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DF" w:rsidRPr="00691D3B" w:rsidRDefault="00593DDF" w:rsidP="0059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593DDF" w:rsidRPr="00E862F3" w:rsidRDefault="00593DDF" w:rsidP="00593DD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18.09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792B85" w:rsidRDefault="00792B85"/>
    <w:p w:rsidR="006D08F5" w:rsidRPr="00B234AA" w:rsidRDefault="006D08F5" w:rsidP="006D08F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D08F5" w:rsidRPr="00B234AA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B306" wp14:editId="54EACBA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6D08F5" w:rsidRPr="00B234AA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8F5" w:rsidRPr="00B234AA" w:rsidRDefault="006D08F5" w:rsidP="006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D08F5" w:rsidRPr="00B234AA" w:rsidRDefault="006D08F5" w:rsidP="006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65</w:t>
      </w:r>
    </w:p>
    <w:p w:rsidR="006D08F5" w:rsidRPr="00B234AA" w:rsidRDefault="006D08F5" w:rsidP="006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18</w:t>
      </w: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6D08F5" w:rsidRPr="00B234AA" w:rsidRDefault="006D08F5" w:rsidP="006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</w:t>
      </w: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6D08F5" w:rsidRPr="00B234AA" w:rsidRDefault="006D08F5" w:rsidP="006D08F5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D08F5" w:rsidRPr="00B234AA" w:rsidRDefault="006D08F5" w:rsidP="006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6D08F5" w:rsidRPr="00B234AA" w:rsidRDefault="006D08F5" w:rsidP="006D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82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/18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.09</w:t>
      </w: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.2019</w:t>
      </w:r>
      <w:r w:rsidRPr="00B234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6D08F5" w:rsidRPr="00B234AA" w:rsidRDefault="006D08F5" w:rsidP="006D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8F5" w:rsidRDefault="006D08F5" w:rsidP="006D0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B234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47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47A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кандидатите за съдебни заседатели за Окръжен съд – Плевен и Районен съд – Никопол, съгласно чл.68а, ал.4 от ЗСВ по Доклад на Временна комисия по чл.68, ал.1 от ЗСВ, избрана с Решение №416/26.06.2019г. на Общински съвет - Никопол.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</w:p>
    <w:p w:rsidR="006D08F5" w:rsidRPr="00D4468F" w:rsidRDefault="006D08F5" w:rsidP="006D08F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т.23 и ал.2 от Закона за местното самоуправление и местната администрация/ЗМСМА/, чл.68а, ал.4 от Закона за съдебната власт /ЗСВ/, чл.8, ал.1 от Наредба №7 от 28.09.2017г. за съдебните заседатели, и във връзка с чл.63, ал.4 от Правилника за дейността на Общински съвет – Никопол, неговите комисии и взаимодействието му с Общинската администрация, за периода 2015-2019г., Общински съвет – Никопол </w:t>
      </w:r>
    </w:p>
    <w:p w:rsidR="006D08F5" w:rsidRDefault="006D08F5" w:rsidP="006D08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D08F5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8F5" w:rsidRPr="00D4468F" w:rsidRDefault="006D08F5" w:rsidP="006D08F5">
      <w:pPr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68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44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D4468F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– Никопол предлага  на Общото събрание на Апелативен съд  – Велико Търново да избере за съдебни заседатели </w:t>
      </w:r>
      <w:r w:rsidRPr="00D4468F">
        <w:rPr>
          <w:rFonts w:ascii="Times New Roman" w:eastAsia="Calibri" w:hAnsi="Times New Roman" w:cs="Times New Roman"/>
          <w:sz w:val="24"/>
          <w:szCs w:val="24"/>
        </w:rPr>
        <w:t>за Окръжен съд - Плевен</w:t>
      </w:r>
      <w:r w:rsidRPr="00D4468F">
        <w:rPr>
          <w:rFonts w:ascii="Times New Roman" w:eastAsia="Times New Roman" w:hAnsi="Times New Roman" w:cs="Times New Roman"/>
          <w:sz w:val="24"/>
          <w:szCs w:val="24"/>
        </w:rPr>
        <w:t>, следните лица:</w:t>
      </w:r>
    </w:p>
    <w:p w:rsidR="006D08F5" w:rsidRPr="00D4468F" w:rsidRDefault="006D08F5" w:rsidP="006D08F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4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Борислав Илийчев Симеонов</w:t>
      </w:r>
      <w:r w:rsidRPr="00D44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D08F5" w:rsidRPr="00FE1B4A" w:rsidRDefault="006D08F5" w:rsidP="006D08F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44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</w:t>
      </w:r>
      <w:r w:rsidRPr="00D4468F">
        <w:rPr>
          <w:rFonts w:ascii="Times New Roman" w:hAnsi="Times New Roman" w:cs="Times New Roman"/>
          <w:i/>
          <w:sz w:val="24"/>
          <w:szCs w:val="24"/>
        </w:rPr>
        <w:t xml:space="preserve">Юзген  Мехмедова </w:t>
      </w:r>
      <w:proofErr w:type="spellStart"/>
      <w:r w:rsidRPr="00D4468F">
        <w:rPr>
          <w:rFonts w:ascii="Times New Roman" w:hAnsi="Times New Roman" w:cs="Times New Roman"/>
          <w:i/>
          <w:sz w:val="24"/>
          <w:szCs w:val="24"/>
        </w:rPr>
        <w:t>Мехмедова</w:t>
      </w:r>
      <w:proofErr w:type="spellEnd"/>
      <w:r w:rsidRPr="00D44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D08F5" w:rsidRPr="00D4468F" w:rsidRDefault="006D08F5" w:rsidP="006D08F5">
      <w:pPr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68F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D4468F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– Никопол предлага на Общото събрание на Окръжен съд  – Плевен да избере за съдебни заседатели </w:t>
      </w:r>
      <w:r w:rsidRPr="00D4468F">
        <w:rPr>
          <w:rFonts w:ascii="Times New Roman" w:eastAsia="Calibri" w:hAnsi="Times New Roman" w:cs="Times New Roman"/>
          <w:sz w:val="24"/>
          <w:szCs w:val="24"/>
        </w:rPr>
        <w:t>за Районен  съд - Никопол</w:t>
      </w:r>
      <w:r w:rsidRPr="00D4468F">
        <w:rPr>
          <w:rFonts w:ascii="Times New Roman" w:eastAsia="Times New Roman" w:hAnsi="Times New Roman" w:cs="Times New Roman"/>
          <w:sz w:val="24"/>
          <w:szCs w:val="24"/>
        </w:rPr>
        <w:t>, следните лица: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1.Валерия Величкова Бунева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2.Ердухан Ибрамов Рюстемов-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3.Величка Стоянова Илиева – с.Новачене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4.Илияна Георгиева Илиева –с.Новачене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5.Ралица Валентинова Вълчева-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6.Елза Стефанова Донсузова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7.Ралица Славчева Маринова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68F">
        <w:rPr>
          <w:rFonts w:ascii="Times New Roman" w:hAnsi="Times New Roman" w:cs="Times New Roman"/>
          <w:i/>
          <w:sz w:val="24"/>
          <w:szCs w:val="24"/>
        </w:rPr>
        <w:t>8.Росица Манолова Симеонова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68F">
        <w:rPr>
          <w:rFonts w:ascii="Times New Roman" w:hAnsi="Times New Roman" w:cs="Times New Roman"/>
          <w:i/>
          <w:sz w:val="24"/>
          <w:szCs w:val="24"/>
        </w:rPr>
        <w:t>9.Хатидже Мустафова Кочоолу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68F">
        <w:rPr>
          <w:rFonts w:ascii="Times New Roman" w:hAnsi="Times New Roman" w:cs="Times New Roman"/>
          <w:i/>
          <w:sz w:val="24"/>
          <w:szCs w:val="24"/>
        </w:rPr>
        <w:t>10.Соня Йосифова Николаева- с.Въбел</w:t>
      </w:r>
    </w:p>
    <w:p w:rsidR="006D08F5" w:rsidRPr="00D4468F" w:rsidRDefault="006D08F5" w:rsidP="006D08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68F">
        <w:rPr>
          <w:rFonts w:ascii="Times New Roman" w:hAnsi="Times New Roman" w:cs="Times New Roman"/>
          <w:i/>
          <w:sz w:val="24"/>
          <w:szCs w:val="24"/>
        </w:rPr>
        <w:t>11.Габриела Емилова Крумова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68F">
        <w:rPr>
          <w:rFonts w:ascii="Times New Roman" w:hAnsi="Times New Roman" w:cs="Times New Roman"/>
          <w:i/>
          <w:sz w:val="24"/>
          <w:szCs w:val="24"/>
        </w:rPr>
        <w:t>12.Тошко Иванов Георгиев – с.Черковица</w:t>
      </w:r>
    </w:p>
    <w:p w:rsidR="006D08F5" w:rsidRDefault="006D08F5" w:rsidP="006D08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468F">
        <w:rPr>
          <w:rFonts w:ascii="Times New Roman" w:hAnsi="Times New Roman" w:cs="Times New Roman"/>
          <w:i/>
          <w:sz w:val="24"/>
          <w:szCs w:val="24"/>
        </w:rPr>
        <w:t>13.Петьо Георгиев Данков – гр.Никопол</w:t>
      </w:r>
    </w:p>
    <w:p w:rsidR="006D08F5" w:rsidRPr="00D4468F" w:rsidRDefault="006D08F5" w:rsidP="006D0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08F5" w:rsidRPr="00D4468F" w:rsidRDefault="006D08F5" w:rsidP="006D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468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D446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4468F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Общински съвет – Никопол прекратява дейността на Временната комисия по чл.68, ал.1 от ЗСВ, избрана с Решение №416/26.06.2019г. на Общински съвет – Никопол.</w:t>
      </w:r>
    </w:p>
    <w:p w:rsidR="006D08F5" w:rsidRPr="00B234AA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08F5" w:rsidRPr="00B234AA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6D08F5" w:rsidRPr="00B234AA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6D08F5" w:rsidRPr="00B234AA" w:rsidRDefault="006D08F5" w:rsidP="006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34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2864DF" w:rsidRDefault="002864DF"/>
    <w:p w:rsidR="005B491B" w:rsidRPr="00B872B0" w:rsidRDefault="005B491B" w:rsidP="005B491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866B4" wp14:editId="5668D62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491B" w:rsidRPr="00B872B0" w:rsidRDefault="005B491B" w:rsidP="005B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B491B" w:rsidRPr="00B872B0" w:rsidRDefault="005B491B" w:rsidP="005B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65</w:t>
      </w:r>
    </w:p>
    <w:p w:rsidR="005B491B" w:rsidRPr="00B872B0" w:rsidRDefault="005B491B" w:rsidP="005B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18.0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B491B" w:rsidRPr="00B872B0" w:rsidRDefault="005B491B" w:rsidP="005B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втора 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B491B" w:rsidRPr="00B872B0" w:rsidRDefault="005B491B" w:rsidP="005B491B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B491B" w:rsidRPr="00B872B0" w:rsidRDefault="005B491B" w:rsidP="005B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B491B" w:rsidRPr="00B872B0" w:rsidRDefault="005B491B" w:rsidP="005B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483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/18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.09.2019</w:t>
      </w:r>
      <w:r w:rsidRPr="00B872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B491B" w:rsidRPr="00B872B0" w:rsidRDefault="005B491B" w:rsidP="005B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491B" w:rsidRPr="00B872B0" w:rsidRDefault="005B491B" w:rsidP="00FE1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06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Никопол.</w:t>
      </w:r>
    </w:p>
    <w:p w:rsidR="005B491B" w:rsidRPr="00B872B0" w:rsidRDefault="005B491B" w:rsidP="005B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872B0">
        <w:rPr>
          <w:rFonts w:ascii="Times New Roman" w:hAnsi="Times New Roman" w:cs="Times New Roman"/>
          <w:sz w:val="24"/>
          <w:szCs w:val="24"/>
        </w:rPr>
        <w:t>а основани</w:t>
      </w:r>
      <w:proofErr w:type="gramStart"/>
      <w:r w:rsidRPr="00B872B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872B0">
        <w:rPr>
          <w:rFonts w:ascii="Times New Roman" w:hAnsi="Times New Roman" w:cs="Times New Roman"/>
          <w:sz w:val="24"/>
          <w:szCs w:val="24"/>
        </w:rPr>
        <w:t xml:space="preserve"> чл. 21, ал. 1, т. 6 и т.23 от Закона за местното самоуправление и местната администрация, чл. 124, 127 и 137 от Закона за публичните финанси</w:t>
      </w:r>
      <w:r w:rsidRPr="00B872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72B0">
        <w:rPr>
          <w:rFonts w:ascii="Times New Roman" w:hAnsi="Times New Roman" w:cs="Times New Roman"/>
          <w:sz w:val="24"/>
          <w:szCs w:val="24"/>
        </w:rPr>
        <w:t xml:space="preserve">и чл. 54, ал. 2 от </w:t>
      </w:r>
      <w:r w:rsidRPr="00B872B0">
        <w:rPr>
          <w:rFonts w:ascii="Times New Roman" w:hAnsi="Times New Roman" w:cs="Times New Roman"/>
          <w:i/>
          <w:sz w:val="24"/>
          <w:szCs w:val="24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B872B0">
        <w:rPr>
          <w:rFonts w:ascii="Times New Roman" w:hAnsi="Times New Roman" w:cs="Times New Roman"/>
          <w:sz w:val="24"/>
          <w:szCs w:val="24"/>
        </w:rPr>
        <w:t>Общински съвет-Никопол</w:t>
      </w:r>
    </w:p>
    <w:p w:rsidR="005B491B" w:rsidRPr="00B872B0" w:rsidRDefault="005B491B" w:rsidP="005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91B" w:rsidRPr="00B872B0" w:rsidRDefault="005B491B" w:rsidP="005B49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491B" w:rsidRPr="00B872B0" w:rsidRDefault="005B491B" w:rsidP="005B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30.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06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показатели, съгласно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3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491B" w:rsidRPr="00B872B0" w:rsidRDefault="005B491B" w:rsidP="005B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2.Приема натуралните и стойностни показатели към отчета за изпълнението на капиталовите разходи към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30.06.201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9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1.</w:t>
      </w:r>
    </w:p>
    <w:p w:rsidR="005B491B" w:rsidRPr="00B872B0" w:rsidRDefault="005B491B" w:rsidP="005B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3.Приема натуралните и стойностни показатели по уточнения план на капиталовия разчет към 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30.06.201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9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2.</w:t>
      </w:r>
    </w:p>
    <w:p w:rsidR="005B491B" w:rsidRPr="00B872B0" w:rsidRDefault="005B491B" w:rsidP="005B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30.06.20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  <w:r w:rsidRPr="00B8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Никопол, по доклада на кмета на Община Никопол съгласно </w:t>
      </w:r>
      <w:r w:rsidRPr="00B872B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№4.</w:t>
      </w: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B491B" w:rsidRPr="00B872B0" w:rsidRDefault="005B491B" w:rsidP="005B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E00B76" w:rsidRPr="00B872B0" w:rsidRDefault="00E00B76">
      <w:pPr>
        <w:rPr>
          <w:sz w:val="24"/>
          <w:szCs w:val="24"/>
        </w:rPr>
      </w:pPr>
    </w:p>
    <w:p w:rsidR="003B251B" w:rsidRPr="000D4859" w:rsidRDefault="003B251B" w:rsidP="003B251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3B251B" w:rsidRPr="000D4859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AED9B" wp14:editId="14DA158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3B251B" w:rsidRPr="000D4859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251B" w:rsidRPr="000D4859" w:rsidRDefault="003B251B" w:rsidP="003B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3B251B" w:rsidRPr="000D4859" w:rsidRDefault="003B251B" w:rsidP="003B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65</w:t>
      </w:r>
    </w:p>
    <w:p w:rsidR="003B251B" w:rsidRPr="000D4859" w:rsidRDefault="003B251B" w:rsidP="003B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от проведеното заседание 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18.0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3B251B" w:rsidRPr="000D4859" w:rsidRDefault="003B251B" w:rsidP="003B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трета 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3B251B" w:rsidRPr="000D4859" w:rsidRDefault="003B251B" w:rsidP="003B251B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B251B" w:rsidRPr="000D4859" w:rsidRDefault="003B251B" w:rsidP="003B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3B251B" w:rsidRPr="000D4859" w:rsidRDefault="003B251B" w:rsidP="003B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484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/18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.09.2019</w:t>
      </w:r>
      <w:r w:rsidRPr="000D48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3B251B" w:rsidRPr="000D4859" w:rsidRDefault="003B251B" w:rsidP="003B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251B" w:rsidRPr="000D4859" w:rsidRDefault="003B251B" w:rsidP="003B251B">
      <w:pPr>
        <w:suppressAutoHyphens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0D48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0D485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Избор на временно изпълняващ длъжността Кмет на Община Никопол и кмет на кметства във връзка с предстоящите местни избори.</w:t>
      </w:r>
    </w:p>
    <w:p w:rsidR="003B251B" w:rsidRPr="000D4859" w:rsidRDefault="003B251B" w:rsidP="003B251B">
      <w:pPr>
        <w:suppressAutoHyphens/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0D4859">
        <w:rPr>
          <w:rFonts w:ascii="Times New Roman" w:hAnsi="Times New Roman" w:cs="Times New Roman"/>
          <w:sz w:val="24"/>
          <w:szCs w:val="24"/>
        </w:rPr>
        <w:t>На основание чл.21, ал.1, т.23 във връзка с чл.42, ал.6- изречение второ и трето, ал.8 и ал.11 от ЗМСМА, Общински съвет – Никопол</w:t>
      </w:r>
    </w:p>
    <w:p w:rsidR="003B251B" w:rsidRPr="000D4859" w:rsidRDefault="003B251B" w:rsidP="003B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1B" w:rsidRPr="000D4859" w:rsidRDefault="003B251B" w:rsidP="003B25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3B251B" w:rsidRPr="000D4859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251B" w:rsidRPr="000D4859" w:rsidRDefault="003B251B" w:rsidP="003B2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1.Общински Съвет Никопол избира за временно изпълняващ длъжността Кмет на Община Никопол и временно изпълняващи длъжността (</w:t>
      </w:r>
      <w:proofErr w:type="spellStart"/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</w:t>
      </w:r>
      <w:proofErr w:type="spellEnd"/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.и.д.) кмет на кметство на територията на община Никопол, за срок от датата на регистрация на съответния кандидат в Общинска избирателна комисия-Никопол,  до полагане на клетва от новоизбрания кмет, с произтичащите от това законови правомощия както следва:</w:t>
      </w:r>
    </w:p>
    <w:p w:rsidR="003B251B" w:rsidRPr="004674A1" w:rsidRDefault="003B251B" w:rsidP="003B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05"/>
        <w:gridCol w:w="2021"/>
        <w:gridCol w:w="2327"/>
        <w:gridCol w:w="2142"/>
      </w:tblGrid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Настоящ кмет</w:t>
            </w:r>
          </w:p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Настоящ кмет</w:t>
            </w:r>
          </w:p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ВР.И.Д. - кмет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Длъжност на ВР.И.Д.</w:t>
            </w:r>
          </w:p>
        </w:tc>
      </w:tr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Д-р Валерий Димитров Желязков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Кмет община Никопол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Арх.Бойко Владимиров Балтаков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зам.-кмет на Община Никопол</w:t>
            </w:r>
          </w:p>
        </w:tc>
      </w:tr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Асен Костов Стоянов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Кмет на кметство Бацова махала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Красимира Иванова Асенова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гл.специалист „СБ” при кметство Б.махала</w:t>
            </w:r>
          </w:p>
        </w:tc>
      </w:tr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Валентин Иванов Костадинов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Кмет на кметство Муселиево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Божидарка Димитрова Цанкова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ст.специалист „ГРАО” при кметство Муселиево</w:t>
            </w:r>
          </w:p>
        </w:tc>
      </w:tr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Дарин Георгиев Кинов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Кмет на кметство Въбел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Марияна Димитрова Чочева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гл.специалист „СБ и ГРАО” при кметство Въбел</w:t>
            </w:r>
          </w:p>
        </w:tc>
      </w:tr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Момчил Васков Маринов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Кмет на кметство Драгаш войвода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Фатме Мехмедова Тотева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гл.специалист „СБ” при кметство Драгаш войвода</w:t>
            </w:r>
          </w:p>
        </w:tc>
      </w:tr>
      <w:tr w:rsidR="003B251B" w:rsidRPr="000D4859" w:rsidTr="00E8103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Валентин Стоянов Иванов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Кмет на кметство Новачене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Пепа Георгиева Атанасова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1B" w:rsidRPr="000D4859" w:rsidRDefault="003B251B" w:rsidP="00E81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D48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  <w:t>гл.специалист „ГРАО” при кметство Новачене</w:t>
            </w:r>
          </w:p>
        </w:tc>
      </w:tr>
    </w:tbl>
    <w:p w:rsidR="003B251B" w:rsidRPr="000D4859" w:rsidRDefault="003B251B" w:rsidP="003B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</w:p>
    <w:p w:rsidR="003B251B" w:rsidRPr="000D4859" w:rsidRDefault="003B251B" w:rsidP="003B251B">
      <w:pPr>
        <w:tabs>
          <w:tab w:val="left" w:pos="198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2.Възнаграждението на ВР.И.Д. кметове да се определи в размер на утвърденото основно месечно трудово възнаграждение за кметовете на съответните населени места и полагащото се индивидуално допълнително възнаграждение за придобит трудов стаж и професионален опит, в съответствие с действащата нормативна уредба.</w:t>
      </w:r>
    </w:p>
    <w:p w:rsidR="003B251B" w:rsidRPr="000D4859" w:rsidRDefault="003B251B" w:rsidP="003B2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3.Оправомощава ВР.И.Д. Кмет на Община Никопол да подписва всички документи </w:t>
      </w:r>
      <w:r w:rsidRPr="000D48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свързани както с предстоящо кандидатстване/договаряне, така и с </w:t>
      </w:r>
      <w:r w:rsidRPr="000D48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изпълнението  и отчитането по/на одобрени проекти на Община Никопол по </w:t>
      </w:r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Оперативните програми на ЕВРОПЕЙСКИЯ СЪЮЗ, Програмата за развитие на селските райони, ТГС и други.</w:t>
      </w:r>
    </w:p>
    <w:p w:rsidR="003B251B" w:rsidRPr="005F1DF1" w:rsidRDefault="003B251B" w:rsidP="005F1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 Оправомощава ВР.И.Д. Кмет на Община Никопол да извършва всички правни и фактически действия, във връзка с изпълнението на настоящото Решение.</w:t>
      </w:r>
    </w:p>
    <w:p w:rsidR="003B251B" w:rsidRPr="000D4859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251B" w:rsidRPr="000D4859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3B251B" w:rsidRPr="000D4859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3B251B" w:rsidRPr="001413B0" w:rsidRDefault="003B251B" w:rsidP="003B2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3B251B" w:rsidRPr="000D4859" w:rsidRDefault="003B251B" w:rsidP="003B251B">
      <w:pPr>
        <w:rPr>
          <w:rFonts w:ascii="Times New Roman" w:hAnsi="Times New Roman" w:cs="Times New Roman"/>
          <w:sz w:val="24"/>
          <w:szCs w:val="24"/>
        </w:rPr>
      </w:pPr>
    </w:p>
    <w:p w:rsidR="005F1DF1" w:rsidRPr="00FE1B4A" w:rsidRDefault="005F1DF1" w:rsidP="005F1DF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D6E16" wp14:editId="3D3520B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F1" w:rsidRPr="00FE1B4A" w:rsidRDefault="005F1DF1" w:rsidP="005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F1DF1" w:rsidRPr="00FE1B4A" w:rsidRDefault="005F1DF1" w:rsidP="005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65</w:t>
      </w:r>
    </w:p>
    <w:p w:rsidR="005F1DF1" w:rsidRPr="00FE1B4A" w:rsidRDefault="005F1DF1" w:rsidP="005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18.0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F1DF1" w:rsidRPr="00FE1B4A" w:rsidRDefault="005F1DF1" w:rsidP="005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четвърта 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F1DF1" w:rsidRPr="00FE1B4A" w:rsidRDefault="005F1DF1" w:rsidP="005F1DF1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F1DF1" w:rsidRPr="00FE1B4A" w:rsidRDefault="005F1DF1" w:rsidP="005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F1DF1" w:rsidRPr="00FE1B4A" w:rsidRDefault="005F1DF1" w:rsidP="005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485/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18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.09.2019</w:t>
      </w:r>
      <w:r w:rsidRPr="00FE1B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F1DF1" w:rsidRPr="00FE1B4A" w:rsidRDefault="005F1DF1" w:rsidP="005F1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F1" w:rsidRPr="00FE1B4A" w:rsidRDefault="005F1DF1" w:rsidP="00FE1B4A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FE1B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Поправка на очевидна</w:t>
      </w:r>
      <w:r w:rsidRPr="00FE1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фактическа грешка, допусната в решение № 473/29.07.2019 г. на Общински съвет – Никопол.</w:t>
      </w:r>
    </w:p>
    <w:p w:rsidR="005F1DF1" w:rsidRPr="00FE1B4A" w:rsidRDefault="005F1DF1" w:rsidP="00FE1B4A">
      <w:pPr>
        <w:suppressAutoHyphens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FE1B4A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Pr="00FE1B4A">
        <w:rPr>
          <w:rFonts w:ascii="Times New Roman" w:hAnsi="Times New Roman" w:cs="Times New Roman"/>
          <w:bCs/>
          <w:sz w:val="24"/>
          <w:szCs w:val="24"/>
        </w:rPr>
        <w:t xml:space="preserve">основание чл. 21, ал.1, т.23 от Закона за местното самоуправление и местната администрация (ЗМСМА) и чл.62, ал.2 от </w:t>
      </w:r>
      <w:r w:rsidRPr="00FE1B4A">
        <w:rPr>
          <w:rStyle w:val="st"/>
          <w:rFonts w:ascii="Times New Roman" w:hAnsi="Times New Roman" w:cs="Times New Roman"/>
          <w:sz w:val="24"/>
          <w:szCs w:val="24"/>
        </w:rPr>
        <w:t>Административно процесуалния кодекс (</w:t>
      </w:r>
      <w:r w:rsidRPr="00FE1B4A">
        <w:rPr>
          <w:rStyle w:val="a9"/>
          <w:rFonts w:ascii="Times New Roman" w:hAnsi="Times New Roman" w:cs="Times New Roman"/>
          <w:sz w:val="24"/>
          <w:szCs w:val="24"/>
        </w:rPr>
        <w:t>АПК</w:t>
      </w:r>
      <w:r w:rsidRPr="00FE1B4A">
        <w:rPr>
          <w:rStyle w:val="st"/>
          <w:rFonts w:ascii="Times New Roman" w:hAnsi="Times New Roman" w:cs="Times New Roman"/>
          <w:sz w:val="24"/>
          <w:szCs w:val="24"/>
        </w:rPr>
        <w:t>),</w:t>
      </w:r>
      <w:r w:rsidRPr="00FE1B4A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FE1B4A">
        <w:rPr>
          <w:rStyle w:val="st"/>
          <w:rFonts w:ascii="Times New Roman" w:hAnsi="Times New Roman" w:cs="Times New Roman"/>
          <w:sz w:val="24"/>
          <w:szCs w:val="24"/>
        </w:rPr>
        <w:t>Общински съвет Никопол</w:t>
      </w:r>
    </w:p>
    <w:p w:rsidR="005F1DF1" w:rsidRPr="00FE1B4A" w:rsidRDefault="005F1DF1" w:rsidP="005F1D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F1" w:rsidRPr="00FE1B4A" w:rsidRDefault="005F1DF1" w:rsidP="005F1D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 – Никопол допуска поправка на </w:t>
      </w:r>
      <w:r w:rsidRPr="00FE1B4A">
        <w:rPr>
          <w:rFonts w:ascii="Times New Roman" w:eastAsia="Times New Roman" w:hAnsi="Times New Roman" w:cs="Times New Roman"/>
          <w:sz w:val="24"/>
          <w:szCs w:val="24"/>
          <w:lang w:eastAsia="bg-BG"/>
        </w:rPr>
        <w:t>очевидна фактическа грешка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Решение № 473/29.07.2019 г. на Общински съвет – Никопол, както следва:</w:t>
      </w:r>
    </w:p>
    <w:p w:rsidR="005F1DF1" w:rsidRPr="00FE1B4A" w:rsidRDefault="005F1DF1" w:rsidP="00FE1B4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т.1, от горепосоченото решение текстът „със срок за предявяване на плащане до 27.02.2021 г. 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да се чете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1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„със срок за предявяване на плащане до 01.03.2021 г.“</w:t>
      </w:r>
    </w:p>
    <w:p w:rsidR="005F1DF1" w:rsidRPr="00FE1B4A" w:rsidRDefault="005F1DF1" w:rsidP="005F1D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FE1B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останалата си част Решение № 473/29.07.2019 г. на Общински съвет – Никопол остава непроменено.</w:t>
      </w: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F1DF1" w:rsidRPr="00FE1B4A" w:rsidRDefault="005F1DF1" w:rsidP="005F1D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1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F1DF1" w:rsidRPr="00FE1B4A" w:rsidRDefault="005F1DF1" w:rsidP="005F1DF1">
      <w:pPr>
        <w:rPr>
          <w:rFonts w:ascii="Times New Roman" w:hAnsi="Times New Roman" w:cs="Times New Roman"/>
          <w:sz w:val="24"/>
          <w:szCs w:val="24"/>
        </w:rPr>
      </w:pPr>
    </w:p>
    <w:p w:rsidR="00DB7008" w:rsidRPr="00882ED7" w:rsidRDefault="00DB7008" w:rsidP="00DB700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DB7008" w:rsidRPr="00FE6F51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71281" wp14:editId="295D865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DB7008" w:rsidRPr="00882ED7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7008" w:rsidRPr="00882ED7" w:rsidRDefault="00DB7008" w:rsidP="00DB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DB7008" w:rsidRPr="00882ED7" w:rsidRDefault="00DB7008" w:rsidP="00DB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65</w:t>
      </w:r>
    </w:p>
    <w:p w:rsidR="00DB7008" w:rsidRPr="00882ED7" w:rsidRDefault="00DB7008" w:rsidP="00DB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18.0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DB7008" w:rsidRPr="00882ED7" w:rsidRDefault="00DB7008" w:rsidP="00DB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пета 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DB7008" w:rsidRPr="00882ED7" w:rsidRDefault="00DB7008" w:rsidP="00DB7008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B7008" w:rsidRPr="00882ED7" w:rsidRDefault="00DB7008" w:rsidP="00DB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DB7008" w:rsidRPr="00882ED7" w:rsidRDefault="00DB7008" w:rsidP="00DB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486/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18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.09.2019</w:t>
      </w:r>
      <w:r w:rsidRPr="00882E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DB7008" w:rsidRPr="00FE1B4A" w:rsidRDefault="00DB7008" w:rsidP="00FE1B4A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ОТНОСНО</w:t>
      </w:r>
      <w:r w:rsidRPr="00882E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882ED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доклада за оценка на имот частна общинска собственост представляващ: УПИ IX-458 в стр.кв.31 по регулационния план на с.Муселиево, площ 2 500 кв.м., отреждане «За обществено обслужване», заедно с построената в имота масивна сграда с площ 120 кв.м. .</w:t>
      </w:r>
    </w:p>
    <w:p w:rsidR="00DB7008" w:rsidRPr="00043A28" w:rsidRDefault="00DB7008" w:rsidP="00043A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ED7">
        <w:rPr>
          <w:rFonts w:ascii="Times New Roman" w:hAnsi="Times New Roman" w:cs="Times New Roman"/>
          <w:bCs/>
          <w:sz w:val="24"/>
          <w:szCs w:val="24"/>
        </w:rPr>
        <w:t>На основание чл. 21, ал. 1, т. 8 от ЗМСМА във връзка с чл. 35, ал. 1 и ал.6 и чл.41, ал.2 от ЗОС, чл.55, ал.1, т.1 и чл.58, ал.1 от Наредба № 6 за реда за придобиване, управление и разпореждане с общинско имущество на Община Никопол, във връзка с Решение № 464/26.06.2019 г. на  Общински Съвет – Никопол, Общински съвет – Никопол</w:t>
      </w:r>
    </w:p>
    <w:p w:rsidR="00DB7008" w:rsidRPr="00882ED7" w:rsidRDefault="00DB7008" w:rsidP="00DB70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B7008" w:rsidRPr="00882ED7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7008" w:rsidRPr="00A37705" w:rsidRDefault="00DB7008" w:rsidP="0004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37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приема доклада за експертна оценка в размер на 9900лв. /девет хиляди и деветстотин лева/ без ДДС за имот частна общинска собственост представляващ: </w:t>
      </w:r>
      <w:r w:rsidRPr="00A3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застроен урегулиран</w:t>
      </w:r>
      <w:r w:rsidRPr="00A37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r w:rsidRPr="00A3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имот IX-458 /римско девет тире четиристотин петдесет и осем арабско/ в стр.кв.31/тридесет и едно/ по регулационния план на с.Муселиево с площ на имота 2 500 /две хиляди и петстотин/ кв.м., отреждане: „За обществено обслужване“, заедно с построената в него едноетажна сграда със застроена площ 120 /сто и двадесет/ кв.м., за имота е съставен акт за частна общинска собственост № 4604 от 06.</w:t>
      </w:r>
      <w:proofErr w:type="spellStart"/>
      <w:r w:rsidRPr="00A3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06</w:t>
      </w:r>
      <w:proofErr w:type="spellEnd"/>
      <w:r w:rsidRPr="00A377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.2019г.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B7008" w:rsidRPr="00A37705" w:rsidRDefault="00DB7008" w:rsidP="00043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37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Продажбата на общинският имот описан в точка едно на настоящото решение да се извърши </w:t>
      </w:r>
      <w:r w:rsidRPr="00A377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публичен търг с явно наддаване</w:t>
      </w:r>
      <w:r w:rsidRPr="00A377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начална тръжна цена в размер на 9 900 лв. /девет хиляди и деветстотин лева/ без ДДС.</w:t>
      </w:r>
    </w:p>
    <w:p w:rsidR="00DB7008" w:rsidRPr="00A37705" w:rsidRDefault="00DB7008" w:rsidP="00DB7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A3770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оправомощава Кмета на Община Никопол в съответствие с чл. 35, ал. 6 от ЗОС да издаде заповед и сключи договор за покупко-продажба за имота описани в точка едно на настоящото решение.</w:t>
      </w:r>
    </w:p>
    <w:p w:rsidR="00DB7008" w:rsidRPr="00882ED7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7008" w:rsidRPr="00882ED7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DB7008" w:rsidRPr="00882ED7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DB7008" w:rsidRPr="001413B0" w:rsidRDefault="00DB7008" w:rsidP="00DB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2E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3B251B" w:rsidRDefault="003B251B"/>
    <w:p w:rsidR="005E658D" w:rsidRPr="00043A28" w:rsidRDefault="005E658D" w:rsidP="005E658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E658D" w:rsidRPr="00043A28" w:rsidRDefault="005E658D" w:rsidP="005E6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FB43D" wp14:editId="1CD2536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E658D" w:rsidRPr="00043A28" w:rsidRDefault="005E658D" w:rsidP="005E6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58D" w:rsidRPr="00043A28" w:rsidRDefault="005E658D" w:rsidP="005E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E658D" w:rsidRPr="00043A28" w:rsidRDefault="005E658D" w:rsidP="005E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65</w:t>
      </w:r>
    </w:p>
    <w:p w:rsidR="005E658D" w:rsidRPr="00043A28" w:rsidRDefault="005E658D" w:rsidP="005E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18.0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E658D" w:rsidRPr="00043A28" w:rsidRDefault="005E658D" w:rsidP="005E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шеста 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E658D" w:rsidRPr="00043A28" w:rsidRDefault="005E658D" w:rsidP="005E658D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658D" w:rsidRPr="00043A28" w:rsidRDefault="005E658D" w:rsidP="005E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E658D" w:rsidRPr="00043A28" w:rsidRDefault="005E658D" w:rsidP="005E6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487/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18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.09.2019</w:t>
      </w:r>
      <w:r w:rsidRPr="00043A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E658D" w:rsidRPr="00043A28" w:rsidRDefault="005E658D" w:rsidP="005E6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58D" w:rsidRPr="00043A28" w:rsidRDefault="005E658D" w:rsidP="005E6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Приемане на проектобюджета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актуализираната бюджетна прогноза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1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 и 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(втори етап)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актуализирана информация и оценка на прогнозите за периода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7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(втори етап).</w:t>
      </w:r>
    </w:p>
    <w:p w:rsidR="005E658D" w:rsidRPr="00043A28" w:rsidRDefault="005E658D" w:rsidP="005E6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чл.83, ал. 2 от Закона за публичните финанси, чл. 21, ал. 1, т. 6 и т. 12 от Закона за местното самоуправление и местната администрация, в</w:t>
      </w:r>
      <w:r w:rsidRPr="00043A2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Указание БЮ №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3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от 3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.08.201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9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Министерство на финансите за подготовката и представянето на проектобюджетите на първостепенните разпоредители с бюджет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за 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lastRenderedPageBreak/>
        <w:t>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 и на актуализираните им бюджетни прогнози за 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1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 и 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съвет-Никопол</w:t>
      </w:r>
    </w:p>
    <w:p w:rsidR="005E658D" w:rsidRPr="00043A28" w:rsidRDefault="005E658D" w:rsidP="005E65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E658D" w:rsidRPr="00043A28" w:rsidRDefault="005E658D" w:rsidP="005E65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58D" w:rsidRPr="00043A28" w:rsidRDefault="005E658D" w:rsidP="005E6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Приема проектобюджета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20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 и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актуализираната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  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1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и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Община Никопол, съгласно приложения №1а, №6г и №8 към настоящото решение, по образци на макети, утвърдени от Министерство на финансите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(втори етап).</w:t>
      </w:r>
    </w:p>
    <w:p w:rsidR="005E658D" w:rsidRPr="00043A28" w:rsidRDefault="005E658D" w:rsidP="005E6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Приема актуализираната информация и оценка на прогнозите за периода 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7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-202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г.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– общинско лечебно заведение за болнична помощ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 xml:space="preserve"> 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>–търговско дружество, съгласно приложения №6а, №6б, №6в и №10а към настоящото решение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 xml:space="preserve"> </w:t>
      </w:r>
      <w:r w:rsidRPr="00043A2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образци на макети, утвърдени от Министерство на финансите</w:t>
      </w:r>
      <w:r w:rsidRPr="00043A28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Pr="00043A2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(втори етап).</w:t>
      </w:r>
    </w:p>
    <w:p w:rsidR="005E658D" w:rsidRPr="00043A28" w:rsidRDefault="005E658D" w:rsidP="005E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8D" w:rsidRPr="00043A28" w:rsidRDefault="005E658D" w:rsidP="005E6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E658D" w:rsidRPr="00043A28" w:rsidRDefault="005E658D" w:rsidP="005E6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E658D" w:rsidRPr="00043A28" w:rsidRDefault="005E658D" w:rsidP="005E6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3A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E658D" w:rsidRDefault="005E658D">
      <w:pPr>
        <w:rPr>
          <w:sz w:val="24"/>
          <w:szCs w:val="24"/>
        </w:rPr>
      </w:pPr>
    </w:p>
    <w:p w:rsidR="00FE1B4A" w:rsidRDefault="00FE1B4A">
      <w:pPr>
        <w:rPr>
          <w:sz w:val="24"/>
          <w:szCs w:val="24"/>
        </w:rPr>
      </w:pPr>
    </w:p>
    <w:p w:rsidR="00FE1B4A" w:rsidRPr="00FE1B4A" w:rsidRDefault="00FE1B4A" w:rsidP="00FE1B4A">
      <w:pPr>
        <w:jc w:val="center"/>
        <w:rPr>
          <w:b/>
          <w:sz w:val="48"/>
          <w:szCs w:val="48"/>
        </w:rPr>
      </w:pPr>
    </w:p>
    <w:p w:rsidR="00FE1B4A" w:rsidRPr="00FE1B4A" w:rsidRDefault="00FE1B4A" w:rsidP="00FE1B4A">
      <w:pPr>
        <w:jc w:val="center"/>
        <w:rPr>
          <w:b/>
          <w:sz w:val="48"/>
          <w:szCs w:val="48"/>
        </w:rPr>
      </w:pPr>
      <w:r w:rsidRPr="00FE1B4A">
        <w:rPr>
          <w:b/>
          <w:sz w:val="48"/>
          <w:szCs w:val="48"/>
        </w:rPr>
        <w:t>К Р А Й !</w:t>
      </w:r>
      <w:bookmarkStart w:id="0" w:name="_GoBack"/>
      <w:bookmarkEnd w:id="0"/>
    </w:p>
    <w:sectPr w:rsidR="00FE1B4A" w:rsidRPr="00FE1B4A" w:rsidSect="00FE1B4A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5" w:rsidRDefault="00630C05" w:rsidP="002864DF">
      <w:pPr>
        <w:spacing w:after="0" w:line="240" w:lineRule="auto"/>
      </w:pPr>
      <w:r>
        <w:separator/>
      </w:r>
    </w:p>
  </w:endnote>
  <w:endnote w:type="continuationSeparator" w:id="0">
    <w:p w:rsidR="00630C05" w:rsidRDefault="00630C05" w:rsidP="002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56054"/>
      <w:docPartObj>
        <w:docPartGallery w:val="Page Numbers (Bottom of Page)"/>
        <w:docPartUnique/>
      </w:docPartObj>
    </w:sdtPr>
    <w:sdtContent>
      <w:p w:rsidR="002864DF" w:rsidRDefault="002864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B4A">
          <w:rPr>
            <w:noProof/>
          </w:rPr>
          <w:t>6</w:t>
        </w:r>
        <w:r>
          <w:fldChar w:fldCharType="end"/>
        </w:r>
      </w:p>
    </w:sdtContent>
  </w:sdt>
  <w:p w:rsidR="002864DF" w:rsidRDefault="00286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5" w:rsidRDefault="00630C05" w:rsidP="002864DF">
      <w:pPr>
        <w:spacing w:after="0" w:line="240" w:lineRule="auto"/>
      </w:pPr>
      <w:r>
        <w:separator/>
      </w:r>
    </w:p>
  </w:footnote>
  <w:footnote w:type="continuationSeparator" w:id="0">
    <w:p w:rsidR="00630C05" w:rsidRDefault="00630C05" w:rsidP="0028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DF"/>
    <w:rsid w:val="00043A28"/>
    <w:rsid w:val="002864DF"/>
    <w:rsid w:val="003B251B"/>
    <w:rsid w:val="00593DDF"/>
    <w:rsid w:val="005B491B"/>
    <w:rsid w:val="005E658D"/>
    <w:rsid w:val="005F1DF1"/>
    <w:rsid w:val="00630C05"/>
    <w:rsid w:val="006D08F5"/>
    <w:rsid w:val="00792B85"/>
    <w:rsid w:val="00B872B0"/>
    <w:rsid w:val="00DB7008"/>
    <w:rsid w:val="00E00B76"/>
    <w:rsid w:val="00F44F19"/>
    <w:rsid w:val="00FE1B4A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64DF"/>
  </w:style>
  <w:style w:type="paragraph" w:styleId="a5">
    <w:name w:val="footer"/>
    <w:basedOn w:val="a"/>
    <w:link w:val="a6"/>
    <w:uiPriority w:val="99"/>
    <w:unhideWhenUsed/>
    <w:rsid w:val="002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64DF"/>
  </w:style>
  <w:style w:type="paragraph" w:styleId="a7">
    <w:name w:val="Body Text"/>
    <w:basedOn w:val="a"/>
    <w:link w:val="a8"/>
    <w:unhideWhenUsed/>
    <w:rsid w:val="006D08F5"/>
    <w:pPr>
      <w:spacing w:after="120"/>
    </w:pPr>
  </w:style>
  <w:style w:type="character" w:customStyle="1" w:styleId="a8">
    <w:name w:val="Основен текст Знак"/>
    <w:basedOn w:val="a0"/>
    <w:link w:val="a7"/>
    <w:rsid w:val="006D08F5"/>
  </w:style>
  <w:style w:type="character" w:customStyle="1" w:styleId="st">
    <w:name w:val="st"/>
    <w:rsid w:val="005F1DF1"/>
  </w:style>
  <w:style w:type="character" w:styleId="a9">
    <w:name w:val="Emphasis"/>
    <w:uiPriority w:val="20"/>
    <w:qFormat/>
    <w:rsid w:val="005F1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64DF"/>
  </w:style>
  <w:style w:type="paragraph" w:styleId="a5">
    <w:name w:val="footer"/>
    <w:basedOn w:val="a"/>
    <w:link w:val="a6"/>
    <w:uiPriority w:val="99"/>
    <w:unhideWhenUsed/>
    <w:rsid w:val="002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64DF"/>
  </w:style>
  <w:style w:type="paragraph" w:styleId="a7">
    <w:name w:val="Body Text"/>
    <w:basedOn w:val="a"/>
    <w:link w:val="a8"/>
    <w:unhideWhenUsed/>
    <w:rsid w:val="006D08F5"/>
    <w:pPr>
      <w:spacing w:after="120"/>
    </w:pPr>
  </w:style>
  <w:style w:type="character" w:customStyle="1" w:styleId="a8">
    <w:name w:val="Основен текст Знак"/>
    <w:basedOn w:val="a0"/>
    <w:link w:val="a7"/>
    <w:rsid w:val="006D08F5"/>
  </w:style>
  <w:style w:type="character" w:customStyle="1" w:styleId="st">
    <w:name w:val="st"/>
    <w:rsid w:val="005F1DF1"/>
  </w:style>
  <w:style w:type="character" w:styleId="a9">
    <w:name w:val="Emphasis"/>
    <w:uiPriority w:val="20"/>
    <w:qFormat/>
    <w:rsid w:val="005F1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2019-09-20T07:59:00Z</dcterms:created>
  <dcterms:modified xsi:type="dcterms:W3CDTF">2019-09-20T08:17:00Z</dcterms:modified>
</cp:coreProperties>
</file>