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2847" w14:textId="77777777" w:rsidR="002B071F" w:rsidRPr="008A6E80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РЕШЕНИЯ НА ОБЩИНСКИ СЪВЕТ – НИКОПОЛ ОТ ПРОВЕДЕНОТО ЗАСЕДАНИЕ</w:t>
      </w:r>
    </w:p>
    <w:p w14:paraId="5D5BE1D1" w14:textId="5CF538CF" w:rsidR="002B071F" w:rsidRPr="008A6E80" w:rsidRDefault="002B071F" w:rsidP="002B071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НА  </w:t>
      </w:r>
      <w:r w:rsidR="008A6E80" w:rsidRPr="008A6E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21.</w:t>
      </w:r>
      <w:r w:rsidRPr="008A6E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bg-BG"/>
          <w14:ligatures w14:val="none"/>
        </w:rPr>
        <w:t>11.2023г.</w:t>
      </w:r>
    </w:p>
    <w:p w14:paraId="633968D8" w14:textId="77777777" w:rsidR="00C65DFC" w:rsidRPr="00AD3AFA" w:rsidRDefault="00C65DFC">
      <w:pPr>
        <w:rPr>
          <w:sz w:val="24"/>
          <w:szCs w:val="24"/>
        </w:rPr>
      </w:pPr>
    </w:p>
    <w:p w14:paraId="41550695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75EA63FB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16D30" wp14:editId="5F86BC1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222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3C0A9CEE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E331CF7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09EB2D04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1E2A9A8B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637780CA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първа   точка от дневния ред</w:t>
      </w:r>
    </w:p>
    <w:p w14:paraId="7A94AB5B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347ECA6E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7F28A7E9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№3/21.11.2023г.</w:t>
      </w:r>
    </w:p>
    <w:p w14:paraId="55BEA09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D22852A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05B4F5D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AD3AFA">
        <w:rPr>
          <w:rFonts w:ascii="Times New Roman" w:eastAsia="Times New Roman" w:hAnsi="Times New Roman" w:cs="Times New Roman"/>
          <w:bCs/>
          <w:sz w:val="24"/>
          <w:szCs w:val="24"/>
        </w:rPr>
        <w:t>Членство на Председателя на Общински съвет – Никопол в Националната асоциация на председателите на общински съвети в Република България.</w:t>
      </w:r>
    </w:p>
    <w:p w14:paraId="4A00519D" w14:textId="77777777" w:rsidR="002B071F" w:rsidRPr="00AD3AFA" w:rsidRDefault="002B071F" w:rsidP="002B071F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На основание чл.21, ал.1, т.15 от ЗМСМА,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Общински съвет-Никопол </w:t>
      </w:r>
    </w:p>
    <w:p w14:paraId="0947E209" w14:textId="77777777" w:rsidR="002B071F" w:rsidRPr="00AD3AFA" w:rsidRDefault="002B071F" w:rsidP="002B071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5B727A5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7E78BD81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90AF286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1.</w:t>
      </w:r>
      <w:r w:rsidRPr="00AD3AFA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Общински съвет – Никопол дава съгласие председателя на Общински съвет – Никопол – ИВЕЛИН МАРИНОВ САВОВ да членува в Националната асоциация на председателите на общински съвети в Република България, като дължимия членски внос е за сметка на бюджета на Общината в частта „Общински разходи за Общинския съвет и параграфа за разходи за членски внос и участие в нетърговски организации“.</w:t>
      </w:r>
    </w:p>
    <w:p w14:paraId="70458477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5F7BCD9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C148ECB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3BB70A44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7811AABE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58D02545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2D447CDA" w14:textId="77777777" w:rsidR="002B071F" w:rsidRPr="00AD3AFA" w:rsidRDefault="002B071F">
      <w:pPr>
        <w:rPr>
          <w:sz w:val="24"/>
          <w:szCs w:val="24"/>
        </w:rPr>
      </w:pPr>
    </w:p>
    <w:p w14:paraId="59848501" w14:textId="77777777" w:rsidR="002B071F" w:rsidRPr="00AD3AFA" w:rsidRDefault="002B071F">
      <w:pPr>
        <w:rPr>
          <w:sz w:val="24"/>
          <w:szCs w:val="24"/>
        </w:rPr>
      </w:pPr>
    </w:p>
    <w:p w14:paraId="7FB217CF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6E484D71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01320" wp14:editId="1EAAB6E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042682107" name="Право съединение 204268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34D1" id="Право съединение 204268210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66CFE1F5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01C6239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6BF105F6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187EA5BB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4DA8B80C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втора   точка от дневния ред</w:t>
      </w:r>
    </w:p>
    <w:p w14:paraId="5CA97847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6C78266A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58669C8E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№4/21.11.2023г.</w:t>
      </w:r>
    </w:p>
    <w:p w14:paraId="7390CABA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4BE24EE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D9B6C8A" w14:textId="77777777" w:rsidR="002B071F" w:rsidRPr="00AD3AFA" w:rsidRDefault="002B071F" w:rsidP="002B071F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lastRenderedPageBreak/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Приемане на финансовия отчет /ФО/ на общинско търговско дружество "Медицински център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- Никопол" ЕООД, гр. Никопол, ЕИК: 114517172,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за третото тримесечие на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2023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година.</w:t>
      </w:r>
    </w:p>
    <w:p w14:paraId="2E9FDF2C" w14:textId="77777777" w:rsidR="002B071F" w:rsidRPr="00AD3AFA" w:rsidRDefault="002B071F" w:rsidP="002B071F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532 от 22.05.2023 г. на Общински съвет – Никопол, Общински съвет-Никопол </w:t>
      </w:r>
    </w:p>
    <w:p w14:paraId="46416A2F" w14:textId="77777777" w:rsidR="002B071F" w:rsidRPr="00AD3AFA" w:rsidRDefault="002B071F" w:rsidP="002B071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69366B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6FD75111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24DDEEE" w14:textId="77777777" w:rsidR="002B071F" w:rsidRPr="00AD3AFA" w:rsidRDefault="002B071F" w:rsidP="002B071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Общински съвет - Никопол приема финансовия отчет за </w:t>
      </w: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третото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тримесечие на  2023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 на общинско търговско дружество: "Медицински център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I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 Никопол" ЕООД, гр. Никопол, ЕИК:114517172.</w:t>
      </w:r>
    </w:p>
    <w:p w14:paraId="706E1DB6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B76B35F" w14:textId="77777777" w:rsidR="002B071F" w:rsidRPr="00AD3AFA" w:rsidRDefault="002B071F" w:rsidP="002B071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B3C626A" w14:textId="595CD39A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46984E8E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5C0A7374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17FC0920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10AAD16F" w14:textId="77777777" w:rsidR="002B071F" w:rsidRPr="00AD3AFA" w:rsidRDefault="002B071F">
      <w:pPr>
        <w:rPr>
          <w:sz w:val="24"/>
          <w:szCs w:val="24"/>
        </w:rPr>
      </w:pPr>
    </w:p>
    <w:p w14:paraId="709A671E" w14:textId="77777777" w:rsidR="002B071F" w:rsidRPr="00AD3AFA" w:rsidRDefault="002B071F">
      <w:pPr>
        <w:rPr>
          <w:sz w:val="24"/>
          <w:szCs w:val="24"/>
        </w:rPr>
      </w:pPr>
    </w:p>
    <w:p w14:paraId="5B4B3A3E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700641E6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FA571" wp14:editId="2C1AC97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717376259" name="Право съединение 717376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357F6" id="Право съединение 7173762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3B1B0B8B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796980F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075432A5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4427AA73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40C2D4B2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трета   точка от дневния ред</w:t>
      </w:r>
    </w:p>
    <w:p w14:paraId="0D667F1E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30275C32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7108A9C7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№5/21.11.2023г.</w:t>
      </w:r>
    </w:p>
    <w:p w14:paraId="7466194C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BE568EE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AF730B9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Приемане на финансов отчет /ФО/ на общинско търговско дружество "Пристанище Никопол" ЕООД, гр. Никопол, ЕИК: 200179982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</w:t>
      </w: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третото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тримесечие на 2023 година.</w:t>
      </w:r>
    </w:p>
    <w:p w14:paraId="7815273C" w14:textId="77777777" w:rsidR="002B071F" w:rsidRPr="00AD3AFA" w:rsidRDefault="002B071F" w:rsidP="002B071F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533 от 22.05.2023 г. на Общински съвет – Никопол, </w:t>
      </w:r>
      <w:bookmarkStart w:id="0" w:name="_Hlk151023517"/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Общински съвет-Никопол </w:t>
      </w:r>
    </w:p>
    <w:p w14:paraId="5E8F16B7" w14:textId="77777777" w:rsidR="002B071F" w:rsidRPr="00AD3AFA" w:rsidRDefault="002B071F" w:rsidP="002B071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bookmarkEnd w:id="0"/>
    <w:p w14:paraId="3267564E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4166B06C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B8B0105" w14:textId="77777777" w:rsidR="002B071F" w:rsidRPr="00AD3AFA" w:rsidRDefault="002B071F" w:rsidP="002B071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Общински съвет - Никопол приема финансовия отчет за</w:t>
      </w: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третото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тримесечие за 2023 г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 на общинско търговско дружество: "Пристанище Никопол" ЕООД, гр. Никопол, ЕИК: 200179982.</w:t>
      </w:r>
    </w:p>
    <w:p w14:paraId="3EB2D1DE" w14:textId="77777777" w:rsidR="002B071F" w:rsidRPr="00AD3AFA" w:rsidRDefault="002B071F" w:rsidP="002B071F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D29FC33" w14:textId="77777777" w:rsidR="002B071F" w:rsidRPr="00AD3AFA" w:rsidRDefault="002B071F" w:rsidP="002B071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435F37F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4CB0F21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1D101D1D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0E3996E3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525E4287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466F7D17" w14:textId="77777777" w:rsidR="002B071F" w:rsidRPr="00AD3AFA" w:rsidRDefault="002B071F">
      <w:pPr>
        <w:rPr>
          <w:sz w:val="24"/>
          <w:szCs w:val="24"/>
        </w:rPr>
      </w:pPr>
    </w:p>
    <w:p w14:paraId="4C091C08" w14:textId="77777777" w:rsidR="002B071F" w:rsidRPr="00AD3AFA" w:rsidRDefault="002B071F">
      <w:pPr>
        <w:rPr>
          <w:sz w:val="24"/>
          <w:szCs w:val="24"/>
        </w:rPr>
      </w:pPr>
    </w:p>
    <w:p w14:paraId="02E4DB6A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20C2262F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97A33" wp14:editId="2621B4B8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15656939" name="Право съединение 815656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209B" id="Право съединение 8156569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533FA727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BFC57FD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2AC85011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61B456C5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5E719F0D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четвърта   точка от дневния ред</w:t>
      </w:r>
    </w:p>
    <w:p w14:paraId="47EFAD9C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50E4052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56A57317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№6/21.11.2023г.</w:t>
      </w:r>
    </w:p>
    <w:p w14:paraId="243D2AB9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99CCE3A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FA06ACC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Приемане на финансовия отчет /ФО/ на общинско търговско дружество "МБАЛ - Никопол" ЕООД, гр. Никопол, ЕИК: 000410049,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за </w:t>
      </w: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третото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тримесечие на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2023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година.</w:t>
      </w:r>
    </w:p>
    <w:p w14:paraId="782E0B3E" w14:textId="77777777" w:rsidR="002B071F" w:rsidRPr="00AD3AFA" w:rsidRDefault="002B071F" w:rsidP="002B071F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534 от 22.05.2023 г. на Общински съвет – Никопол, Общински съвет-Никопол </w:t>
      </w:r>
    </w:p>
    <w:p w14:paraId="19724289" w14:textId="77777777" w:rsidR="002B071F" w:rsidRPr="00AD3AFA" w:rsidRDefault="002B071F" w:rsidP="002B071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F6F42BB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7A5FEC47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CF852A8" w14:textId="77777777" w:rsidR="002B071F" w:rsidRPr="00AD3AFA" w:rsidRDefault="002B071F" w:rsidP="002B071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Общински съвет - Никопол приема финансовия отчет за </w:t>
      </w: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трето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тримесечие на  2023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 на общинско търговско дружество: "МБАЛ - Никопол" ЕООД, гр. Никопол, ЕИК: 000410049.</w:t>
      </w:r>
    </w:p>
    <w:p w14:paraId="6D87E267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1056E6D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869F962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5873F90" w14:textId="592E9C4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709E422A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025D30B6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4C225583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53F61F0B" w14:textId="77777777" w:rsidR="002B071F" w:rsidRPr="00AD3AFA" w:rsidRDefault="002B071F">
      <w:pPr>
        <w:rPr>
          <w:sz w:val="24"/>
          <w:szCs w:val="24"/>
        </w:rPr>
      </w:pPr>
    </w:p>
    <w:p w14:paraId="500375B0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lastRenderedPageBreak/>
        <w:t>О Б Щ И Н С К И   С Ъ В Е Т  –  Н И К О П О Л</w:t>
      </w:r>
    </w:p>
    <w:p w14:paraId="2FC6BFDF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D08D0" wp14:editId="5067D98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600022672" name="Право съединение 160002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A74A" id="Право съединение 160002267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76BBAD2B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8EF3EB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2D44A75A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3DD4F12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2D3332C4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пета  точка от дневния ред</w:t>
      </w:r>
    </w:p>
    <w:p w14:paraId="202F5063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522BAEDF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70E070BC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№7/21.11.2023г.</w:t>
      </w:r>
    </w:p>
    <w:p w14:paraId="6D51C053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44C1CDF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6FC866F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AD3AFA">
        <w:rPr>
          <w:rFonts w:ascii="Times New Roman" w:hAnsi="Times New Roman" w:cs="Times New Roman"/>
          <w:color w:val="000000" w:themeColor="text1"/>
          <w:sz w:val="24"/>
          <w:szCs w:val="24"/>
        </w:rPr>
        <w:t>Преизбиране на управителя на „Многопрофилна болница за активно лечение – Никопол“ ЕООД, ЕИК 000410049 – публично предприятие – търговско дружество с едноличен собственик на капитала Община Никопол, до провеждане на конкурс, за срок не по дълъг от 6 месеца.</w:t>
      </w:r>
      <w:r w:rsidRPr="00AD3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BE07B2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На основание чл. 21, ал. 1, т. 9 и ал. 2 от Закона за местното самоуправление и местната администрация и чл. 51а, ал. 4 от Закона за общинската собственост, във връзка с чл. 25, ал. 1, т. 6 и ал. 2 от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чл. 137, ал. 1, т. 5 и ал. 4, и чл.147, ал. 2 от ТЗ, във връзка с чл. 62, ал. 1, ал. 7 и ал. 8 от ЗЛЗ, във връзка е чл. 70, ал. 2 от Правилника за прилагане на Закона за публичните предприятия, и предвид изложените в настоящото предложение фактически и правни основания,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Общински съвет-Никопол </w:t>
      </w:r>
    </w:p>
    <w:p w14:paraId="553A1A6B" w14:textId="77777777" w:rsidR="002B071F" w:rsidRPr="00AD3AFA" w:rsidRDefault="002B071F" w:rsidP="002B071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1146426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7652C125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FC8A33F" w14:textId="77777777" w:rsidR="002B071F" w:rsidRPr="00AD3AFA" w:rsidRDefault="002B071F" w:rsidP="002B071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Общински съвет – Никопол преизбира д-р Йоана Иванова Георгиева за управител на „Многопрофилна болница за активно лечение - Никопол“ ЕООД, ЕИК 000410049, до избора на управител след провеждането на конкурс, но за не повече от 6 месеца. </w:t>
      </w:r>
    </w:p>
    <w:p w14:paraId="2F2B9D00" w14:textId="77777777" w:rsidR="002B071F" w:rsidRPr="00AD3AFA" w:rsidRDefault="002B071F" w:rsidP="002B071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Общински съвет – Никопол възлага на д-р Йоана Иванова Георгиева да продължи да изпълнява функциите на управител на „Многопрофилна болница за активно лечение - Никопол“ ЕООД, ЕИК 000410049, до избора на управител след провеждането на конкурс, но за не повече от 6 месеца. </w:t>
      </w:r>
    </w:p>
    <w:p w14:paraId="3732DF2B" w14:textId="77777777" w:rsidR="002B071F" w:rsidRPr="00AD3AFA" w:rsidRDefault="002B071F" w:rsidP="002B071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Общински съвет – Никопол  възлага на кмета на Община Никопол да сключи договор за възлагане управлението на „Многопрофилна болница за активно лечение - Никопол“ ЕООД, ЕИК 000410049, съобразно условията на т. 1. и т. 2 и </w:t>
      </w:r>
      <w:r w:rsidRPr="00AD3AFA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Договор № 320/12.11.2020 г.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за възлагане управлението. </w:t>
      </w:r>
    </w:p>
    <w:p w14:paraId="35A84A1D" w14:textId="77777777" w:rsidR="002B071F" w:rsidRPr="00AD3AFA" w:rsidRDefault="002B071F" w:rsidP="002B07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301E0B" w14:textId="77777777" w:rsidR="002B071F" w:rsidRPr="00AD3AFA" w:rsidRDefault="002B071F" w:rsidP="002B07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FD47DE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53BAC825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3F9D0BA2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06D417AD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683C1164" w14:textId="77777777" w:rsidR="002B071F" w:rsidRPr="00AD3AFA" w:rsidRDefault="002B071F">
      <w:pPr>
        <w:rPr>
          <w:sz w:val="24"/>
          <w:szCs w:val="24"/>
        </w:rPr>
      </w:pPr>
    </w:p>
    <w:p w14:paraId="41417527" w14:textId="77777777" w:rsidR="002B071F" w:rsidRPr="00AD3AFA" w:rsidRDefault="002B071F">
      <w:pPr>
        <w:rPr>
          <w:sz w:val="24"/>
          <w:szCs w:val="24"/>
        </w:rPr>
      </w:pPr>
    </w:p>
    <w:p w14:paraId="7F9571D7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lastRenderedPageBreak/>
        <w:t>О Б Щ И Н С К И   С Ъ В Е Т  –  Н И К О П О Л</w:t>
      </w:r>
    </w:p>
    <w:p w14:paraId="233D343A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97A3C" wp14:editId="6453029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43434929" name="Право съединение 243434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D3815" id="Право съединение 2434349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7E0956EE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758DBB3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36F149F4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61AEED01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0EC737A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шеста точка от дневния ред</w:t>
      </w:r>
    </w:p>
    <w:p w14:paraId="0BADBD0F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233AAA5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1CA48BF1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№8/21.11.2023г.</w:t>
      </w:r>
    </w:p>
    <w:p w14:paraId="6F995DF6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9B69628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CAB7D09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Издаване на запис на заповед от община Никопол в полза на ДФ „Земеделие”, обезпечаващ финансиране на разходи за ДДС към заявка за авансово плащане по договор № BG06RDNP001-7.017-0014-C01/18.09.2023 г. за проект „</w:t>
      </w: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Реконструкция и/или рехабилитация на улици в Община 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“, финансиран по процедура № BG06RDNP001-7.017 – Улици „Строителство, реконструкция и/или рехабилитация на нови и съществуващи улици и тротоари и съоръженията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г..</w:t>
      </w:r>
    </w:p>
    <w:p w14:paraId="79E88973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 основание чл. 21, ал. 1, т. 10 и т. 24 и чл. 27, ал. 4 от Закона за местното самоуправление и местната администрация и договор/</w:t>
      </w:r>
      <w:r w:rsidRPr="00AD3AFA">
        <w:rPr>
          <w:rFonts w:ascii="Times New Roman" w:hAnsi="Times New Roman" w:cs="Times New Roman"/>
          <w:strike/>
          <w:kern w:val="0"/>
          <w:sz w:val="24"/>
          <w:szCs w:val="24"/>
          <w14:ligatures w14:val="none"/>
        </w:rPr>
        <w:t>споразумение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за предоставяне на безвъзмездна финансова помощ № BG06RDNP001-7.017-0014-C01/18.09.2023 г. по процедура № BG06RDNP001-7.017 – Улици „Строителство, реконструкция и/или рехабилитация на нови и съществуващи улици и тротоари и съоръженията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г., сключен между ДФ „Земеделие” и Община Никопол, седалище и адрес на управление: Община Никопол, Област Плевен, гр. Никопол, ул. "Александър Стамболийски" № 5, ЕИК по БУЛСТАТ 000413885, идентификационен номер по ДДС № BG 000413885, представляван от, представляван от Емил Асенов Цеков, </w:t>
      </w:r>
      <w:r w:rsidRPr="00AD3AFA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съвет-Никопол </w:t>
      </w:r>
    </w:p>
    <w:p w14:paraId="68EDF00B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B1ECC29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378B0588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FF491" w14:textId="77777777" w:rsidR="002B071F" w:rsidRPr="00AD3AFA" w:rsidRDefault="002B071F" w:rsidP="002B071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Упълномощава  кмета  на  община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да  подпише  Запис  на заповед, без протест и без разноски, платима на предявяване в полза на ДФ „Земеделие”  в  размер до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194 083,80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лева (словом: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сто деветдесет и четири хиляди и осемдесет и три лева и осемдесет стотинки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) за обезпечаване на 100 % от заявения за финансиране разход за ДДС към заявка за авансово плащане</w:t>
      </w:r>
      <w:r w:rsidRPr="00AD3AFA">
        <w:rPr>
          <w:rFonts w:ascii="Times New Roman" w:hAnsi="Times New Roman" w:cs="Times New Roman"/>
          <w:color w:val="FF0000"/>
          <w:kern w:val="0"/>
          <w:sz w:val="24"/>
          <w:szCs w:val="24"/>
          <w:lang w:val="en-US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по договор за предоставяне на безвъзмездна финансова помощ № BG06RDNP001-7.017-0014-C01/18.09.2023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г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по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процедура BG06RDNP001-7.017 – Улици „Строителство, реконструкция и/или рехабилитация на нови и съществуващи улици и тротоари и съоръженията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lastRenderedPageBreak/>
        <w:t>– 2020 г.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за Проект „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Реконструкция и/или рехабилитация на улици в Община 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”, сключен между ДФ „Земеделие”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и Община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5B36476D" w14:textId="77777777" w:rsidR="002B071F" w:rsidRPr="00AD3AFA" w:rsidRDefault="002B071F" w:rsidP="002B071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Възлага на кмета на община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да подготви необходимите документи за получаване на заявения за финансиране разход за ДДС към заявка за авансово плащане по договор № BG06RDNP001-7.017-0014-C01/18.09.2023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г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да ги представи пред ДФ „Земеделие”.</w:t>
      </w:r>
    </w:p>
    <w:p w14:paraId="6DBD73A3" w14:textId="77777777" w:rsidR="009B3C30" w:rsidRPr="009B3C30" w:rsidRDefault="009B3C30" w:rsidP="009B3C30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1" w:name="_Hlk151024428"/>
      <w:r w:rsidRPr="009B3C3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Настоящото решение е прието на заседание на общински съвет – Никопол  , проведено на 21.11.2023г.,  Протокол № 2 , т. 6 от дневния ред по доклад с Вх№ 6 /14.11.2023г., при кворум от 12 общински съветника и след проведено съгласно чл.21, ал.1, т.10 от Закона за местното самоуправление и местната администрация поименно гласуване – с 12 гласа „за”, 0 „против” и „въздържали се” 0, и е подпечатано с официалния печат на общински съвет - Никопол.</w:t>
      </w:r>
    </w:p>
    <w:bookmarkEnd w:id="1"/>
    <w:p w14:paraId="6289C832" w14:textId="77777777" w:rsidR="002B071F" w:rsidRPr="00AD3AFA" w:rsidRDefault="002B071F" w:rsidP="002B07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D21B93" w14:textId="77777777" w:rsidR="002B071F" w:rsidRPr="00AD3AFA" w:rsidRDefault="002B071F" w:rsidP="002B07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978C871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39AE826C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76CE4E3C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10F2D1F2" w14:textId="624AD451" w:rsidR="002B071F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71C385B7" w14:textId="77777777" w:rsidR="005E1FC7" w:rsidRDefault="005E1FC7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5B6B242C" w14:textId="77777777" w:rsidR="005E1FC7" w:rsidRPr="00AD3AFA" w:rsidRDefault="005E1FC7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72049325" w14:textId="1EFA6AE4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348DDAF8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743EE" wp14:editId="1F55D6B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612972446" name="Право съединение 1612972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61F2" id="Право съединение 161297244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41161E8E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89F0BD9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58964AA3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18BA4202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3C8304B1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седма точка от дневния ред</w:t>
      </w:r>
    </w:p>
    <w:p w14:paraId="0957DC76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0AB14C66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4ECC9B01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№9/21.11.2023г.</w:t>
      </w:r>
    </w:p>
    <w:p w14:paraId="1A6346D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DA05E0B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C44CCF3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Издаване на запис на заповед от община Никопол в полза на ДФ „Земеделие”, обезпечаващ авансово плащане по договор № BG06RDNP001-7.017-0014-C01/18.09.2023 г. за проект </w:t>
      </w: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„Реконструкция и/или рехабилитация на улици в Община Никопол“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финансиран по процедура № BG06RDNP001-7.017 – Улици „Строителство, реконструкция и/или рехабилитация на нови и съществуващи улици и тротоари и съоръженията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г..</w:t>
      </w:r>
    </w:p>
    <w:p w14:paraId="367750FB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 основание чл. 21, ал. 1, т. 10 и т. 24 и чл. 27, ал. 4 от Закона за местното самоуправление и местната администрация и договор/</w:t>
      </w:r>
      <w:r w:rsidRPr="00AD3AFA">
        <w:rPr>
          <w:rFonts w:ascii="Times New Roman" w:hAnsi="Times New Roman" w:cs="Times New Roman"/>
          <w:strike/>
          <w:kern w:val="0"/>
          <w:sz w:val="24"/>
          <w:szCs w:val="24"/>
          <w14:ligatures w14:val="none"/>
        </w:rPr>
        <w:t>споразумение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за предоставяне на безвъзмездна финансова помощ № BG06RDNP001-7.017-0014-C01/18.09.2023 г. по процедура № BG06RDNP001-7.017 – Улици „Строителство, реконструкция и/или рехабилитация на нови и съществуващи улици и тротоари и съоръженията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г., сключен между ДФ „Земеделие” и Община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Никопол, седалище и адрес на управление: Община Никопол, Област Плевен, гр. Никопол, ул. "Александър Стамболийски" № 5, ЕИК по БУЛСТАТ 000413885, идентификационен номер по ДДС № BG 000413885, представляван от Емил Асенов Цеков,</w:t>
      </w:r>
      <w:r w:rsidRPr="00AD3AFA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съвет-Никопол </w:t>
      </w:r>
    </w:p>
    <w:p w14:paraId="1A6A8AB2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4579C85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301C433B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BE8A7" w14:textId="77777777" w:rsidR="002B071F" w:rsidRPr="00AD3AFA" w:rsidRDefault="002B071F" w:rsidP="002B071F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Упълномощава  кмета  на  община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да  подпише  Запис  на заповед, без протест и без разноски, платима на предявяване в полза на ДФ „Земеделие”  в  размер до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970 419.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00 лева (словом: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деветстотин и седемдесет хиляди четиристотин и деветнадесет лева и нула стотинки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) за обезпечаване на 100 % от заявения размер на авансово плащане по договор за предоставяне на безвъзмездна финансова помощ № BG06RDNP001-7.017-0014-C01/18.09.2023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г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по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процедура BG06RDNP001-7.017 – Улици „Строителство, реконструкция и/или рехабилитация на нови и съществуващи улици и тротоари и съоръженията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за Проект „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Реконструкция и/или рехабилитация на улици в Община 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”, сключен между ДФ „Земеделие”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и Община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46292DAD" w14:textId="77777777" w:rsidR="002B071F" w:rsidRPr="00AD3AFA" w:rsidRDefault="002B071F" w:rsidP="002B071F">
      <w:pPr>
        <w:spacing w:after="0" w:line="240" w:lineRule="auto"/>
        <w:ind w:firstLine="284"/>
        <w:contextualSpacing/>
        <w:jc w:val="both"/>
        <w:rPr>
          <w:rFonts w:ascii="Arial" w:hAnsi="Arial"/>
          <w:kern w:val="0"/>
          <w:sz w:val="24"/>
          <w:szCs w:val="24"/>
          <w:lang w:val="en-US"/>
          <w14:ligatures w14:val="none"/>
        </w:rPr>
      </w:pP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Възлага на кмета на община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да подготви необходимите документи за получаване на авансовото плащане по договор № BG06RDNP001-7.017-0014-C01/18.09.2023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г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да ги представи пред ДФ „Земеделие</w:t>
      </w:r>
      <w:r w:rsidRPr="00AD3AFA">
        <w:rPr>
          <w:rFonts w:ascii="Arial" w:hAnsi="Arial"/>
          <w:kern w:val="0"/>
          <w:sz w:val="24"/>
          <w:szCs w:val="24"/>
          <w:lang w:val="en-US"/>
          <w14:ligatures w14:val="none"/>
        </w:rPr>
        <w:t>”.</w:t>
      </w:r>
    </w:p>
    <w:p w14:paraId="7B9CB95C" w14:textId="77777777" w:rsidR="00A467CA" w:rsidRPr="00A467CA" w:rsidRDefault="00A467CA" w:rsidP="00A467CA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467C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Настоящото решение е прието на заседание на общински съвет – Никопол  , проведено на 21.11.2023г.,  Протокол № 2 , т. 7 от дневния ред по доклад с Вх№ 7 /14.11.2023г., при кворум от 12 общински съветника и след проведено съгласно чл.21, ал.1, т.10 от Закона за местното самоуправление и местната администрация поименно гласуване - с 12 гласа „за”, 0 „против” и „въздържали се” 0, и е подпечатано с официалния печат на общински съвет - Никопол.</w:t>
      </w:r>
    </w:p>
    <w:p w14:paraId="467FF795" w14:textId="77777777" w:rsidR="00A467CA" w:rsidRDefault="00A467CA" w:rsidP="00A467CA"/>
    <w:p w14:paraId="4B05DF66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1F5E7" w14:textId="77777777" w:rsidR="002B071F" w:rsidRPr="00AD3AFA" w:rsidRDefault="002B071F" w:rsidP="002B07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E36799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1D0A39C4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2C56DE3C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1D035F09" w14:textId="385782AD" w:rsidR="002B071F" w:rsidRPr="005E1FC7" w:rsidRDefault="002B071F" w:rsidP="005E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25618FD2" w14:textId="77777777" w:rsidR="002B071F" w:rsidRPr="00AD3AFA" w:rsidRDefault="002B071F" w:rsidP="002B071F">
      <w:pPr>
        <w:rPr>
          <w:sz w:val="24"/>
          <w:szCs w:val="24"/>
        </w:rPr>
      </w:pPr>
    </w:p>
    <w:p w14:paraId="157DEEDA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1B40D2E0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94543" wp14:editId="08A2F482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031253060" name="Право съединение 2031253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D31D" id="Право съединение 203125306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20E69F43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A78968B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0F343E19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623EF243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23E0E27D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осма точка от дневния ред</w:t>
      </w:r>
    </w:p>
    <w:p w14:paraId="055D8957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706A7D5C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40581973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№10/21.11.2023г.</w:t>
      </w:r>
    </w:p>
    <w:p w14:paraId="0ED52154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16C511C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3705E7C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lastRenderedPageBreak/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Издаване на запис на заповед от община Никопол в полза на ДФ „Земеделие”, обезпечаващ финансиране на разходи за ДДС към заявка за авансово плащане по договор № BG06RDNP001-19.566-0002-C01/26.05.2023 г. за проект „</w:t>
      </w: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Реконструкция на участък от улица Александър Стамболийски в гр. 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“, финансиран по процедура BG06RDNP001-19.566 – МИГ Белене – Никопол, Мярка 7.2 „Инвестиции в създаването, подобряването или разширяването на всички видове малка по мащаби инфраструктура от Програмата за развитие на селските райони за периода 2014 – 2020 г..</w:t>
      </w:r>
    </w:p>
    <w:p w14:paraId="18E5A78C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 основание чл. 21, ал. 1, т. 10 и т. 24 и чл. 27, ал. 4 от Закона за местното самоуправление и местната администрация и договор/</w:t>
      </w:r>
      <w:r w:rsidRPr="00AD3AFA">
        <w:rPr>
          <w:rFonts w:ascii="Times New Roman" w:hAnsi="Times New Roman" w:cs="Times New Roman"/>
          <w:strike/>
          <w:kern w:val="0"/>
          <w:sz w:val="24"/>
          <w:szCs w:val="24"/>
          <w14:ligatures w14:val="none"/>
        </w:rPr>
        <w:t>споразумение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за предоставяне на безвъзмездна финансова помощ № BG06RDNP001-19.566-0002-C01/26.05.2023 г. по процедура № BG06RDNP001-19.566-0002-C01/26.05.2023 г. за проект „Реконструкция на участък от улица Александър Стамболийски в гр. Никопол“, финансиран по процедура BG06RDNP001-19.566 – МИГ Белене – Никопол, Мярка 7.2 „Инвестиции в създаването, подобряването или разширяването на всички видове малка по мащаби инфраструктура от Програмата за развитие на селските райони за периода 2014 – 2020 г., сключен между ДФ „Земеделие”, МИГ Белене-Никопол и Община Никопол, седалище и адрес на управление: Община Никопол, Област Плевен, гр. Никопол, ул. "Александър Стамболийски" № 5, ЕИК по БУЛСТАТ 000413885, идентификационен номер по ДДС № BG 000413885, представляван от Емил Асенов Цеков,</w:t>
      </w:r>
      <w:r w:rsidRPr="00AD3AFA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съвет-Никопол </w:t>
      </w:r>
    </w:p>
    <w:p w14:paraId="3D5959EF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27DC08E2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3F4D7E86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BABE8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Упълномощава  кмета  на  община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да  подпише  Запис  на заповед, без протест и без разноски, платима на предявяване в полза на ДФ „Земеделие”  в  размер до 31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893,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лева (словом: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тридесет и една хиляди осемстотин деветдесет и три лева и двадесет стотинки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) за обезпечаване на 100 % от заявения за финансиране разход за ДДС към заявка за авансово плащане</w:t>
      </w:r>
      <w:r w:rsidRPr="00AD3AFA">
        <w:rPr>
          <w:rFonts w:ascii="Times New Roman" w:hAnsi="Times New Roman" w:cs="Times New Roman"/>
          <w:color w:val="FF0000"/>
          <w:kern w:val="0"/>
          <w:sz w:val="24"/>
          <w:szCs w:val="24"/>
          <w:lang w:val="en-US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по договор за предоставяне на безвъзмездна финансова помощ №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BG06RDNP001-19.566-0002-C01/26.0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5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.2023 г.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по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процедура BG06RDNP001-19.566 – МИГ Белене – Никопол, Мярка 7.2 „Инвестиции в създаването, подобряването или разширяването на всички видове малка по мащаби инфраструктура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от Програмата за развитие на селските райони за периода 2014 – 2020 г.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за Проект „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Реконструкция на участък от улица Александър Стамболийски в гр. 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”, сключен между ДФ „Земеделие”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МИГ Белене-Никопол и 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Община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43FE92DC" w14:textId="77777777" w:rsidR="002B071F" w:rsidRPr="00AD3AFA" w:rsidRDefault="002B071F" w:rsidP="002B07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Възлага на кмета на община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Никопол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да подготви необходимите документи за получаване на заявения за финансиране разход за ДДС към заявка за авансово плащане по договор №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BG06RDNP001-19.566-0002-C01/26.0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5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.2023 г.</w:t>
      </w:r>
      <w:r w:rsidRPr="00AD3AFA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и да ги представи пред ДФ „Земеделие”.</w:t>
      </w:r>
    </w:p>
    <w:p w14:paraId="30964C6B" w14:textId="77777777" w:rsidR="00AB291A" w:rsidRPr="00AB291A" w:rsidRDefault="00AB291A" w:rsidP="00AB291A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291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Настоящото решение е прието на заседание на общински съвет – Никопол  , проведено на 21.11.2023г.,  Протокол № 2 , т. 8 от дневния ред по доклад с Вх№ 4 /14.11.2023г., при кворум от 11 общински съветника и след проведено съгласно чл.21, ал.1, т.10 от Закона за местното самоуправление и местната администрация поименно гласуване - с 11 гласа „за”, 0 „против” и „въздържали се” 0, и е подпечатано с официалния печат на общински съвет - Никопол.</w:t>
      </w:r>
    </w:p>
    <w:p w14:paraId="0C76A2E2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BDA6779" w14:textId="77777777" w:rsidR="002B071F" w:rsidRPr="00AD3AFA" w:rsidRDefault="002B071F" w:rsidP="002B07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C05929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32294952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74EE96F1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2B0D27B6" w14:textId="5AC6BCBF" w:rsidR="002B071F" w:rsidRPr="00BF07B5" w:rsidRDefault="002B071F" w:rsidP="00BF0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667A36E5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lastRenderedPageBreak/>
        <w:t>О Б Щ И Н С К И   С Ъ В Е Т  –  Н И К О П О Л</w:t>
      </w:r>
    </w:p>
    <w:p w14:paraId="7998EAAC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F860C" wp14:editId="43D6509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685425227" name="Право съединение 685425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326A" id="Право съединение 6854252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7A6FAF82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9AD0524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6DAAF3BE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5255ACAB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3BCE04A6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девета точка от дневния ред</w:t>
      </w:r>
    </w:p>
    <w:p w14:paraId="699516B0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17945B98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318AA126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№11/21.11.2023г.</w:t>
      </w:r>
    </w:p>
    <w:p w14:paraId="2E54FADC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D288B6A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7790B8A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Издаване на запис на заповед от община Никопол в полза на ДФ „Земеделие”, обезпечаващ авансово плащане по договор № BG06RDNP001-19.566-0002-C01/26.05.2023г. за проект </w:t>
      </w: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„Реконструкция на участък от улица Александър Стамболийски в гр. Никопол“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финансиран по процедура BG06RDNP001-19.566 – МИГ Белене – Никопол, Мярка 7.2 „Инвестиции в създаването, подобряването или разширяването на всички видове малка по мащаби инфраструктура от Програмата за развитие на селските райони за периода 2014 – 2020 г..</w:t>
      </w:r>
    </w:p>
    <w:p w14:paraId="29BCA984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 основание чл. 21, ал. 1, т. 10 и т. 24 и чл. 27, ал. 4 от Закона за местното самоуправление и местната администрация и договор/</w:t>
      </w:r>
      <w:r w:rsidRPr="00AD3AFA">
        <w:rPr>
          <w:rFonts w:ascii="Times New Roman" w:hAnsi="Times New Roman" w:cs="Times New Roman"/>
          <w:strike/>
          <w:kern w:val="0"/>
          <w:sz w:val="24"/>
          <w:szCs w:val="24"/>
          <w14:ligatures w14:val="none"/>
        </w:rPr>
        <w:t>споразумение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за предоставяне на безвъзмездна финансова помощ № BG06RDNP001-19.566-0002-C01/26.05.2023 г. по процедура № BG06RDNP001-19.566-0002-C01/26.05.2023 г. за проект „Реконструкция на участък от улица Александър Стамболийски в гр. Никопол“, финансиран по процедура BG06RDNP001-19.566 – МИГ Белене – Никопол, Мярка 7.2 „Инвестиции в създаването, подобряването или разширяването на всички видове малка по мащаби инфраструктура от Програмата за развитие на селските райони за периода 2014 – 2020 г., сключен между ДФ „Земеделие”, МИГ Белене-Никопол и Община Никопол, седалище и адрес на управление: Община Никопол, Област Плевен, гр. Никопол, ул. "Александър Стамболийски" № 5, ЕИК по БУЛСТАТ 000413885, идентификационен номер по ДДС № BG 000413885, представляван от Емил Асенов Цеков,</w:t>
      </w:r>
      <w:r w:rsidRPr="00AD3AFA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съвет-Никопол </w:t>
      </w:r>
    </w:p>
    <w:p w14:paraId="45BFF482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70140AF9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4BF5D3F0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0842B" w14:textId="77777777" w:rsidR="002B071F" w:rsidRPr="00AD3AFA" w:rsidRDefault="002B071F" w:rsidP="002B071F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Упълномощава  кмета  на  община Никопол да  подпише  Запис  на заповед, без протест и без разноски, платима на предявяване в полза на ДФ „Земеделие”  в  размер до 159 466,00 лева (словом: сто петдесет и девет хиляди четиристотин шестдесет и шест лева и нула стотинки) за обезпечаване на 100 % от заявения размер на авансово плащане по договор за предоставяне на безвъзмездна финансова помощ № BG06RDNP001-19.566-0002-C01/26.05.2023 г. по процедура BG06RDNP001-19.566 – МИГ Белене – Никопол, Мярка 7.2 „Инвестиции в създаването, подобряването или разширяването на всички видове малка по мащаби инфраструктура от Програмата за развитие на селските райони за периода 2014 – 2020 г. за Проект „Реконструкция на участък от улица Александър Стамболийски в гр. Никопол”, сключен между ДФ „Земеделие”, МИГ Белене-Никопол и Община Никопол.</w:t>
      </w:r>
    </w:p>
    <w:p w14:paraId="4A6B2144" w14:textId="77777777" w:rsidR="002B071F" w:rsidRPr="00AD3AFA" w:rsidRDefault="002B071F" w:rsidP="002B071F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2.</w:t>
      </w:r>
      <w:r w:rsidRPr="00AD3AF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Възлага на кмета на община Никопол да подготви необходимите документи за получаване на авансовото плащане по договор № BG06RDNP001-19.566-0002-C01/26.05.2023 г. и да ги представи пред ДФ „Земеделие”.</w:t>
      </w:r>
    </w:p>
    <w:p w14:paraId="1A24ABC2" w14:textId="77777777" w:rsidR="00BF07B5" w:rsidRPr="00BF07B5" w:rsidRDefault="00BF07B5" w:rsidP="00BF07B5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F07B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Настоящото решение е прието на заседание на общински съвет – Никопол  , проведено на 21.11.2023г.,  Протокол № 2 , т. 9 от дневния ред по доклад с Вх№ 5 /14.11.2023г., при </w:t>
      </w:r>
      <w:r w:rsidRPr="00BF07B5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кворум от 11 общински съветника и след проведено съгласно чл.21, ал.1, т.10 от Закона за местното самоуправление и местната администрация поименно гласуване - с 11 гласа „за”, 0 „против” и „въздържали се” 0, и е подпечатано с официалния печат на общински съвет - Никопол.</w:t>
      </w:r>
    </w:p>
    <w:p w14:paraId="0014CC97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AB3DC2C" w14:textId="103D06C2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11128204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0E129ADD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7ACBC7BB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300BF8AB" w14:textId="77777777" w:rsidR="002B071F" w:rsidRPr="00AD3AFA" w:rsidRDefault="002B071F" w:rsidP="002B071F">
      <w:pPr>
        <w:rPr>
          <w:sz w:val="24"/>
          <w:szCs w:val="24"/>
        </w:rPr>
      </w:pPr>
    </w:p>
    <w:p w14:paraId="1EF892C7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41238D4C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D51D6" wp14:editId="10897C4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824871042" name="Право съединение 182487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10C2" id="Право съединение 18248710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0BF06E82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1CC3929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32B99BC2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15992E5B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30941A79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десета точка от дневния ред</w:t>
      </w:r>
    </w:p>
    <w:p w14:paraId="3CC85D63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6DB3791A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1939C7FE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№12/21.11.2023г.</w:t>
      </w:r>
    </w:p>
    <w:p w14:paraId="58BA2454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810882C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D450223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AD3AFA">
        <w:rPr>
          <w:rFonts w:ascii="Times New Roman" w:hAnsi="Times New Roman" w:cs="Times New Roman"/>
          <w:color w:val="000000"/>
          <w:sz w:val="24"/>
          <w:szCs w:val="24"/>
        </w:rPr>
        <w:t>Изменение на структурата и числеността на персонала в Общинска администрация-Никопол.</w:t>
      </w:r>
    </w:p>
    <w:p w14:paraId="4B6FBFD2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чл. 21, ал.1, т.2 от ЗМСМА, Решение № 227 от 18.12.2012 г. на Общински съвет-Никопол за одобряване структурата на Общинска администрация-Никопол, изм. и доп. с  Решение № 10/28.11.2019 г. и  Решение № 168/27.01.2021 г.  на Общински съвет-Никопол,  </w:t>
      </w:r>
      <w:r w:rsidRPr="00AD3AFA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съвет-Никопол </w:t>
      </w:r>
    </w:p>
    <w:p w14:paraId="191EC398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C424BB3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265EF5AF" w14:textId="77777777" w:rsidR="002B071F" w:rsidRPr="00AD3AFA" w:rsidRDefault="002B071F" w:rsidP="002B0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4040461" w14:textId="77777777" w:rsidR="002B071F" w:rsidRPr="00AD3AFA" w:rsidRDefault="002B071F" w:rsidP="002B07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bookmarkStart w:id="2" w:name="OLE_LINK6"/>
      <w:bookmarkStart w:id="3" w:name="OLE_LINK7"/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1.Одобрява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броя на  кметовете на кметства и кметските наместници, считано от </w:t>
      </w: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29.10.2023 г.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- 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(единадесет)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бр. кметове на кметства  и 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 (два)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бр. кметски наместници</w:t>
      </w:r>
      <w:bookmarkEnd w:id="2"/>
      <w:bookmarkEnd w:id="3"/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. Кметствата и кметските наместничества са посочените в </w:t>
      </w:r>
      <w:r w:rsidRPr="00AD3AF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bg-BG"/>
          <w14:ligatures w14:val="none"/>
        </w:rPr>
        <w:t>Приложение № 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към настоящото решение.</w:t>
      </w:r>
    </w:p>
    <w:p w14:paraId="4928D3DB" w14:textId="77777777" w:rsidR="002B071F" w:rsidRPr="00AD3AFA" w:rsidRDefault="002B071F" w:rsidP="002B07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2.Одобрява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общата численост и структура на персонала в делегираната от държавата дейност „Общинска администрация” (51 щ.бр.) и в дофинасираната държавна дейност „Общинска администрация” (17,5 щ.бр.). Изменената таблична форма на Организационната структура на Общинска администрация-Никопол е даден в актуализираното </w:t>
      </w:r>
      <w:r w:rsidRPr="00AD3AF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bg-BG"/>
          <w14:ligatures w14:val="none"/>
        </w:rPr>
        <w:t>Приложение №1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към настоящото решение.</w:t>
      </w:r>
    </w:p>
    <w:p w14:paraId="3E545180" w14:textId="77777777" w:rsidR="002B071F" w:rsidRPr="00AD3AFA" w:rsidRDefault="002B071F" w:rsidP="002B07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3.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bg-BG"/>
          <w14:ligatures w14:val="none"/>
        </w:rPr>
        <w:t>Задължава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Кмета на Община Никопол да утвърди длъжностно  щатно разписание. </w:t>
      </w:r>
    </w:p>
    <w:p w14:paraId="43C76647" w14:textId="77777777" w:rsidR="002B071F" w:rsidRPr="00AD3AFA" w:rsidRDefault="002B071F" w:rsidP="002B07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4.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Промените по точки от  1 до 3 да се отразят в Устройствения правилник на Общинска администрация – Никопол</w:t>
      </w:r>
    </w:p>
    <w:p w14:paraId="53AB9645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07802A3" w14:textId="77777777" w:rsidR="002B071F" w:rsidRPr="00AD3AFA" w:rsidRDefault="002B071F" w:rsidP="005E1F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9D23A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6ED2B896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7FA52A82" w14:textId="10390723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4254E33C" w14:textId="77777777" w:rsidR="005E1FC7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            </w:t>
      </w:r>
    </w:p>
    <w:p w14:paraId="7E5CAD51" w14:textId="744CD359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 xml:space="preserve"> Приложение № 1</w:t>
      </w:r>
    </w:p>
    <w:p w14:paraId="4471F270" w14:textId="77777777" w:rsidR="002B071F" w:rsidRPr="00AD3AFA" w:rsidRDefault="002B071F" w:rsidP="002B071F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26E8FD2" w14:textId="77777777" w:rsidR="002B071F" w:rsidRPr="00AD3AFA" w:rsidRDefault="002B071F" w:rsidP="002B071F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6906306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 Б Щ И Н А     Н И К О П О Л</w:t>
      </w:r>
    </w:p>
    <w:p w14:paraId="2C33C11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 Р Г А Н И З А Ц И О Н Н А     С Т Р У К Т У Р А</w:t>
      </w:r>
    </w:p>
    <w:p w14:paraId="58823B28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 Общинска администрация-Никопол</w:t>
      </w:r>
    </w:p>
    <w:p w14:paraId="17245E27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843"/>
        <w:gridCol w:w="1276"/>
      </w:tblGrid>
      <w:tr w:rsidR="002B071F" w:rsidRPr="00AD3AFA" w14:paraId="7A499DDC" w14:textId="77777777" w:rsidTr="00170805">
        <w:tc>
          <w:tcPr>
            <w:tcW w:w="4503" w:type="dxa"/>
            <w:shd w:val="clear" w:color="auto" w:fill="auto"/>
          </w:tcPr>
          <w:p w14:paraId="693CB1DE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Длъжности</w:t>
            </w:r>
          </w:p>
        </w:tc>
        <w:tc>
          <w:tcPr>
            <w:tcW w:w="1842" w:type="dxa"/>
            <w:shd w:val="clear" w:color="auto" w:fill="auto"/>
          </w:tcPr>
          <w:p w14:paraId="58807839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Щатни бройки</w:t>
            </w:r>
          </w:p>
          <w:p w14:paraId="53911619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„Общинска администрация”</w:t>
            </w:r>
          </w:p>
          <w:p w14:paraId="00098C6F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- делегирана от държавата дейност</w:t>
            </w:r>
          </w:p>
        </w:tc>
        <w:tc>
          <w:tcPr>
            <w:tcW w:w="1843" w:type="dxa"/>
            <w:shd w:val="clear" w:color="auto" w:fill="auto"/>
          </w:tcPr>
          <w:p w14:paraId="095D3F8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Щатни бройки</w:t>
            </w:r>
          </w:p>
          <w:p w14:paraId="595A5F7A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„Общинска администрация”</w:t>
            </w:r>
          </w:p>
          <w:p w14:paraId="7B0DBF7A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дофинансирана държавна дейност</w:t>
            </w:r>
          </w:p>
        </w:tc>
        <w:tc>
          <w:tcPr>
            <w:tcW w:w="1276" w:type="dxa"/>
            <w:shd w:val="clear" w:color="auto" w:fill="auto"/>
          </w:tcPr>
          <w:p w14:paraId="5977921F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ОБЩО:</w:t>
            </w:r>
          </w:p>
          <w:p w14:paraId="5B2D9131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14:paraId="7E27EE26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14:paraId="5CE8107A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14:paraId="4DCD0F15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14:paraId="4EC86EA5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(к.2+к.3)</w:t>
            </w:r>
          </w:p>
        </w:tc>
      </w:tr>
      <w:tr w:rsidR="002B071F" w:rsidRPr="00AD3AFA" w14:paraId="427C7862" w14:textId="77777777" w:rsidTr="00170805">
        <w:tc>
          <w:tcPr>
            <w:tcW w:w="4503" w:type="dxa"/>
            <w:shd w:val="clear" w:color="auto" w:fill="auto"/>
          </w:tcPr>
          <w:p w14:paraId="7539ECAA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4A393DC1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102E2AB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6BE6D86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</w:tr>
      <w:tr w:rsidR="002B071F" w:rsidRPr="00AD3AFA" w14:paraId="1DD1B509" w14:textId="77777777" w:rsidTr="00170805">
        <w:tc>
          <w:tcPr>
            <w:tcW w:w="4503" w:type="dxa"/>
            <w:shd w:val="clear" w:color="auto" w:fill="auto"/>
          </w:tcPr>
          <w:p w14:paraId="3C23251D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А - ИЗБОРНИ ДЛЪЖНОСТИ-общо,</w:t>
            </w:r>
          </w:p>
          <w:p w14:paraId="2B539763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в т.ч.:</w:t>
            </w:r>
          </w:p>
        </w:tc>
        <w:tc>
          <w:tcPr>
            <w:tcW w:w="1842" w:type="dxa"/>
            <w:shd w:val="clear" w:color="auto" w:fill="auto"/>
          </w:tcPr>
          <w:p w14:paraId="40E3803D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72BB84BD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EE04C09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12</w:t>
            </w:r>
          </w:p>
        </w:tc>
      </w:tr>
      <w:tr w:rsidR="002B071F" w:rsidRPr="00AD3AFA" w14:paraId="02B64E7D" w14:textId="77777777" w:rsidTr="00170805">
        <w:tc>
          <w:tcPr>
            <w:tcW w:w="4503" w:type="dxa"/>
            <w:shd w:val="clear" w:color="auto" w:fill="auto"/>
          </w:tcPr>
          <w:p w14:paraId="111AE3DA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Кмет на общината</w:t>
            </w:r>
          </w:p>
        </w:tc>
        <w:tc>
          <w:tcPr>
            <w:tcW w:w="1842" w:type="dxa"/>
            <w:shd w:val="clear" w:color="auto" w:fill="auto"/>
          </w:tcPr>
          <w:p w14:paraId="4FA3E3E8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D6B2095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1CDE425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</w:tr>
      <w:tr w:rsidR="002B071F" w:rsidRPr="00AD3AFA" w14:paraId="3DCE7E5B" w14:textId="77777777" w:rsidTr="00170805">
        <w:tc>
          <w:tcPr>
            <w:tcW w:w="4503" w:type="dxa"/>
            <w:shd w:val="clear" w:color="auto" w:fill="auto"/>
          </w:tcPr>
          <w:p w14:paraId="26EDCC61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Кметове на кметства</w:t>
            </w:r>
          </w:p>
        </w:tc>
        <w:tc>
          <w:tcPr>
            <w:tcW w:w="1842" w:type="dxa"/>
            <w:shd w:val="clear" w:color="auto" w:fill="auto"/>
          </w:tcPr>
          <w:p w14:paraId="0BC67D36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58BE2E2C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2FE389C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11</w:t>
            </w:r>
          </w:p>
        </w:tc>
      </w:tr>
      <w:tr w:rsidR="002B071F" w:rsidRPr="00AD3AFA" w14:paraId="394ADD7E" w14:textId="77777777" w:rsidTr="00170805">
        <w:tc>
          <w:tcPr>
            <w:tcW w:w="4503" w:type="dxa"/>
            <w:shd w:val="clear" w:color="auto" w:fill="auto"/>
          </w:tcPr>
          <w:p w14:paraId="35D2400D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А-1 – ДРУГИ –общо,</w:t>
            </w:r>
          </w:p>
          <w:p w14:paraId="5DF00824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в т.ч.:</w:t>
            </w:r>
          </w:p>
        </w:tc>
        <w:tc>
          <w:tcPr>
            <w:tcW w:w="1842" w:type="dxa"/>
            <w:shd w:val="clear" w:color="auto" w:fill="auto"/>
          </w:tcPr>
          <w:p w14:paraId="5C75299D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5CA526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DC77E7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</w:tr>
      <w:tr w:rsidR="002B071F" w:rsidRPr="00AD3AFA" w14:paraId="5651D6F0" w14:textId="77777777" w:rsidTr="00170805">
        <w:tc>
          <w:tcPr>
            <w:tcW w:w="4503" w:type="dxa"/>
            <w:shd w:val="clear" w:color="auto" w:fill="auto"/>
          </w:tcPr>
          <w:p w14:paraId="081FEAD7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Заместник-кметове на общината</w:t>
            </w:r>
          </w:p>
        </w:tc>
        <w:tc>
          <w:tcPr>
            <w:tcW w:w="1842" w:type="dxa"/>
            <w:shd w:val="clear" w:color="auto" w:fill="auto"/>
          </w:tcPr>
          <w:p w14:paraId="4B80F932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E4CAC2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D4334EA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</w:tr>
      <w:tr w:rsidR="002B071F" w:rsidRPr="00AD3AFA" w14:paraId="16A209DF" w14:textId="77777777" w:rsidTr="00170805">
        <w:tc>
          <w:tcPr>
            <w:tcW w:w="4503" w:type="dxa"/>
            <w:shd w:val="clear" w:color="auto" w:fill="auto"/>
          </w:tcPr>
          <w:p w14:paraId="1CAF9E8A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Кметски наместници</w:t>
            </w:r>
          </w:p>
        </w:tc>
        <w:tc>
          <w:tcPr>
            <w:tcW w:w="1842" w:type="dxa"/>
            <w:shd w:val="clear" w:color="auto" w:fill="auto"/>
          </w:tcPr>
          <w:p w14:paraId="1861D672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C6CA3BC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D258B5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</w:tr>
      <w:tr w:rsidR="002B071F" w:rsidRPr="00AD3AFA" w14:paraId="3414A3A7" w14:textId="77777777" w:rsidTr="00170805">
        <w:tc>
          <w:tcPr>
            <w:tcW w:w="4503" w:type="dxa"/>
            <w:shd w:val="clear" w:color="auto" w:fill="auto"/>
          </w:tcPr>
          <w:p w14:paraId="61617C10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Б - СЕКРЕТАР НА ОБЩИНАТА</w:t>
            </w:r>
          </w:p>
        </w:tc>
        <w:tc>
          <w:tcPr>
            <w:tcW w:w="1842" w:type="dxa"/>
            <w:shd w:val="clear" w:color="auto" w:fill="auto"/>
          </w:tcPr>
          <w:p w14:paraId="73E159A9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7399F28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89B979F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</w:tr>
      <w:tr w:rsidR="002B071F" w:rsidRPr="00AD3AFA" w14:paraId="3116770B" w14:textId="77777777" w:rsidTr="00170805">
        <w:tc>
          <w:tcPr>
            <w:tcW w:w="4503" w:type="dxa"/>
            <w:shd w:val="clear" w:color="auto" w:fill="auto"/>
          </w:tcPr>
          <w:p w14:paraId="16D6FEEF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 xml:space="preserve">В - ФИНАНСОВ КОНТРОЛЬОР </w:t>
            </w:r>
          </w:p>
          <w:p w14:paraId="50FED251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bg-BG"/>
                <w14:ligatures w14:val="none"/>
              </w:rPr>
              <w:t>(било: ФИНАНСОВ КОНТРОЛЬОР И</w:t>
            </w: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r w:rsidRPr="00AD3A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bg-BG"/>
                <w14:ligatures w14:val="none"/>
              </w:rPr>
              <w:t>СЛУЖИТЕЛ ПО СИГУРНОСТТА НА ИНФОРМАЦИЯТА)</w:t>
            </w:r>
          </w:p>
        </w:tc>
        <w:tc>
          <w:tcPr>
            <w:tcW w:w="1842" w:type="dxa"/>
            <w:shd w:val="clear" w:color="auto" w:fill="auto"/>
          </w:tcPr>
          <w:p w14:paraId="5AD74FCE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14:paraId="111D7EA3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8FDCCD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0,5</w:t>
            </w:r>
          </w:p>
        </w:tc>
      </w:tr>
      <w:tr w:rsidR="002B071F" w:rsidRPr="00AD3AFA" w14:paraId="0F9256AF" w14:textId="77777777" w:rsidTr="00170805">
        <w:tc>
          <w:tcPr>
            <w:tcW w:w="4503" w:type="dxa"/>
            <w:shd w:val="clear" w:color="auto" w:fill="auto"/>
          </w:tcPr>
          <w:p w14:paraId="45E1C147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Г – ЗВЕНО ЗА ВЪТРЕШЕН ОДИТ</w:t>
            </w:r>
          </w:p>
        </w:tc>
        <w:tc>
          <w:tcPr>
            <w:tcW w:w="1842" w:type="dxa"/>
            <w:shd w:val="clear" w:color="auto" w:fill="auto"/>
          </w:tcPr>
          <w:p w14:paraId="00C0AA4C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A51CF7E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F920338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</w:tr>
      <w:tr w:rsidR="002B071F" w:rsidRPr="00AD3AFA" w14:paraId="2998F98A" w14:textId="77777777" w:rsidTr="00170805">
        <w:tc>
          <w:tcPr>
            <w:tcW w:w="4503" w:type="dxa"/>
            <w:shd w:val="clear" w:color="auto" w:fill="auto"/>
          </w:tcPr>
          <w:p w14:paraId="7C143B28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Д – СЕКРЕТАР НА МЕСТНАТА КОМИСИЯ ЗА БОРБА СРЕЩУ ПРОТИВООБЩЕСТВЕНИТЕ ПРОЯВИ НА МАЛОЛЕТНИ И НЕПЪЛНОЛЕТНИ</w:t>
            </w:r>
          </w:p>
        </w:tc>
        <w:tc>
          <w:tcPr>
            <w:tcW w:w="1842" w:type="dxa"/>
            <w:shd w:val="clear" w:color="auto" w:fill="auto"/>
          </w:tcPr>
          <w:p w14:paraId="2F2E6797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248E1A7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057651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</w:tr>
      <w:tr w:rsidR="002B071F" w:rsidRPr="00AD3AFA" w14:paraId="1CC4E30E" w14:textId="77777777" w:rsidTr="00170805">
        <w:tc>
          <w:tcPr>
            <w:tcW w:w="4503" w:type="dxa"/>
            <w:shd w:val="clear" w:color="auto" w:fill="auto"/>
          </w:tcPr>
          <w:p w14:paraId="6CA9DD20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4B950518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2EF135EC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76AE6E28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2B071F" w:rsidRPr="00AD3AFA" w14:paraId="371F36F3" w14:textId="77777777" w:rsidTr="00170805">
        <w:tc>
          <w:tcPr>
            <w:tcW w:w="4503" w:type="dxa"/>
            <w:shd w:val="clear" w:color="auto" w:fill="auto"/>
          </w:tcPr>
          <w:p w14:paraId="48474090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Е - ОБЩА АДМИНИСТРАЦИЯ-общо,</w:t>
            </w:r>
          </w:p>
          <w:p w14:paraId="7084C228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в т.ч.:</w:t>
            </w:r>
          </w:p>
        </w:tc>
        <w:tc>
          <w:tcPr>
            <w:tcW w:w="1842" w:type="dxa"/>
            <w:shd w:val="clear" w:color="auto" w:fill="auto"/>
          </w:tcPr>
          <w:p w14:paraId="30195D50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581D8560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F92A05E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20</w:t>
            </w:r>
          </w:p>
        </w:tc>
      </w:tr>
      <w:tr w:rsidR="002B071F" w:rsidRPr="00AD3AFA" w14:paraId="7FD6BB2C" w14:textId="77777777" w:rsidTr="00170805">
        <w:tc>
          <w:tcPr>
            <w:tcW w:w="4503" w:type="dxa"/>
            <w:shd w:val="clear" w:color="auto" w:fill="auto"/>
          </w:tcPr>
          <w:p w14:paraId="438BEB68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bg-BG"/>
                <w14:ligatures w14:val="none"/>
              </w:rPr>
              <w:t>E</w:t>
            </w:r>
            <w:r w:rsidRPr="00AD3A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bg-BG"/>
                <w14:ligatures w14:val="none"/>
              </w:rPr>
              <w:t>.1.  ДИРЕКЦИЯ “ФИНАНСОВО-СЧЕТОВОДНИ ДЕЙНОСТИ”</w:t>
            </w:r>
          </w:p>
          <w:p w14:paraId="69D2DA88" w14:textId="77777777" w:rsidR="002B071F" w:rsidRPr="00AD3AFA" w:rsidRDefault="002B071F" w:rsidP="0017080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bg-BG"/>
                <w14:ligatures w14:val="none"/>
              </w:rPr>
              <w:t xml:space="preserve">в т.ч.  сектор “Приходи”  </w:t>
            </w:r>
          </w:p>
        </w:tc>
        <w:tc>
          <w:tcPr>
            <w:tcW w:w="1842" w:type="dxa"/>
            <w:shd w:val="clear" w:color="auto" w:fill="auto"/>
          </w:tcPr>
          <w:p w14:paraId="591686DF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040EF5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62A4CF2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11</w:t>
            </w:r>
          </w:p>
        </w:tc>
      </w:tr>
      <w:tr w:rsidR="002B071F" w:rsidRPr="00AD3AFA" w14:paraId="7AE759FE" w14:textId="77777777" w:rsidTr="00170805">
        <w:tc>
          <w:tcPr>
            <w:tcW w:w="4503" w:type="dxa"/>
            <w:shd w:val="clear" w:color="auto" w:fill="auto"/>
          </w:tcPr>
          <w:p w14:paraId="6BD79053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bg-BG"/>
                <w14:ligatures w14:val="none"/>
              </w:rPr>
              <w:t>E</w:t>
            </w:r>
            <w:r w:rsidRPr="00AD3A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.2.</w:t>
            </w:r>
            <w:r w:rsidRPr="00AD3A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bg-BG"/>
                <w14:ligatures w14:val="none"/>
              </w:rPr>
              <w:t xml:space="preserve"> ДИРЕКЦИЯ “АДМИНИСТРАТИВНО ОБСЛУЖВАНЕ И ПРАВНИ ДЕЙНОСТИ” </w:t>
            </w:r>
            <w:r w:rsidRPr="00AD3A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bg-BG"/>
                <w14:ligatures w14:val="none"/>
              </w:rPr>
              <w:t>(</w:t>
            </w:r>
            <w:r w:rsidRPr="00AD3A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bg-BG"/>
                <w14:ligatures w14:val="none"/>
              </w:rPr>
              <w:t>вкл. функциите на служител по сигурността на информацията</w:t>
            </w:r>
            <w:r w:rsidRPr="00AD3A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bg-BG"/>
                <w14:ligatures w14:val="none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47C8BE68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7B3D782A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037E20A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9</w:t>
            </w:r>
          </w:p>
        </w:tc>
      </w:tr>
      <w:tr w:rsidR="002B071F" w:rsidRPr="00AD3AFA" w14:paraId="251802C4" w14:textId="77777777" w:rsidTr="00170805">
        <w:tc>
          <w:tcPr>
            <w:tcW w:w="4503" w:type="dxa"/>
            <w:shd w:val="clear" w:color="auto" w:fill="auto"/>
          </w:tcPr>
          <w:p w14:paraId="1874669B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4490F770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08716732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0190A509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2B071F" w:rsidRPr="00AD3AFA" w14:paraId="016EFD75" w14:textId="77777777" w:rsidTr="00170805">
        <w:tc>
          <w:tcPr>
            <w:tcW w:w="4503" w:type="dxa"/>
            <w:shd w:val="clear" w:color="auto" w:fill="auto"/>
          </w:tcPr>
          <w:p w14:paraId="252EF166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bg-BG"/>
                <w14:ligatures w14:val="none"/>
              </w:rPr>
              <w:t>Ж – СПЕЦИАЛИЗИРАНА АДМИНИСТРАЦИЯ-общо,</w:t>
            </w:r>
          </w:p>
          <w:p w14:paraId="14EF8D04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в т.ч.:</w:t>
            </w:r>
          </w:p>
        </w:tc>
        <w:tc>
          <w:tcPr>
            <w:tcW w:w="1842" w:type="dxa"/>
            <w:shd w:val="clear" w:color="auto" w:fill="auto"/>
          </w:tcPr>
          <w:p w14:paraId="4501A211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12,5</w:t>
            </w:r>
          </w:p>
        </w:tc>
        <w:tc>
          <w:tcPr>
            <w:tcW w:w="1843" w:type="dxa"/>
            <w:shd w:val="clear" w:color="auto" w:fill="auto"/>
          </w:tcPr>
          <w:p w14:paraId="6AB32C92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14:paraId="76C1BCA5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20</w:t>
            </w:r>
          </w:p>
        </w:tc>
      </w:tr>
      <w:tr w:rsidR="002B071F" w:rsidRPr="00AD3AFA" w14:paraId="235245A2" w14:textId="77777777" w:rsidTr="00170805">
        <w:tc>
          <w:tcPr>
            <w:tcW w:w="4503" w:type="dxa"/>
            <w:shd w:val="clear" w:color="auto" w:fill="auto"/>
          </w:tcPr>
          <w:p w14:paraId="19FE1A31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Ж.1. </w:t>
            </w:r>
            <w:r w:rsidRPr="00AD3A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bg-BG"/>
                <w14:ligatures w14:val="none"/>
              </w:rPr>
              <w:t>– ДИРЕКЦИЯ “ИКОНОМИЧЕСКИ ДЕЙНОСТИ”</w:t>
            </w:r>
          </w:p>
        </w:tc>
        <w:tc>
          <w:tcPr>
            <w:tcW w:w="1842" w:type="dxa"/>
            <w:shd w:val="clear" w:color="auto" w:fill="auto"/>
          </w:tcPr>
          <w:p w14:paraId="443F957B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7,5</w:t>
            </w:r>
          </w:p>
        </w:tc>
        <w:tc>
          <w:tcPr>
            <w:tcW w:w="1843" w:type="dxa"/>
            <w:shd w:val="clear" w:color="auto" w:fill="auto"/>
          </w:tcPr>
          <w:p w14:paraId="56566031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14:paraId="4AB52B7D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13</w:t>
            </w:r>
          </w:p>
        </w:tc>
      </w:tr>
      <w:tr w:rsidR="002B071F" w:rsidRPr="00AD3AFA" w14:paraId="4F01F68C" w14:textId="77777777" w:rsidTr="00170805">
        <w:tc>
          <w:tcPr>
            <w:tcW w:w="4503" w:type="dxa"/>
            <w:shd w:val="clear" w:color="auto" w:fill="auto"/>
          </w:tcPr>
          <w:p w14:paraId="26462EEC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Ж.2. - </w:t>
            </w:r>
            <w:r w:rsidRPr="00AD3A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bg-BG"/>
                <w14:ligatures w14:val="none"/>
              </w:rPr>
              <w:t>ДИРЕКЦИЯ “УСТРОЙСТВО НА ТЕРИТОРИЯТА”</w:t>
            </w:r>
          </w:p>
        </w:tc>
        <w:tc>
          <w:tcPr>
            <w:tcW w:w="1842" w:type="dxa"/>
            <w:shd w:val="clear" w:color="auto" w:fill="auto"/>
          </w:tcPr>
          <w:p w14:paraId="6D82C9C1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D82EFE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339E48E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</w:tr>
      <w:tr w:rsidR="002B071F" w:rsidRPr="00AD3AFA" w14:paraId="2D7C22AA" w14:textId="77777777" w:rsidTr="00170805">
        <w:tc>
          <w:tcPr>
            <w:tcW w:w="4503" w:type="dxa"/>
            <w:shd w:val="clear" w:color="auto" w:fill="auto"/>
          </w:tcPr>
          <w:p w14:paraId="195C4655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0402ECD2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7F43E1C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6A392638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2B071F" w:rsidRPr="00AD3AFA" w14:paraId="20EE2873" w14:textId="77777777" w:rsidTr="00170805">
        <w:tc>
          <w:tcPr>
            <w:tcW w:w="4503" w:type="dxa"/>
            <w:shd w:val="clear" w:color="auto" w:fill="auto"/>
          </w:tcPr>
          <w:p w14:paraId="0E4A91F4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bg-BG"/>
                <w14:ligatures w14:val="none"/>
              </w:rPr>
              <w:t>З</w:t>
            </w:r>
            <w:r w:rsidRPr="00AD3A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 - </w:t>
            </w: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ОБЩИНСКА АДМИНИСТРАЦИЯ В КМЕТСТВАТА-общо:</w:t>
            </w:r>
          </w:p>
        </w:tc>
        <w:tc>
          <w:tcPr>
            <w:tcW w:w="1842" w:type="dxa"/>
            <w:shd w:val="clear" w:color="auto" w:fill="auto"/>
          </w:tcPr>
          <w:p w14:paraId="5DCDE7F9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F492D59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5D8CC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</w:tr>
      <w:tr w:rsidR="002B071F" w:rsidRPr="00AD3AFA" w14:paraId="72FA9758" w14:textId="77777777" w:rsidTr="00170805">
        <w:tc>
          <w:tcPr>
            <w:tcW w:w="4503" w:type="dxa"/>
            <w:shd w:val="clear" w:color="auto" w:fill="auto"/>
          </w:tcPr>
          <w:p w14:paraId="6B929752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842" w:type="dxa"/>
            <w:shd w:val="clear" w:color="auto" w:fill="auto"/>
          </w:tcPr>
          <w:p w14:paraId="71C412EE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0A17354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37632E79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2B071F" w:rsidRPr="00AD3AFA" w14:paraId="3CF66D2B" w14:textId="77777777" w:rsidTr="00170805">
        <w:tc>
          <w:tcPr>
            <w:tcW w:w="4503" w:type="dxa"/>
            <w:shd w:val="clear" w:color="auto" w:fill="auto"/>
          </w:tcPr>
          <w:p w14:paraId="128CFE70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ОБЩО:</w:t>
            </w:r>
          </w:p>
        </w:tc>
        <w:tc>
          <w:tcPr>
            <w:tcW w:w="1842" w:type="dxa"/>
            <w:shd w:val="clear" w:color="auto" w:fill="auto"/>
          </w:tcPr>
          <w:p w14:paraId="4609BEB7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14:paraId="7EE65CE0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14:paraId="6685FAE1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68,5</w:t>
            </w:r>
          </w:p>
        </w:tc>
      </w:tr>
    </w:tbl>
    <w:p w14:paraId="54C6E5E2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D6DF214" w14:textId="77777777" w:rsidR="002B071F" w:rsidRPr="00AD3AFA" w:rsidRDefault="002B071F" w:rsidP="002B071F">
      <w:pPr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</w:p>
    <w:p w14:paraId="2DECE772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477D5C1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                        Приложение № 2</w:t>
      </w:r>
    </w:p>
    <w:p w14:paraId="3450490C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70F159F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А     Н И К О П О Л</w:t>
      </w:r>
    </w:p>
    <w:p w14:paraId="68BD3A71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E77FE68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Кметства</w:t>
      </w:r>
    </w:p>
    <w:p w14:paraId="1C67B134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и</w:t>
      </w:r>
    </w:p>
    <w:p w14:paraId="5105CE1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кметски наместничества</w:t>
      </w:r>
    </w:p>
    <w:p w14:paraId="66BF222A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в община Никопол</w:t>
      </w:r>
    </w:p>
    <w:p w14:paraId="4D8E83BE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F60EBBC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считано от 29.10.2023 г.</w:t>
      </w:r>
    </w:p>
    <w:p w14:paraId="744071B9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757ABBC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96429EF" w14:textId="77777777" w:rsidR="002B071F" w:rsidRPr="00AD3AFA" w:rsidRDefault="002B071F" w:rsidP="002B071F">
      <w:pPr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</w:p>
    <w:p w14:paraId="02A9791D" w14:textId="77777777" w:rsidR="002B071F" w:rsidRPr="00AD3AFA" w:rsidRDefault="002B071F" w:rsidP="002B0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  <w:t xml:space="preserve"> Таблица 1 – </w:t>
      </w:r>
      <w:r w:rsidRPr="00AD3AFA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u w:val="single"/>
          <w:lang w:eastAsia="bg-BG"/>
          <w14:ligatures w14:val="none"/>
        </w:rPr>
        <w:t>КМЕТСТВА</w:t>
      </w:r>
      <w:r w:rsidRPr="00AD3AFA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  <w:t xml:space="preserve"> в община Никопол, считано от 29.10.2023 г.</w:t>
      </w:r>
    </w:p>
    <w:p w14:paraId="3A98055B" w14:textId="77777777" w:rsidR="002B071F" w:rsidRPr="00AD3AFA" w:rsidRDefault="002B071F" w:rsidP="002B071F">
      <w:pPr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</w:p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85"/>
        <w:gridCol w:w="2693"/>
      </w:tblGrid>
      <w:tr w:rsidR="002B071F" w:rsidRPr="00AD3AFA" w14:paraId="479CDEB9" w14:textId="77777777" w:rsidTr="00170805">
        <w:tc>
          <w:tcPr>
            <w:tcW w:w="959" w:type="dxa"/>
            <w:shd w:val="clear" w:color="auto" w:fill="auto"/>
          </w:tcPr>
          <w:p w14:paraId="75125A43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№ по ред</w:t>
            </w:r>
          </w:p>
        </w:tc>
        <w:tc>
          <w:tcPr>
            <w:tcW w:w="2985" w:type="dxa"/>
            <w:shd w:val="clear" w:color="auto" w:fill="auto"/>
          </w:tcPr>
          <w:p w14:paraId="5C1DA3E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 xml:space="preserve">Кмество </w:t>
            </w:r>
          </w:p>
        </w:tc>
        <w:tc>
          <w:tcPr>
            <w:tcW w:w="2693" w:type="dxa"/>
            <w:shd w:val="clear" w:color="auto" w:fill="auto"/>
          </w:tcPr>
          <w:p w14:paraId="78253CDD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Населено място</w:t>
            </w:r>
          </w:p>
        </w:tc>
      </w:tr>
      <w:tr w:rsidR="002B071F" w:rsidRPr="00AD3AFA" w14:paraId="75DC9538" w14:textId="77777777" w:rsidTr="00170805">
        <w:tc>
          <w:tcPr>
            <w:tcW w:w="959" w:type="dxa"/>
            <w:shd w:val="clear" w:color="auto" w:fill="auto"/>
          </w:tcPr>
          <w:p w14:paraId="68194389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2C40C0ED" w14:textId="77777777" w:rsidR="002B071F" w:rsidRPr="00AD3AFA" w:rsidRDefault="002B071F" w:rsidP="00170805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B361BFD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</w:tr>
      <w:tr w:rsidR="002B071F" w:rsidRPr="00AD3AFA" w14:paraId="19758A85" w14:textId="77777777" w:rsidTr="00170805">
        <w:tc>
          <w:tcPr>
            <w:tcW w:w="959" w:type="dxa"/>
            <w:shd w:val="clear" w:color="auto" w:fill="auto"/>
          </w:tcPr>
          <w:p w14:paraId="2A557D28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1.</w:t>
            </w:r>
          </w:p>
        </w:tc>
        <w:tc>
          <w:tcPr>
            <w:tcW w:w="2985" w:type="dxa"/>
            <w:shd w:val="clear" w:color="auto" w:fill="auto"/>
          </w:tcPr>
          <w:p w14:paraId="2CAF2C18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573B4FE9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Въбел</w:t>
            </w:r>
          </w:p>
        </w:tc>
      </w:tr>
      <w:tr w:rsidR="002B071F" w:rsidRPr="00AD3AFA" w14:paraId="0D636EA9" w14:textId="77777777" w:rsidTr="00170805">
        <w:tc>
          <w:tcPr>
            <w:tcW w:w="959" w:type="dxa"/>
            <w:shd w:val="clear" w:color="auto" w:fill="auto"/>
          </w:tcPr>
          <w:p w14:paraId="4D4FC0DF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2.</w:t>
            </w:r>
          </w:p>
        </w:tc>
        <w:tc>
          <w:tcPr>
            <w:tcW w:w="2985" w:type="dxa"/>
            <w:shd w:val="clear" w:color="auto" w:fill="auto"/>
          </w:tcPr>
          <w:p w14:paraId="07A6F977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2BBD0487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Бацова махала</w:t>
            </w:r>
          </w:p>
        </w:tc>
      </w:tr>
      <w:tr w:rsidR="002B071F" w:rsidRPr="00AD3AFA" w14:paraId="48038A0F" w14:textId="77777777" w:rsidTr="00170805">
        <w:tc>
          <w:tcPr>
            <w:tcW w:w="959" w:type="dxa"/>
            <w:shd w:val="clear" w:color="auto" w:fill="auto"/>
          </w:tcPr>
          <w:p w14:paraId="3A99050A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3.</w:t>
            </w:r>
          </w:p>
        </w:tc>
        <w:tc>
          <w:tcPr>
            <w:tcW w:w="2985" w:type="dxa"/>
            <w:shd w:val="clear" w:color="auto" w:fill="auto"/>
          </w:tcPr>
          <w:p w14:paraId="1B631A97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43FFD10C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Дебово</w:t>
            </w:r>
          </w:p>
        </w:tc>
      </w:tr>
      <w:tr w:rsidR="002B071F" w:rsidRPr="00AD3AFA" w14:paraId="7AB25D50" w14:textId="77777777" w:rsidTr="00170805">
        <w:tc>
          <w:tcPr>
            <w:tcW w:w="959" w:type="dxa"/>
            <w:shd w:val="clear" w:color="auto" w:fill="auto"/>
          </w:tcPr>
          <w:p w14:paraId="4AD42CFA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4.</w:t>
            </w:r>
          </w:p>
        </w:tc>
        <w:tc>
          <w:tcPr>
            <w:tcW w:w="2985" w:type="dxa"/>
            <w:shd w:val="clear" w:color="auto" w:fill="auto"/>
          </w:tcPr>
          <w:p w14:paraId="48CE5041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2DE9BADC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Драгаш войвода</w:t>
            </w:r>
          </w:p>
        </w:tc>
      </w:tr>
      <w:tr w:rsidR="002B071F" w:rsidRPr="00AD3AFA" w14:paraId="79F2DC29" w14:textId="77777777" w:rsidTr="00170805">
        <w:tc>
          <w:tcPr>
            <w:tcW w:w="959" w:type="dxa"/>
            <w:shd w:val="clear" w:color="auto" w:fill="auto"/>
          </w:tcPr>
          <w:p w14:paraId="27B2CCA3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5.</w:t>
            </w:r>
          </w:p>
        </w:tc>
        <w:tc>
          <w:tcPr>
            <w:tcW w:w="2985" w:type="dxa"/>
            <w:shd w:val="clear" w:color="auto" w:fill="auto"/>
          </w:tcPr>
          <w:p w14:paraId="11614563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5BAF94F8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Муселиево</w:t>
            </w:r>
          </w:p>
        </w:tc>
      </w:tr>
      <w:tr w:rsidR="002B071F" w:rsidRPr="00AD3AFA" w14:paraId="3900B765" w14:textId="77777777" w:rsidTr="00170805">
        <w:tc>
          <w:tcPr>
            <w:tcW w:w="959" w:type="dxa"/>
            <w:shd w:val="clear" w:color="auto" w:fill="auto"/>
          </w:tcPr>
          <w:p w14:paraId="74F50A93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6.</w:t>
            </w:r>
          </w:p>
        </w:tc>
        <w:tc>
          <w:tcPr>
            <w:tcW w:w="2985" w:type="dxa"/>
            <w:shd w:val="clear" w:color="auto" w:fill="auto"/>
          </w:tcPr>
          <w:p w14:paraId="77A3A901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5C977217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Новачене</w:t>
            </w:r>
          </w:p>
        </w:tc>
      </w:tr>
      <w:tr w:rsidR="002B071F" w:rsidRPr="00AD3AFA" w14:paraId="6C87815E" w14:textId="77777777" w:rsidTr="00170805">
        <w:tc>
          <w:tcPr>
            <w:tcW w:w="959" w:type="dxa"/>
            <w:shd w:val="clear" w:color="auto" w:fill="auto"/>
          </w:tcPr>
          <w:p w14:paraId="6B886BC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7.</w:t>
            </w:r>
          </w:p>
        </w:tc>
        <w:tc>
          <w:tcPr>
            <w:tcW w:w="2985" w:type="dxa"/>
            <w:shd w:val="clear" w:color="auto" w:fill="auto"/>
          </w:tcPr>
          <w:p w14:paraId="6B9B2261" w14:textId="77777777" w:rsidR="002B071F" w:rsidRPr="00AD3AFA" w:rsidRDefault="002B071F" w:rsidP="00170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3982DDE6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Черковица</w:t>
            </w:r>
          </w:p>
        </w:tc>
      </w:tr>
      <w:tr w:rsidR="002B071F" w:rsidRPr="00AD3AFA" w14:paraId="1B6F0110" w14:textId="77777777" w:rsidTr="00170805">
        <w:tc>
          <w:tcPr>
            <w:tcW w:w="959" w:type="dxa"/>
            <w:shd w:val="clear" w:color="auto" w:fill="auto"/>
          </w:tcPr>
          <w:p w14:paraId="257AD18F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8.</w:t>
            </w:r>
          </w:p>
        </w:tc>
        <w:tc>
          <w:tcPr>
            <w:tcW w:w="2985" w:type="dxa"/>
            <w:shd w:val="clear" w:color="auto" w:fill="auto"/>
          </w:tcPr>
          <w:p w14:paraId="73C62FB1" w14:textId="77777777" w:rsidR="002B071F" w:rsidRPr="00AD3AFA" w:rsidRDefault="002B071F" w:rsidP="0017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152083DA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Санадиново</w:t>
            </w:r>
          </w:p>
        </w:tc>
      </w:tr>
      <w:tr w:rsidR="002B071F" w:rsidRPr="00AD3AFA" w14:paraId="45C2F435" w14:textId="77777777" w:rsidTr="00170805">
        <w:tc>
          <w:tcPr>
            <w:tcW w:w="959" w:type="dxa"/>
            <w:shd w:val="clear" w:color="auto" w:fill="auto"/>
          </w:tcPr>
          <w:p w14:paraId="0C888581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9.</w:t>
            </w:r>
          </w:p>
        </w:tc>
        <w:tc>
          <w:tcPr>
            <w:tcW w:w="2985" w:type="dxa"/>
            <w:shd w:val="clear" w:color="auto" w:fill="auto"/>
          </w:tcPr>
          <w:p w14:paraId="6C764C4D" w14:textId="77777777" w:rsidR="002B071F" w:rsidRPr="00AD3AFA" w:rsidRDefault="002B071F" w:rsidP="0017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115A06C8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Асеново</w:t>
            </w:r>
          </w:p>
        </w:tc>
      </w:tr>
      <w:tr w:rsidR="002B071F" w:rsidRPr="00AD3AFA" w14:paraId="0210D6DF" w14:textId="77777777" w:rsidTr="00170805">
        <w:tc>
          <w:tcPr>
            <w:tcW w:w="959" w:type="dxa"/>
            <w:shd w:val="clear" w:color="auto" w:fill="auto"/>
          </w:tcPr>
          <w:p w14:paraId="631F6F04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10.</w:t>
            </w:r>
          </w:p>
        </w:tc>
        <w:tc>
          <w:tcPr>
            <w:tcW w:w="2985" w:type="dxa"/>
            <w:shd w:val="clear" w:color="auto" w:fill="auto"/>
          </w:tcPr>
          <w:p w14:paraId="47F2DD85" w14:textId="77777777" w:rsidR="002B071F" w:rsidRPr="00AD3AFA" w:rsidRDefault="002B071F" w:rsidP="0017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4B2914D4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Лозица</w:t>
            </w:r>
          </w:p>
        </w:tc>
      </w:tr>
      <w:tr w:rsidR="002B071F" w:rsidRPr="00AD3AFA" w14:paraId="4B2F7DC0" w14:textId="77777777" w:rsidTr="00170805">
        <w:tc>
          <w:tcPr>
            <w:tcW w:w="959" w:type="dxa"/>
            <w:shd w:val="clear" w:color="auto" w:fill="auto"/>
          </w:tcPr>
          <w:p w14:paraId="5B0FD1EC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11.</w:t>
            </w:r>
          </w:p>
        </w:tc>
        <w:tc>
          <w:tcPr>
            <w:tcW w:w="2985" w:type="dxa"/>
            <w:shd w:val="clear" w:color="auto" w:fill="auto"/>
          </w:tcPr>
          <w:p w14:paraId="08F52B53" w14:textId="77777777" w:rsidR="002B071F" w:rsidRPr="00AD3AFA" w:rsidRDefault="002B071F" w:rsidP="0017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  <w:t>Кметство</w:t>
            </w:r>
          </w:p>
        </w:tc>
        <w:tc>
          <w:tcPr>
            <w:tcW w:w="2693" w:type="dxa"/>
            <w:shd w:val="clear" w:color="auto" w:fill="auto"/>
          </w:tcPr>
          <w:p w14:paraId="408BB870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Любеново</w:t>
            </w:r>
          </w:p>
        </w:tc>
      </w:tr>
    </w:tbl>
    <w:p w14:paraId="77F7F927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</w:p>
    <w:p w14:paraId="7F1E352A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</w:p>
    <w:p w14:paraId="44EA90F5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</w:p>
    <w:p w14:paraId="75C7D4DA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  <w:t xml:space="preserve">Таблица 2 – </w:t>
      </w:r>
      <w:r w:rsidRPr="00AD3AFA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u w:val="single"/>
          <w:lang w:eastAsia="bg-BG"/>
          <w14:ligatures w14:val="none"/>
        </w:rPr>
        <w:t>КМЕТСКИ НАМЕСТНИЧЕСТВА</w:t>
      </w:r>
      <w:r w:rsidRPr="00AD3AFA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  <w:t xml:space="preserve"> в община Никопол, считано от 29.10.2023 г.</w:t>
      </w:r>
    </w:p>
    <w:p w14:paraId="0E3DA4D6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2693"/>
      </w:tblGrid>
      <w:tr w:rsidR="002B071F" w:rsidRPr="00AD3AFA" w14:paraId="0015E726" w14:textId="77777777" w:rsidTr="00170805">
        <w:tc>
          <w:tcPr>
            <w:tcW w:w="959" w:type="dxa"/>
            <w:shd w:val="clear" w:color="auto" w:fill="auto"/>
          </w:tcPr>
          <w:p w14:paraId="6DE9601C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№ по ред</w:t>
            </w:r>
          </w:p>
        </w:tc>
        <w:tc>
          <w:tcPr>
            <w:tcW w:w="3402" w:type="dxa"/>
            <w:shd w:val="clear" w:color="auto" w:fill="auto"/>
          </w:tcPr>
          <w:p w14:paraId="2D18FF1E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 xml:space="preserve">Кмество / </w:t>
            </w:r>
          </w:p>
          <w:p w14:paraId="32FFFFEF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Кметско наместничество</w:t>
            </w:r>
          </w:p>
        </w:tc>
        <w:tc>
          <w:tcPr>
            <w:tcW w:w="2693" w:type="dxa"/>
            <w:shd w:val="clear" w:color="auto" w:fill="auto"/>
          </w:tcPr>
          <w:p w14:paraId="220A4C18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Населено място</w:t>
            </w:r>
          </w:p>
        </w:tc>
      </w:tr>
      <w:tr w:rsidR="002B071F" w:rsidRPr="00AD3AFA" w14:paraId="77225ED0" w14:textId="77777777" w:rsidTr="00170805">
        <w:tc>
          <w:tcPr>
            <w:tcW w:w="959" w:type="dxa"/>
            <w:shd w:val="clear" w:color="auto" w:fill="auto"/>
          </w:tcPr>
          <w:p w14:paraId="635159A5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2E8FBAA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F0B7F5F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</w:tr>
      <w:tr w:rsidR="002B071F" w:rsidRPr="00AD3AFA" w14:paraId="545295A3" w14:textId="77777777" w:rsidTr="00170805">
        <w:tc>
          <w:tcPr>
            <w:tcW w:w="959" w:type="dxa"/>
            <w:shd w:val="clear" w:color="auto" w:fill="auto"/>
          </w:tcPr>
          <w:p w14:paraId="7C9C42C7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11BAB7D1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Кметско наместничество</w:t>
            </w:r>
          </w:p>
        </w:tc>
        <w:tc>
          <w:tcPr>
            <w:tcW w:w="2693" w:type="dxa"/>
            <w:shd w:val="clear" w:color="auto" w:fill="auto"/>
          </w:tcPr>
          <w:p w14:paraId="432A9994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Евлогиево</w:t>
            </w:r>
          </w:p>
        </w:tc>
      </w:tr>
      <w:tr w:rsidR="002B071F" w:rsidRPr="00AD3AFA" w14:paraId="353A48ED" w14:textId="77777777" w:rsidTr="00170805">
        <w:tc>
          <w:tcPr>
            <w:tcW w:w="959" w:type="dxa"/>
            <w:shd w:val="clear" w:color="auto" w:fill="auto"/>
          </w:tcPr>
          <w:p w14:paraId="7F436401" w14:textId="77777777" w:rsidR="002B071F" w:rsidRPr="00AD3AFA" w:rsidRDefault="002B071F" w:rsidP="0017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76079BE" w14:textId="77777777" w:rsidR="002B071F" w:rsidRPr="00AD3AFA" w:rsidRDefault="002B071F" w:rsidP="001708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val="ru-RU" w:eastAsia="bg-BG"/>
                <w14:ligatures w14:val="none"/>
              </w:rPr>
              <w:t>Кметско наместничество</w:t>
            </w:r>
          </w:p>
        </w:tc>
        <w:tc>
          <w:tcPr>
            <w:tcW w:w="2693" w:type="dxa"/>
            <w:shd w:val="clear" w:color="auto" w:fill="auto"/>
          </w:tcPr>
          <w:p w14:paraId="2B2B3FC6" w14:textId="77777777" w:rsidR="002B071F" w:rsidRPr="00AD3AFA" w:rsidRDefault="002B071F" w:rsidP="0017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</w:pPr>
            <w:r w:rsidRPr="00AD3AF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bg-BG"/>
                <w14:ligatures w14:val="none"/>
              </w:rPr>
              <w:t>с. Жернов</w:t>
            </w:r>
          </w:p>
        </w:tc>
      </w:tr>
    </w:tbl>
    <w:p w14:paraId="180C7634" w14:textId="77777777" w:rsidR="002B071F" w:rsidRPr="00AD3AFA" w:rsidRDefault="002B071F" w:rsidP="002B071F">
      <w:pPr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</w:p>
    <w:p w14:paraId="311F7505" w14:textId="77777777" w:rsidR="002B071F" w:rsidRPr="00AD3AFA" w:rsidRDefault="002B071F" w:rsidP="002B071F">
      <w:pPr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Arial" w:eastAsia="Times New Roman" w:hAnsi="Arial" w:cs="Times New Roman"/>
          <w:b/>
          <w:color w:val="0000FF"/>
          <w:kern w:val="0"/>
          <w:sz w:val="24"/>
          <w:szCs w:val="24"/>
          <w:lang w:eastAsia="bg-BG"/>
          <w14:ligatures w14:val="none"/>
        </w:rPr>
        <w:t xml:space="preserve"> </w:t>
      </w:r>
    </w:p>
    <w:p w14:paraId="1ED90946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Arial" w:eastAsia="Times New Roman" w:hAnsi="Arial" w:cs="Times New Roman"/>
          <w:b/>
          <w:color w:val="0000FF"/>
          <w:kern w:val="0"/>
          <w:sz w:val="24"/>
          <w:szCs w:val="24"/>
          <w:lang w:eastAsia="bg-BG"/>
          <w14:ligatures w14:val="none"/>
        </w:rPr>
        <w:tab/>
      </w:r>
      <w:r w:rsidRPr="00AD3AFA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  <w:t>Град Никопол – общински център</w:t>
      </w:r>
    </w:p>
    <w:p w14:paraId="07458EB6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bg-BG"/>
          <w14:ligatures w14:val="none"/>
        </w:rPr>
        <w:tab/>
        <w:t>Общо: 14 населени места</w:t>
      </w:r>
    </w:p>
    <w:p w14:paraId="12808C26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42CEDEEA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726DE3D4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56AFE681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352ACB50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D58BB" wp14:editId="5DB1E15D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961454634" name="Право съединение 1961454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AC9A" id="Право съединение 19614546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45C69DD8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FA242E1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3EECA2A8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1728D6AF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14C0AE46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единадесета точка от дневния ред</w:t>
      </w:r>
    </w:p>
    <w:p w14:paraId="3EEA7DD5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44EA3C61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691B3392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№13/21.11.2023г.</w:t>
      </w:r>
    </w:p>
    <w:p w14:paraId="53965C2D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A5B1904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3DB9329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AD3AFA">
        <w:rPr>
          <w:rFonts w:ascii="Times New Roman" w:hAnsi="Times New Roman" w:cs="Times New Roman"/>
          <w:color w:val="000000"/>
          <w:sz w:val="24"/>
          <w:szCs w:val="24"/>
        </w:rPr>
        <w:t>Определяне размера на трудовите възнаграждения на кметовете от община Никопол, считано от 09.11.2023 г.</w:t>
      </w:r>
    </w:p>
    <w:p w14:paraId="39A9442B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чл. 21, ал. 1, т. 5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предложение първо и чл. 38, ал. 7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от Закона за местното самоуправление и местната администрация и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чл. 5, ал. 16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от ПМС №67/14.04.2010 г. за заплатите в бюджетните организации и дейности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Pr="00AD3AFA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съвет-Никопол </w:t>
      </w:r>
    </w:p>
    <w:p w14:paraId="2DA8E8E8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3FBEA77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325EBD6F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7961BDE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1.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Определя размера на трудовите възнаграждения на кметовете от община Никопол, </w:t>
      </w: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считано от 09.11.2023 г.,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съгласно Приложение № 1.</w:t>
      </w:r>
    </w:p>
    <w:p w14:paraId="54B81DF7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ru-RU" w:eastAsia="bg-BG"/>
          <w14:ligatures w14:val="none"/>
        </w:rPr>
        <w:t>2.</w:t>
      </w:r>
      <w:r w:rsidRPr="00AD3AF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Към основните месечни възнаграждения, определени в т. 1, се начисляват допълнителни месечни възнаграждения за трудов стаж и професионален опит, както следва:</w:t>
      </w:r>
    </w:p>
    <w:p w14:paraId="3662728F" w14:textId="77777777" w:rsidR="002B071F" w:rsidRPr="00AD3AFA" w:rsidRDefault="002B071F" w:rsidP="002B071F">
      <w:pPr>
        <w:spacing w:after="0"/>
        <w:ind w:left="425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ru-RU" w:eastAsia="bg-BG"/>
          <w14:ligatures w14:val="none"/>
        </w:rPr>
        <w:t>2.1.</w:t>
      </w:r>
      <w:r w:rsidRPr="00AD3AF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за кмет на община - 1 (едно)  на сто </w:t>
      </w:r>
      <w:r w:rsidRPr="00AD3AF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>за всяка</w:t>
      </w:r>
      <w:r w:rsidRPr="00AD3A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година придобит трудов стаж и професионален опит</w:t>
      </w:r>
      <w:r w:rsidRPr="00AD3AF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;</w:t>
      </w:r>
    </w:p>
    <w:p w14:paraId="79D1AC04" w14:textId="77777777" w:rsidR="002B071F" w:rsidRPr="00AD3AFA" w:rsidRDefault="002B071F" w:rsidP="002B071F">
      <w:pPr>
        <w:spacing w:after="0"/>
        <w:ind w:left="425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2.2.</w:t>
      </w:r>
      <w:r w:rsidRPr="00AD3AF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за кмет на кметство – 1 (едно)  на сто от всяка година</w:t>
      </w:r>
      <w:r w:rsidRPr="00AD3A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придобит трудов стаж и професионален опит</w:t>
      </w:r>
      <w:r w:rsidRPr="00AD3AFA">
        <w:rPr>
          <w:rFonts w:ascii="Times New Roman" w:eastAsia="Calibri" w:hAnsi="Times New Roman" w:cs="Times New Roman"/>
          <w:kern w:val="0"/>
          <w:sz w:val="24"/>
          <w:szCs w:val="24"/>
          <w:lang w:val="en-AU"/>
          <w14:ligatures w14:val="none"/>
        </w:rPr>
        <w:t xml:space="preserve">, признат по реда на </w:t>
      </w:r>
      <w:hyperlink r:id="rId7" w:tgtFrame="_blank" w:history="1">
        <w:r w:rsidRPr="00AD3AFA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:lang w:val="en-AU"/>
            <w14:ligatures w14:val="none"/>
          </w:rPr>
          <w:t>Кодекса на труда</w:t>
        </w:r>
      </w:hyperlink>
      <w:r w:rsidRPr="00AD3AFA">
        <w:rPr>
          <w:rFonts w:ascii="Times New Roman" w:eastAsia="Calibri" w:hAnsi="Times New Roman" w:cs="Times New Roman"/>
          <w:kern w:val="0"/>
          <w:sz w:val="24"/>
          <w:szCs w:val="24"/>
          <w:lang w:val="en-AU"/>
          <w14:ligatures w14:val="none"/>
        </w:rPr>
        <w:t xml:space="preserve"> за времето, през което </w:t>
      </w:r>
      <w:r w:rsidRPr="00AD3A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лицето</w:t>
      </w:r>
      <w:r w:rsidRPr="00AD3AFA">
        <w:rPr>
          <w:rFonts w:ascii="Times New Roman" w:eastAsia="Calibri" w:hAnsi="Times New Roman" w:cs="Times New Roman"/>
          <w:kern w:val="0"/>
          <w:sz w:val="24"/>
          <w:szCs w:val="24"/>
          <w:lang w:val="en-AU"/>
          <w14:ligatures w14:val="none"/>
        </w:rPr>
        <w:t xml:space="preserve"> е работил</w:t>
      </w:r>
      <w:r w:rsidRPr="00AD3A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 като служител в общинска администрация, в т.ч. като кметски наместник или е работило</w:t>
      </w:r>
      <w:r w:rsidRPr="00AD3AFA">
        <w:rPr>
          <w:rFonts w:ascii="Times New Roman" w:eastAsia="Calibri" w:hAnsi="Times New Roman" w:cs="Times New Roman"/>
          <w:kern w:val="0"/>
          <w:sz w:val="24"/>
          <w:szCs w:val="24"/>
          <w:lang w:val="en-AU"/>
          <w14:ligatures w14:val="none"/>
        </w:rPr>
        <w:t xml:space="preserve"> и продължава да работи</w:t>
      </w:r>
      <w:r w:rsidRPr="00AD3A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като кмет на кметство.</w:t>
      </w:r>
    </w:p>
    <w:p w14:paraId="7BC10E02" w14:textId="77777777" w:rsidR="002B071F" w:rsidRPr="00AD3AFA" w:rsidRDefault="002B071F" w:rsidP="002B071F">
      <w:pPr>
        <w:spacing w:after="0"/>
        <w:ind w:left="425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ru-RU" w:eastAsia="bg-BG"/>
          <w14:ligatures w14:val="none"/>
        </w:rPr>
        <w:t>2.3.</w:t>
      </w:r>
      <w:r w:rsidRPr="00AD3AF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  <w:t xml:space="preserve"> за научни степени "доктор"  и за "доктор на науките", допълнителното месечно възнаграждение е в размер, определен с Вътрешните правила за работна заплата на Община Никопол. </w:t>
      </w:r>
    </w:p>
    <w:p w14:paraId="38436CF8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D3AFA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u-RU"/>
          <w14:ligatures w14:val="none"/>
        </w:rPr>
        <w:t>3.</w:t>
      </w:r>
      <w:r w:rsidRPr="00AD3AFA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От начислените възнаграждения по т. 1 и т. 2 се правят удръжки за сметка на осигурените лица за осигурителни вноски по Кодекса за социално осигуряване, Закона </w:t>
      </w:r>
      <w:r w:rsidRPr="00AD3AFA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lastRenderedPageBreak/>
        <w:t>за здравно осигуряване, за данък съгласно Закона за данъците върху доходите на физическите лица, за други удръжки, определени със закон, както и удръжки, съгласно Вътрешните правила за работна заплата в Община Никопол.</w:t>
      </w:r>
    </w:p>
    <w:p w14:paraId="0DB844E2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71373CF5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</w:p>
    <w:p w14:paraId="6F2A7F4F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 w:eastAsia="bg-BG"/>
          <w14:ligatures w14:val="none"/>
        </w:rPr>
      </w:pPr>
    </w:p>
    <w:p w14:paraId="4C62E0BA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854101F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1BFB32DB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0EDABAE0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783FE981" w14:textId="77777777" w:rsidR="002B071F" w:rsidRPr="00AD3AFA" w:rsidRDefault="002B071F" w:rsidP="002B071F">
      <w:pPr>
        <w:rPr>
          <w:sz w:val="24"/>
          <w:szCs w:val="24"/>
        </w:rPr>
      </w:pPr>
    </w:p>
    <w:p w14:paraId="560330B2" w14:textId="77777777" w:rsidR="00E90D9B" w:rsidRDefault="00E90D9B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0A339A52" w14:textId="77777777" w:rsidR="00E90D9B" w:rsidRDefault="00E90D9B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4BA60ED9" w14:textId="7634238C" w:rsidR="005677B9" w:rsidRDefault="005677B9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5677B9">
        <w:rPr>
          <w:rFonts w:ascii="Calibri" w:eastAsia="Times New Roman" w:hAnsi="Calibri" w:cs="Times New Roman"/>
          <w:noProof/>
          <w:kern w:val="3"/>
          <w:lang w:eastAsia="bg-BG"/>
          <w14:ligatures w14:val="none"/>
        </w:rPr>
        <w:drawing>
          <wp:inline distT="0" distB="0" distL="0" distR="0" wp14:anchorId="49449657" wp14:editId="7395379A">
            <wp:extent cx="5760720" cy="4406900"/>
            <wp:effectExtent l="0" t="0" r="0" b="0"/>
            <wp:docPr id="168167044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6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5D121B8" w14:textId="77777777" w:rsidR="005677B9" w:rsidRDefault="005677B9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2C2C6A3E" w14:textId="77777777" w:rsidR="005677B9" w:rsidRPr="00AD3AFA" w:rsidRDefault="005677B9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2FF7D513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25B5396F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3469190A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FE0AF" wp14:editId="356B5D4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18178778" name="Право съединение 118178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34C3" id="Право съединение 11817877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3EF25393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17CF80E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62452021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10EE7353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26CAE8C2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дванадесета точка от дневния ред</w:t>
      </w:r>
    </w:p>
    <w:p w14:paraId="51501764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089E4B05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lastRenderedPageBreak/>
        <w:t>РЕШЕНИЕ</w:t>
      </w:r>
    </w:p>
    <w:p w14:paraId="3BB0C3AD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№14/21.11.2023г.</w:t>
      </w:r>
    </w:p>
    <w:p w14:paraId="074F9AEB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3F6DF66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0E4FE1C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AD3AFA">
        <w:rPr>
          <w:rFonts w:ascii="Times New Roman" w:hAnsi="Times New Roman" w:cs="Times New Roman"/>
          <w:color w:val="000000"/>
          <w:sz w:val="24"/>
          <w:szCs w:val="24"/>
        </w:rPr>
        <w:t>Отпускане на еднократни финансови помощи по решение на Общински съвет-Никопол.</w:t>
      </w:r>
    </w:p>
    <w:p w14:paraId="6BF53888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 основание чл. 21, ал. 1, т. 6 и т.23 от Закона за местното самоуправление и местната администрация, чл.124, ал. 1, 2 и 4 от Закона за публичните финанси</w:t>
      </w:r>
      <w:r w:rsidRPr="00AD3A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Pr="00AD3AFA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съвет-Никопол </w:t>
      </w:r>
    </w:p>
    <w:p w14:paraId="3986BABC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0B690F2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76E354CD" w14:textId="77777777" w:rsidR="002B071F" w:rsidRPr="00AD3AFA" w:rsidRDefault="002B071F" w:rsidP="002B0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A3921DB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1.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Да се изплатят еднократни финансови помощи по решение на общинския съвет, както следва:</w:t>
      </w:r>
    </w:p>
    <w:p w14:paraId="4CD4846E" w14:textId="6264A2D5" w:rsidR="002B071F" w:rsidRPr="00AD3AFA" w:rsidRDefault="002B071F" w:rsidP="002B07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 Заявление с в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х.№ 94-2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394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/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.202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г.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Х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от 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…………..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, ул. „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………..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“ № 6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в размер на 200 лв., за лечение;</w:t>
      </w:r>
    </w:p>
    <w:p w14:paraId="0FE960CE" w14:textId="7F7D9DCB" w:rsidR="002B071F" w:rsidRPr="00AD3AFA" w:rsidRDefault="002B071F" w:rsidP="002B07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 Заявление с в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х.№ 94-2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395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/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.202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г.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М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от 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……….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,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 размер на 300 лв., за лечение;</w:t>
      </w:r>
    </w:p>
    <w:p w14:paraId="07338772" w14:textId="1FFD0A5D" w:rsidR="002B071F" w:rsidRPr="00AD3AFA" w:rsidRDefault="002B071F" w:rsidP="002B07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 Заявление с в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х.№ 94-2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396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/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.202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г.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Р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от 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………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, ул. „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“ №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107, в размер на 300 лв., за лечение;</w:t>
      </w:r>
    </w:p>
    <w:p w14:paraId="5EDFD443" w14:textId="6009C9FD" w:rsidR="002B071F" w:rsidRPr="00AD3AFA" w:rsidRDefault="002B071F" w:rsidP="002B07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 Заявление с в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х.№ 94-2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414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/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15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.202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г.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от 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……….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, ул. „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……..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“ №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4, в размер на 150 лв., за лечение;</w:t>
      </w:r>
    </w:p>
    <w:p w14:paraId="4BDF02DA" w14:textId="510793D0" w:rsidR="002B071F" w:rsidRPr="00AD3AFA" w:rsidRDefault="002B071F" w:rsidP="002B07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 Заявление с в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х.№ 94-1798/01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.09.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.202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г.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Т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Р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-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, ул. „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“ №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4, в размер на 3500 лв., за лечение.</w:t>
      </w:r>
    </w:p>
    <w:p w14:paraId="457D5058" w14:textId="78676CCA" w:rsidR="002B071F" w:rsidRPr="00AD3AFA" w:rsidRDefault="002B071F" w:rsidP="002B07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 Заявление с в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х.№ 94-2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393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/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.202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г.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от 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, ул. „</w:t>
      </w:r>
      <w:r w:rsidR="00CE31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“ №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4, в размер на 100 лв., за лечение;</w:t>
      </w:r>
    </w:p>
    <w:p w14:paraId="73801010" w14:textId="6E50CA1B" w:rsidR="002B071F" w:rsidRPr="00AD3AFA" w:rsidRDefault="002B071F" w:rsidP="002B071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 Заявление с в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х.№ 94-2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367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/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25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.1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.202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г.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М</w:t>
      </w:r>
      <w:r w:rsidR="006F333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М</w:t>
      </w:r>
      <w:r w:rsidR="006F333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от </w:t>
      </w:r>
      <w:r w:rsidR="006F333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, ул. „</w:t>
      </w:r>
      <w:r w:rsidR="006F333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…….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“ №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2, в размер на 300 лв., за лечение.</w:t>
      </w:r>
    </w:p>
    <w:p w14:paraId="12F53CB0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 размера на утвърдените по т. 1 еднократни помощи да се актуализира разчета по бюджета на Община Никопол за 2023 г., за сметка на разходите за външни услуги на първостепенния разпоредител с бюджет при гр. Никопол, местна дейност „Общинска администрация“.</w:t>
      </w:r>
    </w:p>
    <w:p w14:paraId="6525DD9D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8B3BA48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1FE4BBA" w14:textId="77777777" w:rsidR="002B071F" w:rsidRPr="00AD3AFA" w:rsidRDefault="002B071F" w:rsidP="002B07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3ABE3E1" w14:textId="77777777" w:rsidR="002B071F" w:rsidRPr="00AD3AFA" w:rsidRDefault="002B071F" w:rsidP="002B07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520940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3A39C646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55784618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0225D852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576CF716" w14:textId="77777777" w:rsidR="002B071F" w:rsidRPr="00AD3AFA" w:rsidRDefault="002B071F" w:rsidP="002B071F">
      <w:pPr>
        <w:rPr>
          <w:sz w:val="24"/>
          <w:szCs w:val="24"/>
        </w:rPr>
      </w:pPr>
    </w:p>
    <w:p w14:paraId="76CBCC2A" w14:textId="77777777" w:rsidR="002B071F" w:rsidRPr="00AD3AFA" w:rsidRDefault="002B071F" w:rsidP="002B07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03646418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7624E" wp14:editId="586344E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31456278" name="Право съединение 831456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0894" id="Право съединение 83145627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3D609182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CBB092F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6E5C2B8F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610004D5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58C65132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тринадесета точка от дневния ред</w:t>
      </w:r>
    </w:p>
    <w:p w14:paraId="4B25C1A2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02822EDC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574C5A94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lastRenderedPageBreak/>
        <w:t>№15/21.11.2023г.</w:t>
      </w:r>
    </w:p>
    <w:p w14:paraId="273BC380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AC7C6EA" w14:textId="77777777" w:rsidR="002B071F" w:rsidRPr="00AD3AFA" w:rsidRDefault="002B071F" w:rsidP="002B071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D26C871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AD3AFA">
        <w:rPr>
          <w:rFonts w:ascii="Times New Roman" w:hAnsi="Times New Roman" w:cs="Times New Roman"/>
          <w:color w:val="000000"/>
          <w:sz w:val="24"/>
          <w:szCs w:val="24"/>
        </w:rPr>
        <w:t>Утвърждаване на уточнен план на </w:t>
      </w:r>
      <w:r w:rsidRPr="00AD3AFA">
        <w:rPr>
          <w:rFonts w:ascii="Times New Roman" w:hAnsi="Times New Roman" w:cs="Times New Roman"/>
          <w:b/>
          <w:bCs/>
          <w:color w:val="4472C4"/>
          <w:sz w:val="24"/>
          <w:szCs w:val="24"/>
        </w:rPr>
        <w:t>капиталовия разчет</w:t>
      </w:r>
      <w:r w:rsidRPr="00AD3A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D3A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</w:t>
      </w:r>
      <w:r w:rsidRPr="00AD3AFA">
        <w:rPr>
          <w:rFonts w:ascii="Times New Roman" w:hAnsi="Times New Roman" w:cs="Times New Roman"/>
          <w:color w:val="000000"/>
          <w:sz w:val="24"/>
          <w:szCs w:val="24"/>
        </w:rPr>
        <w:t> на целевите средства за капиталови разходи по </w:t>
      </w:r>
      <w:r w:rsidRPr="00AD3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чл.51</w:t>
      </w:r>
      <w:r w:rsidRPr="00AD3A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от ЗДБРБ </w:t>
      </w:r>
      <w:r w:rsidRPr="00AD3AF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за 2023</w:t>
      </w:r>
      <w:r w:rsidRPr="00AD3A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AD3AFA">
        <w:rPr>
          <w:rFonts w:ascii="Times New Roman" w:hAnsi="Times New Roman" w:cs="Times New Roman"/>
          <w:color w:val="000000"/>
          <w:sz w:val="24"/>
          <w:szCs w:val="24"/>
        </w:rPr>
        <w:t> трансформирани  по реда на чл.55 от ЗДБРБ за </w:t>
      </w:r>
      <w:r w:rsidRPr="00AD3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2023 г.</w:t>
      </w:r>
      <w:r w:rsidRPr="00AD3AFA">
        <w:rPr>
          <w:rFonts w:ascii="Times New Roman" w:hAnsi="Times New Roman" w:cs="Times New Roman"/>
          <w:color w:val="000000"/>
          <w:sz w:val="24"/>
          <w:szCs w:val="24"/>
        </w:rPr>
        <w:t> в трансфер за други целеви разходи на общината за извършване на неотложни </w:t>
      </w:r>
      <w:r w:rsidRPr="00AD3AFA">
        <w:rPr>
          <w:rFonts w:ascii="Times New Roman" w:hAnsi="Times New Roman" w:cs="Times New Roman"/>
          <w:b/>
          <w:bCs/>
          <w:color w:val="4472C4"/>
          <w:sz w:val="24"/>
          <w:szCs w:val="24"/>
        </w:rPr>
        <w:t>ТЕКУЩИ РЕМОНТИ</w:t>
      </w:r>
      <w:r w:rsidRPr="00AD3AFA">
        <w:rPr>
          <w:rFonts w:ascii="Times New Roman" w:hAnsi="Times New Roman" w:cs="Times New Roman"/>
          <w:color w:val="000000"/>
          <w:sz w:val="24"/>
          <w:szCs w:val="24"/>
        </w:rPr>
        <w:t> на общински пътища, на улична мрежа и на сгради - публична общинска собственост на Община Никопол, по натурални и стойностни показатели </w:t>
      </w:r>
      <w:r w:rsidRPr="00AD3AF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към 31.12.2023 г.</w:t>
      </w:r>
    </w:p>
    <w:p w14:paraId="73E44AD3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основание чл. 21, ал. 1, т. 6 от Закона за местното самоуправление и местната администрация, чл.124, ал. 1-3 и чл. 127 от Закона за публичните финанси и 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чл.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55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от З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акона за държавния бюджет на Република България 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 xml:space="preserve">за 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202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 xml:space="preserve"> г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Pr="00AD3AFA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съвет-Никопол </w:t>
      </w:r>
    </w:p>
    <w:p w14:paraId="18176E33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5EB6395" w14:textId="77777777" w:rsidR="002B071F" w:rsidRPr="00AD3AFA" w:rsidRDefault="002B071F" w:rsidP="002B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425828CA" w14:textId="77777777" w:rsidR="002B071F" w:rsidRPr="00AD3AFA" w:rsidRDefault="002B071F" w:rsidP="002B071F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1A92B" w14:textId="77777777" w:rsidR="002B071F" w:rsidRPr="00AD3AFA" w:rsidRDefault="002B071F" w:rsidP="002B0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1.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Утвърждава уточнения план на </w:t>
      </w:r>
      <w:r w:rsidRPr="00AD3AFA">
        <w:rPr>
          <w:rFonts w:ascii="Times New Roman" w:eastAsia="Times New Roman" w:hAnsi="Times New Roman" w:cs="Times New Roman"/>
          <w:b/>
          <w:bCs/>
          <w:color w:val="4472C4"/>
          <w:kern w:val="0"/>
          <w:sz w:val="24"/>
          <w:szCs w:val="24"/>
          <w:lang w:eastAsia="bg-BG"/>
          <w14:ligatures w14:val="none"/>
        </w:rPr>
        <w:t>капиталовия разчет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bg-BG"/>
          <w14:ligatures w14:val="none"/>
        </w:rPr>
        <w:t>и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на целевите средства за капиталови разходи по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bCs/>
          <w:i/>
          <w:color w:val="FF0000"/>
          <w:kern w:val="0"/>
          <w:sz w:val="24"/>
          <w:szCs w:val="24"/>
          <w:lang w:val="en-US" w:eastAsia="bg-BG"/>
          <w14:ligatures w14:val="none"/>
        </w:rPr>
        <w:t>чл.5</w:t>
      </w:r>
      <w:r w:rsidRPr="00AD3AFA">
        <w:rPr>
          <w:rFonts w:ascii="Times New Roman" w:eastAsia="Times New Roman" w:hAnsi="Times New Roman" w:cs="Times New Roman"/>
          <w:b/>
          <w:bCs/>
          <w:i/>
          <w:color w:val="FF0000"/>
          <w:kern w:val="0"/>
          <w:sz w:val="24"/>
          <w:szCs w:val="24"/>
          <w:lang w:val="ru-RU" w:eastAsia="bg-BG"/>
          <w14:ligatures w14:val="none"/>
        </w:rPr>
        <w:t>1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bg-BG"/>
          <w14:ligatures w14:val="none"/>
        </w:rPr>
        <w:t xml:space="preserve"> от ЗДБРБ </w:t>
      </w:r>
      <w:r w:rsidRPr="00AD3AFA">
        <w:rPr>
          <w:rFonts w:ascii="Times New Roman" w:eastAsia="Times New Roman" w:hAnsi="Times New Roman" w:cs="Times New Roman"/>
          <w:b/>
          <w:bCs/>
          <w:i/>
          <w:color w:val="FF0000"/>
          <w:kern w:val="0"/>
          <w:sz w:val="24"/>
          <w:szCs w:val="24"/>
          <w:lang w:val="en-US" w:eastAsia="bg-BG"/>
          <w14:ligatures w14:val="none"/>
        </w:rPr>
        <w:t>за 20</w:t>
      </w:r>
      <w:r w:rsidRPr="00AD3AFA">
        <w:rPr>
          <w:rFonts w:ascii="Times New Roman" w:eastAsia="Times New Roman" w:hAnsi="Times New Roman" w:cs="Times New Roman"/>
          <w:b/>
          <w:bCs/>
          <w:i/>
          <w:color w:val="FF0000"/>
          <w:kern w:val="0"/>
          <w:sz w:val="24"/>
          <w:szCs w:val="24"/>
          <w:lang w:val="ru-RU" w:eastAsia="bg-BG"/>
          <w14:ligatures w14:val="none"/>
        </w:rPr>
        <w:t>23</w:t>
      </w:r>
      <w:r w:rsidRPr="00AD3AFA">
        <w:rPr>
          <w:rFonts w:ascii="Times New Roman" w:eastAsia="Times New Roman" w:hAnsi="Times New Roman" w:cs="Times New Roman"/>
          <w:b/>
          <w:bCs/>
          <w:i/>
          <w:color w:val="FF0000"/>
          <w:kern w:val="0"/>
          <w:sz w:val="24"/>
          <w:szCs w:val="24"/>
          <w:lang w:val="en-US" w:eastAsia="bg-BG"/>
          <w14:ligatures w14:val="none"/>
        </w:rPr>
        <w:t>,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трансформиран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по реда на 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чл.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55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от ЗДБРБ </w:t>
      </w:r>
      <w:r w:rsidRPr="00AD3AF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en-US" w:eastAsia="bg-BG"/>
          <w14:ligatures w14:val="none"/>
        </w:rPr>
        <w:t>за 202</w:t>
      </w:r>
      <w:r w:rsidRPr="00AD3AF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bg-BG"/>
          <w14:ligatures w14:val="none"/>
        </w:rPr>
        <w:t>3</w:t>
      </w:r>
      <w:r w:rsidRPr="00AD3AF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en-US" w:eastAsia="bg-BG"/>
          <w14:ligatures w14:val="none"/>
        </w:rPr>
        <w:t xml:space="preserve"> г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. в трансфер за други целеви разходи на общината за извършване на неотложни </w:t>
      </w:r>
      <w:r w:rsidRPr="00AD3AFA">
        <w:rPr>
          <w:rFonts w:ascii="Times New Roman" w:eastAsia="Times New Roman" w:hAnsi="Times New Roman" w:cs="Times New Roman"/>
          <w:b/>
          <w:bCs/>
          <w:color w:val="4472C4"/>
          <w:kern w:val="0"/>
          <w:sz w:val="24"/>
          <w:szCs w:val="24"/>
          <w:lang w:val="en-US" w:eastAsia="bg-BG"/>
          <w14:ligatures w14:val="none"/>
        </w:rPr>
        <w:t>ТЕКУЩИ РЕМОНТИ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общински пътища, на улична мрежа и на сгради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-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публична общинска собственост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Община Никопол </w:t>
      </w:r>
      <w:r w:rsidRPr="00AD3AF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bg-BG"/>
          <w14:ligatures w14:val="none"/>
        </w:rPr>
        <w:t>към 31.12.2023 г.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,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по натурални и стойностни показатели, съгласно </w:t>
      </w:r>
      <w:r w:rsidRPr="00AD3AF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bg-BG"/>
          <w14:ligatures w14:val="none"/>
        </w:rPr>
        <w:t>Приложени</w:t>
      </w:r>
      <w:r w:rsidRPr="00AD3AF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val="en-US" w:eastAsia="bg-BG"/>
          <w14:ligatures w14:val="none"/>
        </w:rPr>
        <w:t>e</w:t>
      </w:r>
      <w:r w:rsidRPr="00AD3AF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bg-BG"/>
          <w14:ligatures w14:val="none"/>
        </w:rPr>
        <w:t xml:space="preserve"> №1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</w:t>
      </w:r>
    </w:p>
    <w:p w14:paraId="6563C404" w14:textId="77777777" w:rsidR="002B071F" w:rsidRPr="00AD3AFA" w:rsidRDefault="002B071F" w:rsidP="002B0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bg-BG"/>
          <w14:ligatures w14:val="none"/>
        </w:rPr>
        <w:t>2.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Утвърждава, формираните </w:t>
      </w:r>
      <w:r w:rsidRPr="00AD3AF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bg-BG"/>
          <w14:ligatures w14:val="none"/>
        </w:rPr>
        <w:t xml:space="preserve">преходни остатъци за 2023 г., по обекти,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съгласно </w:t>
      </w:r>
      <w:r w:rsidRPr="00AD3AF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bg-BG"/>
          <w14:ligatures w14:val="none"/>
        </w:rPr>
        <w:t>Приложение № 1</w:t>
      </w:r>
      <w:r w:rsidRPr="00AD3AF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bg-BG"/>
          <w14:ligatures w14:val="none"/>
        </w:rPr>
        <w:t>,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bg-BG"/>
          <w14:ligatures w14:val="none"/>
        </w:rPr>
        <w:t xml:space="preserve">с източник целева субсидия за капиталови разходи от 2023 </w:t>
      </w: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г.</w:t>
      </w:r>
    </w:p>
    <w:p w14:paraId="3F63AEC9" w14:textId="77777777" w:rsidR="002B071F" w:rsidRPr="00AD3AFA" w:rsidRDefault="002B071F" w:rsidP="002B0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3.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Преходният остатък в Приложение № 1 за обект, с наименование: 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bg-BG"/>
          <w14:ligatures w14:val="none"/>
        </w:rPr>
        <w:t>„</w:t>
      </w:r>
      <w:r w:rsidRPr="00AD3AFA">
        <w:rPr>
          <w:rFonts w:ascii="Times New Roman" w:eastAsia="Times New Roman" w:hAnsi="Times New Roman" w:cs="Times New Roman"/>
          <w:i/>
          <w:color w:val="0000FF"/>
          <w:kern w:val="0"/>
          <w:sz w:val="24"/>
          <w:szCs w:val="24"/>
          <w:lang w:val="ru-RU" w:eastAsia="bg-BG"/>
          <w14:ligatures w14:val="none"/>
        </w:rPr>
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България“, с о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bg-BG"/>
          <w14:ligatures w14:val="none"/>
        </w:rPr>
        <w:t>бща ст/ст на договора 1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bg-BG"/>
          <w14:ligatures w14:val="none"/>
        </w:rPr>
        <w:t> 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bg-BG"/>
          <w14:ligatures w14:val="none"/>
        </w:rPr>
        <w:t>212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bg-BG"/>
          <w14:ligatures w14:val="none"/>
        </w:rPr>
        <w:t> 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bg-BG"/>
          <w14:ligatures w14:val="none"/>
        </w:rPr>
        <w:t>033 лв., с договорено финансиране за периода 25.01.2020 г. – 25.10.2029 г. – 118 равни последователни месечни вноски по 10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bg-BG"/>
          <w14:ligatures w14:val="none"/>
        </w:rPr>
        <w:t> 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bg-BG"/>
          <w14:ligatures w14:val="none"/>
        </w:rPr>
        <w:t>185 лв. всяка, до 25.11.2029 г., последна изравнителна вноска от 10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bg-BG"/>
          <w14:ligatures w14:val="none"/>
        </w:rPr>
        <w:t> </w:t>
      </w:r>
      <w:r w:rsidRPr="00AD3AFA">
        <w:rPr>
          <w:rFonts w:ascii="Times New Roman" w:eastAsia="Times New Roman" w:hAnsi="Times New Roman" w:cs="Times New Roman"/>
          <w:i/>
          <w:kern w:val="0"/>
          <w:sz w:val="24"/>
          <w:szCs w:val="24"/>
          <w:lang w:val="ru-RU" w:eastAsia="bg-BG"/>
          <w14:ligatures w14:val="none"/>
        </w:rPr>
        <w:t xml:space="preserve">203 лв.,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 се разходва по предназначение. Годишното задължение 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за 2023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г., както и за периода до 2028 г. включително за обекта е 122 220 лв., от които 119 820 лв. капиталови разходи и 2400 лв. текущи разходи. </w:t>
      </w:r>
    </w:p>
    <w:p w14:paraId="6E352CFC" w14:textId="77777777" w:rsidR="002B071F" w:rsidRPr="00AD3AFA" w:rsidRDefault="002B071F" w:rsidP="002B0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3.1.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До приемането на бюджета на Община Никопол за 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2024 г.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и следващите бюджетни години, до изтичане срока на договора за кредит с Фонд ФЛАГ и пълно погасяване на задълженията по него, след усвояване на преходните остатъци за обекта, когато има такива преходни остатъци, обекта продължава да се финансира от собствени бюджетни средства на общината. </w:t>
      </w:r>
    </w:p>
    <w:p w14:paraId="090BA2D5" w14:textId="77777777" w:rsidR="002B071F" w:rsidRPr="00AD3AFA" w:rsidRDefault="002B071F" w:rsidP="002B07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bg-BG"/>
          <w14:ligatures w14:val="none"/>
        </w:rPr>
        <w:t>3.2.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с утвърдените средства за капиталовия обект да се извърши погасяване на вноската по главницата, съгласно договореното финансиране, по договор за кредит №1129/02.12.2019г. с Фонд за органите на местно самоуправление в България- ФЛАГ на стойност 1 212 033 лв. </w:t>
      </w:r>
    </w:p>
    <w:p w14:paraId="1E726C6B" w14:textId="77777777" w:rsidR="002B071F" w:rsidRPr="00AD3AFA" w:rsidRDefault="002B071F" w:rsidP="002B07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bg-BG"/>
          <w14:ligatures w14:val="none"/>
        </w:rPr>
        <w:t>3.3.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плащанията на лихвите, таксите и комисионните по договора за кредит  се извършва от собствените приходи на общината, като същите се заплащат в пълен размер, независимо от това, кога ще се приеме бюджета на общината за 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202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4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 xml:space="preserve"> г.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 следващите бюджетни години.</w:t>
      </w:r>
    </w:p>
    <w:p w14:paraId="26B610B3" w14:textId="77777777" w:rsidR="002B071F" w:rsidRPr="00AD3AFA" w:rsidRDefault="002B071F" w:rsidP="002B071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bg-BG"/>
          <w14:ligatures w14:val="none"/>
        </w:rPr>
        <w:t>3.4.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с приемането/актуализация на бюджета на Община Никопол 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за 202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4</w:t>
      </w:r>
      <w:r w:rsidRPr="00AD3A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 xml:space="preserve"> г.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и следващите бюджетни години </w:t>
      </w: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се уточнява финансирането на обекта, както и останалите параметри.</w:t>
      </w:r>
    </w:p>
    <w:p w14:paraId="31AB75F9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9D9AE39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EFD6F3D" w14:textId="77777777" w:rsidR="002B071F" w:rsidRPr="00AD3AFA" w:rsidRDefault="002B071F" w:rsidP="002B071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BA14947" w14:textId="77777777" w:rsidR="002B071F" w:rsidRPr="00AD3AFA" w:rsidRDefault="002B071F" w:rsidP="002B07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852BFF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00F58B37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66EA6B95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4A2E3295" w14:textId="77777777" w:rsidR="002B071F" w:rsidRPr="00AD3AFA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AD3A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51AA2B7D" w14:textId="77777777" w:rsidR="002B071F" w:rsidRDefault="002B071F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606A7D9E" w14:textId="77777777" w:rsidR="00230868" w:rsidRDefault="00230868" w:rsidP="002B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sectPr w:rsidR="0023086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906C3E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1C9546D0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>Приложение № 1</w:t>
      </w:r>
    </w:p>
    <w:p w14:paraId="25CA6D8F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 xml:space="preserve">                                      </w:t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 xml:space="preserve">  </w:t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  <w:t xml:space="preserve">   </w:t>
      </w:r>
    </w:p>
    <w:p w14:paraId="61D9DDAD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E1A2C6B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bg-BG"/>
          <w14:ligatures w14:val="none"/>
        </w:rPr>
        <w:t>У Т О Ч Н Е Н    П Л А Н</w:t>
      </w:r>
    </w:p>
    <w:p w14:paraId="4D27030D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kern w:val="0"/>
          <w:lang w:eastAsia="bg-BG"/>
          <w14:ligatures w14:val="none"/>
        </w:rPr>
        <w:t>на целевите средства</w:t>
      </w:r>
      <w:r w:rsidRPr="009079D4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за  капиталови разходи 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lang w:eastAsia="bg-BG"/>
          <w14:ligatures w14:val="none"/>
        </w:rPr>
        <w:t>към 31.12.20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lang w:val="ru-RU" w:eastAsia="bg-BG"/>
          <w14:ligatures w14:val="none"/>
        </w:rPr>
        <w:t>2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lang w:eastAsia="bg-BG"/>
          <w14:ligatures w14:val="none"/>
        </w:rPr>
        <w:t>3</w:t>
      </w:r>
      <w:r w:rsidRPr="009079D4">
        <w:rPr>
          <w:rFonts w:ascii="Times New Roman" w:eastAsia="Times New Roman" w:hAnsi="Times New Roman" w:cs="Times New Roman"/>
          <w:b/>
          <w:kern w:val="0"/>
          <w:lang w:eastAsia="bg-BG"/>
          <w14:ligatures w14:val="none"/>
        </w:rPr>
        <w:t xml:space="preserve"> година</w:t>
      </w:r>
      <w:r w:rsidRPr="009079D4">
        <w:rPr>
          <w:rFonts w:ascii="Times New Roman" w:eastAsia="Times New Roman" w:hAnsi="Times New Roman" w:cs="Times New Roman"/>
          <w:b/>
          <w:kern w:val="0"/>
          <w:lang w:val="ru-RU" w:eastAsia="bg-BG"/>
          <w14:ligatures w14:val="none"/>
        </w:rPr>
        <w:t xml:space="preserve"> </w:t>
      </w:r>
      <w:r w:rsidRPr="009079D4">
        <w:rPr>
          <w:rFonts w:ascii="Times New Roman" w:eastAsia="Times New Roman" w:hAnsi="Times New Roman" w:cs="Times New Roman"/>
          <w:b/>
          <w:kern w:val="0"/>
          <w:lang w:eastAsia="bg-BG"/>
          <w14:ligatures w14:val="none"/>
        </w:rPr>
        <w:t>на Община Никопол</w:t>
      </w:r>
      <w:r w:rsidRPr="009079D4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, код 6507 </w:t>
      </w:r>
    </w:p>
    <w:p w14:paraId="6CACDF10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bg-BG"/>
          <w14:ligatures w14:val="none"/>
        </w:rPr>
        <w:t xml:space="preserve">(в т.ч. 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>по чл.5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en-US" w:eastAsia="bg-BG"/>
          <w14:ligatures w14:val="none"/>
        </w:rPr>
        <w:t>1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 xml:space="preserve"> от ЗДБРБ за 20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  <w:t>23</w:t>
      </w:r>
      <w:r w:rsidRPr="009079D4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bg-BG"/>
          <w14:ligatures w14:val="none"/>
        </w:rPr>
        <w:t xml:space="preserve"> г.: 989 300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 xml:space="preserve"> лв</w:t>
      </w:r>
      <w:r w:rsidRPr="009079D4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bg-BG"/>
          <w14:ligatures w14:val="none"/>
        </w:rPr>
        <w:t>. целева субсидия за капиталови разходи (КР)</w:t>
      </w:r>
    </w:p>
    <w:p w14:paraId="3EF664BF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 xml:space="preserve">                                      </w:t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val="ru-RU"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 xml:space="preserve">  </w:t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  <w:t xml:space="preserve">   </w:t>
      </w:r>
    </w:p>
    <w:p w14:paraId="0D83B7A6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12920FE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  <w:t>Таблица 1</w:t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ab/>
        <w:t xml:space="preserve">   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>(в лева)</w:t>
      </w:r>
    </w:p>
    <w:tbl>
      <w:tblPr>
        <w:tblW w:w="1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60"/>
        <w:gridCol w:w="900"/>
        <w:gridCol w:w="801"/>
        <w:gridCol w:w="1134"/>
        <w:gridCol w:w="1181"/>
        <w:gridCol w:w="1046"/>
        <w:gridCol w:w="1015"/>
        <w:gridCol w:w="900"/>
        <w:gridCol w:w="943"/>
        <w:gridCol w:w="708"/>
        <w:gridCol w:w="851"/>
      </w:tblGrid>
      <w:tr w:rsidR="009079D4" w:rsidRPr="009079D4" w14:paraId="4307942F" w14:textId="77777777" w:rsidTr="00170805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60E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535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E6C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46A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Усвоено до </w:t>
            </w:r>
          </w:p>
          <w:p w14:paraId="743B069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</w:t>
            </w:r>
          </w:p>
          <w:p w14:paraId="17781F2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22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EF3D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4DEDDB3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3900CCD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   м.09.20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1C7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34B4ACB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1252E96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11F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В т.ч. по УТОЧНЕНИЯ ПЛАН към 31.12. 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година: </w:t>
            </w:r>
          </w:p>
        </w:tc>
      </w:tr>
      <w:tr w:rsidR="009079D4" w:rsidRPr="009079D4" w14:paraId="34C58210" w14:textId="77777777" w:rsidTr="00170805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A10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184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801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2E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805F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BC9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69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259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соб.прих.</w:t>
            </w:r>
          </w:p>
          <w:p w14:paraId="49248EF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638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 КСФ/РА</w:t>
            </w:r>
          </w:p>
          <w:p w14:paraId="3D30556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8FE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Други</w:t>
            </w:r>
          </w:p>
        </w:tc>
      </w:tr>
      <w:tr w:rsidR="009079D4" w:rsidRPr="009079D4" w14:paraId="4CF91EE4" w14:textId="77777777" w:rsidTr="00170805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5DE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543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C8B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256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87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9F4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BD2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C19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5C5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BFC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783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217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доф.</w:t>
            </w:r>
          </w:p>
          <w:p w14:paraId="1BEF78C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</w:tr>
      <w:tr w:rsidR="009079D4" w:rsidRPr="009079D4" w14:paraId="2E9C85CD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FE4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91E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6B7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7E1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C2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028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5F3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CCB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7FB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3C8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73E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D20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12</w:t>
            </w:r>
          </w:p>
        </w:tc>
      </w:tr>
      <w:tr w:rsidR="009079D4" w:rsidRPr="009079D4" w14:paraId="233201E5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DDD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6F2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E4A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4D5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A92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Cs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  <w:t>1 674 465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F1D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Cs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  <w:t>1 685 541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B98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  <w:t>19 440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EDD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  <w:t>242 124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99E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51F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  <w:t>722 453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229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  <w:t>1 306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99C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  <w:t>700 218</w:t>
            </w:r>
          </w:p>
        </w:tc>
      </w:tr>
      <w:tr w:rsidR="009079D4" w:rsidRPr="009079D4" w14:paraId="1B138BD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742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AED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A62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1E0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A47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823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E81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CD7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310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D69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8B7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276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  <w:tr w:rsidR="009079D4" w:rsidRPr="009079D4" w14:paraId="73000199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972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D4C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„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Основен ремонт и въвеждане на мерки за енергийна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ефективност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на физкултурен салон към училище "Христо Ботев", сгради с идентификатор 51723.500.92.3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и 51723.500.92.4, гр.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Никопол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“, в. т.:</w:t>
            </w:r>
          </w:p>
          <w:p w14:paraId="43F7F569" w14:textId="77777777" w:rsidR="009079D4" w:rsidRPr="009079D4" w:rsidRDefault="009079D4" w:rsidP="009079D4">
            <w:pPr>
              <w:numPr>
                <w:ilvl w:val="0"/>
                <w:numId w:val="21"/>
              </w:numPr>
              <w:spacing w:after="0" w:line="240" w:lineRule="auto"/>
              <w:ind w:left="239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Проектиране, проект: Изготвяне на технически инвестиционен проект по части: Архитектура, Конструкции, ВиК, Електро, ЕЕ, ОВК, Пожарна безопастност, ПБЗ и ПУСО на сгради с идентификатори 51723.500.92.3 и 51723.500.92.4, гр.Никопол с предназначение за физкултурен салон към СУ „Хр. Ботев“ гр.Никопол –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11 8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8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0 лв.</w:t>
            </w:r>
          </w:p>
          <w:p w14:paraId="1A8E9C4E" w14:textId="77777777" w:rsidR="009079D4" w:rsidRPr="009079D4" w:rsidRDefault="009079D4" w:rsidP="009079D4">
            <w:pPr>
              <w:numPr>
                <w:ilvl w:val="0"/>
                <w:numId w:val="21"/>
              </w:numPr>
              <w:spacing w:after="0" w:line="240" w:lineRule="auto"/>
              <w:ind w:left="239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Обследване, проект:  Изготвяне на Енергийно обследване със сертификат, архитектурно строително заснемане, обследване по части: Архитектура, Конструкции, ВиК, Електро, ОВК и Пожарна безопастност и технически паспорт за сгради с идентификатори 51723.500.92.3 и 51723.500.92.4, гр. Никопол с предназначение за физкултурен салон към СУ „Хр. Ботев“ гр.Никопол –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6 120 лв.</w:t>
            </w:r>
          </w:p>
          <w:p w14:paraId="6C0F2A09" w14:textId="77777777" w:rsidR="009079D4" w:rsidRPr="009079D4" w:rsidRDefault="009079D4" w:rsidP="009079D4">
            <w:pPr>
              <w:numPr>
                <w:ilvl w:val="0"/>
                <w:numId w:val="21"/>
              </w:numPr>
              <w:spacing w:after="0" w:line="240" w:lineRule="auto"/>
              <w:ind w:left="239" w:hanging="14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Изготвяне на оценка за съответствието със съществените изисквания към строежите на технически инвестиционен проект: Изготвяне на технически инвестиционен проект по части: Архитектура, Конструкции, ВиК, Електро, ЕЕ, ОВК, Пожарна безопасност, ПБЗ и ПУСО на сгради с идентификатори 51723.500.92.3 и 51723.500.92.4, гр. Никопол с предназначение за физкултурен салон към СУ „Хр. Ботев“ гр.Никопол –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1 440 лв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.“</w:t>
            </w:r>
          </w:p>
          <w:p w14:paraId="1CCC82F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по Механизма за възстановяване и устойчивост по процедура чрез подбор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BG-RRP-1.007 „МОДЕРНИЗАЦИЯ НА ОБРАЗОВАТЕЛНА СРЕДА” от Националния план за възстановяване и устойчивост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(322/5100)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4CE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B1A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AC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19 440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919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19 440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28D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19 440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812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727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08C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1B7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BE3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0</w:t>
            </w:r>
          </w:p>
        </w:tc>
      </w:tr>
    </w:tbl>
    <w:p w14:paraId="624A49E2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</w:pPr>
    </w:p>
    <w:p w14:paraId="57015451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181CF2A9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10A6B530" w14:textId="2995FBD0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lastRenderedPageBreak/>
        <w:t>Приложение № 1</w:t>
      </w:r>
    </w:p>
    <w:p w14:paraId="2BB1E6EE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>Таблица 1</w:t>
      </w: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877"/>
        <w:gridCol w:w="899"/>
        <w:gridCol w:w="801"/>
        <w:gridCol w:w="1135"/>
        <w:gridCol w:w="1080"/>
        <w:gridCol w:w="669"/>
        <w:gridCol w:w="1303"/>
        <w:gridCol w:w="900"/>
        <w:gridCol w:w="943"/>
        <w:gridCol w:w="900"/>
        <w:gridCol w:w="1100"/>
      </w:tblGrid>
      <w:tr w:rsidR="009079D4" w:rsidRPr="009079D4" w14:paraId="6EDC4365" w14:textId="77777777" w:rsidTr="00170805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FBF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4C2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80E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62C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Усвоено до </w:t>
            </w:r>
          </w:p>
          <w:p w14:paraId="75AD667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</w:t>
            </w:r>
          </w:p>
          <w:p w14:paraId="1840FA1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22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040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3A94DCE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7BEA6BE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   м.09.20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06F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2C29CC0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5A851F7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891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В т.ч. по УТОЧНЕНИЯ ПЛАН към 31.12. 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година:</w:t>
            </w:r>
          </w:p>
        </w:tc>
      </w:tr>
      <w:tr w:rsidR="009079D4" w:rsidRPr="009079D4" w14:paraId="448C9A4E" w14:textId="77777777" w:rsidTr="00170805">
        <w:trPr>
          <w:trHeight w:val="1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663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19E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896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1FB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7B39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3D9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970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114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соб.прих.</w:t>
            </w:r>
          </w:p>
          <w:p w14:paraId="05F5FA8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10A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 КСФ/РА</w:t>
            </w:r>
          </w:p>
          <w:p w14:paraId="0CC40F8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18E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Други</w:t>
            </w:r>
          </w:p>
        </w:tc>
      </w:tr>
      <w:tr w:rsidR="009079D4" w:rsidRPr="009079D4" w14:paraId="144E8F8B" w14:textId="77777777" w:rsidTr="00170805">
        <w:trPr>
          <w:trHeight w:val="3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7F3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76B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3AB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A8C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48A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8DB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E8D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422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79C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B10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F1B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3FC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доф.</w:t>
            </w:r>
          </w:p>
          <w:p w14:paraId="713EE11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</w:tr>
      <w:tr w:rsidR="009079D4" w:rsidRPr="009079D4" w14:paraId="1E081498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8CF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551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352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5B2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CB8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632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F9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822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5CB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D1A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75A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23B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12</w:t>
            </w:r>
          </w:p>
        </w:tc>
      </w:tr>
      <w:tr w:rsidR="009079D4" w:rsidRPr="009079D4" w14:paraId="4B79F4D2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D62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3BD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  <w:t>51 00  ОСНОВЕН РЕМОНТ НА ДМА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286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148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EE8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058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7F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2CF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D91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226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4AC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256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  <w:tr w:rsidR="009079D4" w:rsidRPr="009079D4" w14:paraId="22E81BBF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FC6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96C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E89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234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1A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01B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FCD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A7E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474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F00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DF9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3DC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  <w:tr w:rsidR="009079D4" w:rsidRPr="009079D4" w14:paraId="0B647C0C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74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07F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Основен ремонт на горелка на водогреен котел № 2  на отоплителна инсталация в ОУ „П.Евтимий“ с.Новачене 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-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от прех. остатък от 202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 xml:space="preserve"> г.,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§§ 31-11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(322/5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0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991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26E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7AA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1 306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59D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1 306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30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578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429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858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653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1 306</w:t>
            </w:r>
          </w:p>
          <w:p w14:paraId="3328A80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прех.ост. от 202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10B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0</w:t>
            </w:r>
          </w:p>
        </w:tc>
      </w:tr>
      <w:tr w:rsidR="009079D4" w:rsidRPr="009079D4" w14:paraId="1B65CCA2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83B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ru-RU" w:eastAsia="bg-BG"/>
                <w14:ligatures w14:val="none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F06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Основен ремонт-вертикална планировка на ДГ 1 „Щастливо детство“ гр. Никопол, база 1, на ул. „Ал.Стамболийски“ 2   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311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/5100)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/ в т.ч. стр. надзор 750 лв., ППР-2000 лв., СМР-27 001 лв., комплексен доклад по реда на ЗУТ- 500 лв./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A9B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50E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68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30 251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584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30 251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5F5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264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30 251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63C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13F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1E4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ABE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0</w:t>
            </w:r>
          </w:p>
        </w:tc>
      </w:tr>
      <w:tr w:rsidR="009079D4" w:rsidRPr="009079D4" w14:paraId="08D92EAA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252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ru-RU" w:eastAsia="bg-BG"/>
                <w14:ligatures w14:val="none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8C9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Проектиране на обект: „Основен ремонт на сграда с идентификатори 51723.500.160.1 и 51723.500.160.2  „За обект комплекс за образование“, гр. Никопол, ул.  “Васил Левски“ № 26“. /ЦПЛР-ОДК/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(337/5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0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)</w:t>
            </w:r>
          </w:p>
          <w:p w14:paraId="5A2BFF2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в т.ч. 17 280 лв. ППР + 1200 лв. изготвяне на оценка за съответствие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536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E85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03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150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18 480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AD2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4B1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18 480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ABB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56B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45A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FB9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0</w:t>
            </w:r>
          </w:p>
        </w:tc>
      </w:tr>
      <w:tr w:rsidR="009079D4" w:rsidRPr="009079D4" w14:paraId="1D341624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F7B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val="ru-RU" w:eastAsia="bg-BG"/>
                <w14:ligatures w14:val="none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032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2F2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132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26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BD0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E34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BD7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1BB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CAB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BD5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B90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  <w:tr w:rsidR="009079D4" w:rsidRPr="009079D4" w14:paraId="4185E303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195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val="ru-RU" w:eastAsia="bg-BG"/>
                <w14:ligatures w14:val="none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727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Основен ремонт на покрив на сграда за здравно заведение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МБАЛ-Никопол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 xml:space="preserve">,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находящ се в гр. Никопол, ул. „Ал. Стамболийски” № 27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(412/5100)</w:t>
            </w:r>
          </w:p>
          <w:p w14:paraId="607E666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highlight w:val="yellow"/>
                <w:u w:val="single"/>
                <w:lang w:eastAsia="bg-BG"/>
                <w14:ligatures w14:val="none"/>
              </w:rPr>
              <w:t xml:space="preserve">Проект „Красива България”,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мярка М02 „Подобряване на социалната инфраструктура”, </w:t>
            </w:r>
            <w:r w:rsidRPr="009079D4">
              <w:rPr>
                <w:rFonts w:ascii="Times New Roman" w:eastAsia="Times New Roman" w:hAnsi="Times New Roman" w:cs="Times New Roman"/>
                <w:color w:val="0000FF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общо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260 390 лв. СМР, от които 146 597 лв. от Общ.Н-л и 116 993 лв. от МТСП. Стр.надзор за сметка на Община Никопол: 3 200 лв. Авторски надзор за сметка на Община Никопол: 2 400 лв.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13D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450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43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265 990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492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265 936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C56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5D7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148 943</w:t>
            </w:r>
          </w:p>
          <w:p w14:paraId="1519253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в т.ч.</w:t>
            </w:r>
          </w:p>
          <w:p w14:paraId="00B4EB4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СМР: 143 343</w:t>
            </w:r>
          </w:p>
          <w:p w14:paraId="37B1A1E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</w:p>
          <w:p w14:paraId="349E23B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стр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. надзор: 3200</w:t>
            </w:r>
          </w:p>
          <w:p w14:paraId="31CC28C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</w:p>
          <w:p w14:paraId="0044135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авт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.надзор:2 400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807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6EF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713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238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116 993</w:t>
            </w:r>
          </w:p>
          <w:p w14:paraId="421E5A1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</w:p>
          <w:p w14:paraId="2172133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от МТСП -„КБ“</w:t>
            </w:r>
          </w:p>
          <w:p w14:paraId="30582B6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§61-01</w:t>
            </w:r>
          </w:p>
        </w:tc>
      </w:tr>
      <w:tr w:rsidR="009079D4" w:rsidRPr="009079D4" w14:paraId="2C52EBD1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C6B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AE5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66B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96C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6A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CBE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503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B03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C35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B14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0F1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9E3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9079D4" w:rsidRPr="009079D4" w14:paraId="33310367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51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984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Проект:№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BG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06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RDNP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001-7.006-0072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BG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06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RDNP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001-7.006-0072-С01/21.05.2019 г., ПРСР 2014-2020 г.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(619/5100)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AA5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2021-2023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86D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>364 077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31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42 418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D48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42 418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E8D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B49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680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F12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3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42 418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9DD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63F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2886E67E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45E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C32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Строителен надзор на обект: „Благоустрояване и паркоустрояване на зелена площ в ПИ №1154 в кв.39 гр.Никопол“ (ДНА-кино)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(619/5100)</w:t>
            </w:r>
          </w:p>
          <w:p w14:paraId="15D9415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3 200 лв. - преходни за 2024 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254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2018-2024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247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137 521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2B7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3 200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871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3 200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31B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856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B77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53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B60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FDF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  <w:tr w:rsidR="009079D4" w:rsidRPr="009079D4" w14:paraId="513CAE94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409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ED3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Реконструкция на улици на територията на община Никопол</w:t>
            </w:r>
          </w:p>
          <w:p w14:paraId="29B59F44" w14:textId="77777777" w:rsidR="009079D4" w:rsidRPr="009079D4" w:rsidRDefault="009079D4" w:rsidP="009079D4">
            <w:pPr>
              <w:numPr>
                <w:ilvl w:val="0"/>
                <w:numId w:val="16"/>
              </w:numPr>
              <w:spacing w:after="0" w:line="240" w:lineRule="auto"/>
              <w:ind w:left="99" w:firstLine="261"/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14"/>
                <w:szCs w:val="14"/>
                <w:lang w:eastAsia="bg-BG"/>
                <w14:ligatures w14:val="none"/>
              </w:rPr>
              <w:t xml:space="preserve">Подобект  № 1: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14"/>
                <w:szCs w:val="14"/>
                <w:shd w:val="clear" w:color="auto" w:fill="FFFFFF"/>
                <w:lang w:eastAsia="bg-BG"/>
                <w14:ligatures w14:val="none"/>
              </w:rPr>
              <w:t>Инженеринг - проектиране, изпълнение на СМР и авторски надзор на подобект: Реконструкция на улици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4"/>
                <w:szCs w:val="14"/>
                <w:lang w:eastAsia="bg-BG"/>
                <w14:ligatures w14:val="none"/>
              </w:rPr>
              <w:t xml:space="preserve"> в с. Новачене включващ улици: „9 -ти септември“  от т.100 до т.88; ул. „ Асен Златаров“  от т.115 до т.111, ул. „ Борис Стефанов“  от т.88 до т.86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14"/>
                <w:szCs w:val="14"/>
                <w:lang w:eastAsia="bg-BG"/>
                <w14:ligatures w14:val="none"/>
              </w:rPr>
              <w:t xml:space="preserve"> и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4"/>
                <w:szCs w:val="14"/>
                <w:lang w:eastAsia="bg-BG"/>
                <w14:ligatures w14:val="none"/>
              </w:rPr>
              <w:t xml:space="preserve"> ул. „ Лиляна Димитрова“  от т.79 до т.52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14"/>
                <w:szCs w:val="14"/>
                <w:lang w:eastAsia="bg-BG"/>
                <w14:ligatures w14:val="none"/>
              </w:rPr>
              <w:t>;</w:t>
            </w:r>
          </w:p>
          <w:p w14:paraId="37ABBB56" w14:textId="77777777" w:rsidR="009079D4" w:rsidRPr="009079D4" w:rsidRDefault="009079D4" w:rsidP="009079D4">
            <w:pPr>
              <w:numPr>
                <w:ilvl w:val="0"/>
                <w:numId w:val="16"/>
              </w:num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14"/>
                <w:szCs w:val="14"/>
                <w:lang w:eastAsia="bg-BG"/>
                <w14:ligatures w14:val="none"/>
              </w:rPr>
              <w:t>Подобект № 2: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14"/>
                <w:szCs w:val="14"/>
                <w:shd w:val="clear" w:color="auto" w:fill="FFFFFF"/>
                <w:lang w:eastAsia="bg-BG"/>
                <w14:ligatures w14:val="none"/>
              </w:rPr>
              <w:t xml:space="preserve"> Инженеринг - проектиране, изпълнение на СМР и авторски надзор на подобект: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14"/>
                <w:szCs w:val="14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14"/>
                <w:szCs w:val="14"/>
                <w:shd w:val="clear" w:color="auto" w:fill="FFFFFF"/>
                <w:lang w:eastAsia="bg-BG"/>
                <w14:ligatures w14:val="none"/>
              </w:rPr>
              <w:t>Реконструкция на улици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4"/>
                <w:szCs w:val="14"/>
                <w:lang w:eastAsia="bg-BG"/>
                <w14:ligatures w14:val="none"/>
              </w:rPr>
              <w:t xml:space="preserve"> в с. Муселиево включваш улици: „ Христо Ботев“ от т.107 до т.19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14"/>
                <w:szCs w:val="14"/>
                <w:lang w:eastAsia="bg-BG"/>
                <w14:ligatures w14:val="none"/>
              </w:rPr>
              <w:t>;</w:t>
            </w:r>
          </w:p>
          <w:p w14:paraId="523E9E98" w14:textId="77777777" w:rsidR="009079D4" w:rsidRPr="009079D4" w:rsidRDefault="009079D4" w:rsidP="009079D4">
            <w:pPr>
              <w:numPr>
                <w:ilvl w:val="0"/>
                <w:numId w:val="16"/>
              </w:numPr>
              <w:spacing w:after="0" w:line="240" w:lineRule="auto"/>
              <w:ind w:left="-42" w:firstLine="425"/>
              <w:rPr>
                <w:rFonts w:ascii="Times New Roman" w:eastAsia="Times New Roman" w:hAnsi="Times New Roman" w:cs="Times New Roman"/>
                <w:bCs/>
                <w:i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14"/>
                <w:szCs w:val="14"/>
                <w:lang w:eastAsia="bg-BG"/>
                <w14:ligatures w14:val="none"/>
              </w:rPr>
              <w:t xml:space="preserve">Подобект № 3: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14"/>
                <w:szCs w:val="14"/>
                <w:shd w:val="clear" w:color="auto" w:fill="FFFFFF"/>
                <w:lang w:eastAsia="bg-BG"/>
                <w14:ligatures w14:val="none"/>
              </w:rPr>
              <w:t>Инженеринг - проектиране, изпълнение на СМР и авторски надзор на подобект:Реконструкция на улици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4"/>
                <w:szCs w:val="14"/>
                <w:lang w:eastAsia="bg-BG"/>
                <w14:ligatures w14:val="none"/>
              </w:rPr>
              <w:t xml:space="preserve"> в с. Въбел включваш улици: „Иван Вазов“ от т.65 до т.21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noProof/>
                <w:kern w:val="0"/>
                <w:sz w:val="14"/>
                <w:szCs w:val="14"/>
                <w:lang w:eastAsia="bg-BG"/>
                <w14:ligatures w14:val="none"/>
              </w:rPr>
              <w:t>”.</w:t>
            </w:r>
          </w:p>
          <w:p w14:paraId="47570A9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lastRenderedPageBreak/>
              <w:t>(по ПМС №360/10.12.2020 г.), прех. остатък от субсидия §§31-18 от 2020 г.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(606/5100)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B60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lastRenderedPageBreak/>
              <w:t>202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ru-RU" w:eastAsia="bg-BG"/>
                <w14:ligatures w14:val="none"/>
              </w:rPr>
              <w:t>0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-202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B8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964775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06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583 225</w:t>
            </w:r>
          </w:p>
          <w:p w14:paraId="6B1FA54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прех.ост. от 202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CA7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583 225</w:t>
            </w:r>
          </w:p>
          <w:p w14:paraId="10A9300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прех.ост. от 202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г.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01E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773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898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9BA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16"/>
                <w:szCs w:val="16"/>
                <w:lang w:val="ru-RU" w:eastAsia="bg-BG"/>
                <w14:ligatures w14:val="none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F65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229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val="en-US" w:eastAsia="bg-BG"/>
                <w14:ligatures w14:val="none"/>
              </w:rPr>
              <w:t>583 225</w:t>
            </w:r>
          </w:p>
          <w:p w14:paraId="7C83395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lang w:eastAsia="bg-BG"/>
                <w14:ligatures w14:val="none"/>
              </w:rPr>
              <w:t>прех.ост. от 202</w:t>
            </w: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lang w:eastAsia="bg-BG"/>
                <w14:ligatures w14:val="none"/>
              </w:rPr>
              <w:t xml:space="preserve"> г.</w:t>
            </w:r>
          </w:p>
        </w:tc>
      </w:tr>
    </w:tbl>
    <w:p w14:paraId="20023F1B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113BB266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3662CA9F" w14:textId="79EA19CC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>Приложение № 1</w:t>
      </w:r>
    </w:p>
    <w:p w14:paraId="07040BA3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>Таблица 1</w:t>
      </w:r>
      <w:r w:rsidRPr="009079D4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bg-BG"/>
          <w14:ligatures w14:val="none"/>
        </w:rPr>
        <w:t xml:space="preserve">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35"/>
        <w:gridCol w:w="850"/>
        <w:gridCol w:w="850"/>
        <w:gridCol w:w="1135"/>
        <w:gridCol w:w="1080"/>
        <w:gridCol w:w="905"/>
        <w:gridCol w:w="849"/>
        <w:gridCol w:w="900"/>
        <w:gridCol w:w="1081"/>
        <w:gridCol w:w="900"/>
        <w:gridCol w:w="947"/>
      </w:tblGrid>
      <w:tr w:rsidR="009079D4" w:rsidRPr="009079D4" w14:paraId="6C3996BE" w14:textId="77777777" w:rsidTr="00170805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167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   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0AE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3B4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991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Усвоено до </w:t>
            </w:r>
          </w:p>
          <w:p w14:paraId="01F5EAD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</w:t>
            </w:r>
          </w:p>
          <w:p w14:paraId="523E226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99D8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4FDD676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7BD419E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   м.09.20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A41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018CB81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0E7EAEE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CE3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В т.ч. по УТОЧНЕНИЯ ПЛАН към 31.12. 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година:</w:t>
            </w:r>
          </w:p>
        </w:tc>
      </w:tr>
      <w:tr w:rsidR="009079D4" w:rsidRPr="009079D4" w14:paraId="217E7325" w14:textId="77777777" w:rsidTr="00170805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EF6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DB5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B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14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F733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B13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188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A7D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соб.прих.</w:t>
            </w:r>
          </w:p>
          <w:p w14:paraId="6181A59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/МД/доф/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89F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 КСФ/РА</w:t>
            </w:r>
          </w:p>
          <w:p w14:paraId="79ED82F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3D1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Други</w:t>
            </w:r>
          </w:p>
        </w:tc>
      </w:tr>
      <w:tr w:rsidR="009079D4" w:rsidRPr="009079D4" w14:paraId="5D30F895" w14:textId="77777777" w:rsidTr="00170805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0E3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EBB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9B4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B7B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128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062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DD5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292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68C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693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60E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18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доф.</w:t>
            </w:r>
          </w:p>
          <w:p w14:paraId="0EB552A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</w:tr>
      <w:tr w:rsidR="009079D4" w:rsidRPr="009079D4" w14:paraId="32145C5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482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690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936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6F5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D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6FE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220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E97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574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A2A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A24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68A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12</w:t>
            </w:r>
          </w:p>
        </w:tc>
      </w:tr>
      <w:tr w:rsidR="009079D4" w:rsidRPr="009079D4" w14:paraId="73E633C7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1E9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6E6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66A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94A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42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DE0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41D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640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F30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549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F06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E33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674579F9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5D1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9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28A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Въвеждане на мерки за енергийна ефективност на многофамилни жилищни сгради на територията на град Никопол. Задача за 2023 г.:Обследване за енергийна ефективност, сертифициране и изготвяне на оценка за постигнати енергийни спестявания след изпълнени енергоспестяващи мерки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ЕСМ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 на сгради в експлоатация-Община Никопол:  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(619/5100)</w:t>
            </w:r>
          </w:p>
          <w:p w14:paraId="212A4F37" w14:textId="77777777" w:rsidR="009079D4" w:rsidRPr="009079D4" w:rsidRDefault="009079D4" w:rsidP="009079D4">
            <w:pPr>
              <w:spacing w:after="28" w:line="276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 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-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„БЛОК Елия"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, сграда с идентификатор 51723.500.112.2 по кадастралната карта и кадастралните регистри на гр. Никопол,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с РЗП: 1 664,60 кв.м.,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с административен адрес: гр. Никопол, ул. „Раковска 8;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</w:t>
            </w:r>
          </w:p>
          <w:p w14:paraId="6F2DA6B4" w14:textId="77777777" w:rsidR="009079D4" w:rsidRPr="009079D4" w:rsidRDefault="009079D4" w:rsidP="009079D4">
            <w:pPr>
              <w:spacing w:after="28" w:line="276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-      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„БЛОК Шишман“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, сграда с идентификатор 51723.500.625, по кадастралната карта и кадастралните регистри на гр. Никопол,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с РЗП 2 040,27 кв.м.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, с административен адрес: гр. Никопол, ул. „Елия“ 47-49;</w:t>
            </w:r>
          </w:p>
          <w:p w14:paraId="45612A4C" w14:textId="77777777" w:rsidR="009079D4" w:rsidRPr="009079D4" w:rsidRDefault="009079D4" w:rsidP="009079D4">
            <w:pPr>
              <w:spacing w:after="28" w:line="276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-      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„БЛОК Еделвайс”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, сграда с идентификатор 51723.500.1155.1 по кадастралната карта и кадастралните регистри на гр. Никопол,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с РЗП 2 092,90 кв.м.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, с административен адрес: гр. Никопол, ул. ”Крепостна” № 12;</w:t>
            </w:r>
          </w:p>
          <w:p w14:paraId="3BA07675" w14:textId="77777777" w:rsidR="009079D4" w:rsidRPr="009079D4" w:rsidRDefault="009079D4" w:rsidP="009079D4">
            <w:pPr>
              <w:spacing w:after="28" w:line="276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-       „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БЛОК Дунав”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, сграда с идентификатор 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51723.500.8.1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по кадастралната карта и кадастралните регистри на гр. Никопол,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с РЗП 1 678,90 кв.м.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, с административен адрес: гр. Никопол, пл. ”Европа”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№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3FF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E24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88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28 500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AC4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28 486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09B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D7F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28 486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101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3C0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FEC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014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  <w:tr w:rsidR="009079D4" w:rsidRPr="009079D4" w14:paraId="12F77B52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315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391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„Реконструкция на участък от ул. „Ал. Стамболийски“ в гр. Никопол“ 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BG06RDNP001-19.566-0002-C01 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„МИГ Белене – Никопол, Мярка 7.2 „Инвестиции в създаването, подобряването или разширяването на всички видове малка по мащаби инфраструктура“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</w:p>
          <w:p w14:paraId="1A52EB4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 xml:space="preserve">1.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 xml:space="preserve">Изпълнение на СМР по „Реконструкция на участък от ул. „Ал Стамболийски“ в гр. Никопол“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98D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999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B1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297 984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732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297 984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A9E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F8E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9F8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A21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297 984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E7B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C9B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0E439C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C17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F9C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„Реконструкция на участък от ул. „Ал. Стамболийски“ в гр. Никопол“ 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BG06RDNP001-19.566-0002-C01 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„МИГ Белене – Никопол, Мярка 7.2 „Инвестиции в създаването, подобряването или разширяването на всички видове малка по мащаби инфраструктура“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</w:p>
          <w:p w14:paraId="58EF115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 xml:space="preserve">1.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 xml:space="preserve">Изпълнение на СМР по реконструкция на тротоари участък от ул. „Ал Стамболийски“ в гр. Никопол“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624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63A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67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82 051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869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82 051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743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83F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DC6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E37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82 051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0F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43C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564CF483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82B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B27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  <w:lang w:eastAsia="bg-BG"/>
                <w14:ligatures w14:val="none"/>
              </w:rPr>
              <w:t xml:space="preserve">Основен ремонт на система за завъртане и хоризонтиране на коша на автовишка Мерцедес 412 Д, рег. № ЕН2918КК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(604/5100)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CB1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D46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39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DD9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5 244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B40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6A4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5 244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C61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1ED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310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2E1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  <w:tr w:rsidR="009079D4" w:rsidRPr="009079D4" w14:paraId="1454C9C7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279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E28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  <w:lang w:eastAsia="bg-BG"/>
                <w14:ligatures w14:val="none"/>
              </w:rPr>
              <w:t xml:space="preserve">Основен ремонт на Ауди, рег. № ЕН6000КР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(606/5100)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865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EED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CB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52A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1 800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4AD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540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309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0D3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7E9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87D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</w:tbl>
    <w:p w14:paraId="05685070" w14:textId="10CE28CE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279BE5A3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3E2B8B91" w14:textId="22C56181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>Приложение № 1</w:t>
      </w:r>
    </w:p>
    <w:p w14:paraId="27962187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 xml:space="preserve">Таблица 1   </w:t>
      </w:r>
      <w:r w:rsidRPr="009079D4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bg-BG"/>
          <w14:ligatures w14:val="none"/>
        </w:rPr>
        <w:t xml:space="preserve">   </w:t>
      </w:r>
    </w:p>
    <w:tbl>
      <w:tblPr>
        <w:tblW w:w="1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60"/>
        <w:gridCol w:w="850"/>
        <w:gridCol w:w="850"/>
        <w:gridCol w:w="993"/>
        <w:gridCol w:w="1080"/>
        <w:gridCol w:w="904"/>
        <w:gridCol w:w="857"/>
        <w:gridCol w:w="900"/>
        <w:gridCol w:w="945"/>
        <w:gridCol w:w="900"/>
        <w:gridCol w:w="957"/>
      </w:tblGrid>
      <w:tr w:rsidR="009079D4" w:rsidRPr="009079D4" w14:paraId="3E1BDBB3" w14:textId="77777777" w:rsidTr="00170805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087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   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D1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531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B7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Усвоено до </w:t>
            </w:r>
          </w:p>
          <w:p w14:paraId="640BD5B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</w:t>
            </w:r>
          </w:p>
          <w:p w14:paraId="35128D0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8D3D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04A446A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2D36990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   м.09.20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9C2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7A0757C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06BE890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1D4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В т.ч. по УТОЧНЕНИЯ ПЛАН към 31.12. 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година:</w:t>
            </w:r>
          </w:p>
        </w:tc>
      </w:tr>
      <w:tr w:rsidR="009079D4" w:rsidRPr="009079D4" w14:paraId="0585A7CF" w14:textId="77777777" w:rsidTr="00170805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30A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58B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689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D88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54F9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359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A9C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462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соб.прих.</w:t>
            </w:r>
          </w:p>
          <w:p w14:paraId="373B155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/МД/доф/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90C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 КСФ/РА</w:t>
            </w:r>
          </w:p>
          <w:p w14:paraId="1A516BF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EEE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Други</w:t>
            </w:r>
          </w:p>
        </w:tc>
      </w:tr>
      <w:tr w:rsidR="009079D4" w:rsidRPr="009079D4" w14:paraId="6B54FC20" w14:textId="77777777" w:rsidTr="00170805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C0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82B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57D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14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7A4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9FB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C46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D77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DCD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3FA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042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44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доф.</w:t>
            </w:r>
          </w:p>
          <w:p w14:paraId="5C37FF9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</w:tr>
      <w:tr w:rsidR="009079D4" w:rsidRPr="009079D4" w14:paraId="6AF064EE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414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F8C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4F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197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53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D80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F43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A49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472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391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3C9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6C8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12</w:t>
            </w:r>
          </w:p>
        </w:tc>
      </w:tr>
      <w:tr w:rsidR="009079D4" w:rsidRPr="009079D4" w14:paraId="3260182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F70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5EB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B16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7A2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E0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BF4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BA0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615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7AE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0AF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726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129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2D8F408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2A9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CDD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0000FF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Предпроектни археологически проучвания на територията на гр. Никопол за възстановяване на 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(739/5100)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52F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2021-202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21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27 721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E2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20 100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760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5 720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FFC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08A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5 720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B6B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8D7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887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F13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  <w:tr w:rsidR="009079D4" w:rsidRPr="009079D4" w14:paraId="10F84A22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113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888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  <w:t>52 00  ПРИДОБИВАНЕ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892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6CC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4E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20"/>
                <w:szCs w:val="20"/>
                <w:lang w:eastAsia="bg-BG"/>
                <w14:ligatures w14:val="none"/>
              </w:rPr>
              <w:t>2245 238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D1E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20"/>
                <w:szCs w:val="20"/>
                <w:lang w:eastAsia="bg-BG"/>
                <w14:ligatures w14:val="none"/>
              </w:rPr>
              <w:t>2 355 343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FE3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  <w:t xml:space="preserve">10 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kern w:val="0"/>
                <w:sz w:val="18"/>
                <w:szCs w:val="18"/>
                <w:lang w:val="en-US" w:eastAsia="bg-BG"/>
                <w14:ligatures w14:val="none"/>
              </w:rPr>
              <w:t>793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2F4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kern w:val="0"/>
                <w:sz w:val="18"/>
                <w:szCs w:val="18"/>
                <w:lang w:val="en-US" w:eastAsia="bg-BG"/>
                <w14:ligatures w14:val="none"/>
              </w:rPr>
              <w:t>5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  <w:t>43 901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036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  <w:t>147 217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226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  <w:t>1 375 149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669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  <w:t>8 864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957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kern w:val="0"/>
                <w:sz w:val="18"/>
                <w:szCs w:val="18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  <w:t>69 419</w:t>
            </w:r>
          </w:p>
        </w:tc>
      </w:tr>
      <w:tr w:rsidR="009079D4" w:rsidRPr="009079D4" w14:paraId="3898E50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A18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04E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B64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DF7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C4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B59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289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146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FE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173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DC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56F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3AAD429F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DFD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DC1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Компютри/комп.конфигурации/монитори/хардуер,до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10 бр.,ОбА-Никопол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C1D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1A4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F4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6 364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E90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5 577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C9D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0A8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5 577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0F4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B52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154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0D4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E79D917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A1D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3A9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Климатик, 1 бр. за Кметстко наместничество с. Евлогиево 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FD3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B1F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21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F6A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244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C02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D53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5D2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31B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DD9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3D3FA03B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4A4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860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Климатик, 1 бр. за Кметстко наместничество с. Любеново 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131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0A9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CE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786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7DA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EA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AB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A83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529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4F2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1F94F1C2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CF5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7F7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Климатик, 1 бр. за Кметстко наместничество с. Жернов 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C9A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DCB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34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4F5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B3E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CC0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6AF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06B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355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F25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4CDFDE8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B5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1DD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Климатик, 1 бр. за Кметстко наместничество с. Лозица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(122/5203)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263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911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D3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366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735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EEC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593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2B1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DD9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402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33D1780C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AA0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7EE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Лаптоп – 1 бр., по проект: 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BG05SFPR002-2.002-0152-C01 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„</w:t>
            </w: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Укрепване общинския капацитет на Община Никопол по 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Програма "Развитие на човешките ресурси" 2021-2027, BG05SFPR002-2.002 - Укрепване на общинския капацитет по АДПБФП 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BG05SFPR002-2.002-0152-C01/30.03.2023</w:t>
            </w: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 xml:space="preserve">г. -  </w:t>
            </w: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 </w:t>
            </w: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shd w:val="clear" w:color="auto" w:fill="FFFFFF"/>
                <w:lang w:eastAsia="bg-BG"/>
                <w14:ligatures w14:val="none"/>
              </w:rPr>
              <w:t>122/5201</w:t>
            </w: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shd w:val="clear" w:color="auto" w:fill="FFFFFF"/>
                <w:lang w:val="en-US" w:eastAsia="bg-BG"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10E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F46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52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1 75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394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1 75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DD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40C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122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BE3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ru-RU" w:eastAsia="bg-BG"/>
                <w14:ligatures w14:val="none"/>
              </w:rPr>
              <w:t>1 750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C9A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0A6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2CC643BC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41C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F5F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E4A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546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CE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F39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E2D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484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43B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128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9F9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1AB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9079D4" w:rsidRPr="009079D4" w14:paraId="563AE80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3CB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316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Изграждане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надграждане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 на системата за видеонаблюдение, в т. ч. в гр.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Никопол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- 12 бр.</w:t>
            </w: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 точки/камери и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 в с. Бацова махала 3 бр. </w:t>
            </w: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точки/камери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(239/5203)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69B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BD7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47 950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67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10 800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B7E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10 793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8DC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10 793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229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3C7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892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74F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96C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5C3B15AE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245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E28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3F3F3F"/>
                <w:kern w:val="0"/>
                <w:sz w:val="18"/>
                <w:szCs w:val="18"/>
                <w:lang w:eastAsia="bg-BG"/>
                <w14:ligatures w14:val="none"/>
              </w:rPr>
              <w:t>Изграждане на интегрирана система за наблюдение, ранно откриване и оповестяване на пожари  по п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г., в т.ч.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(283/5203)</w:t>
            </w:r>
          </w:p>
          <w:p w14:paraId="6DA28012" w14:textId="77777777" w:rsidR="009079D4" w:rsidRPr="009079D4" w:rsidRDefault="009079D4" w:rsidP="009079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3F3F3F"/>
                <w:kern w:val="0"/>
                <w:sz w:val="18"/>
                <w:szCs w:val="18"/>
                <w:lang w:eastAsia="bg-BG"/>
                <w14:ligatures w14:val="none"/>
              </w:rPr>
              <w:t>Сметна стойност -  143 999 лв.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337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2022-2023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337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57 600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CD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bg-BG"/>
                <w14:ligatures w14:val="none"/>
              </w:rPr>
              <w:t>86 399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353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bg-BG"/>
                <w14:ligatures w14:val="none"/>
              </w:rPr>
              <w:t>86 399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E7B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EB5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214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7A6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86 399</w:t>
            </w:r>
          </w:p>
          <w:p w14:paraId="1AD1A4D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</w:pPr>
          </w:p>
          <w:p w14:paraId="77ACCE0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</w:pPr>
          </w:p>
          <w:p w14:paraId="3B67BB4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</w:pPr>
          </w:p>
          <w:p w14:paraId="158968F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A0F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91D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</w:tbl>
    <w:p w14:paraId="61BB9FBB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75EBBBDF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6F934C46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1C29A4C7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047BBA10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5287331F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3D251B00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60C08D10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00E219C9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>Приложение № 1</w:t>
      </w:r>
    </w:p>
    <w:p w14:paraId="7D03ED56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>Таблица 1</w:t>
      </w:r>
      <w:r w:rsidRPr="009079D4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bg-BG"/>
          <w14:ligatures w14:val="none"/>
        </w:rPr>
        <w:t xml:space="preserve"> </w:t>
      </w:r>
    </w:p>
    <w:tbl>
      <w:tblPr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28"/>
        <w:gridCol w:w="850"/>
        <w:gridCol w:w="850"/>
        <w:gridCol w:w="1135"/>
        <w:gridCol w:w="1080"/>
        <w:gridCol w:w="532"/>
        <w:gridCol w:w="992"/>
        <w:gridCol w:w="656"/>
        <w:gridCol w:w="709"/>
        <w:gridCol w:w="992"/>
        <w:gridCol w:w="854"/>
      </w:tblGrid>
      <w:tr w:rsidR="009079D4" w:rsidRPr="009079D4" w14:paraId="29877E48" w14:textId="77777777" w:rsidTr="00170805">
        <w:trPr>
          <w:trHeight w:val="16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FAB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   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6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619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14F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B85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Усвоено до </w:t>
            </w:r>
          </w:p>
          <w:p w14:paraId="1A5D2B8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</w:t>
            </w:r>
          </w:p>
          <w:p w14:paraId="035AEE8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D4B6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2BC31F5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779518E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   м.09.20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64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0ACB0DB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2ADB025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DF6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В т.ч. по УТОЧНЕНИЯ ПЛАН към 31.12. 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година:</w:t>
            </w:r>
          </w:p>
        </w:tc>
      </w:tr>
      <w:tr w:rsidR="009079D4" w:rsidRPr="009079D4" w14:paraId="570DDD28" w14:textId="77777777" w:rsidTr="00170805">
        <w:trPr>
          <w:trHeight w:val="1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552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6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114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0B7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6D3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904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21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E73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целева субсидия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CC7B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соб. прих.</w:t>
            </w:r>
          </w:p>
          <w:p w14:paraId="7E06158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/МД/ доф/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51E2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 КСФ/ РА</w:t>
            </w:r>
          </w:p>
          <w:p w14:paraId="0A13BCD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DCF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Други</w:t>
            </w:r>
          </w:p>
        </w:tc>
      </w:tr>
      <w:tr w:rsidR="009079D4" w:rsidRPr="009079D4" w14:paraId="2FB7DABA" w14:textId="77777777" w:rsidTr="00170805">
        <w:trPr>
          <w:trHeight w:val="3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1C0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6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45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853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DC0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B0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0F9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2F8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45C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ED4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261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18C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244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доф.</w:t>
            </w:r>
          </w:p>
          <w:p w14:paraId="6F872C3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</w:tr>
      <w:tr w:rsidR="009079D4" w:rsidRPr="009079D4" w14:paraId="21A68077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D39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D5F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5E1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3C2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71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E4F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FE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52B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C3C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55B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8F6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F2D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12</w:t>
            </w:r>
          </w:p>
        </w:tc>
      </w:tr>
      <w:tr w:rsidR="009079D4" w:rsidRPr="009079D4" w14:paraId="2E13A960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19B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5C1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  <w:t>52 00  ПРИДОБИВАНЕ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E92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ED2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63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445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54F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14C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BA5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5CF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987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0F8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  <w:tr w:rsidR="009079D4" w:rsidRPr="009079D4" w14:paraId="4EA6B040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A0F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137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F5F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369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A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B8A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3DE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787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AFD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DA6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E72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AA6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  <w:tr w:rsidR="009079D4" w:rsidRPr="009079D4" w14:paraId="6ECE8133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57D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F0E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Изграждане на нова ограда на ДГ 1 „Щастливо детство“ гр. Никопол, база 2, на ул. „Ген. Криденер“ 27, в т.ч. за становище 1 000 лв. 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val="ru-RU" w:eastAsia="bg-BG"/>
                <w14:ligatures w14:val="none"/>
              </w:rPr>
              <w:t>(311/5219)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E27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6FF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2F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7 170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E60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7 1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69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B7D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6AA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7 1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69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92E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D35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145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1B2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66E9199A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74E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  <w:t>24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2AB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Интерактивно обучително пособие - звукова интерактивна система - </w:t>
            </w:r>
            <w:r w:rsidRPr="009079D4">
              <w:rPr>
                <w:rFonts w:ascii="Times New Roman" w:eastAsia="Times New Roman" w:hAnsi="Times New Roman" w:cs="Times New Roman"/>
                <w:color w:val="3F3F3F"/>
                <w:kern w:val="0"/>
                <w:sz w:val="18"/>
                <w:szCs w:val="18"/>
                <w:lang w:eastAsia="bg-BG"/>
                <w14:ligatures w14:val="none"/>
              </w:rPr>
              <w:t>по п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 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(389/5201)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BC6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609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19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4 80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AE9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4 80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82D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875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5E0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364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DB2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1CF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0165E667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1C0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  <w:t>25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5F1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Макети на видове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червенокоремна бумка, обикновена блатна костенурка, гребенест тритон и прилеп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- </w:t>
            </w:r>
            <w:r w:rsidRPr="009079D4">
              <w:rPr>
                <w:rFonts w:ascii="Times New Roman" w:eastAsia="Times New Roman" w:hAnsi="Times New Roman" w:cs="Times New Roman"/>
                <w:color w:val="3F3F3F"/>
                <w:kern w:val="0"/>
                <w:sz w:val="18"/>
                <w:szCs w:val="18"/>
                <w:lang w:eastAsia="bg-BG"/>
                <w14:ligatures w14:val="none"/>
              </w:rPr>
              <w:t>по п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(389/5219)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86D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E5D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72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4 80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388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4 80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91E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11F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9EB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350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655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E15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5539DE50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A83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  <w:t>26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1D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Закупуване на отоплител/печка/ за автобус с рег.№ ЕН5380ВН при ОУ „П.Евтимий“ с.Новачене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(322/5203)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91D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0CC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F2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2 064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82E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2 064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042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CC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F38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5E9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3A1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2 064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6F6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6B97268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97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green"/>
                <w:lang w:eastAsia="bg-BG"/>
                <w14:ligatures w14:val="none"/>
              </w:rPr>
              <w:t>27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65D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green"/>
                <w:lang w:eastAsia="bg-BG"/>
                <w14:ligatures w14:val="none"/>
              </w:rPr>
              <w:t xml:space="preserve">Стерилизатор, 1 бр. за ДГ-1“Щастливо детство,“ , гр.Никопол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green"/>
                <w:lang w:val="ru-RU" w:eastAsia="bg-BG"/>
                <w14:ligatures w14:val="none"/>
              </w:rPr>
              <w:t>(311/5203)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6E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green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C62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green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8E4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 xml:space="preserve">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232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 xml:space="preserve">1 997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103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FCA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1 997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510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green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green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985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EB1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EFB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>0</w:t>
            </w:r>
          </w:p>
        </w:tc>
      </w:tr>
      <w:tr w:rsidR="009079D4" w:rsidRPr="009079D4" w14:paraId="4FCA29FB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F6B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C85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2B2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AC4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DE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704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F79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05C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383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CA0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5B2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02B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</w:p>
        </w:tc>
      </w:tr>
      <w:tr w:rsidR="009079D4" w:rsidRPr="009079D4" w14:paraId="04D14811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53A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28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25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Изграждане на нова ограда на „МБАЛ-Никопол“ ЕООД, поземлен имот № 51723.500.1372 в гр. Никопол, ул. „Ал.Стамболийски“ 27, в т.ч. становище-1 000 лв. 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(412/5219)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E7D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A11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02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14 500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B2E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14 495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23B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C3E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14 495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6DB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1E8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778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47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0F60C9AD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5E6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29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B33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Климатик, 1 бр. за МБАЛ-Никопол ЕООД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(412/5203)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598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10C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E8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1 600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B95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1 600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BE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648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1 600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135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F18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C59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955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543C24C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9A6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30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85B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Климатик, 4 бр. за МЦентър 1-Никопол ЕООД, в т.ч. 1 бр. за 1 269 лв. и 3 бр. за 6 777 лв.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(469/5203)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3E0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909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89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8 046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CE8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8 046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06C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BB7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8 046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B72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B8C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1FF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D10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1666128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C5C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31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8FE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Проектиране на обект: „Асансьорна уредба към сграда с идентификатор 51723.500.29.1 по КККР на гр. Никопол, застроена площ: 211 кв.м., брой етажи: 3, предназначение: За здравно заведение, находящ се в гр. Никопол, ул. „Христо Ботев“ № 8“. /Медицински център 1-Никопол/ </w:t>
            </w:r>
          </w:p>
          <w:p w14:paraId="7F793E0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в т.ч. 7 800 лв. ППР + 1200 лв. изготвяне на оценка за съответствие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535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A88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83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AFA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9 000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8BA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D07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9 000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CD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471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1AF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1E2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  <w:tr w:rsidR="009079D4" w:rsidRPr="009079D4" w14:paraId="29F3191D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351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98A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val="en-US" w:eastAsia="bg-BG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2F0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17E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1A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E5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2D0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BCE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2BA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1C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C1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EC8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6289868B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432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32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06C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Закупуване на нов автомобил за Домашен социален патронаж 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гр.Никопол </w:t>
            </w: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по проект на Фонд „Социална закрила“: </w:t>
            </w:r>
            <w:r w:rsidRPr="009079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„Патронажна мобилност за доставка на топъл обяд в Община Никопол”</w:t>
            </w:r>
            <w:r w:rsidRPr="009079D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16"/>
                <w:szCs w:val="16"/>
                <w:highlight w:val="yellow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, целева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програма „Патронажна мобилност за доставка на топъл обяд“</w:t>
            </w:r>
          </w:p>
          <w:p w14:paraId="77064D8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-допуска се авансово плащане на задатък/капаро по чл. 93 от ЗЗД, както и окончателно плащане на цялата сума, от собствени приходи за местни дейности на общината, преди разплащане на цялата сума с целева субсидия за капиталови разходи за 2023 г., в съответствие с условията за финансиране по програмата. Към 31.12.2023 г. обекта се финансира изцяло с цел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.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 xml:space="preserve"> субсидия за капиталови разходи за 2023 г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.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 xml:space="preserve"> (52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4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/520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4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D4D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EB5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64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38 000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7A7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37 560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FAE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720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3 794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BD7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D50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249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E8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33 766</w:t>
            </w:r>
          </w:p>
          <w:p w14:paraId="55C3000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</w:p>
          <w:p w14:paraId="34E6071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от МТСП Фонд „СЗ“</w:t>
            </w:r>
          </w:p>
          <w:p w14:paraId="77AA7CF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§61-01</w:t>
            </w:r>
          </w:p>
        </w:tc>
      </w:tr>
      <w:tr w:rsidR="009079D4" w:rsidRPr="009079D4" w14:paraId="52F36FD8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68E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0B3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Компютърна конфигурация /лаптоп,  1 бр., Център за обществена подкрепа-Никопол (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bg-BG"/>
                <w14:ligatures w14:val="none"/>
              </w:rPr>
              <w:t>ЦОП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),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 xml:space="preserve">от прех. остатък от 2022 г.,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§§ 31-11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(526/5201)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080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3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-202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DB5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0E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1 7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00</w:t>
            </w:r>
          </w:p>
          <w:p w14:paraId="096F80E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>прех.ост. от 202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06B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1 7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00</w:t>
            </w:r>
          </w:p>
          <w:p w14:paraId="435C854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>прех.ост. от 202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085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4AF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E3E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10E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F91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1 7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00</w:t>
            </w:r>
          </w:p>
          <w:p w14:paraId="552876F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прех.ост. от 202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CD0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  <w:p w14:paraId="05303D7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26B398A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4F09F0E7" w14:textId="77777777" w:rsidTr="001708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880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lastRenderedPageBreak/>
              <w:t>34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AD0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Климатик, 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3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бр., Център за обществена подкрепа-Никопол (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bg-BG"/>
                <w14:ligatures w14:val="none"/>
              </w:rPr>
              <w:t>ЦОП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),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 xml:space="preserve">от 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§§ 31-11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(526/5203)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прех. остатък от 202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0DB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3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-202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E33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EF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5 100</w:t>
            </w:r>
          </w:p>
          <w:p w14:paraId="2DA7714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>прех.ост. от 202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CC5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5 100</w:t>
            </w:r>
          </w:p>
          <w:p w14:paraId="189B030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>прех.ост. от 202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5DC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BDB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CDB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6EA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A9B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5 100</w:t>
            </w:r>
          </w:p>
          <w:p w14:paraId="1CC0D20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прех.ост. от 202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9DD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  <w:p w14:paraId="05C46E3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  <w:p w14:paraId="5BC5D1A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</w:tbl>
    <w:p w14:paraId="4B6BAEF3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565B33B2" w14:textId="6E74245D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>Приложение № 1</w:t>
      </w:r>
    </w:p>
    <w:p w14:paraId="03DB25EF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>Таблица 1</w:t>
      </w:r>
    </w:p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443"/>
        <w:gridCol w:w="850"/>
        <w:gridCol w:w="851"/>
        <w:gridCol w:w="1134"/>
        <w:gridCol w:w="1080"/>
        <w:gridCol w:w="527"/>
        <w:gridCol w:w="945"/>
        <w:gridCol w:w="900"/>
        <w:gridCol w:w="894"/>
        <w:gridCol w:w="567"/>
        <w:gridCol w:w="1142"/>
      </w:tblGrid>
      <w:tr w:rsidR="009079D4" w:rsidRPr="009079D4" w14:paraId="71D43ECF" w14:textId="77777777" w:rsidTr="00170805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F56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 xml:space="preserve">   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6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3C8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693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7E4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Усвоено до </w:t>
            </w:r>
          </w:p>
          <w:p w14:paraId="6DF9650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</w:t>
            </w:r>
          </w:p>
          <w:p w14:paraId="13A4BC1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FB6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08A50CD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3EEABF0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   м.09.20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E2A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263A179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1DA76CB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4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48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В т.ч. по УТОЧНЕНИЯ ПЛАН към 31.12. 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година:</w:t>
            </w:r>
          </w:p>
        </w:tc>
      </w:tr>
      <w:tr w:rsidR="009079D4" w:rsidRPr="009079D4" w14:paraId="50D90B82" w14:textId="77777777" w:rsidTr="00170805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8BF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F2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3AD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37F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03D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E62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70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D04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соб.прих.</w:t>
            </w:r>
          </w:p>
          <w:p w14:paraId="4F95F3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/МД/доф/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443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 КСФ/РА</w:t>
            </w:r>
          </w:p>
          <w:p w14:paraId="7FC18B2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7EA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Други</w:t>
            </w:r>
          </w:p>
        </w:tc>
      </w:tr>
      <w:tr w:rsidR="009079D4" w:rsidRPr="009079D4" w14:paraId="339ACA66" w14:textId="77777777" w:rsidTr="00170805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6C9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6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D78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D7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9A3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E13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B4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402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76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236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572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1FA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4C0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доф.</w:t>
            </w:r>
          </w:p>
          <w:p w14:paraId="7672F7D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</w:tr>
      <w:tr w:rsidR="009079D4" w:rsidRPr="009079D4" w14:paraId="7CDB0808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760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F07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0F5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B3E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D9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699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53F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4A2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E9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31E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6EF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156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12</w:t>
            </w:r>
          </w:p>
        </w:tc>
      </w:tr>
      <w:tr w:rsidR="009079D4" w:rsidRPr="009079D4" w14:paraId="6061BC2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0A6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CFA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  <w:t>52 00  ПРИДОБИВАНЕ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445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A5C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32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A5F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E2E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ABD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E42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2A2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B95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07A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41DCB9EE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20B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024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FF5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9AD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BB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CE2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EE5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EFA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89B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5C0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A8F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7BF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5525C029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C69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59C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Проучване и изграждане на тръбен кладенец в землището на с. Муселиево, с цел осигуряване на резервни водоизточници за питейно водоснабдяване на селото. Задача за 2023 г.:Проект за оборудване на „Тръбен кладенец-Община Никопол- Муселиево“ и присъединяване към водоснабдителната мрежа на с. Муселиево, община 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(603/5206)</w:t>
            </w:r>
          </w:p>
          <w:p w14:paraId="2A9319F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  <w:t>/в т.ч. проект: 3 000 лв., стр. надзор 4 000 лв./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75F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79E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13 530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FB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8C1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7 000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B31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282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7 000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C74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566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4BE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272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9F17D85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B95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0D4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Изграждане на ново осветление по обслужващ път, ул. „Мусала“ и ул. „Морава“, гр. 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в т.ч. 2000 лв. ППР/становище и </w:t>
            </w:r>
            <w:r w:rsidRPr="009079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3 200 лв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. стр.надзор и доклад за съответствие-преходни за 2024 г.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(604/5206)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525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46A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79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16 200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C7C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16 172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5D7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345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12 972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B73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3 200</w:t>
            </w:r>
          </w:p>
          <w:p w14:paraId="34A2945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ru-RU" w:eastAsia="bg-BG"/>
                <w14:ligatures w14:val="none"/>
              </w:rPr>
              <w:t>преходни за 2024 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D15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239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6DC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8E74D8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539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E1C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Изграждане на ново осветление в парк в УПИ 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I-210 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в кв. 108 по РП на </w:t>
            </w:r>
            <w:r w:rsidRPr="009079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с. Дебово</w:t>
            </w:r>
          </w:p>
          <w:p w14:paraId="2D17D2D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в т.ч. 500 лв. ППР/становище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(604/5206)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F88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D64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E75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10 706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DF2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10 706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E66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504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10 706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FE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0ED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B4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A6A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06A52B6E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0D5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49A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Доставка и монтаж на </w:t>
            </w:r>
            <w:r w:rsidRPr="009079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беседка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-1 бр. за с. Евлогиево </w:t>
            </w: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681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F9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E9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3 444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F2E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3 444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C23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547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3 444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E6F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B4B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137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81C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19F6B128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D6E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41C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Доставка и монтаж на </w:t>
            </w:r>
            <w:r w:rsidRPr="009079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детско съоръжение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-1 бр. за с. Санадиново </w:t>
            </w: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107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2AB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8D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1 776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DB1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1 776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2A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0E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1 776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880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E31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907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1E6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2EC326BD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194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40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580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Доставка и монтаж на </w:t>
            </w:r>
            <w:r w:rsidRPr="009079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детско съоръжение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-1 бр. за с. Бацова махала </w:t>
            </w: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FDD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011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6E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8 616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DC8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8 616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D66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D91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8 616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905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2D0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F2F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8E4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0F1F4392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FE8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41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0B3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Доставка и монтаж на </w:t>
            </w:r>
            <w:r w:rsidRPr="009079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детско съоръжение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-4 бр. за с. Новачене </w:t>
            </w: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117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0B0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F2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11 418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FA7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11 418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071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CAC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11 418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404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C34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7DE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756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13F2B23C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E64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42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C1A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Доставка и монтаж на </w:t>
            </w:r>
            <w:r w:rsidRPr="009079D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>детско съоръжение</w:t>
            </w: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  <w:t xml:space="preserve">-1 бр. за с. Дебово </w:t>
            </w: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619/5203)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F72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06F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DA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8 832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A2C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8 832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BD5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F29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8 832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6CB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8A9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AD5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DB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20CCCC4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51F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43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EE2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Моторен храсторез STIHL FS 235, 1 бр. за гр. 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9A6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DAD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B1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746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1 500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BEE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81A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EC8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6AF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EFA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DD0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3E6371B7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9F5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44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D7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Моторен храсторез STIHL FS 361, 1 бр. за гр. 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3C6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265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92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46C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1 870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BB1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800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1 870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AE3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0D2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929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B91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575CD4D4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4DB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45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AC2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Моторна пръскачка STIHL S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R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430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,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3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бр.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х 1500 лв. за гр. 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7C7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6CF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9F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B5F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4 500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7FA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A7E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4 500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082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CC0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3A0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418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2D3088D4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A69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46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6C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Моторен трион STIHL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MS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261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,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бр.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за гр. 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C85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2C0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0F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1 4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9F1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1 4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675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E48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1 4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DA3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913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0D9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5A5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15176D58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F7B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47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2B5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Моторен трион STIHL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MS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362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,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бр.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за гр. 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0FE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2CE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3F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56A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1 650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046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DFE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88F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5D9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C06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B7E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20AD926D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7A9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48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165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Мотофреза В4-М3 с инвентар,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бр.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за гр. 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151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E4C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D9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39C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904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756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FDE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1 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9E8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135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9AB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19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1EA6AAA7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338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49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399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Моторна косачка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R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М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650.0 T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,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бр.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за гр. 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A87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1AC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CF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BC1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57F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16A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79D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C6C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B25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785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6D58DA93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849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50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3A8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Моторна косачка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R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М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650.0 T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,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бр.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за с. Бацова махала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14A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D71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67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E7E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E0A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5EA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3F2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992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587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852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5578488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215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51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6AF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Акумулаторен перфоратор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BOSCH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18V-26 F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,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бр.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за гр. Никопол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06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11D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5BD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FE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472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1 300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A95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11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1 300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073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E95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0A4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A8D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64EBA36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605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52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D86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Моторна коса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FS 261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2 бр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.х1300 лв.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за с.Муселиево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E01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0E4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28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1D0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2 6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C1F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3F8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2 6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D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035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EFD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453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  <w:tr w:rsidR="009079D4" w:rsidRPr="009079D4" w14:paraId="411D8B1B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7E6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53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58E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Моторен трион STIHL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MS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9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 бр.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за с.Въбел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(622/5205)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A36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77D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A5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A17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1 208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6AD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2DB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 xml:space="preserve">1 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AD0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0CE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44A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422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  <w:p w14:paraId="2FADFF0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</w:tc>
      </w:tr>
      <w:tr w:rsidR="009079D4" w:rsidRPr="009079D4" w14:paraId="0B5B600D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634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54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484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bookmarkStart w:id="4" w:name="_Hlk134364627"/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Изграждане на клетка № 2 на депо за битови отпадъци, разположено на територията на Регионалната система за управление на отпадъците в регион Левски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(Никопол)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(627/5206)</w:t>
            </w:r>
          </w:p>
          <w:p w14:paraId="4EB6AF2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lastRenderedPageBreak/>
              <w:t>-в т.ч. 7 440 лв. Оценка за съответствие по ЗУТ-от отчисленията по чл. 64 от ЗУТ от РИОСВ</w:t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3F3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lastRenderedPageBreak/>
              <w:t>2023-2024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1F9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65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281 490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39A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249 017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06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F89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E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144 017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B6B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79C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B09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105 000</w:t>
            </w:r>
          </w:p>
          <w:p w14:paraId="6A098C6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(отчисл.чл.64  ЗУО)-РИОСВ</w:t>
            </w:r>
          </w:p>
        </w:tc>
      </w:tr>
    </w:tbl>
    <w:p w14:paraId="4B807B09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2BECB937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597B9F70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034113C3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76DCAEB8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70E2F035" w14:textId="729FC886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 xml:space="preserve"> Приложение № 1</w:t>
      </w:r>
    </w:p>
    <w:p w14:paraId="4D260462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18"/>
          <w:szCs w:val="18"/>
          <w:lang w:val="ru-RU"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 xml:space="preserve">   Таблица 1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451"/>
        <w:gridCol w:w="900"/>
        <w:gridCol w:w="900"/>
        <w:gridCol w:w="1177"/>
        <w:gridCol w:w="1260"/>
        <w:gridCol w:w="867"/>
        <w:gridCol w:w="1082"/>
        <w:gridCol w:w="900"/>
        <w:gridCol w:w="1081"/>
        <w:gridCol w:w="712"/>
        <w:gridCol w:w="1085"/>
      </w:tblGrid>
      <w:tr w:rsidR="009079D4" w:rsidRPr="009079D4" w14:paraId="4BBE307D" w14:textId="77777777" w:rsidTr="00170805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096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950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261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974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Усвоено до </w:t>
            </w:r>
          </w:p>
          <w:p w14:paraId="086449F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</w:t>
            </w:r>
          </w:p>
          <w:p w14:paraId="0A7763A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6B0F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4A30EA5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519C202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   м.09.20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F8E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611F222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026E9A8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C46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В т.ч. по УТОЧНЕНИЯ ПЛАН към 31.12. 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година:</w:t>
            </w:r>
          </w:p>
        </w:tc>
      </w:tr>
      <w:tr w:rsidR="009079D4" w:rsidRPr="009079D4" w14:paraId="4630DB2D" w14:textId="77777777" w:rsidTr="00170805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004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827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9F5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87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4D19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916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014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6B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соб.прих.</w:t>
            </w:r>
          </w:p>
          <w:p w14:paraId="767FD30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D8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 КСФ/РА</w:t>
            </w:r>
          </w:p>
          <w:p w14:paraId="47133FA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DEA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Други</w:t>
            </w:r>
          </w:p>
        </w:tc>
      </w:tr>
      <w:tr w:rsidR="009079D4" w:rsidRPr="009079D4" w14:paraId="30B7F25B" w14:textId="77777777" w:rsidTr="00170805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28C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8B6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714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13F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075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CD6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FF6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C61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537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535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69F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843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доф.</w:t>
            </w:r>
          </w:p>
          <w:p w14:paraId="0C8A4CF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</w:tr>
      <w:tr w:rsidR="009079D4" w:rsidRPr="009079D4" w14:paraId="1C17BF99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573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924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B24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73B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66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605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E5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BB8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C6B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768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E70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6E3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12</w:t>
            </w:r>
          </w:p>
        </w:tc>
      </w:tr>
      <w:tr w:rsidR="009079D4" w:rsidRPr="009079D4" w14:paraId="278920B4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09F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AE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7D0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C7E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E2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406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3F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908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8F3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F49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EC2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41C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11B57A7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5AF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1A0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90A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120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B5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48F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6F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FB2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2E0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D67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E93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0D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198353C4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081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55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EF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Сметоизвозващ камион за 4 куб.м., 1 бр. 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(623/5204)</w:t>
            </w:r>
          </w:p>
          <w:p w14:paraId="02752B6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bg-BG"/>
                <w14:ligatures w14:val="none"/>
              </w:rPr>
              <w:t>(източник на средства- отчисленията по чл. 64 от Закона за управление на отпадъците) –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bg-BG"/>
                <w14:ligatures w14:val="none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дейност „Чистота”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1F0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3F1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7C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4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D16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4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71C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ACF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4DE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BE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239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2BD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45 000</w:t>
            </w:r>
          </w:p>
          <w:p w14:paraId="496DEF5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(отчисл.чл.64  ЗУО)-РИОСВ</w:t>
            </w:r>
          </w:p>
        </w:tc>
      </w:tr>
      <w:tr w:rsidR="009079D4" w:rsidRPr="009079D4" w14:paraId="4788327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4F6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56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346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Закупуване на  камион водоноска за измиване на улици , 1  бр.</w:t>
            </w:r>
          </w:p>
          <w:p w14:paraId="7CA640C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bg-BG"/>
                <w14:ligatures w14:val="none"/>
              </w:rPr>
              <w:t>(източник на средства- отчисленията по чл. 64 от Закона за управление на отпадъците) –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eastAsia="bg-BG"/>
                <w14:ligatures w14:val="none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дейност „Чистота”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26C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60E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DB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8A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40 000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1EC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DAF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F65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717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EB1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D8E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40 000</w:t>
            </w:r>
          </w:p>
          <w:p w14:paraId="2FDCDFF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(отчисл.чл.64  ЗУО)-РИОСВ</w:t>
            </w:r>
          </w:p>
        </w:tc>
      </w:tr>
      <w:tr w:rsidR="009079D4" w:rsidRPr="009079D4" w14:paraId="5D8F222E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D64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57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D7E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Закупуване на  контейнери за битови отпадъци  4 куб.м./4000 л. – до 10  броя</w:t>
            </w:r>
          </w:p>
          <w:p w14:paraId="694A93A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(25 243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лв са с източник - отчисленията по чл. 64 от Закона за управление на отпадъците) –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6D0F6C9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 xml:space="preserve"> 7 757 лв. са с източник – остатъка от 2021 г. по сметка на общината от отчисления по чл. 64 от Закона за управление на отпадъците, на основание § 58 от Закона за изм.и  доп. на ДОПК, ДВ, бр. 105/11.12.2020 г.) –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 xml:space="preserve">РИОСВ .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дейност „Чистота”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F7E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6BE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56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D75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33 000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4F4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07E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88A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573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DB8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E9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25 243</w:t>
            </w:r>
          </w:p>
          <w:p w14:paraId="440CF60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отчисл.чл.64  ЗУО)-РИОСВ</w:t>
            </w:r>
          </w:p>
          <w:p w14:paraId="4048197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</w:p>
          <w:p w14:paraId="2906457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val="en-US" w:eastAsia="bg-BG"/>
                <w14:ligatures w14:val="none"/>
              </w:rPr>
              <w:t>7 757</w:t>
            </w:r>
          </w:p>
          <w:p w14:paraId="70A3F8D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 xml:space="preserve">(отчисл.чл.64  ЗУО)-РИОСВ, съгл. </w:t>
            </w:r>
            <w:r w:rsidRPr="009079D4"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  <w:t>§58 ЗИД на ДОПК,ДВ,бр.105/20г.</w:t>
            </w:r>
          </w:p>
        </w:tc>
      </w:tr>
      <w:tr w:rsidR="009079D4" w:rsidRPr="009079D4" w14:paraId="2B9E002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2E2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58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85A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Закупуване на  контейнери за строителни отпадъци – до 3  бр.</w:t>
            </w:r>
          </w:p>
          <w:p w14:paraId="53C90D1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(източник на средства- отчисленията по чл. 64 от Закона за управление на отпадъците) –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дейност „Чистота”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18C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5F1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09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2A8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10 000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3DD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B2D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127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559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41D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D9F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10 000</w:t>
            </w:r>
          </w:p>
          <w:p w14:paraId="697E415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(отчисл.чл.64  ЗУО)-РИОСВ</w:t>
            </w:r>
          </w:p>
        </w:tc>
      </w:tr>
      <w:tr w:rsidR="009079D4" w:rsidRPr="009079D4" w14:paraId="20C67A43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AB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59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661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Акумулатор - за товарен автомобил Ивеко МЛ 180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E 25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,</w:t>
            </w:r>
          </w:p>
          <w:p w14:paraId="6685A75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 xml:space="preserve"> рег.№ ЕН34-73КВ – 1  бр.“, за дейност „Чистота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0"/>
                <w:szCs w:val="20"/>
                <w:lang w:val="ru-RU" w:eastAsia="bg-BG"/>
                <w14:ligatures w14:val="none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968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EF1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A9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1 210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E9B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1 210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539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C67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1 210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A20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FE7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7C4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D5A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05F2DBCA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0E1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60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799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>Акумулатор-за специален автомобил ЗИЛ 130 автоцистерна,</w:t>
            </w:r>
          </w:p>
          <w:p w14:paraId="719EC18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  <w:t xml:space="preserve"> рег.№ ЕН01-85ВА – 1  бр.“, за дейност „Чистота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0"/>
                <w:szCs w:val="20"/>
                <w:lang w:val="ru-RU" w:eastAsia="bg-BG"/>
                <w14:ligatures w14:val="none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7DE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5FE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2A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1 21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AB3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1 21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9C6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928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1 21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212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8BA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148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977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46473ADB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931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lastRenderedPageBreak/>
              <w:t>61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013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Гуми, 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4 бр</w:t>
            </w: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. за багер-товарач TEREX 970, с рег. № ЕН 05667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(606/5219)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B03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C15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EA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7FA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4 800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A3E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88E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4 800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7B7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1A6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FEF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2FB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  <w:tr w:rsidR="009079D4" w:rsidRPr="009079D4" w14:paraId="1A6312D7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AB4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62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230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Гуми, 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2 бр</w:t>
            </w: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. за товарен автомобил Мерцедес 1117, с рег. № ЕН5625ВН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(606/5219)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766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CD8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1A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F51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2 400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1D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B96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B68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146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A83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065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  <w:tr w:rsidR="009079D4" w:rsidRPr="009079D4" w14:paraId="5721C1DC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8B8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63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E0E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Гуми, 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2 бр.</w:t>
            </w: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 за специален автомобил МАН ТГМ18.250 4Х4 ББ, с рег. № ЕН5849КК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(623/5219)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11D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BB1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F4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833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2 600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8B5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B70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CF1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00F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ECB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5B7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  <w:tr w:rsidR="009079D4" w:rsidRPr="009079D4" w14:paraId="7B59A6C5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FD8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64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C70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Булдозер, 1 бр.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(606/5204)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777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F55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C9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B01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7 200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A7B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024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7 200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4B3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0B8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D00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720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</w:tr>
    </w:tbl>
    <w:p w14:paraId="395FDC29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 xml:space="preserve">   </w:t>
      </w:r>
    </w:p>
    <w:p w14:paraId="7986C70C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428EFF0F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02DBCB47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45121AB1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>Приложение № 1</w:t>
      </w:r>
    </w:p>
    <w:p w14:paraId="6296BF1C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4C2E789A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18"/>
          <w:szCs w:val="18"/>
          <w:lang w:val="ru-RU"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 xml:space="preserve">   Таблица 1</w:t>
      </w:r>
    </w:p>
    <w:tbl>
      <w:tblPr>
        <w:tblW w:w="1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451"/>
        <w:gridCol w:w="900"/>
        <w:gridCol w:w="900"/>
        <w:gridCol w:w="1177"/>
        <w:gridCol w:w="1260"/>
        <w:gridCol w:w="867"/>
        <w:gridCol w:w="1082"/>
        <w:gridCol w:w="900"/>
        <w:gridCol w:w="1081"/>
        <w:gridCol w:w="712"/>
        <w:gridCol w:w="1085"/>
      </w:tblGrid>
      <w:tr w:rsidR="009079D4" w:rsidRPr="009079D4" w14:paraId="4C9B9127" w14:textId="77777777" w:rsidTr="00170805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873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DF3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D89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D46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Усвоено до </w:t>
            </w:r>
          </w:p>
          <w:p w14:paraId="680A62C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</w:t>
            </w:r>
          </w:p>
          <w:p w14:paraId="717D637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D6B8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04F3D75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1999EE3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   м.09.20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8F3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6408208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26D3CCA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48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В т.ч. по УТОЧНЕНИЯ ПЛАН към 31.12. 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година:</w:t>
            </w:r>
          </w:p>
        </w:tc>
      </w:tr>
      <w:tr w:rsidR="009079D4" w:rsidRPr="009079D4" w14:paraId="506EEA5E" w14:textId="77777777" w:rsidTr="00170805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6FA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C4B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32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33A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716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26D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658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2BE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соб.прих.</w:t>
            </w:r>
          </w:p>
          <w:p w14:paraId="4A8F2A8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C00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 КСФ/РА</w:t>
            </w:r>
          </w:p>
          <w:p w14:paraId="0155D85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F2F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Други</w:t>
            </w:r>
          </w:p>
        </w:tc>
      </w:tr>
      <w:tr w:rsidR="009079D4" w:rsidRPr="009079D4" w14:paraId="170B1420" w14:textId="77777777" w:rsidTr="00170805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F34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266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5DA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F0F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F68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39A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FC9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960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6EE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FCF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A60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695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доф.</w:t>
            </w:r>
          </w:p>
          <w:p w14:paraId="054083C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</w:tr>
      <w:tr w:rsidR="009079D4" w:rsidRPr="009079D4" w14:paraId="2448598D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CC0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9EB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274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3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9D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C5F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882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966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39B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14F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5E3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E0D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12</w:t>
            </w:r>
          </w:p>
        </w:tc>
      </w:tr>
      <w:tr w:rsidR="009079D4" w:rsidRPr="009079D4" w14:paraId="79C4B0BA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32D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39E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E81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1CD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20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A61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D14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28E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F22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187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39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A7D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78A87CC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D6A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65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24C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Изграждане на джоб стена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по Проект „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bg-BG"/>
                <w14:ligatures w14:val="none"/>
              </w:rPr>
              <w:t>Мостове на времето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ТГС Румъния - България 2014-2020 г. ДБФП № 32881/14.03.2017 г.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CB2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19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370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"/>
                <w:szCs w:val="2"/>
                <w:lang w:eastAsia="bg-BG"/>
                <w14:ligatures w14:val="none"/>
              </w:rPr>
            </w:pPr>
          </w:p>
          <w:p w14:paraId="5BEC4F7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"/>
                <w:szCs w:val="2"/>
                <w:lang w:eastAsia="bg-BG"/>
                <w14:ligatures w14:val="none"/>
              </w:rPr>
            </w:pPr>
          </w:p>
          <w:p w14:paraId="13B29A1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"/>
                <w:szCs w:val="2"/>
                <w:lang w:eastAsia="bg-BG"/>
                <w14:ligatures w14:val="none"/>
              </w:rPr>
            </w:pPr>
          </w:p>
          <w:p w14:paraId="45CD83B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241 913</w:t>
            </w:r>
          </w:p>
          <w:p w14:paraId="784237B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</w:p>
          <w:p w14:paraId="1F60C24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9E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447 770</w:t>
            </w:r>
          </w:p>
          <w:p w14:paraId="362D3E1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BF2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447 770</w:t>
            </w:r>
          </w:p>
          <w:p w14:paraId="0AB97AB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6FE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E9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93F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614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bg-BG"/>
                <w14:ligatures w14:val="none"/>
              </w:rPr>
              <w:t>447 770</w:t>
            </w:r>
          </w:p>
          <w:p w14:paraId="7FD09F0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6A4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933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ADC8E39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C53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66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A55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Път до археологически обект "Скална църква" гр.Никопол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по Проект „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bg-BG"/>
                <w14:ligatures w14:val="none"/>
              </w:rPr>
              <w:t>Мостове на времето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ТГС Румъния - България 2014-2020 г. ДБФП № 32881/14.03.2017 г.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(606/5206)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17F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19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FCA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  <w:t>3 359 499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84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11 970</w:t>
            </w:r>
          </w:p>
          <w:p w14:paraId="3F783D5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493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11 970</w:t>
            </w:r>
          </w:p>
          <w:p w14:paraId="1821A04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61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3A2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C22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2F6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11 970</w:t>
            </w:r>
          </w:p>
          <w:p w14:paraId="634A9AA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ACE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BDE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6C2D657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273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D18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079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82F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510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A46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B63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882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E33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28D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01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846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</w:p>
        </w:tc>
      </w:tr>
      <w:tr w:rsidR="009079D4" w:rsidRPr="009079D4" w14:paraId="0183DDF2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531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67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1AB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Изграждане на нова ограда на ПИ № 51723.500.1176 и ПИ № 51723.500.1177 в гр. Никопол </w:t>
            </w:r>
          </w:p>
          <w:p w14:paraId="0DD575A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за предпроектни археологически проучвания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highlight w:val="yellow"/>
                <w:lang w:val="ru-RU" w:eastAsia="bg-BG"/>
                <w14:ligatures w14:val="none"/>
              </w:rPr>
              <w:t>(740/5219)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CCA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10F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59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5 960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B51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5 958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417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6E9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5 958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8AD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3B1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6A1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50F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9851F8B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2CE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68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AFA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Проект „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Мостове на времето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 xml:space="preserve">: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bg-BG"/>
                <w14:ligatures w14:val="none"/>
              </w:rPr>
              <w:t>Интегриран подход за подобряване на устойчивото използване на трансграничното културно наследство в Никопол и Турну Мъгуреле 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THE BRIDGES OF TIME:AN INTEGRATED APPOACH FOR IMPROVING THE SUSTAINABLE USE OF NIKOPOL-TURNU MAGURELE CROSS-BORDER CULTURAL HERITAGE)", съфинансиран чрез ТГС Румъния - България 2014-2020 г. ДБФП № 32881/14.03.2017 г.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(759/5219)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6F4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19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F50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eastAsia="bg-BG"/>
                <w14:ligatures w14:val="none"/>
              </w:rPr>
              <w:t>440 867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9A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8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7 660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FCE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8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29 020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215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AE4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20 000</w:t>
            </w:r>
          </w:p>
          <w:p w14:paraId="0EFF178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в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 т.ч.</w:t>
            </w:r>
          </w:p>
          <w:p w14:paraId="6B35D32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"/>
                <w:szCs w:val="2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от прихода</w:t>
            </w:r>
          </w:p>
          <w:p w14:paraId="0AF1915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(- )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ru-RU" w:eastAsia="bg-BG"/>
                <w14:ligatures w14:val="none"/>
              </w:rPr>
              <w:t>§62-02</w:t>
            </w:r>
          </w:p>
          <w:p w14:paraId="7060EC3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 </w:t>
            </w:r>
          </w:p>
          <w:p w14:paraId="5152529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-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20 000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703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211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8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09 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02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D4B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240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</w:tbl>
    <w:p w14:paraId="10AEDF3B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7B93AF38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>Приложение № 1</w:t>
      </w:r>
    </w:p>
    <w:p w14:paraId="6BB5FED0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3FFD5AFD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18"/>
          <w:szCs w:val="18"/>
          <w:lang w:val="ru-RU"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 xml:space="preserve">   Таблица 1</w:t>
      </w:r>
    </w:p>
    <w:tbl>
      <w:tblPr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451"/>
        <w:gridCol w:w="900"/>
        <w:gridCol w:w="900"/>
        <w:gridCol w:w="1319"/>
        <w:gridCol w:w="1260"/>
        <w:gridCol w:w="867"/>
        <w:gridCol w:w="1082"/>
        <w:gridCol w:w="900"/>
        <w:gridCol w:w="1081"/>
        <w:gridCol w:w="712"/>
        <w:gridCol w:w="1085"/>
      </w:tblGrid>
      <w:tr w:rsidR="009079D4" w:rsidRPr="009079D4" w14:paraId="48EED5E4" w14:textId="77777777" w:rsidTr="00170805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654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B4D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C0D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B8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Усвоено до </w:t>
            </w:r>
          </w:p>
          <w:p w14:paraId="3B834EE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</w:t>
            </w:r>
          </w:p>
          <w:p w14:paraId="377782C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 г.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124B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1E49AC0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0B59BA5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   м.09.20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C37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44ACC17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3286859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B9E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В т.ч. по УТОЧНЕНИЯ ПЛАН към 31.12. 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година:</w:t>
            </w:r>
          </w:p>
        </w:tc>
      </w:tr>
      <w:tr w:rsidR="009079D4" w:rsidRPr="009079D4" w14:paraId="20508617" w14:textId="77777777" w:rsidTr="00170805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792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812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2AB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44B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CB81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05E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5E4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C0F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соб.прих.</w:t>
            </w:r>
          </w:p>
          <w:p w14:paraId="5FDB632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A09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 КСФ/РА</w:t>
            </w:r>
          </w:p>
          <w:p w14:paraId="27FB774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DA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Други</w:t>
            </w:r>
          </w:p>
        </w:tc>
      </w:tr>
      <w:tr w:rsidR="009079D4" w:rsidRPr="009079D4" w14:paraId="28768701" w14:textId="77777777" w:rsidTr="00170805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F51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AAA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C79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E0C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7A6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87A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0CC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F27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176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7F2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69A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7E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доф.</w:t>
            </w:r>
          </w:p>
          <w:p w14:paraId="0258EC8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</w:tr>
      <w:tr w:rsidR="009079D4" w:rsidRPr="009079D4" w14:paraId="07C20A3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FF4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A72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706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3FC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AB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3C6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23E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973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A5D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18C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700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497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12</w:t>
            </w:r>
          </w:p>
        </w:tc>
      </w:tr>
      <w:tr w:rsidR="009079D4" w:rsidRPr="009079D4" w14:paraId="36640865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908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802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2E9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C82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8F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27A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68D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EAC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F3B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61C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3F9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B9C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69927DB2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E34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294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5B8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9E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C7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F58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16E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68D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FB6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170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358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CC9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1F292334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DA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69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58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Доставка и монтаж на 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ИНТЕРАКТИВEН КИОСК INFODART SVE472 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shd w:val="clear" w:color="auto" w:fill="FFFFFF"/>
                <w:lang w:eastAsia="bg-BG"/>
                <w14:ligatures w14:val="none"/>
              </w:rPr>
              <w:t>по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 xml:space="preserve"> Проект „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Мостове на времето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 xml:space="preserve">: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bg-BG"/>
                <w14:ligatures w14:val="none"/>
              </w:rPr>
              <w:t>Интегриран подход за подобряване на устойчивото използване на трансграничното културно наследство в Никопол и Турну Мъгуреле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", съфинансиран чрез ТГС Румъния - България 2014-2020 г. ДБФП № 32881/14.03.2017 г.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(759/52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eastAsia="bg-BG"/>
                <w14:ligatures w14:val="none"/>
              </w:rPr>
              <w:t>01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  <w:lang w:val="en-US" w:eastAsia="bg-BG"/>
                <w14:ligatures w14:val="none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1E3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val="en-US" w:eastAsia="bg-BG"/>
                <w14:ligatures w14:val="none"/>
              </w:rPr>
              <w:t>19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A2A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05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10 680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7BD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10 68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F9E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2D1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  <w:t>2 040</w:t>
            </w:r>
          </w:p>
          <w:p w14:paraId="24DC174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в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ru-RU" w:eastAsia="bg-BG"/>
                <w14:ligatures w14:val="none"/>
              </w:rPr>
              <w:t xml:space="preserve"> т.ч.</w:t>
            </w:r>
          </w:p>
          <w:p w14:paraId="2A75F5C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от прихода</w:t>
            </w:r>
          </w:p>
          <w:p w14:paraId="0A62D53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(- )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ru-RU" w:eastAsia="bg-BG"/>
                <w14:ligatures w14:val="none"/>
              </w:rPr>
              <w:t>§62-02</w:t>
            </w:r>
          </w:p>
          <w:p w14:paraId="0C9A9DD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>-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ru-RU" w:eastAsia="bg-BG"/>
                <w14:ligatures w14:val="none"/>
              </w:rPr>
              <w:t>2 040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E21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C9B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 xml:space="preserve">8 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6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6BD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086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24480B8D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10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70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94A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color w:val="0000FF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Погасяване на главница за капиталов разход по Рамково кредитно споразумение (РКС) по договор за кредит №1129/02.12.2019 г. с Фонд ФЛАГ за изпълнение на проекти по ОП Региони в растеж, ОП Околна среда и ТГС „Румъния – България“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 . Обща ст/ст на договора: 1 212 033 лв.</w:t>
            </w:r>
          </w:p>
          <w:p w14:paraId="236760A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За периода 25.01.2020 г. – 25.10.2029 г. – 118 равни последователни месечни вноски по 10 185 лв. всяка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 xml:space="preserve"> (9985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лв. КР+ 200 лв. текущи р-ди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 xml:space="preserve">, до 25.11.2029 г. последна изравнителна вноска от 10 203 лв. </w:t>
            </w:r>
          </w:p>
          <w:p w14:paraId="4FF2962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 xml:space="preserve">Задача за 2023г.: 119 820 лв., от които 117 167 лв. от цел.с-я за КР от 2023г. и 2 653 лв. прех.остатък от цел.с-я за КР от 2022 г.  </w:t>
            </w:r>
          </w:p>
          <w:p w14:paraId="2876CFE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highlight w:val="green"/>
                <w:lang w:eastAsia="bg-BG"/>
                <w14:ligatures w14:val="none"/>
              </w:rPr>
              <w:t>Преходен остатък за 2024 г. от целева суб-я за КР от 2023 г.: 195 000 лв.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945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06B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val="ru-RU" w:eastAsia="bg-BG"/>
                <w14:ligatures w14:val="none"/>
              </w:rPr>
              <w:t>359 460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7A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191 780</w:t>
            </w:r>
          </w:p>
          <w:p w14:paraId="1721AFA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61A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3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03 823</w:t>
            </w:r>
          </w:p>
          <w:p w14:paraId="2D1BF2A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C5F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3E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highlight w:val="yellow"/>
                <w:lang w:val="en-US" w:eastAsia="bg-BG"/>
                <w14:ligatures w14:val="none"/>
              </w:rPr>
              <w:t>3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01 170</w:t>
            </w:r>
          </w:p>
          <w:p w14:paraId="7B72284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 xml:space="preserve">(по прихода, </w:t>
            </w:r>
          </w:p>
          <w:p w14:paraId="6581250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(-) §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val="ru-RU" w:eastAsia="bg-BG"/>
                <w14:ligatures w14:val="none"/>
              </w:rPr>
              <w:t>83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-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val="ru-RU" w:eastAsia="bg-BG"/>
                <w14:ligatures w14:val="none"/>
              </w:rPr>
              <w:t>8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2,</w:t>
            </w:r>
          </w:p>
          <w:p w14:paraId="2677798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 xml:space="preserve">в т.ч. </w:t>
            </w:r>
          </w:p>
          <w:p w14:paraId="507D278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(-) §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83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-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val="en-US" w:eastAsia="bg-BG"/>
                <w14:ligatures w14:val="none"/>
              </w:rPr>
              <w:t>8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color w:val="FF0000"/>
                <w:kern w:val="0"/>
                <w:sz w:val="14"/>
                <w:szCs w:val="14"/>
                <w:highlight w:val="yellow"/>
                <w:lang w:eastAsia="bg-BG"/>
                <w14:ligatures w14:val="none"/>
              </w:rPr>
              <w:t>9 Фонд ФЛАГ</w:t>
            </w:r>
          </w:p>
          <w:p w14:paraId="6C621B7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в т.ч.:</w:t>
            </w:r>
          </w:p>
          <w:p w14:paraId="0AC491A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highlight w:val="green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18"/>
                <w:szCs w:val="18"/>
                <w:highlight w:val="green"/>
                <w:lang w:val="en-US"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18"/>
                <w:szCs w:val="18"/>
                <w:highlight w:val="green"/>
                <w:lang w:eastAsia="bg-BG"/>
                <w14:ligatures w14:val="none"/>
              </w:rPr>
              <w:t>84 003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green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highlight w:val="green"/>
                <w:lang w:eastAsia="bg-BG"/>
                <w14:ligatures w14:val="none"/>
              </w:rPr>
              <w:t>прех.ост.</w:t>
            </w:r>
          </w:p>
          <w:p w14:paraId="3213887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0"/>
                <w:sz w:val="16"/>
                <w:szCs w:val="16"/>
                <w:highlight w:val="green"/>
                <w:lang w:eastAsia="bg-BG"/>
                <w14:ligatures w14:val="none"/>
              </w:rPr>
              <w:t>от целева субс. за КР за 2024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C87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86E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0CB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1A4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2 653</w:t>
            </w:r>
          </w:p>
          <w:p w14:paraId="32F3E05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>в т.ч.:</w:t>
            </w:r>
          </w:p>
          <w:p w14:paraId="50F15FD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highlight w:val="yellow"/>
                <w:lang w:eastAsia="bg-BG"/>
                <w14:ligatures w14:val="none"/>
              </w:rPr>
              <w:t>2 653</w:t>
            </w: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highlight w:val="yellow"/>
                <w:lang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прех.ост.</w:t>
            </w:r>
          </w:p>
          <w:p w14:paraId="56F586F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highlight w:val="yellow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16"/>
                <w:szCs w:val="16"/>
                <w:highlight w:val="yellow"/>
                <w:lang w:eastAsia="bg-BG"/>
                <w14:ligatures w14:val="none"/>
              </w:rPr>
              <w:t>от целева субс. за КР от 2022 г.</w:t>
            </w:r>
          </w:p>
        </w:tc>
      </w:tr>
      <w:tr w:rsidR="009079D4" w:rsidRPr="009079D4" w14:paraId="14C5BB4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D4D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69C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1FD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C90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14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A18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3E6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2CD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271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A32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2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D57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03A8165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669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71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38C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Изграждане на буквен туристически атракцион 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„Бацова махала“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в населени места от общ.Никопол,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с.Бацова махала,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6912 лв.+500лв. становище = 7412 лв.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F66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613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FD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7 412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92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7 412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1DE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880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7 412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147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015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18B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ABA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60A57875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8DF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72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742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Изграждане на буквен туристически атракцион 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„Черковица“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в населени места от общ.Никопол,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с.Черковица,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5 184 лв. +500 лв. становище= 5 684 лв. 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F2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B0F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9B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5 684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DC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5 684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805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5D6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5 684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C27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0F7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B8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03C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2ACE341C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080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73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DBF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Изграждане на буквен туристически атракцион 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„Евлогиево“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в населени места от общ.Никопол,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с.Евлогиево,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5 184 лв. +500 лв. становище= 5 684 лв.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5F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346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D1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5 684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2C5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5 684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72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5B7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5 684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048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B6B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48A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056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21889238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DB0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74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98F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Изграждане на буквен туристически атракцион 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„Асеново“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в населени места от общ.Никопол,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с.Асеново,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4 032 лв. +500 лв. становище= 4 532 лв.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64D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AE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6D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4 532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2DF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4 532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BD4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A82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4 532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E6E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A90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3B5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9BF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1A9E4739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392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75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3EB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Изграждане на буквен туристически атракцион 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„Дебово“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в населени места от общ.Никопол,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с.Дебово,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3 456 лв. +500 лв. становище= 3 956 лв.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C8C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63C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CE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3 956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C45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3 956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65D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B4A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3 956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AE6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AA2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C87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D0A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4957D599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242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76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F33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Изграждане на буквен туристически атракцион 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„Въбел“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в населени места от общ.Никопол,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bg-BG"/>
                <w14:ligatures w14:val="none"/>
              </w:rPr>
              <w:t>с.Въбел,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3 456 лв. +500 лв. становище= 3 956 лв.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 xml:space="preserve"> 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5E6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EA8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3E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3 956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0FD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3 956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557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29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3 956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D29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201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6E7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A4D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</w:tbl>
    <w:p w14:paraId="49AA3456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21A69458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2048135A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081B390B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>Приложение № 1</w:t>
      </w:r>
    </w:p>
    <w:p w14:paraId="17680A34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0D5C3101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18"/>
          <w:szCs w:val="18"/>
          <w:lang w:val="ru-RU"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sz w:val="18"/>
          <w:szCs w:val="18"/>
          <w:lang w:eastAsia="bg-BG"/>
          <w14:ligatures w14:val="none"/>
        </w:rPr>
        <w:t xml:space="preserve">   Таблица 1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451"/>
        <w:gridCol w:w="900"/>
        <w:gridCol w:w="900"/>
        <w:gridCol w:w="1177"/>
        <w:gridCol w:w="1260"/>
        <w:gridCol w:w="867"/>
        <w:gridCol w:w="1082"/>
        <w:gridCol w:w="900"/>
        <w:gridCol w:w="1081"/>
        <w:gridCol w:w="763"/>
        <w:gridCol w:w="993"/>
      </w:tblGrid>
      <w:tr w:rsidR="009079D4" w:rsidRPr="009079D4" w14:paraId="6E488973" w14:textId="77777777" w:rsidTr="00170805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AB1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06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Наименование, описание, местонахождение, функция, дейност, параграф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DA7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518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Усвоено до </w:t>
            </w:r>
          </w:p>
          <w:p w14:paraId="0A02B90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</w:t>
            </w:r>
          </w:p>
          <w:p w14:paraId="2580077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2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C6C7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60C9656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2943C9E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   м.09.20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7B1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УТОЧНЕН ПЛАН</w:t>
            </w:r>
          </w:p>
          <w:p w14:paraId="15CBF93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БЮДЖЕТ</w:t>
            </w:r>
          </w:p>
          <w:p w14:paraId="4D249C1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31.12.20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г.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B9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В т.ч. по УТОЧНЕНИЯ ПЛАН към 31.12. 20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  <w:t>23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 xml:space="preserve"> година:</w:t>
            </w:r>
          </w:p>
        </w:tc>
      </w:tr>
      <w:tr w:rsidR="009079D4" w:rsidRPr="009079D4" w14:paraId="5F5989A1" w14:textId="77777777" w:rsidTr="00170805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F51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636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C6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682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8BED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38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F7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FD0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соб.прих.</w:t>
            </w:r>
          </w:p>
          <w:p w14:paraId="285E80C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5BF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 КСФ/РА</w:t>
            </w:r>
          </w:p>
          <w:p w14:paraId="4CF6D38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33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Други</w:t>
            </w:r>
          </w:p>
        </w:tc>
      </w:tr>
      <w:tr w:rsidR="009079D4" w:rsidRPr="009079D4" w14:paraId="5593F93A" w14:textId="77777777" w:rsidTr="00170805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C1E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86C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DA1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3F2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E8D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A8A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5C9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2C9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CD9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A03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956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8EE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МД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eastAsia="bg-BG"/>
                <w14:ligatures w14:val="none"/>
              </w:rPr>
              <w:t>/</w:t>
            </w: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доф.</w:t>
            </w:r>
          </w:p>
          <w:p w14:paraId="0EEDD86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</w:tr>
      <w:tr w:rsidR="009079D4" w:rsidRPr="009079D4" w14:paraId="0849B0A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120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000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995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143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25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FA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CF5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EA0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0B8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2B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BEF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C97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12</w:t>
            </w:r>
          </w:p>
        </w:tc>
      </w:tr>
      <w:tr w:rsidR="009079D4" w:rsidRPr="009079D4" w14:paraId="0542CEF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AE2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4908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82F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679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D7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DC3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323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B0E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A12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2C2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F65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379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3512DB3B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854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77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036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>Изграждане на туристически атракцион „ОБЩИНА НИКОПОЛ“ при с. Асеново, общ.Никопол, в т.ч.500 лв. за становище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B99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FB7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85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15 500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1E9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15 500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426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129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15 500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C6C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9D2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FCF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9B9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D28EB1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251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78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1E0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Изграждане на туристически атракцион „НОВАЧЕНЕ“ в с. Новачене, общ.Никопол, в т.ч.1 410 лв. за изготвяне на проект и 3 400 лв. СРР </w:t>
            </w:r>
            <w:r w:rsidRPr="009079D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18"/>
                <w:szCs w:val="18"/>
                <w:lang w:val="ru-RU" w:eastAsia="bg-BG"/>
                <w14:ligatures w14:val="none"/>
              </w:rPr>
              <w:t>(865/5219)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B8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2023-2023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735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EE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4 810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FEC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4 810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B70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DA1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4 810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67E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362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4E3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318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4303F2C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D6C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3D7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bg-BG"/>
                <w14:ligatures w14:val="none"/>
              </w:rPr>
              <w:t>54 00  ПРИДОБИВАНЕ НА ЗЕМЯ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391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74B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256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3A8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  <w:t>6 000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6A3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A98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eastAsia="bg-BG"/>
                <w14:ligatures w14:val="none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CA0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344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4BE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11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color w:val="0000FF"/>
                <w:kern w:val="0"/>
                <w:sz w:val="18"/>
                <w:szCs w:val="18"/>
                <w:lang w:val="en-US" w:eastAsia="bg-BG"/>
                <w14:ligatures w14:val="none"/>
              </w:rPr>
              <w:t>0</w:t>
            </w:r>
          </w:p>
        </w:tc>
      </w:tr>
      <w:tr w:rsidR="009079D4" w:rsidRPr="009079D4" w14:paraId="0916816E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D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E4E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18"/>
                <w:szCs w:val="18"/>
                <w:lang w:eastAsia="bg-BG"/>
                <w14:ligatures w14:val="none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705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9D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25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F4B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EDA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518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49F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737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C96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D26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</w:tr>
      <w:tr w:rsidR="009079D4" w:rsidRPr="009079D4" w14:paraId="641A2C9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FB6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79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73B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Придобиване на </w:t>
            </w:r>
            <w:r w:rsidRPr="009079D4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bg-BG"/>
                <w14:ligatures w14:val="none"/>
              </w:rPr>
              <w:t>идеални части от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/>
                <w14:ligatures w14:val="none"/>
              </w:rPr>
              <w:t xml:space="preserve"> поземлен имот №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К6ККР № РД-18-75/28.12.2006 г. на ИЗПЪЛНИТЕЛЕН ДИРЕКТОР НА АГКК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 xml:space="preserve">.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(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 xml:space="preserve">за предпроектни археологически проучвания 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)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 xml:space="preserve">. </w:t>
            </w: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6"/>
                <w:szCs w:val="16"/>
                <w:lang w:val="ru-RU" w:eastAsia="bg-BG"/>
                <w14:ligatures w14:val="none"/>
              </w:rPr>
              <w:t>(740/5400)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1BA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4"/>
                <w:szCs w:val="14"/>
                <w:lang w:eastAsia="bg-BG"/>
                <w14:ligatures w14:val="none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DBC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6 000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D5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 xml:space="preserve">6 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64E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6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 xml:space="preserve">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DC1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6D0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52D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0</w:t>
            </w:r>
          </w:p>
          <w:p w14:paraId="3023775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  <w:p w14:paraId="5BA5324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64B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ru-RU" w:eastAsia="bg-BG"/>
                <w14:ligatures w14:val="none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D70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64C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bg-BG"/>
                <w14:ligatures w14:val="none"/>
              </w:rPr>
              <w:t>0</w:t>
            </w:r>
          </w:p>
        </w:tc>
      </w:tr>
      <w:tr w:rsidR="009079D4" w:rsidRPr="009079D4" w14:paraId="7789E6DF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7D5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0AB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bg-BG"/>
                <w14:ligatures w14:val="none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948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bg-BG"/>
                <w14:ligatures w14:val="none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FA4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080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lang w:eastAsia="bg-BG"/>
                <w14:ligatures w14:val="none"/>
              </w:rPr>
              <w:t>3 925 703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C73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lang w:eastAsia="bg-BG"/>
                <w14:ligatures w14:val="none"/>
              </w:rPr>
              <w:t>4 046 884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1D7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30 2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33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41C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79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2 025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8B7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147 217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82A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2 097 602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883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10170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019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val="en-US" w:eastAsia="bg-BG"/>
                <w14:ligatures w14:val="none"/>
              </w:rPr>
              <w:t>9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bg-BG"/>
                <w14:ligatures w14:val="none"/>
              </w:rPr>
              <w:t>69 637</w:t>
            </w:r>
          </w:p>
        </w:tc>
      </w:tr>
    </w:tbl>
    <w:p w14:paraId="006AF8FE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22DEE50B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5C059663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5D672C91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5A259BAE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6FD2365A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6E7C1A39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2A06DC8B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64478042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261053EC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5B704672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7D4B68B7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50FD247F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1A6E0B42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0AB2A4C4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1D9A93AE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4429633D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248D7B99" w14:textId="77777777" w:rsid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78C0A298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 xml:space="preserve">     </w:t>
      </w:r>
    </w:p>
    <w:p w14:paraId="112A95E3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lastRenderedPageBreak/>
        <w:t xml:space="preserve">  Приложение № 1</w:t>
      </w:r>
    </w:p>
    <w:p w14:paraId="29C4D1E6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7EB53360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val="en-US" w:eastAsia="bg-BG"/>
          <w14:ligatures w14:val="none"/>
        </w:rPr>
      </w:pPr>
    </w:p>
    <w:p w14:paraId="0880ED61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ru-RU"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Р А З Ч Е Т </w:t>
      </w:r>
    </w:p>
    <w:p w14:paraId="551F4D52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kern w:val="0"/>
          <w:lang w:eastAsia="bg-BG"/>
          <w14:ligatures w14:val="none"/>
        </w:rPr>
        <w:t>на целевите средства</w:t>
      </w:r>
      <w:r w:rsidRPr="009079D4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за капиталови разходи по</w:t>
      </w:r>
      <w:r w:rsidRPr="009079D4">
        <w:rPr>
          <w:rFonts w:ascii="Times New Roman" w:eastAsia="Times New Roman" w:hAnsi="Times New Roman" w:cs="Times New Roman"/>
          <w:kern w:val="0"/>
          <w:lang w:val="ru-RU" w:eastAsia="bg-BG"/>
          <w14:ligatures w14:val="none"/>
        </w:rPr>
        <w:t xml:space="preserve"> 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lang w:eastAsia="bg-BG"/>
          <w14:ligatures w14:val="none"/>
        </w:rPr>
        <w:t>чл.51 от ЗДБРБ за 20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lang w:val="ru-RU" w:eastAsia="bg-BG"/>
          <w14:ligatures w14:val="none"/>
        </w:rPr>
        <w:t>2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lang w:val="en-US" w:eastAsia="bg-BG"/>
          <w14:ligatures w14:val="none"/>
        </w:rPr>
        <w:t>3</w:t>
      </w:r>
      <w:r w:rsidRPr="009079D4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bg-BG"/>
          <w14:ligatures w14:val="none"/>
        </w:rPr>
        <w:t xml:space="preserve">, 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>трансформирани</w:t>
      </w:r>
      <w:r w:rsidRPr="009079D4">
        <w:rPr>
          <w:rFonts w:ascii="Times New Roman" w:eastAsia="Times New Roman" w:hAnsi="Times New Roman" w:cs="Times New Roman"/>
          <w:kern w:val="0"/>
          <w:u w:val="single"/>
          <w:lang w:eastAsia="bg-BG"/>
          <w14:ligatures w14:val="none"/>
        </w:rPr>
        <w:t xml:space="preserve">  по реда </w:t>
      </w:r>
      <w:r w:rsidRPr="009079D4">
        <w:rPr>
          <w:rFonts w:ascii="Times New Roman" w:eastAsia="Times New Roman" w:hAnsi="Times New Roman" w:cs="Times New Roman"/>
          <w:b/>
          <w:kern w:val="0"/>
          <w:u w:val="single"/>
          <w:lang w:eastAsia="bg-BG"/>
          <w14:ligatures w14:val="none"/>
        </w:rPr>
        <w:t xml:space="preserve">на чл.55 от ЗДБРБ за 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>202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val="en-US" w:eastAsia="bg-BG"/>
          <w14:ligatures w14:val="none"/>
        </w:rPr>
        <w:t>3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 xml:space="preserve"> г.</w:t>
      </w:r>
      <w:r w:rsidRPr="009079D4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</w:p>
    <w:p w14:paraId="2CE62DA3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1571A0CE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>на улична мрежа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val="en-US" w:eastAsia="bg-BG"/>
          <w14:ligatures w14:val="none"/>
        </w:rPr>
        <w:t xml:space="preserve"> 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 xml:space="preserve">и на сгради - публична общинска собственост в Община Никопол   </w:t>
      </w:r>
    </w:p>
    <w:p w14:paraId="4332C977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</w:pPr>
    </w:p>
    <w:p w14:paraId="0E67B0C7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  <w:t>Таблица 2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  <w:t>(в лева)</w:t>
      </w:r>
    </w:p>
    <w:tbl>
      <w:tblPr>
        <w:tblW w:w="14121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257"/>
        <w:gridCol w:w="993"/>
        <w:gridCol w:w="1134"/>
        <w:gridCol w:w="1134"/>
        <w:gridCol w:w="1134"/>
      </w:tblGrid>
      <w:tr w:rsidR="009079D4" w:rsidRPr="009079D4" w14:paraId="53DB0EF5" w14:textId="77777777" w:rsidTr="00170805">
        <w:trPr>
          <w:trHeight w:val="7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6DE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05D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 на обекта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70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8B2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Преходен остатък от 2022 г.</w:t>
            </w:r>
          </w:p>
          <w:p w14:paraId="604361C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  <w:t>по прихода § 95-01</w:t>
            </w:r>
          </w:p>
          <w:p w14:paraId="140B373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  <w:t>по разхода § 10-30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1C84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цел. суб-я за КР за 2023 г.</w:t>
            </w:r>
          </w:p>
          <w:p w14:paraId="157CB4A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  <w:t>по прихода § 31-13</w:t>
            </w:r>
          </w:p>
          <w:p w14:paraId="6C2ACC8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  <w:t>по разхода § 00-98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5EFF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ОБЩО</w:t>
            </w:r>
          </w:p>
          <w:p w14:paraId="3603161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ПЛАН</w:t>
            </w:r>
          </w:p>
          <w:p w14:paraId="2F726D6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за 2023 г.</w:t>
            </w:r>
          </w:p>
        </w:tc>
      </w:tr>
      <w:tr w:rsidR="009079D4" w:rsidRPr="009079D4" w14:paraId="7391B7F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BC5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790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BB1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280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FF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42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</w:tr>
      <w:tr w:rsidR="009079D4" w:rsidRPr="009079D4" w14:paraId="4B332085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5E7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C0A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lang w:eastAsia="bg-BG"/>
                <w14:ligatures w14:val="none"/>
              </w:rPr>
              <w:t>Функция 0</w:t>
            </w: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lang w:val="en-US" w:eastAsia="bg-BG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4E9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9A4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27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08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</w:tr>
      <w:tr w:rsidR="009079D4" w:rsidRPr="009079D4" w14:paraId="327AECE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5CC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  <w:t>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ABD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Подмяна на дограма в административната сграда на Община Никопол, 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bg-BG"/>
                <w14:ligatures w14:val="none"/>
              </w:rPr>
              <w:t>гр. Никопол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122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FCE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E5A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F2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15 230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722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15 400</w:t>
            </w:r>
          </w:p>
        </w:tc>
      </w:tr>
      <w:tr w:rsidR="009079D4" w:rsidRPr="009079D4" w14:paraId="612A36F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3BB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D73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Подмяна на дограма в административната сграда на кметството в  </w:t>
            </w:r>
            <w:r w:rsidRPr="009079D4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bg-BG"/>
                <w14:ligatures w14:val="none"/>
              </w:rPr>
              <w:t>с. Дебово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122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481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CF3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6B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4 550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434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4 550</w:t>
            </w:r>
          </w:p>
        </w:tc>
      </w:tr>
      <w:tr w:rsidR="009079D4" w:rsidRPr="009079D4" w14:paraId="2E52D7CF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72D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CA9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lang w:eastAsia="bg-BG"/>
                <w14:ligatures w14:val="none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FCC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D91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C3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36B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</w:tr>
      <w:tr w:rsidR="009079D4" w:rsidRPr="009079D4" w14:paraId="5BAA9602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E50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55E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bg-BG"/>
                <w14:ligatures w14:val="none"/>
              </w:rPr>
              <w:t xml:space="preserve">Подмяна на дограма в Медицински център 1, </w:t>
            </w:r>
            <w:r w:rsidRPr="009079D4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bg-BG"/>
                <w14:ligatures w14:val="none"/>
              </w:rPr>
              <w:t>гр. Никопол</w:t>
            </w:r>
            <w:r w:rsidRPr="009079D4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469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568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A00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0E7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14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3 100</w:t>
            </w:r>
          </w:p>
        </w:tc>
      </w:tr>
      <w:tr w:rsidR="009079D4" w:rsidRPr="009079D4" w14:paraId="468A4FC3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C16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val="en-US" w:eastAsia="bg-BG"/>
                <w14:ligatures w14:val="none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CE8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lang w:eastAsia="bg-BG"/>
                <w14:ligatures w14:val="none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0FA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587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53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A1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</w:tr>
      <w:tr w:rsidR="009079D4" w:rsidRPr="009079D4" w14:paraId="390DA329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CBF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4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EB0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„Иван Вазов“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Санадиново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F74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590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EB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34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280</w:t>
            </w:r>
          </w:p>
        </w:tc>
      </w:tr>
      <w:tr w:rsidR="009079D4" w:rsidRPr="009079D4" w14:paraId="620C16A4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1DF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5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07F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„Вежен“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Санадиново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6A2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D7F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13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AB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2 013</w:t>
            </w:r>
          </w:p>
        </w:tc>
      </w:tr>
      <w:tr w:rsidR="009079D4" w:rsidRPr="009079D4" w14:paraId="14AA921E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793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6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A1B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„Кирил и Методий“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Санадиново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FEC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91F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D9F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13 421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1D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13 421</w:t>
            </w:r>
          </w:p>
        </w:tc>
      </w:tr>
      <w:tr w:rsidR="009079D4" w:rsidRPr="009079D4" w14:paraId="4CECA545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4C0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7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C58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„Шипка“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Санадиново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477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C3B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71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98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2 656</w:t>
            </w:r>
          </w:p>
        </w:tc>
      </w:tr>
      <w:tr w:rsidR="009079D4" w:rsidRPr="009079D4" w14:paraId="6129F6FF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311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8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18B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„Васил Левски“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Асеново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6BD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BE4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D0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6 571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6F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6 571</w:t>
            </w:r>
          </w:p>
        </w:tc>
      </w:tr>
      <w:tr w:rsidR="009079D4" w:rsidRPr="009079D4" w14:paraId="5D8D9789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809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9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B0B2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„Чавова“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Асеново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763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850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D9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7 969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35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7 969</w:t>
            </w:r>
          </w:p>
        </w:tc>
      </w:tr>
      <w:tr w:rsidR="009079D4" w:rsidRPr="009079D4" w14:paraId="175131CE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5AC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10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6A3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„Христо Ботев“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Бацова махала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014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8C5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7C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4B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5 312</w:t>
            </w:r>
          </w:p>
        </w:tc>
      </w:tr>
      <w:tr w:rsidR="009079D4" w:rsidRPr="009079D4" w14:paraId="3F4D1CC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621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ACF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„Сергей Румянцев“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Бацова махала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C0A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2FA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FA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D9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5 312</w:t>
            </w:r>
          </w:p>
        </w:tc>
      </w:tr>
      <w:tr w:rsidR="009079D4" w:rsidRPr="009079D4" w14:paraId="7F1D8237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AD4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2BF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„Неофит Рилски“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Бацова махала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C01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D04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396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60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5 312</w:t>
            </w:r>
          </w:p>
        </w:tc>
      </w:tr>
      <w:tr w:rsidR="009079D4" w:rsidRPr="009079D4" w14:paraId="77DCAE9B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7E7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E9F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„Александър Стамболийски“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Лозица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3B7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077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15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7E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699</w:t>
            </w:r>
          </w:p>
        </w:tc>
      </w:tr>
      <w:tr w:rsidR="009079D4" w:rsidRPr="009079D4" w14:paraId="7CE585E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583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4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CD3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„Георги Биков“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Дебово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760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AE5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B4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BF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2 013</w:t>
            </w:r>
          </w:p>
        </w:tc>
      </w:tr>
      <w:tr w:rsidR="009079D4" w:rsidRPr="009079D4" w14:paraId="4042687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BA6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5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A50E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„Гео Милев“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Новачене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DC1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A5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C7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1F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5 313</w:t>
            </w:r>
          </w:p>
        </w:tc>
      </w:tr>
      <w:tr w:rsidR="009079D4" w:rsidRPr="009079D4" w14:paraId="01B5418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923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6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0A2B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„П.Волов“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Новачене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15ED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D3C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95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64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2 684</w:t>
            </w:r>
          </w:p>
        </w:tc>
      </w:tr>
      <w:tr w:rsidR="009079D4" w:rsidRPr="009079D4" w14:paraId="35D56DC3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6C1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7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AF1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„Е. Ангелов“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Новачене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ABB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8BA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A3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1 342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6C6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1 342</w:t>
            </w:r>
          </w:p>
        </w:tc>
      </w:tr>
      <w:tr w:rsidR="009079D4" w:rsidRPr="009079D4" w14:paraId="5F7F7E35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955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  <w:t>1</w:t>
            </w: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8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6A6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„Витоша“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Новачене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8B1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299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5C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AF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2 013</w:t>
            </w:r>
          </w:p>
        </w:tc>
      </w:tr>
      <w:tr w:rsidR="009079D4" w:rsidRPr="009079D4" w14:paraId="3E2F262C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A99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19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0D1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„Дунав“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Черковица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72F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435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4F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EA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2 796</w:t>
            </w:r>
          </w:p>
        </w:tc>
      </w:tr>
    </w:tbl>
    <w:p w14:paraId="31D83E1A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4FD3364C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44AADC71" w14:textId="50001ECF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lastRenderedPageBreak/>
        <w:t>Приложение № 1</w:t>
      </w:r>
    </w:p>
    <w:p w14:paraId="1409B794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</w:pPr>
    </w:p>
    <w:p w14:paraId="53D47258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ru-RU"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Р А З Ч Е Т </w:t>
      </w:r>
    </w:p>
    <w:p w14:paraId="1833820C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kern w:val="0"/>
          <w:lang w:eastAsia="bg-BG"/>
          <w14:ligatures w14:val="none"/>
        </w:rPr>
        <w:t>на целевите средства</w:t>
      </w:r>
      <w:r w:rsidRPr="009079D4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за капиталови разходи по</w:t>
      </w:r>
      <w:r w:rsidRPr="009079D4">
        <w:rPr>
          <w:rFonts w:ascii="Times New Roman" w:eastAsia="Times New Roman" w:hAnsi="Times New Roman" w:cs="Times New Roman"/>
          <w:kern w:val="0"/>
          <w:lang w:val="ru-RU" w:eastAsia="bg-BG"/>
          <w14:ligatures w14:val="none"/>
        </w:rPr>
        <w:t xml:space="preserve"> 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lang w:eastAsia="bg-BG"/>
          <w14:ligatures w14:val="none"/>
        </w:rPr>
        <w:t>чл.51 от ЗДБРБ за 20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lang w:val="ru-RU" w:eastAsia="bg-BG"/>
          <w14:ligatures w14:val="none"/>
        </w:rPr>
        <w:t>2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4"/>
          <w:szCs w:val="24"/>
          <w:lang w:val="en-US" w:eastAsia="bg-BG"/>
          <w14:ligatures w14:val="none"/>
        </w:rPr>
        <w:t>3</w:t>
      </w:r>
      <w:r w:rsidRPr="009079D4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bg-BG"/>
          <w14:ligatures w14:val="none"/>
        </w:rPr>
        <w:t xml:space="preserve">, 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>трансформирани</w:t>
      </w:r>
      <w:r w:rsidRPr="009079D4">
        <w:rPr>
          <w:rFonts w:ascii="Times New Roman" w:eastAsia="Times New Roman" w:hAnsi="Times New Roman" w:cs="Times New Roman"/>
          <w:kern w:val="0"/>
          <w:u w:val="single"/>
          <w:lang w:eastAsia="bg-BG"/>
          <w14:ligatures w14:val="none"/>
        </w:rPr>
        <w:t xml:space="preserve">  по реда </w:t>
      </w:r>
      <w:r w:rsidRPr="009079D4">
        <w:rPr>
          <w:rFonts w:ascii="Times New Roman" w:eastAsia="Times New Roman" w:hAnsi="Times New Roman" w:cs="Times New Roman"/>
          <w:b/>
          <w:kern w:val="0"/>
          <w:u w:val="single"/>
          <w:lang w:eastAsia="bg-BG"/>
          <w14:ligatures w14:val="none"/>
        </w:rPr>
        <w:t xml:space="preserve">на чл.55 от ЗДБРБ за 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>202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val="en-US" w:eastAsia="bg-BG"/>
          <w14:ligatures w14:val="none"/>
        </w:rPr>
        <w:t>3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 xml:space="preserve"> г.</w:t>
      </w:r>
      <w:r w:rsidRPr="009079D4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</w:p>
    <w:p w14:paraId="0B10C54D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1D6DE4A1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>на улична мрежа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val="en-US" w:eastAsia="bg-BG"/>
          <w14:ligatures w14:val="none"/>
        </w:rPr>
        <w:t xml:space="preserve"> </w:t>
      </w: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 xml:space="preserve">и на сгради - публична общинска собственост в Община Никопол  </w:t>
      </w:r>
    </w:p>
    <w:p w14:paraId="1BE8BD2C" w14:textId="77777777" w:rsidR="009079D4" w:rsidRPr="009079D4" w:rsidRDefault="009079D4" w:rsidP="0090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bg-BG"/>
          <w14:ligatures w14:val="none"/>
        </w:rPr>
        <w:t xml:space="preserve"> </w:t>
      </w:r>
    </w:p>
    <w:p w14:paraId="4AADFBCE" w14:textId="77777777" w:rsidR="009079D4" w:rsidRPr="009079D4" w:rsidRDefault="009079D4" w:rsidP="009079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val="ru-RU" w:eastAsia="bg-BG"/>
          <w14:ligatures w14:val="none"/>
        </w:rPr>
      </w:pP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  <w:t>Таблица 2</w:t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</w:r>
      <w:r w:rsidRPr="009079D4">
        <w:rPr>
          <w:rFonts w:ascii="Times New Roman" w:eastAsia="Times New Roman" w:hAnsi="Times New Roman" w:cs="Times New Roman"/>
          <w:b/>
          <w:i/>
          <w:color w:val="FF0000"/>
          <w:kern w:val="0"/>
          <w:sz w:val="20"/>
          <w:szCs w:val="20"/>
          <w:lang w:eastAsia="bg-BG"/>
          <w14:ligatures w14:val="none"/>
        </w:rPr>
        <w:tab/>
        <w:t>(в лева)</w:t>
      </w:r>
    </w:p>
    <w:tbl>
      <w:tblPr>
        <w:tblW w:w="13837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7981"/>
        <w:gridCol w:w="1134"/>
        <w:gridCol w:w="1559"/>
        <w:gridCol w:w="1560"/>
        <w:gridCol w:w="1134"/>
      </w:tblGrid>
      <w:tr w:rsidR="009079D4" w:rsidRPr="009079D4" w14:paraId="3028D018" w14:textId="77777777" w:rsidTr="00170805">
        <w:trPr>
          <w:trHeight w:val="7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D7D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№ по ред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24C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Наименование на обекта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E5C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Година начало-край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CF3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Преходен остатък от 2022 г.</w:t>
            </w:r>
          </w:p>
          <w:p w14:paraId="15478B2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  <w:p w14:paraId="74B236D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  <w:t>по прихода § 95-01</w:t>
            </w:r>
          </w:p>
          <w:p w14:paraId="73EF214F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  <w:t>по разхода § 10-30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DC4E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От цел. суб-я за КР за 2023 г.</w:t>
            </w:r>
          </w:p>
          <w:p w14:paraId="51D8308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  <w:p w14:paraId="6DCA9DF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  <w:t>по прихода § 31-13</w:t>
            </w:r>
          </w:p>
          <w:p w14:paraId="111B987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color w:val="4472C4"/>
                <w:kern w:val="0"/>
                <w:sz w:val="16"/>
                <w:szCs w:val="16"/>
                <w:lang w:eastAsia="bg-BG"/>
                <w14:ligatures w14:val="none"/>
              </w:rPr>
              <w:t>по разхода § 00-98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44DC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ОБЩО</w:t>
            </w:r>
          </w:p>
          <w:p w14:paraId="221837D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ПЛАН</w:t>
            </w:r>
          </w:p>
          <w:p w14:paraId="1621F7B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  <w:t>за 2023 г.</w:t>
            </w:r>
          </w:p>
        </w:tc>
      </w:tr>
      <w:tr w:rsidR="009079D4" w:rsidRPr="009079D4" w14:paraId="1FCCDCAD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ED6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1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5E1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7CF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A74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904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DD1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  <w:t>6</w:t>
            </w:r>
          </w:p>
        </w:tc>
      </w:tr>
      <w:tr w:rsidR="009079D4" w:rsidRPr="009079D4" w14:paraId="4BBA79DD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92D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329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FD87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12D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48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EB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</w:tr>
      <w:tr w:rsidR="009079D4" w:rsidRPr="009079D4" w14:paraId="3ECC079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F16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8EE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lang w:eastAsia="bg-BG"/>
                <w14:ligatures w14:val="none"/>
              </w:rPr>
              <w:t>Функция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EEC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2"/>
                <w:szCs w:val="12"/>
                <w:lang w:eastAsia="bg-BG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B8C9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9D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14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kern w:val="0"/>
                <w:sz w:val="14"/>
                <w:szCs w:val="14"/>
                <w:lang w:eastAsia="bg-BG"/>
                <w14:ligatures w14:val="none"/>
              </w:rPr>
            </w:pPr>
          </w:p>
        </w:tc>
      </w:tr>
      <w:tr w:rsidR="009079D4" w:rsidRPr="009079D4" w14:paraId="5D55EBB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E8F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20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3AC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„Ст. Караджа“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Муселиево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9F1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E59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0D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6 011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E5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6 011</w:t>
            </w:r>
          </w:p>
        </w:tc>
      </w:tr>
      <w:tr w:rsidR="009079D4" w:rsidRPr="009079D4" w14:paraId="15377313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BF4A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21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597D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„Л. Димитрова“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Муселиево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07E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B7B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5D3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DF2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3 020</w:t>
            </w:r>
          </w:p>
        </w:tc>
      </w:tr>
      <w:tr w:rsidR="009079D4" w:rsidRPr="009079D4" w14:paraId="108FF866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14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22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0589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„Янтра“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Муселиево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0C1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DED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98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3 998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06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3 998</w:t>
            </w:r>
          </w:p>
        </w:tc>
      </w:tr>
      <w:tr w:rsidR="009079D4" w:rsidRPr="009079D4" w14:paraId="47BF5A65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0983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23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EA16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„В. Коларов“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Муселиево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45C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B46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83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6 012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5C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6 012</w:t>
            </w:r>
          </w:p>
        </w:tc>
      </w:tr>
      <w:tr w:rsidR="009079D4" w:rsidRPr="009079D4" w14:paraId="7C8B7C0C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A32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24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7CB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„Рила“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Въбел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1E4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57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3A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1 678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AF2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1 678</w:t>
            </w:r>
          </w:p>
        </w:tc>
      </w:tr>
      <w:tr w:rsidR="009079D4" w:rsidRPr="009079D4" w14:paraId="0EFED3DF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CA5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25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B6A1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„Хр. Ботев“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Въбел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2E9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D9C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45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17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335</w:t>
            </w:r>
          </w:p>
        </w:tc>
      </w:tr>
      <w:tr w:rsidR="009079D4" w:rsidRPr="009079D4" w14:paraId="75EBEAB8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C9F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26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9653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„Кирил и Методий“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Въбел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B67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8B3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EE4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41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2 349</w:t>
            </w:r>
          </w:p>
        </w:tc>
      </w:tr>
      <w:tr w:rsidR="009079D4" w:rsidRPr="009079D4" w14:paraId="2E0ABB4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7B1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27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2BDA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„Д. Благоев“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Въбел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311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687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5E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3 663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B0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3 663</w:t>
            </w:r>
          </w:p>
        </w:tc>
      </w:tr>
      <w:tr w:rsidR="009079D4" w:rsidRPr="009079D4" w14:paraId="52279401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670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28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7800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„Дунав“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Въбел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71D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16C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9D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8 388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C8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8 388</w:t>
            </w:r>
          </w:p>
        </w:tc>
      </w:tr>
      <w:tr w:rsidR="009079D4" w:rsidRPr="009079D4" w14:paraId="65826560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DD7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29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84F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по ул. „Шипка“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>с. Въбел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 xml:space="preserve">(д-ст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en-US" w:eastAsia="bg-BG"/>
                <w14:ligatures w14:val="none"/>
              </w:rPr>
              <w:t>606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62DC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44F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C80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3 495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C9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3 495</w:t>
            </w:r>
          </w:p>
        </w:tc>
      </w:tr>
      <w:tr w:rsidR="009079D4" w:rsidRPr="009079D4" w14:paraId="14625D82" w14:textId="77777777" w:rsidTr="0017080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4C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8AF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2E4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4B3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6C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CB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</w:tr>
      <w:tr w:rsidR="009079D4" w:rsidRPr="009079D4" w14:paraId="337CA904" w14:textId="77777777" w:rsidTr="00170805">
        <w:tc>
          <w:tcPr>
            <w:tcW w:w="469" w:type="dxa"/>
            <w:shd w:val="clear" w:color="auto" w:fill="auto"/>
          </w:tcPr>
          <w:p w14:paraId="1CAA0F1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bg-BG"/>
                <w14:ligatures w14:val="none"/>
              </w:rPr>
            </w:pPr>
          </w:p>
        </w:tc>
        <w:tc>
          <w:tcPr>
            <w:tcW w:w="7981" w:type="dxa"/>
            <w:shd w:val="clear" w:color="auto" w:fill="auto"/>
          </w:tcPr>
          <w:p w14:paraId="43115DB7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lang w:eastAsia="bg-BG"/>
                <w14:ligatures w14:val="none"/>
              </w:rPr>
              <w:t>Функция 08</w:t>
            </w:r>
          </w:p>
        </w:tc>
        <w:tc>
          <w:tcPr>
            <w:tcW w:w="1134" w:type="dxa"/>
            <w:shd w:val="clear" w:color="auto" w:fill="auto"/>
          </w:tcPr>
          <w:p w14:paraId="0C44FB1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D61716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  <w:tc>
          <w:tcPr>
            <w:tcW w:w="1560" w:type="dxa"/>
          </w:tcPr>
          <w:p w14:paraId="2E476FC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  <w:tc>
          <w:tcPr>
            <w:tcW w:w="1134" w:type="dxa"/>
          </w:tcPr>
          <w:p w14:paraId="05980175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</w:p>
        </w:tc>
      </w:tr>
      <w:tr w:rsidR="009079D4" w:rsidRPr="009079D4" w14:paraId="7C971CAF" w14:textId="77777777" w:rsidTr="00170805">
        <w:tc>
          <w:tcPr>
            <w:tcW w:w="469" w:type="dxa"/>
            <w:shd w:val="clear" w:color="auto" w:fill="auto"/>
          </w:tcPr>
          <w:p w14:paraId="506CCB2E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30</w:t>
            </w:r>
          </w:p>
        </w:tc>
        <w:tc>
          <w:tcPr>
            <w:tcW w:w="7981" w:type="dxa"/>
            <w:shd w:val="clear" w:color="auto" w:fill="auto"/>
          </w:tcPr>
          <w:p w14:paraId="78BB7D8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на път за гробищен парк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 xml:space="preserve">с. Санадиново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(д-ст 832)</w:t>
            </w:r>
          </w:p>
        </w:tc>
        <w:tc>
          <w:tcPr>
            <w:tcW w:w="1134" w:type="dxa"/>
            <w:shd w:val="clear" w:color="auto" w:fill="auto"/>
          </w:tcPr>
          <w:p w14:paraId="4BCC5BE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shd w:val="clear" w:color="auto" w:fill="auto"/>
          </w:tcPr>
          <w:p w14:paraId="79EE39B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</w:tcPr>
          <w:p w14:paraId="43299718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15 238</w:t>
            </w:r>
          </w:p>
        </w:tc>
        <w:tc>
          <w:tcPr>
            <w:tcW w:w="1134" w:type="dxa"/>
          </w:tcPr>
          <w:p w14:paraId="2D965DBE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15 238</w:t>
            </w:r>
          </w:p>
        </w:tc>
      </w:tr>
      <w:tr w:rsidR="009079D4" w:rsidRPr="009079D4" w14:paraId="09871A57" w14:textId="77777777" w:rsidTr="00170805">
        <w:tc>
          <w:tcPr>
            <w:tcW w:w="469" w:type="dxa"/>
            <w:shd w:val="clear" w:color="auto" w:fill="auto"/>
          </w:tcPr>
          <w:p w14:paraId="4C345D89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31</w:t>
            </w:r>
          </w:p>
        </w:tc>
        <w:tc>
          <w:tcPr>
            <w:tcW w:w="7981" w:type="dxa"/>
            <w:shd w:val="clear" w:color="auto" w:fill="auto"/>
          </w:tcPr>
          <w:p w14:paraId="0FF52345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на път за гробищен парк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 xml:space="preserve">с. Асеново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(д-ст 832)</w:t>
            </w:r>
          </w:p>
        </w:tc>
        <w:tc>
          <w:tcPr>
            <w:tcW w:w="1134" w:type="dxa"/>
            <w:shd w:val="clear" w:color="auto" w:fill="auto"/>
          </w:tcPr>
          <w:p w14:paraId="4A56C104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shd w:val="clear" w:color="auto" w:fill="auto"/>
          </w:tcPr>
          <w:p w14:paraId="7D37A41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</w:tcPr>
          <w:p w14:paraId="5A9E3CC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5 508</w:t>
            </w:r>
          </w:p>
        </w:tc>
        <w:tc>
          <w:tcPr>
            <w:tcW w:w="1134" w:type="dxa"/>
          </w:tcPr>
          <w:p w14:paraId="038E6A0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5 508</w:t>
            </w:r>
          </w:p>
        </w:tc>
      </w:tr>
      <w:tr w:rsidR="009079D4" w:rsidRPr="009079D4" w14:paraId="5D9A3FD0" w14:textId="77777777" w:rsidTr="00170805">
        <w:tc>
          <w:tcPr>
            <w:tcW w:w="469" w:type="dxa"/>
            <w:shd w:val="clear" w:color="auto" w:fill="auto"/>
          </w:tcPr>
          <w:p w14:paraId="1F0A362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32</w:t>
            </w:r>
          </w:p>
        </w:tc>
        <w:tc>
          <w:tcPr>
            <w:tcW w:w="7981" w:type="dxa"/>
            <w:shd w:val="clear" w:color="auto" w:fill="auto"/>
          </w:tcPr>
          <w:p w14:paraId="65CB3E24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на път за гробищен парк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 xml:space="preserve">с. Любеново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(д-ст 832)</w:t>
            </w:r>
          </w:p>
        </w:tc>
        <w:tc>
          <w:tcPr>
            <w:tcW w:w="1134" w:type="dxa"/>
            <w:shd w:val="clear" w:color="auto" w:fill="auto"/>
          </w:tcPr>
          <w:p w14:paraId="411BE716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shd w:val="clear" w:color="auto" w:fill="auto"/>
          </w:tcPr>
          <w:p w14:paraId="667D0211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</w:tcPr>
          <w:p w14:paraId="64C54687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5 033</w:t>
            </w:r>
          </w:p>
        </w:tc>
        <w:tc>
          <w:tcPr>
            <w:tcW w:w="1134" w:type="dxa"/>
          </w:tcPr>
          <w:p w14:paraId="7F2F88A6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5 033</w:t>
            </w:r>
          </w:p>
        </w:tc>
      </w:tr>
      <w:tr w:rsidR="009079D4" w:rsidRPr="009079D4" w14:paraId="15D4FC10" w14:textId="77777777" w:rsidTr="00170805">
        <w:tc>
          <w:tcPr>
            <w:tcW w:w="469" w:type="dxa"/>
            <w:shd w:val="clear" w:color="auto" w:fill="auto"/>
          </w:tcPr>
          <w:p w14:paraId="018F03FB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33</w:t>
            </w:r>
          </w:p>
        </w:tc>
        <w:tc>
          <w:tcPr>
            <w:tcW w:w="7981" w:type="dxa"/>
            <w:shd w:val="clear" w:color="auto" w:fill="auto"/>
          </w:tcPr>
          <w:p w14:paraId="6698597F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 xml:space="preserve">Ремонт на път за гробищен парк в </w:t>
            </w:r>
            <w:r w:rsidRPr="009079D4">
              <w:rPr>
                <w:rFonts w:ascii="Times New Roman" w:eastAsia="Times New Roman" w:hAnsi="Times New Roman" w:cs="Times New Roman"/>
                <w:b/>
                <w:iCs/>
                <w:kern w:val="0"/>
                <w:lang w:eastAsia="bg-BG"/>
                <w14:ligatures w14:val="none"/>
              </w:rPr>
              <w:t xml:space="preserve">с. Черковица </w:t>
            </w:r>
            <w:r w:rsidRPr="009079D4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0"/>
                <w:lang w:val="ru-RU" w:eastAsia="bg-BG"/>
                <w14:ligatures w14:val="none"/>
              </w:rPr>
              <w:t>(д-ст 832)</w:t>
            </w:r>
          </w:p>
        </w:tc>
        <w:tc>
          <w:tcPr>
            <w:tcW w:w="1134" w:type="dxa"/>
            <w:shd w:val="clear" w:color="auto" w:fill="auto"/>
          </w:tcPr>
          <w:p w14:paraId="7DAE4882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shd w:val="clear" w:color="auto" w:fill="auto"/>
          </w:tcPr>
          <w:p w14:paraId="222093B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</w:tcPr>
          <w:p w14:paraId="56CEDFDD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419</w:t>
            </w:r>
          </w:p>
        </w:tc>
        <w:tc>
          <w:tcPr>
            <w:tcW w:w="1134" w:type="dxa"/>
          </w:tcPr>
          <w:p w14:paraId="596F1712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419</w:t>
            </w:r>
          </w:p>
        </w:tc>
      </w:tr>
      <w:tr w:rsidR="009079D4" w:rsidRPr="009079D4" w14:paraId="7E3A45E1" w14:textId="77777777" w:rsidTr="00170805">
        <w:tc>
          <w:tcPr>
            <w:tcW w:w="469" w:type="dxa"/>
            <w:shd w:val="clear" w:color="auto" w:fill="auto"/>
          </w:tcPr>
          <w:p w14:paraId="26D6A238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bg-BG"/>
                <w14:ligatures w14:val="none"/>
              </w:rPr>
              <w:t>34</w:t>
            </w:r>
          </w:p>
        </w:tc>
        <w:tc>
          <w:tcPr>
            <w:tcW w:w="7981" w:type="dxa"/>
            <w:shd w:val="clear" w:color="auto" w:fill="auto"/>
          </w:tcPr>
          <w:p w14:paraId="1319FEDC" w14:textId="77777777" w:rsidR="009079D4" w:rsidRPr="009079D4" w:rsidRDefault="009079D4" w:rsidP="009079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>Ремонт на път за бивше ТКЗС "Г.</w:t>
            </w: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val="en-US" w:eastAsia="bg-BG"/>
                <w14:ligatures w14:val="none"/>
              </w:rPr>
              <w:t xml:space="preserve"> </w:t>
            </w:r>
            <w:r w:rsidRPr="009079D4">
              <w:rPr>
                <w:rFonts w:ascii="Times New Roman" w:eastAsia="Times New Roman" w:hAnsi="Times New Roman" w:cs="Times New Roman"/>
                <w:iCs/>
                <w:kern w:val="0"/>
                <w:lang w:eastAsia="bg-BG"/>
                <w14:ligatures w14:val="none"/>
              </w:rPr>
              <w:t>Димитров" в с. Драгаш войвода (д-ст 832)</w:t>
            </w:r>
          </w:p>
        </w:tc>
        <w:tc>
          <w:tcPr>
            <w:tcW w:w="1134" w:type="dxa"/>
            <w:shd w:val="clear" w:color="auto" w:fill="auto"/>
          </w:tcPr>
          <w:p w14:paraId="6753007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bg-BG"/>
                <w14:ligatures w14:val="none"/>
              </w:rPr>
              <w:t>2023-2023</w:t>
            </w:r>
          </w:p>
        </w:tc>
        <w:tc>
          <w:tcPr>
            <w:tcW w:w="1559" w:type="dxa"/>
            <w:shd w:val="clear" w:color="auto" w:fill="auto"/>
          </w:tcPr>
          <w:p w14:paraId="76456DB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eastAsia="bg-BG"/>
                <w14:ligatures w14:val="none"/>
              </w:rPr>
              <w:t>0</w:t>
            </w:r>
          </w:p>
        </w:tc>
        <w:tc>
          <w:tcPr>
            <w:tcW w:w="1560" w:type="dxa"/>
          </w:tcPr>
          <w:p w14:paraId="608F87F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13 309</w:t>
            </w:r>
          </w:p>
        </w:tc>
        <w:tc>
          <w:tcPr>
            <w:tcW w:w="1134" w:type="dxa"/>
          </w:tcPr>
          <w:p w14:paraId="7D609B7F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Cs/>
                <w:iCs/>
                <w:kern w:val="0"/>
                <w:lang w:val="en-US" w:eastAsia="bg-BG"/>
                <w14:ligatures w14:val="none"/>
              </w:rPr>
              <w:t>13 309</w:t>
            </w:r>
          </w:p>
        </w:tc>
      </w:tr>
      <w:tr w:rsidR="009079D4" w:rsidRPr="009079D4" w14:paraId="7BE98D1B" w14:textId="77777777" w:rsidTr="00170805">
        <w:tc>
          <w:tcPr>
            <w:tcW w:w="469" w:type="dxa"/>
            <w:shd w:val="clear" w:color="auto" w:fill="auto"/>
          </w:tcPr>
          <w:p w14:paraId="1C97B490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7981" w:type="dxa"/>
            <w:shd w:val="clear" w:color="auto" w:fill="auto"/>
          </w:tcPr>
          <w:p w14:paraId="02F6BA7A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bg-BG"/>
                <w14:ligatures w14:val="none"/>
              </w:rPr>
              <w:t>ВСИЧКО:</w:t>
            </w:r>
          </w:p>
        </w:tc>
        <w:tc>
          <w:tcPr>
            <w:tcW w:w="1134" w:type="dxa"/>
            <w:shd w:val="clear" w:color="auto" w:fill="auto"/>
          </w:tcPr>
          <w:p w14:paraId="4E5C9CB5" w14:textId="77777777" w:rsidR="009079D4" w:rsidRPr="009079D4" w:rsidRDefault="009079D4" w:rsidP="0090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bg-BG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51F4A30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bg-BG"/>
                <w14:ligatures w14:val="none"/>
              </w:rPr>
              <w:t>170</w:t>
            </w:r>
          </w:p>
        </w:tc>
        <w:tc>
          <w:tcPr>
            <w:tcW w:w="1560" w:type="dxa"/>
          </w:tcPr>
          <w:p w14:paraId="311FE54B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bg-BG"/>
                <w14:ligatures w14:val="none"/>
              </w:rPr>
              <w:t>167 042</w:t>
            </w:r>
          </w:p>
        </w:tc>
        <w:tc>
          <w:tcPr>
            <w:tcW w:w="1134" w:type="dxa"/>
          </w:tcPr>
          <w:p w14:paraId="2FAC313C" w14:textId="77777777" w:rsidR="009079D4" w:rsidRPr="009079D4" w:rsidRDefault="009079D4" w:rsidP="0090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bg-BG"/>
                <w14:ligatures w14:val="none"/>
              </w:rPr>
            </w:pPr>
            <w:r w:rsidRPr="009079D4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bg-BG"/>
                <w14:ligatures w14:val="none"/>
              </w:rPr>
              <w:t>167 212</w:t>
            </w:r>
          </w:p>
        </w:tc>
      </w:tr>
    </w:tbl>
    <w:p w14:paraId="542667D7" w14:textId="77777777" w:rsidR="00230868" w:rsidRDefault="00230868" w:rsidP="0023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65112285" w14:textId="77777777" w:rsidR="00436939" w:rsidRDefault="00436939" w:rsidP="0023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36A8971F" w14:textId="77777777" w:rsidR="00436939" w:rsidRDefault="00436939" w:rsidP="0023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1192E67A" w14:textId="77777777" w:rsidR="00436939" w:rsidRDefault="00436939" w:rsidP="0023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6AFB0FF3" w14:textId="77777777" w:rsidR="00436939" w:rsidRDefault="00436939" w:rsidP="0023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58577397" w14:textId="77777777" w:rsidR="00436939" w:rsidRDefault="00436939" w:rsidP="0023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0FDCCBC8" w14:textId="77777777" w:rsidR="00436939" w:rsidRDefault="00436939" w:rsidP="0023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sectPr w:rsidR="00436939" w:rsidSect="00230868">
          <w:pgSz w:w="16838" w:h="11906" w:orient="landscape"/>
          <w:pgMar w:top="426" w:right="395" w:bottom="426" w:left="567" w:header="709" w:footer="709" w:gutter="0"/>
          <w:cols w:space="708"/>
          <w:docGrid w:linePitch="360"/>
        </w:sectPr>
      </w:pPr>
    </w:p>
    <w:p w14:paraId="3692B473" w14:textId="77777777" w:rsidR="008A6E80" w:rsidRPr="008A6E80" w:rsidRDefault="008A6E80" w:rsidP="008A6E8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lastRenderedPageBreak/>
        <w:t>О Б Щ И Н С К И   С Ъ В Е Т  –  Н И К О П О Л</w:t>
      </w:r>
    </w:p>
    <w:p w14:paraId="35216FCD" w14:textId="77777777" w:rsidR="008A6E80" w:rsidRPr="008A6E80" w:rsidRDefault="008A6E80" w:rsidP="008A6E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CF03E2" wp14:editId="03D4C54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09943838" name="Право съединение 409943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FD1F9" id="Право съединение 4099438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5ECAE503" w14:textId="77777777" w:rsidR="008A6E80" w:rsidRPr="008A6E80" w:rsidRDefault="008A6E80" w:rsidP="008A6E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28C08041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7C05011F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6708F559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5DB95788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четиринадесета точка от дневния ред</w:t>
      </w:r>
    </w:p>
    <w:p w14:paraId="2A5FF471" w14:textId="77777777" w:rsidR="008A6E80" w:rsidRPr="008A6E80" w:rsidRDefault="008A6E80" w:rsidP="008A6E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3E316C71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0919F948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№16/21.11.2023г.</w:t>
      </w:r>
    </w:p>
    <w:p w14:paraId="447CE48C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6589AD7" w14:textId="77777777" w:rsidR="008A6E80" w:rsidRPr="008A6E80" w:rsidRDefault="008A6E80" w:rsidP="008A6E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038E4A1" w14:textId="77777777" w:rsidR="008A6E80" w:rsidRPr="008A6E80" w:rsidRDefault="008A6E80" w:rsidP="008A6E8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Определяне на представител на Община Никопол в Сдружение „МИГ Белене – Никопол“.</w:t>
      </w:r>
    </w:p>
    <w:p w14:paraId="71A7A2A4" w14:textId="77777777" w:rsidR="008A6E80" w:rsidRPr="008A6E80" w:rsidRDefault="008A6E80" w:rsidP="008A6E8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На основание чл.21, ал.1, т.15 от ЗМСМА и във връзка  с  чл. 23, ал.2 т.4 и чл.40 , ал.1 от Устава на Сдружението, </w:t>
      </w:r>
      <w:r w:rsidRPr="008A6E80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съвет-Никопол </w:t>
      </w:r>
    </w:p>
    <w:p w14:paraId="47176996" w14:textId="77777777" w:rsidR="008A6E80" w:rsidRPr="008A6E80" w:rsidRDefault="008A6E80" w:rsidP="008A6E80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83A6AA5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241A1CE7" w14:textId="77777777" w:rsidR="008A6E80" w:rsidRPr="008A6E80" w:rsidRDefault="008A6E80" w:rsidP="008A6E80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37F0B" w14:textId="77777777" w:rsidR="008A6E80" w:rsidRPr="008A6E80" w:rsidRDefault="008A6E80" w:rsidP="008A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Определя за представител на Община Никопол в </w:t>
      </w: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Сдружение ”МИГ Белене – Никопол”</w:t>
      </w: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Емил Асенов Цеков - Кмет на Община Никопол.</w:t>
      </w:r>
    </w:p>
    <w:p w14:paraId="6563D36C" w14:textId="4512E54B" w:rsidR="008A6E80" w:rsidRDefault="008A6E80" w:rsidP="008A6E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2.</w:t>
      </w: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Упълномощава Кмета на Община Никопол, в качеството си на представител на Община Никопол в Сдружение </w:t>
      </w: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”МИГ Белене – Никопол”</w:t>
      </w: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да извърши всички произтичащи правни и фактически действия.</w:t>
      </w:r>
    </w:p>
    <w:p w14:paraId="1A9F2AE8" w14:textId="77777777" w:rsidR="008A6E80" w:rsidRPr="008A6E80" w:rsidRDefault="008A6E80" w:rsidP="008A6E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B2B744" w14:textId="77777777" w:rsidR="008A6E80" w:rsidRDefault="008A6E80" w:rsidP="008A6E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A7CB69" w14:textId="77777777" w:rsidR="008A6E80" w:rsidRPr="008A6E80" w:rsidRDefault="008A6E80" w:rsidP="008A6E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02D8E2A" w14:textId="77777777" w:rsidR="008A6E80" w:rsidRPr="008A6E80" w:rsidRDefault="008A6E80" w:rsidP="008A6E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6EB3884B" w14:textId="77777777" w:rsidR="008A6E80" w:rsidRPr="008A6E80" w:rsidRDefault="008A6E80" w:rsidP="008A6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7880976F" w14:textId="77777777" w:rsidR="008A6E80" w:rsidRPr="008A6E80" w:rsidRDefault="008A6E80" w:rsidP="008A6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783E8504" w14:textId="77777777" w:rsidR="008A6E80" w:rsidRPr="008A6E80" w:rsidRDefault="008A6E80" w:rsidP="008A6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1181E8DC" w14:textId="77777777" w:rsidR="008A6E80" w:rsidRDefault="008A6E80" w:rsidP="008A6E80">
      <w:pPr>
        <w:rPr>
          <w:sz w:val="24"/>
          <w:szCs w:val="24"/>
        </w:rPr>
      </w:pPr>
    </w:p>
    <w:p w14:paraId="499F9FF5" w14:textId="77777777" w:rsidR="008A6E80" w:rsidRDefault="008A6E80" w:rsidP="008A6E80">
      <w:pPr>
        <w:rPr>
          <w:sz w:val="24"/>
          <w:szCs w:val="24"/>
        </w:rPr>
      </w:pPr>
    </w:p>
    <w:p w14:paraId="20DAA4E8" w14:textId="77777777" w:rsidR="008A6E80" w:rsidRPr="008A6E80" w:rsidRDefault="008A6E80" w:rsidP="008A6E80">
      <w:pPr>
        <w:rPr>
          <w:sz w:val="24"/>
          <w:szCs w:val="24"/>
        </w:rPr>
      </w:pPr>
    </w:p>
    <w:p w14:paraId="567D2F5A" w14:textId="77777777" w:rsidR="008A6E80" w:rsidRPr="008A6E80" w:rsidRDefault="008A6E80" w:rsidP="008A6E8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 Б Щ И Н С К И   С Ъ В Е Т  –  Н И К О П О Л</w:t>
      </w:r>
    </w:p>
    <w:p w14:paraId="1B8E71C7" w14:textId="77777777" w:rsidR="008A6E80" w:rsidRPr="008A6E80" w:rsidRDefault="008A6E80" w:rsidP="008A6E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354824" wp14:editId="3C1D7468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583463865" name="Право съединение 1583463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DE43" id="Право съединение 158346386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ASVMM52wAAAAoBAAAPAAAAAAAAAAAAAAAAAAoEAABkcnMvZG93bnJldi54&#10;bWxQSwUGAAAAAAQABADzAAAAEgUAAAAA&#10;"/>
            </w:pict>
          </mc:Fallback>
        </mc:AlternateContent>
      </w:r>
    </w:p>
    <w:p w14:paraId="42AFB037" w14:textId="77777777" w:rsidR="008A6E80" w:rsidRPr="008A6E80" w:rsidRDefault="008A6E80" w:rsidP="008A6E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9080E69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ПРЕПИС-ИЗВЛЕЧЕНИЕ!</w:t>
      </w:r>
    </w:p>
    <w:p w14:paraId="751DC994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от Протокол №</w:t>
      </w: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</w:t>
      </w: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</w:p>
    <w:p w14:paraId="12CB2123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от проведеното  заседание на </w:t>
      </w: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>21</w:t>
      </w: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.11.2023 г.</w:t>
      </w:r>
    </w:p>
    <w:p w14:paraId="15C3049F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петнадесета точка от дневния ред</w:t>
      </w:r>
    </w:p>
    <w:p w14:paraId="7595177C" w14:textId="77777777" w:rsidR="008A6E80" w:rsidRPr="008A6E80" w:rsidRDefault="008A6E80" w:rsidP="008A6E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</w:pPr>
    </w:p>
    <w:p w14:paraId="73B2D413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РЕШЕНИЕ</w:t>
      </w:r>
    </w:p>
    <w:p w14:paraId="2E7EC9A0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№17/21.11.2023г.</w:t>
      </w:r>
    </w:p>
    <w:p w14:paraId="5109C82E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F516A5E" w14:textId="77777777" w:rsidR="008A6E80" w:rsidRPr="008A6E80" w:rsidRDefault="008A6E80" w:rsidP="008A6E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16A9A4C" w14:textId="77777777" w:rsidR="008A6E80" w:rsidRPr="008A6E80" w:rsidRDefault="008A6E80" w:rsidP="008A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8A6E8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Определяне представител на Общински съвет - Никопол в Общото събрание на Националното сдружение на общините в Република България (НСОРБ)</w:t>
      </w:r>
    </w:p>
    <w:p w14:paraId="21AE4315" w14:textId="77777777" w:rsidR="008A6E80" w:rsidRPr="008A6E80" w:rsidRDefault="008A6E80" w:rsidP="008A6E8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На основание чл. 21, ал. 1, т. 15 от ЗМСМА, във връзка с чл. 12, ал. 2 и чл. 27, ал. 1 от Устава на НСОРБ, </w:t>
      </w:r>
      <w:r w:rsidRPr="008A6E80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съвет-Никопол </w:t>
      </w:r>
    </w:p>
    <w:p w14:paraId="35503EA4" w14:textId="77777777" w:rsidR="008A6E80" w:rsidRPr="008A6E80" w:rsidRDefault="008A6E80" w:rsidP="008A6E80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27FF464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Р Е Ш И:</w:t>
      </w:r>
    </w:p>
    <w:p w14:paraId="61CF7FDC" w14:textId="77777777" w:rsidR="008A6E80" w:rsidRPr="008A6E80" w:rsidRDefault="008A6E80" w:rsidP="008A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0690B76" w14:textId="77777777" w:rsidR="008A6E80" w:rsidRPr="008A6E80" w:rsidRDefault="008A6E80" w:rsidP="008A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Определя за делегат в Общото събрание на Националното сдружение на общините в Република България представителя на общинския съвет </w:t>
      </w:r>
      <w:r w:rsidRPr="008A6E8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ИВЕЛИН МАРИНОВ САВОВ </w:t>
      </w: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Председател на Общински съвет – Никопол.</w:t>
      </w:r>
    </w:p>
    <w:p w14:paraId="4F8128B8" w14:textId="77777777" w:rsidR="008A6E80" w:rsidRPr="008A6E80" w:rsidRDefault="008A6E80" w:rsidP="008A6E80">
      <w:pPr>
        <w:rPr>
          <w:iCs/>
          <w:sz w:val="24"/>
          <w:szCs w:val="24"/>
        </w:rPr>
      </w:pPr>
    </w:p>
    <w:p w14:paraId="2903E998" w14:textId="77777777" w:rsidR="008A6E80" w:rsidRPr="008A6E80" w:rsidRDefault="008A6E80" w:rsidP="008A6E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6254264" w14:textId="77777777" w:rsidR="008A6E80" w:rsidRPr="008A6E80" w:rsidRDefault="008A6E80" w:rsidP="008A6E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ab/>
      </w:r>
    </w:p>
    <w:p w14:paraId="2E70A576" w14:textId="77777777" w:rsidR="008A6E80" w:rsidRPr="008A6E80" w:rsidRDefault="008A6E80" w:rsidP="008A6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ИВЕЛИН САВОВ -</w:t>
      </w:r>
    </w:p>
    <w:p w14:paraId="32885D03" w14:textId="77777777" w:rsidR="008A6E80" w:rsidRPr="008A6E80" w:rsidRDefault="008A6E80" w:rsidP="008A6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Председател на </w:t>
      </w:r>
    </w:p>
    <w:p w14:paraId="3464F7F5" w14:textId="77777777" w:rsidR="008A6E80" w:rsidRPr="008A6E80" w:rsidRDefault="008A6E80" w:rsidP="008A6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8A6E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Общински Съвет – Никопол</w:t>
      </w:r>
    </w:p>
    <w:p w14:paraId="208950DE" w14:textId="77777777" w:rsidR="008A6E80" w:rsidRPr="008A6E80" w:rsidRDefault="008A6E80" w:rsidP="008A6E80">
      <w:pPr>
        <w:rPr>
          <w:sz w:val="24"/>
          <w:szCs w:val="24"/>
        </w:rPr>
      </w:pPr>
    </w:p>
    <w:p w14:paraId="4EF0067A" w14:textId="77777777" w:rsidR="008A6E80" w:rsidRDefault="008A6E80" w:rsidP="008A6E80"/>
    <w:p w14:paraId="5A948C72" w14:textId="77777777" w:rsidR="00436939" w:rsidRPr="00AD3AFA" w:rsidRDefault="00436939" w:rsidP="004369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sectPr w:rsidR="00436939" w:rsidRPr="00AD3AFA" w:rsidSect="007356F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C013" w14:textId="77777777" w:rsidR="007059B4" w:rsidRDefault="007059B4" w:rsidP="008A6E80">
      <w:pPr>
        <w:spacing w:after="0" w:line="240" w:lineRule="auto"/>
      </w:pPr>
      <w:r>
        <w:separator/>
      </w:r>
    </w:p>
  </w:endnote>
  <w:endnote w:type="continuationSeparator" w:id="0">
    <w:p w14:paraId="4428C33D" w14:textId="77777777" w:rsidR="007059B4" w:rsidRDefault="007059B4" w:rsidP="008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432283"/>
      <w:docPartObj>
        <w:docPartGallery w:val="Page Numbers (Bottom of Page)"/>
        <w:docPartUnique/>
      </w:docPartObj>
    </w:sdtPr>
    <w:sdtContent>
      <w:p w14:paraId="28DB1577" w14:textId="3AB985BB" w:rsidR="008A6E80" w:rsidRDefault="008A6E8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35B67" w14:textId="77777777" w:rsidR="008A6E80" w:rsidRDefault="008A6E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261F" w14:textId="77777777" w:rsidR="007059B4" w:rsidRDefault="007059B4" w:rsidP="008A6E80">
      <w:pPr>
        <w:spacing w:after="0" w:line="240" w:lineRule="auto"/>
      </w:pPr>
      <w:r>
        <w:separator/>
      </w:r>
    </w:p>
  </w:footnote>
  <w:footnote w:type="continuationSeparator" w:id="0">
    <w:p w14:paraId="6D00770B" w14:textId="77777777" w:rsidR="007059B4" w:rsidRDefault="007059B4" w:rsidP="008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0D"/>
    <w:multiLevelType w:val="hybridMultilevel"/>
    <w:tmpl w:val="4600E5F4"/>
    <w:lvl w:ilvl="0" w:tplc="8236D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B1D"/>
    <w:multiLevelType w:val="hybridMultilevel"/>
    <w:tmpl w:val="DD547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551E"/>
    <w:multiLevelType w:val="hybridMultilevel"/>
    <w:tmpl w:val="493029A0"/>
    <w:lvl w:ilvl="0" w:tplc="9E0A9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5A9D"/>
    <w:multiLevelType w:val="multilevel"/>
    <w:tmpl w:val="06788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5" w15:restartNumberingAfterBreak="0">
    <w:nsid w:val="1ED170B4"/>
    <w:multiLevelType w:val="multilevel"/>
    <w:tmpl w:val="DCCC3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77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FFB2134"/>
    <w:multiLevelType w:val="multilevel"/>
    <w:tmpl w:val="47306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4F71DB"/>
    <w:multiLevelType w:val="multilevel"/>
    <w:tmpl w:val="7CB4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D300ED"/>
    <w:multiLevelType w:val="hybridMultilevel"/>
    <w:tmpl w:val="A880CD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40626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F4C51"/>
    <w:multiLevelType w:val="hybridMultilevel"/>
    <w:tmpl w:val="B05419D6"/>
    <w:lvl w:ilvl="0" w:tplc="29FAE7A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67F10"/>
    <w:multiLevelType w:val="hybridMultilevel"/>
    <w:tmpl w:val="F46C9A12"/>
    <w:lvl w:ilvl="0" w:tplc="156C23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682"/>
    <w:multiLevelType w:val="hybridMultilevel"/>
    <w:tmpl w:val="A496A2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A149E"/>
    <w:multiLevelType w:val="multilevel"/>
    <w:tmpl w:val="D65CF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  <w:color w:val="auto"/>
      </w:rPr>
    </w:lvl>
  </w:abstractNum>
  <w:abstractNum w:abstractNumId="13" w15:restartNumberingAfterBreak="0">
    <w:nsid w:val="46C35F3A"/>
    <w:multiLevelType w:val="hybridMultilevel"/>
    <w:tmpl w:val="061A7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B2448"/>
    <w:multiLevelType w:val="hybridMultilevel"/>
    <w:tmpl w:val="22903578"/>
    <w:lvl w:ilvl="0" w:tplc="AF0E27C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963706"/>
    <w:multiLevelType w:val="hybridMultilevel"/>
    <w:tmpl w:val="FAC061BA"/>
    <w:lvl w:ilvl="0" w:tplc="D5829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66594"/>
    <w:multiLevelType w:val="hybridMultilevel"/>
    <w:tmpl w:val="6B40E170"/>
    <w:lvl w:ilvl="0" w:tplc="37A4F9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A0F1DC0"/>
    <w:multiLevelType w:val="hybridMultilevel"/>
    <w:tmpl w:val="47EEF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474E5"/>
    <w:multiLevelType w:val="hybridMultilevel"/>
    <w:tmpl w:val="2924CF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926CC7D2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7579F"/>
    <w:multiLevelType w:val="hybridMultilevel"/>
    <w:tmpl w:val="4EC2EC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46F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4962094">
    <w:abstractNumId w:val="13"/>
  </w:num>
  <w:num w:numId="2" w16cid:durableId="1391268160">
    <w:abstractNumId w:val="16"/>
  </w:num>
  <w:num w:numId="3" w16cid:durableId="1961498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9426030">
    <w:abstractNumId w:val="0"/>
  </w:num>
  <w:num w:numId="5" w16cid:durableId="426124008">
    <w:abstractNumId w:val="5"/>
  </w:num>
  <w:num w:numId="6" w16cid:durableId="869805694">
    <w:abstractNumId w:val="14"/>
  </w:num>
  <w:num w:numId="7" w16cid:durableId="1825974230">
    <w:abstractNumId w:val="19"/>
  </w:num>
  <w:num w:numId="8" w16cid:durableId="1848011854">
    <w:abstractNumId w:val="10"/>
  </w:num>
  <w:num w:numId="9" w16cid:durableId="554443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4682843">
    <w:abstractNumId w:val="8"/>
  </w:num>
  <w:num w:numId="11" w16cid:durableId="14004049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913875">
    <w:abstractNumId w:val="4"/>
  </w:num>
  <w:num w:numId="13" w16cid:durableId="5039348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8496266">
    <w:abstractNumId w:val="15"/>
  </w:num>
  <w:num w:numId="15" w16cid:durableId="1638756361">
    <w:abstractNumId w:val="7"/>
  </w:num>
  <w:num w:numId="16" w16cid:durableId="1780291921">
    <w:abstractNumId w:val="2"/>
  </w:num>
  <w:num w:numId="17" w16cid:durableId="1656108195">
    <w:abstractNumId w:val="1"/>
  </w:num>
  <w:num w:numId="18" w16cid:durableId="3871722">
    <w:abstractNumId w:val="6"/>
  </w:num>
  <w:num w:numId="19" w16cid:durableId="430248012">
    <w:abstractNumId w:val="12"/>
  </w:num>
  <w:num w:numId="20" w16cid:durableId="1507935661">
    <w:abstractNumId w:val="18"/>
  </w:num>
  <w:num w:numId="21" w16cid:durableId="1377122792">
    <w:abstractNumId w:val="11"/>
  </w:num>
  <w:num w:numId="22" w16cid:durableId="754668714">
    <w:abstractNumId w:val="3"/>
  </w:num>
  <w:num w:numId="23" w16cid:durableId="67576769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7963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1F"/>
    <w:rsid w:val="00230868"/>
    <w:rsid w:val="002B071F"/>
    <w:rsid w:val="00313ED1"/>
    <w:rsid w:val="00436939"/>
    <w:rsid w:val="00444A2A"/>
    <w:rsid w:val="005677B9"/>
    <w:rsid w:val="005E1FC7"/>
    <w:rsid w:val="006F333E"/>
    <w:rsid w:val="007059B4"/>
    <w:rsid w:val="007A76D8"/>
    <w:rsid w:val="008A6E80"/>
    <w:rsid w:val="009079D4"/>
    <w:rsid w:val="009B3C30"/>
    <w:rsid w:val="00A467CA"/>
    <w:rsid w:val="00AB291A"/>
    <w:rsid w:val="00AD3AFA"/>
    <w:rsid w:val="00BF07B5"/>
    <w:rsid w:val="00C65DFC"/>
    <w:rsid w:val="00CE3192"/>
    <w:rsid w:val="00E01BFF"/>
    <w:rsid w:val="00E1728A"/>
    <w:rsid w:val="00E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135E"/>
  <w15:chartTrackingRefBased/>
  <w15:docId w15:val="{86A0B730-6371-47F8-A1A1-DEBE7BC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71F"/>
  </w:style>
  <w:style w:type="paragraph" w:styleId="2">
    <w:name w:val="heading 2"/>
    <w:basedOn w:val="a"/>
    <w:next w:val="a"/>
    <w:link w:val="20"/>
    <w:qFormat/>
    <w:rsid w:val="009079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8"/>
      <w:szCs w:val="20"/>
      <w:u w:val="single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079D4"/>
    <w:rPr>
      <w:rFonts w:ascii="Times New Roman" w:eastAsia="Times New Roman" w:hAnsi="Times New Roman" w:cs="Times New Roman"/>
      <w:kern w:val="0"/>
      <w:sz w:val="28"/>
      <w:szCs w:val="20"/>
      <w:u w:val="single"/>
      <w:lang w:eastAsia="bg-BG"/>
      <w14:ligatures w14:val="none"/>
    </w:rPr>
  </w:style>
  <w:style w:type="paragraph" w:styleId="a3">
    <w:name w:val="footer"/>
    <w:basedOn w:val="a"/>
    <w:link w:val="a4"/>
    <w:uiPriority w:val="99"/>
    <w:unhideWhenUsed/>
    <w:rsid w:val="0090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079D4"/>
  </w:style>
  <w:style w:type="paragraph" w:styleId="a5">
    <w:name w:val="List Paragraph"/>
    <w:basedOn w:val="a"/>
    <w:uiPriority w:val="34"/>
    <w:qFormat/>
    <w:rsid w:val="009079D4"/>
    <w:pPr>
      <w:spacing w:after="11" w:line="268" w:lineRule="auto"/>
      <w:ind w:left="720" w:firstLine="842"/>
      <w:contextualSpacing/>
      <w:jc w:val="both"/>
    </w:pPr>
    <w:rPr>
      <w:rFonts w:ascii="Calibri" w:eastAsia="Calibri" w:hAnsi="Calibri" w:cs="Calibri"/>
      <w:color w:val="000000"/>
      <w:kern w:val="0"/>
      <w:sz w:val="24"/>
      <w:lang w:eastAsia="bg-BG"/>
      <w14:ligatures w14:val="none"/>
    </w:rPr>
  </w:style>
  <w:style w:type="numbering" w:customStyle="1" w:styleId="1">
    <w:name w:val="Без списък1"/>
    <w:next w:val="a2"/>
    <w:uiPriority w:val="99"/>
    <w:semiHidden/>
    <w:unhideWhenUsed/>
    <w:rsid w:val="009079D4"/>
  </w:style>
  <w:style w:type="paragraph" w:styleId="a6">
    <w:name w:val="Body Text"/>
    <w:basedOn w:val="a"/>
    <w:link w:val="a7"/>
    <w:rsid w:val="009079D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character" w:customStyle="1" w:styleId="a7">
    <w:name w:val="Основен текст Знак"/>
    <w:basedOn w:val="a0"/>
    <w:link w:val="a6"/>
    <w:rsid w:val="009079D4"/>
    <w:rPr>
      <w:rFonts w:ascii="Times New Roman" w:eastAsia="Times New Roman" w:hAnsi="Times New Roman" w:cs="Times New Roman"/>
      <w:kern w:val="0"/>
      <w:sz w:val="24"/>
      <w:szCs w:val="20"/>
      <w:lang w:eastAsia="bg-BG"/>
      <w14:ligatures w14:val="none"/>
    </w:rPr>
  </w:style>
  <w:style w:type="table" w:styleId="a8">
    <w:name w:val="Table Grid"/>
    <w:basedOn w:val="a1"/>
    <w:rsid w:val="009079D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rsid w:val="009079D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:lang w:val="en-US" w:eastAsia="bg-BG"/>
      <w14:ligatures w14:val="none"/>
    </w:rPr>
  </w:style>
  <w:style w:type="paragraph" w:customStyle="1" w:styleId="CharChar">
    <w:name w:val="Char Char Знак Знак"/>
    <w:basedOn w:val="a"/>
    <w:rsid w:val="009079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val="pl-PL" w:eastAsia="pl-PL"/>
      <w14:ligatures w14:val="none"/>
    </w:rPr>
  </w:style>
  <w:style w:type="character" w:styleId="aa">
    <w:name w:val="Strong"/>
    <w:qFormat/>
    <w:rsid w:val="009079D4"/>
    <w:rPr>
      <w:b/>
      <w:bCs/>
    </w:rPr>
  </w:style>
  <w:style w:type="character" w:styleId="ab">
    <w:name w:val="page number"/>
    <w:basedOn w:val="a0"/>
    <w:rsid w:val="009079D4"/>
  </w:style>
  <w:style w:type="paragraph" w:styleId="ac">
    <w:name w:val="header"/>
    <w:basedOn w:val="a"/>
    <w:link w:val="ad"/>
    <w:rsid w:val="00907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d">
    <w:name w:val="Горен колонтитул Знак"/>
    <w:basedOn w:val="a0"/>
    <w:link w:val="ac"/>
    <w:rsid w:val="009079D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e">
    <w:name w:val="Subtitle"/>
    <w:basedOn w:val="a"/>
    <w:next w:val="a"/>
    <w:link w:val="af"/>
    <w:uiPriority w:val="11"/>
    <w:qFormat/>
    <w:rsid w:val="009079D4"/>
    <w:pPr>
      <w:numPr>
        <w:ilvl w:val="1"/>
      </w:numPr>
      <w:spacing w:line="276" w:lineRule="auto"/>
    </w:pPr>
    <w:rPr>
      <w:rFonts w:ascii="Calibri" w:eastAsia="Times New Roman" w:hAnsi="Calibri" w:cs="Times New Roman"/>
      <w:color w:val="5A5A5A"/>
      <w:spacing w:val="15"/>
      <w:kern w:val="0"/>
      <w14:ligatures w14:val="none"/>
    </w:rPr>
  </w:style>
  <w:style w:type="character" w:customStyle="1" w:styleId="af">
    <w:name w:val="Подзаглавие Знак"/>
    <w:basedOn w:val="a0"/>
    <w:link w:val="ae"/>
    <w:uiPriority w:val="11"/>
    <w:rsid w:val="009079D4"/>
    <w:rPr>
      <w:rFonts w:ascii="Calibri" w:eastAsia="Times New Roman" w:hAnsi="Calibri" w:cs="Times New Roman"/>
      <w:color w:val="5A5A5A"/>
      <w:spacing w:val="15"/>
      <w:kern w:val="0"/>
      <w14:ligatures w14:val="none"/>
    </w:rPr>
  </w:style>
  <w:style w:type="paragraph" w:styleId="21">
    <w:name w:val="Body Text Indent 2"/>
    <w:basedOn w:val="a"/>
    <w:link w:val="22"/>
    <w:rsid w:val="009079D4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22">
    <w:name w:val="Основен текст с отстъп 2 Знак"/>
    <w:basedOn w:val="a0"/>
    <w:link w:val="21"/>
    <w:rsid w:val="009079D4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f0">
    <w:name w:val="Normal (Web)"/>
    <w:basedOn w:val="a"/>
    <w:uiPriority w:val="99"/>
    <w:unhideWhenUsed/>
    <w:rsid w:val="0090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numbering" w:customStyle="1" w:styleId="23">
    <w:name w:val="Без списък2"/>
    <w:next w:val="a2"/>
    <w:uiPriority w:val="99"/>
    <w:semiHidden/>
    <w:unhideWhenUsed/>
    <w:rsid w:val="009079D4"/>
  </w:style>
  <w:style w:type="numbering" w:customStyle="1" w:styleId="3">
    <w:name w:val="Без списък3"/>
    <w:next w:val="a2"/>
    <w:semiHidden/>
    <w:rsid w:val="009079D4"/>
  </w:style>
  <w:style w:type="numbering" w:customStyle="1" w:styleId="4">
    <w:name w:val="Без списък4"/>
    <w:next w:val="a2"/>
    <w:uiPriority w:val="99"/>
    <w:semiHidden/>
    <w:unhideWhenUsed/>
    <w:rsid w:val="009079D4"/>
  </w:style>
  <w:style w:type="numbering" w:customStyle="1" w:styleId="11">
    <w:name w:val="Без списък11"/>
    <w:next w:val="a2"/>
    <w:semiHidden/>
    <w:rsid w:val="009079D4"/>
  </w:style>
  <w:style w:type="numbering" w:customStyle="1" w:styleId="5">
    <w:name w:val="Без списък5"/>
    <w:next w:val="a2"/>
    <w:semiHidden/>
    <w:rsid w:val="0090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eb.apis.bg/p.php?i=491209&amp;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9486</Words>
  <Characters>54072</Characters>
  <Application>Microsoft Office Word</Application>
  <DocSecurity>0</DocSecurity>
  <Lines>450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17</cp:revision>
  <dcterms:created xsi:type="dcterms:W3CDTF">2023-11-23T14:27:00Z</dcterms:created>
  <dcterms:modified xsi:type="dcterms:W3CDTF">2023-11-24T09:39:00Z</dcterms:modified>
</cp:coreProperties>
</file>