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7BBA" w14:textId="77777777" w:rsidR="009D6AD9" w:rsidRPr="009F28FA" w:rsidRDefault="009D6AD9" w:rsidP="009D6AD9">
      <w:pPr>
        <w:spacing w:after="0" w:line="240" w:lineRule="auto"/>
        <w:jc w:val="center"/>
        <w:rPr>
          <w:rFonts w:ascii="Times New Roman" w:eastAsia="Times New Roman" w:hAnsi="Times New Roman" w:cs="Times New Roman"/>
          <w:b/>
          <w:bCs/>
          <w:noProof/>
          <w:sz w:val="40"/>
          <w:szCs w:val="40"/>
          <w:u w:val="single"/>
        </w:rPr>
      </w:pPr>
      <w:r w:rsidRPr="009F28FA">
        <w:rPr>
          <w:rFonts w:ascii="Times New Roman" w:eastAsia="Times New Roman" w:hAnsi="Times New Roman" w:cs="Times New Roman"/>
          <w:b/>
          <w:bCs/>
          <w:noProof/>
          <w:sz w:val="40"/>
          <w:szCs w:val="40"/>
          <w:u w:val="single"/>
        </w:rPr>
        <w:t>О Б Щ И Н С К И   С Ъ В Е Т- Н И К О П О Л</w:t>
      </w:r>
    </w:p>
    <w:p w14:paraId="67A957EC" w14:textId="77777777" w:rsidR="009D6AD9" w:rsidRPr="009F28FA" w:rsidRDefault="009D6AD9" w:rsidP="009D6AD9">
      <w:pPr>
        <w:spacing w:after="0" w:line="240" w:lineRule="auto"/>
        <w:rPr>
          <w:rFonts w:ascii="Arial" w:eastAsia="Times New Roman" w:hAnsi="Arial" w:cs="Arial"/>
          <w:noProof/>
          <w:sz w:val="40"/>
          <w:szCs w:val="40"/>
          <w:u w:val="single"/>
        </w:rPr>
      </w:pPr>
    </w:p>
    <w:p w14:paraId="669EF244" w14:textId="77777777" w:rsidR="009D6AD9" w:rsidRPr="009F28FA" w:rsidRDefault="009D6AD9" w:rsidP="009D6AD9">
      <w:pPr>
        <w:spacing w:after="0" w:line="240" w:lineRule="auto"/>
        <w:rPr>
          <w:rFonts w:ascii="Arial" w:eastAsia="Times New Roman" w:hAnsi="Arial" w:cs="Arial"/>
          <w:noProof/>
          <w:sz w:val="40"/>
          <w:szCs w:val="40"/>
        </w:rPr>
      </w:pP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p>
    <w:p w14:paraId="7AC10C5E" w14:textId="77777777" w:rsidR="009D6AD9" w:rsidRPr="009F28FA" w:rsidRDefault="009D6AD9" w:rsidP="009D6AD9">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p>
    <w:p w14:paraId="5B04610A" w14:textId="77777777" w:rsidR="009D6AD9" w:rsidRPr="009F28FA" w:rsidRDefault="009D6AD9" w:rsidP="009D6AD9">
      <w:pPr>
        <w:spacing w:after="0" w:line="240" w:lineRule="auto"/>
        <w:rPr>
          <w:rFonts w:ascii="Arial" w:eastAsia="Times New Roman" w:hAnsi="Arial" w:cs="Arial"/>
          <w:noProof/>
          <w:sz w:val="40"/>
          <w:szCs w:val="40"/>
          <w:lang w:val="ru-RU"/>
        </w:rPr>
      </w:pPr>
    </w:p>
    <w:p w14:paraId="520BB63E" w14:textId="77777777" w:rsidR="009D6AD9" w:rsidRPr="009F28FA" w:rsidRDefault="009D6AD9" w:rsidP="009D6AD9">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r w:rsidRPr="009F28FA">
        <w:rPr>
          <w:rFonts w:ascii="Arial" w:eastAsia="Times New Roman" w:hAnsi="Arial" w:cs="Arial"/>
          <w:b/>
          <w:noProof/>
          <w:sz w:val="40"/>
          <w:szCs w:val="40"/>
          <w:lang w:val="ru-RU"/>
        </w:rPr>
        <w:t xml:space="preserve">                                      </w:t>
      </w:r>
      <w:r w:rsidRPr="009F28FA">
        <w:rPr>
          <w:rFonts w:ascii="Arial" w:eastAsia="Times New Roman" w:hAnsi="Arial" w:cs="Arial"/>
          <w:b/>
          <w:bCs/>
          <w:i/>
          <w:noProof/>
          <w:sz w:val="40"/>
          <w:szCs w:val="40"/>
        </w:rPr>
        <w:t xml:space="preserve">            </w:t>
      </w:r>
    </w:p>
    <w:p w14:paraId="265B3ACC" w14:textId="77777777" w:rsidR="009D6AD9" w:rsidRPr="009F28FA" w:rsidRDefault="009D6AD9" w:rsidP="009D6AD9">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ПРАВИЛНИК</w:t>
      </w:r>
    </w:p>
    <w:p w14:paraId="14EB6886" w14:textId="77777777" w:rsidR="009D6AD9" w:rsidRPr="009F28FA" w:rsidRDefault="009D6AD9" w:rsidP="009D6AD9">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w:t>
      </w:r>
    </w:p>
    <w:p w14:paraId="261589F0" w14:textId="77777777" w:rsidR="009D6AD9" w:rsidRPr="009F28FA" w:rsidRDefault="009D6AD9" w:rsidP="009D6AD9">
      <w:pPr>
        <w:spacing w:after="0" w:line="240" w:lineRule="auto"/>
        <w:jc w:val="center"/>
        <w:rPr>
          <w:rFonts w:ascii="Times New Roman" w:eastAsia="Times New Roman" w:hAnsi="Times New Roman" w:cs="Times New Roman"/>
          <w:b/>
          <w:noProof/>
          <w:sz w:val="48"/>
          <w:szCs w:val="48"/>
          <w:lang w:eastAsia="bg-BG"/>
        </w:rPr>
      </w:pPr>
    </w:p>
    <w:p w14:paraId="23598AF0"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noProof/>
          <w:sz w:val="48"/>
          <w:szCs w:val="48"/>
          <w:lang w:eastAsia="bg-BG"/>
        </w:rPr>
        <w:t xml:space="preserve">ОРГАНИЗАЦИЯТА И ДЕЙНОСТТА </w:t>
      </w:r>
      <w:r w:rsidRPr="009F28FA">
        <w:rPr>
          <w:rFonts w:ascii="Times New Roman" w:eastAsia="Times New Roman" w:hAnsi="Times New Roman" w:cs="Times New Roman"/>
          <w:b/>
          <w:sz w:val="48"/>
          <w:szCs w:val="48"/>
          <w:lang w:eastAsia="bg-BG"/>
        </w:rPr>
        <w:t xml:space="preserve"> НА </w:t>
      </w:r>
    </w:p>
    <w:p w14:paraId="3D33EF5B"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0C724B8E"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ОБЩИНСКИ СЪВЕТ - НИКОПОЛ,</w:t>
      </w:r>
    </w:p>
    <w:p w14:paraId="17C943BB"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1F3818CE"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НЕГОВИТЕ КОМИСИИ И</w:t>
      </w:r>
    </w:p>
    <w:p w14:paraId="461C4F55"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471C4812"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 xml:space="preserve">ВЗАИМОДЕЙСТВИЕТО МУ С </w:t>
      </w:r>
    </w:p>
    <w:p w14:paraId="2305AC5D"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p>
    <w:p w14:paraId="2BB22CC0"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ОБЩИНСКАТА АДМИНИСТРАЦИЯ</w:t>
      </w:r>
    </w:p>
    <w:p w14:paraId="6D6B87BB"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p>
    <w:p w14:paraId="514303CC"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 ПЕРИОДА  2019 г. – 2023 г.</w:t>
      </w:r>
      <w:r w:rsidRPr="009F28FA">
        <w:rPr>
          <w:rFonts w:ascii="Times New Roman" w:eastAsia="Times New Roman" w:hAnsi="Times New Roman" w:cs="Times New Roman"/>
          <w:b/>
          <w:bCs/>
          <w:iCs/>
          <w:noProof/>
          <w:sz w:val="48"/>
          <w:szCs w:val="48"/>
          <w:lang w:eastAsia="bg-BG"/>
        </w:rPr>
        <w:br/>
      </w:r>
      <w:r w:rsidRPr="009F28FA">
        <w:rPr>
          <w:rFonts w:ascii="Times New Roman" w:eastAsia="Times New Roman" w:hAnsi="Times New Roman" w:cs="Times New Roman"/>
          <w:b/>
          <w:i/>
          <w:iCs/>
          <w:noProof/>
          <w:sz w:val="48"/>
          <w:szCs w:val="48"/>
          <w:lang w:eastAsia="bg-BG"/>
        </w:rPr>
        <w:t xml:space="preserve"> </w:t>
      </w:r>
      <w:r w:rsidRPr="009F28FA">
        <w:rPr>
          <w:rFonts w:ascii="Times New Roman" w:eastAsia="Times New Roman" w:hAnsi="Times New Roman" w:cs="Times New Roman"/>
          <w:b/>
          <w:i/>
          <w:iCs/>
          <w:noProof/>
          <w:sz w:val="48"/>
          <w:szCs w:val="48"/>
          <w:lang w:eastAsia="bg-BG"/>
        </w:rPr>
        <w:br/>
      </w:r>
    </w:p>
    <w:p w14:paraId="12F5947C" w14:textId="77777777" w:rsidR="009D6AD9" w:rsidRPr="009F28FA" w:rsidRDefault="009D6AD9" w:rsidP="009D6AD9">
      <w:pPr>
        <w:spacing w:after="0" w:line="240" w:lineRule="auto"/>
        <w:ind w:left="180"/>
        <w:rPr>
          <w:rFonts w:ascii="Arial" w:eastAsia="Times New Roman" w:hAnsi="Arial" w:cs="Arial"/>
          <w:noProof/>
          <w:sz w:val="40"/>
          <w:szCs w:val="40"/>
        </w:rPr>
      </w:pPr>
    </w:p>
    <w:p w14:paraId="724E17AF" w14:textId="77777777" w:rsidR="009D6AD9" w:rsidRPr="009F28FA" w:rsidRDefault="009D6AD9" w:rsidP="009D6AD9">
      <w:pPr>
        <w:spacing w:after="0" w:line="240" w:lineRule="auto"/>
        <w:jc w:val="center"/>
        <w:rPr>
          <w:rFonts w:ascii="Arial" w:eastAsia="Times New Roman" w:hAnsi="Arial" w:cs="Arial"/>
          <w:b/>
          <w:noProof/>
          <w:sz w:val="40"/>
          <w:szCs w:val="40"/>
          <w:lang w:val="ru-RU"/>
        </w:rPr>
      </w:pPr>
      <w:r w:rsidRPr="009F28FA">
        <w:rPr>
          <w:rFonts w:ascii="Arial" w:eastAsia="Times New Roman" w:hAnsi="Arial" w:cs="Arial"/>
          <w:b/>
          <w:noProof/>
          <w:sz w:val="40"/>
          <w:szCs w:val="40"/>
          <w:lang w:val="ru-RU"/>
        </w:rPr>
        <w:t xml:space="preserve">                                                                                                                                                                                                                                                                                                                                                                                                                                                                                                                                                                                                                                                                                                                                                                                                                                                                                                                                                                                                                                                                                                                                                                                                                                                                                                                                                                                                                                                                                                                                                                                                                                                                                                                                                                                                                                                                                                                                                                                                                                                                                                                                                                                                                                                                                                                                                                                                                                                                                                               </w:t>
      </w:r>
    </w:p>
    <w:p w14:paraId="38EF8F15" w14:textId="77777777" w:rsidR="009D6AD9" w:rsidRPr="009F28FA" w:rsidRDefault="009D6AD9" w:rsidP="009D6AD9">
      <w:pPr>
        <w:spacing w:after="0" w:line="240" w:lineRule="auto"/>
        <w:jc w:val="center"/>
        <w:rPr>
          <w:rFonts w:ascii="Arial" w:eastAsia="Times New Roman" w:hAnsi="Arial" w:cs="Arial"/>
          <w:b/>
          <w:noProof/>
          <w:sz w:val="40"/>
          <w:szCs w:val="40"/>
        </w:rPr>
      </w:pPr>
    </w:p>
    <w:p w14:paraId="5950F1DE" w14:textId="77777777" w:rsidR="009D6AD9" w:rsidRPr="009F28FA" w:rsidRDefault="009D6AD9" w:rsidP="009D6AD9">
      <w:pPr>
        <w:spacing w:after="0" w:line="240" w:lineRule="auto"/>
        <w:jc w:val="center"/>
        <w:rPr>
          <w:rFonts w:ascii="Arial" w:eastAsia="Times New Roman" w:hAnsi="Arial" w:cs="Arial"/>
          <w:b/>
          <w:noProof/>
          <w:sz w:val="40"/>
          <w:szCs w:val="40"/>
        </w:rPr>
      </w:pPr>
    </w:p>
    <w:p w14:paraId="115BB84E" w14:textId="77777777" w:rsidR="009D6AD9" w:rsidRPr="009F28FA" w:rsidRDefault="009D6AD9" w:rsidP="009D6AD9">
      <w:pPr>
        <w:spacing w:after="0" w:line="240" w:lineRule="auto"/>
        <w:rPr>
          <w:rFonts w:ascii="Times New Roman" w:eastAsia="Times New Roman" w:hAnsi="Times New Roman" w:cs="Times New Roman"/>
          <w:b/>
          <w:bCs/>
          <w:noProof/>
          <w:sz w:val="32"/>
          <w:szCs w:val="24"/>
          <w:lang w:eastAsia="bg-BG"/>
        </w:rPr>
      </w:pPr>
      <w:r w:rsidRPr="009F28FA">
        <w:rPr>
          <w:rFonts w:ascii="Times New Roman" w:eastAsia="Times New Roman" w:hAnsi="Times New Roman" w:cs="Times New Roman"/>
          <w:b/>
          <w:bCs/>
          <w:noProof/>
          <w:sz w:val="32"/>
          <w:szCs w:val="24"/>
          <w:lang w:eastAsia="bg-BG"/>
        </w:rPr>
        <w:t xml:space="preserve">    </w:t>
      </w:r>
    </w:p>
    <w:p w14:paraId="06BA35F9" w14:textId="77777777" w:rsidR="009D6AD9" w:rsidRPr="009F28FA" w:rsidRDefault="009D6AD9" w:rsidP="009D6AD9">
      <w:pPr>
        <w:spacing w:after="0" w:line="240" w:lineRule="auto"/>
        <w:rPr>
          <w:rFonts w:ascii="Times New Roman" w:eastAsia="Times New Roman" w:hAnsi="Times New Roman" w:cs="Times New Roman"/>
          <w:b/>
          <w:bCs/>
          <w:noProof/>
          <w:sz w:val="32"/>
          <w:szCs w:val="24"/>
          <w:lang w:eastAsia="bg-BG"/>
        </w:rPr>
      </w:pPr>
    </w:p>
    <w:p w14:paraId="30B53653"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lastRenderedPageBreak/>
        <w:t>Съдържание:</w:t>
      </w:r>
    </w:p>
    <w:p w14:paraId="32F1CFB7"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p>
    <w:p w14:paraId="01BA76DA"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9D6AD9" w:rsidRPr="009F28FA" w14:paraId="1914DA84" w14:textId="77777777" w:rsidTr="00737C85">
        <w:tc>
          <w:tcPr>
            <w:tcW w:w="2560" w:type="dxa"/>
            <w:tcBorders>
              <w:top w:val="single" w:sz="4" w:space="0" w:color="auto"/>
              <w:left w:val="single" w:sz="4" w:space="0" w:color="auto"/>
              <w:bottom w:val="single" w:sz="4" w:space="0" w:color="auto"/>
              <w:right w:val="single" w:sz="4" w:space="0" w:color="auto"/>
            </w:tcBorders>
          </w:tcPr>
          <w:p w14:paraId="696E34BA"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първа </w:t>
            </w:r>
          </w:p>
          <w:p w14:paraId="43E9B1D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77596A83"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14:paraId="3C580DC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3-6</w:t>
            </w:r>
          </w:p>
        </w:tc>
      </w:tr>
      <w:tr w:rsidR="009D6AD9" w:rsidRPr="009F28FA" w14:paraId="788C0C90" w14:textId="77777777" w:rsidTr="00737C85">
        <w:tc>
          <w:tcPr>
            <w:tcW w:w="2560" w:type="dxa"/>
            <w:tcBorders>
              <w:top w:val="single" w:sz="4" w:space="0" w:color="auto"/>
              <w:left w:val="single" w:sz="4" w:space="0" w:color="auto"/>
              <w:bottom w:val="single" w:sz="4" w:space="0" w:color="auto"/>
              <w:right w:val="single" w:sz="4" w:space="0" w:color="auto"/>
            </w:tcBorders>
          </w:tcPr>
          <w:p w14:paraId="500FCA47"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втора </w:t>
            </w:r>
          </w:p>
          <w:p w14:paraId="08CFD4D9"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28252E26"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14:paraId="35682CD1"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6-8</w:t>
            </w:r>
          </w:p>
        </w:tc>
      </w:tr>
      <w:tr w:rsidR="009D6AD9" w:rsidRPr="009F28FA" w14:paraId="09D426B3" w14:textId="77777777" w:rsidTr="00737C85">
        <w:tc>
          <w:tcPr>
            <w:tcW w:w="2560" w:type="dxa"/>
            <w:tcBorders>
              <w:top w:val="single" w:sz="4" w:space="0" w:color="auto"/>
              <w:left w:val="single" w:sz="4" w:space="0" w:color="auto"/>
              <w:bottom w:val="single" w:sz="4" w:space="0" w:color="auto"/>
              <w:right w:val="single" w:sz="4" w:space="0" w:color="auto"/>
            </w:tcBorders>
          </w:tcPr>
          <w:p w14:paraId="2FCAEAD2"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трета </w:t>
            </w:r>
          </w:p>
          <w:p w14:paraId="169F5388"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795448B1"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14:paraId="3175A8A9"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8-10</w:t>
            </w:r>
          </w:p>
        </w:tc>
      </w:tr>
      <w:tr w:rsidR="009D6AD9" w:rsidRPr="009F28FA" w14:paraId="5B3299B4" w14:textId="77777777" w:rsidTr="00737C85">
        <w:tc>
          <w:tcPr>
            <w:tcW w:w="2560" w:type="dxa"/>
            <w:tcBorders>
              <w:top w:val="single" w:sz="4" w:space="0" w:color="auto"/>
              <w:left w:val="single" w:sz="4" w:space="0" w:color="auto"/>
              <w:bottom w:val="single" w:sz="4" w:space="0" w:color="auto"/>
              <w:right w:val="single" w:sz="4" w:space="0" w:color="auto"/>
            </w:tcBorders>
          </w:tcPr>
          <w:p w14:paraId="2ADD698F"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четвърта </w:t>
            </w:r>
          </w:p>
          <w:p w14:paraId="0B276633"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01885E71"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14:paraId="679BB318"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10-13</w:t>
            </w:r>
          </w:p>
        </w:tc>
      </w:tr>
      <w:tr w:rsidR="009D6AD9" w:rsidRPr="009F28FA" w14:paraId="14121875" w14:textId="77777777" w:rsidTr="00737C85">
        <w:tc>
          <w:tcPr>
            <w:tcW w:w="2560" w:type="dxa"/>
            <w:tcBorders>
              <w:top w:val="single" w:sz="4" w:space="0" w:color="auto"/>
              <w:left w:val="single" w:sz="4" w:space="0" w:color="auto"/>
              <w:bottom w:val="single" w:sz="4" w:space="0" w:color="auto"/>
              <w:right w:val="single" w:sz="4" w:space="0" w:color="auto"/>
            </w:tcBorders>
          </w:tcPr>
          <w:p w14:paraId="3F3F689B"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пета </w:t>
            </w:r>
          </w:p>
          <w:p w14:paraId="7E9CD075"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60F603A6"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14:paraId="58F6EDEA"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13-15</w:t>
            </w:r>
          </w:p>
        </w:tc>
      </w:tr>
      <w:tr w:rsidR="009D6AD9" w:rsidRPr="009F28FA" w14:paraId="2937A00B" w14:textId="77777777" w:rsidTr="00737C85">
        <w:tc>
          <w:tcPr>
            <w:tcW w:w="2560" w:type="dxa"/>
            <w:tcBorders>
              <w:top w:val="single" w:sz="4" w:space="0" w:color="auto"/>
              <w:left w:val="single" w:sz="4" w:space="0" w:color="auto"/>
              <w:bottom w:val="single" w:sz="4" w:space="0" w:color="auto"/>
              <w:right w:val="single" w:sz="4" w:space="0" w:color="auto"/>
            </w:tcBorders>
          </w:tcPr>
          <w:p w14:paraId="1540E9F1"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Глава шеста</w:t>
            </w:r>
          </w:p>
          <w:p w14:paraId="765B872F"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305DFE9A"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14:paraId="20FD1C69"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15-16</w:t>
            </w:r>
          </w:p>
        </w:tc>
      </w:tr>
      <w:tr w:rsidR="009D6AD9" w:rsidRPr="009F28FA" w14:paraId="4C15B3E3" w14:textId="77777777" w:rsidTr="00737C85">
        <w:trPr>
          <w:trHeight w:val="241"/>
        </w:trPr>
        <w:tc>
          <w:tcPr>
            <w:tcW w:w="2560" w:type="dxa"/>
            <w:tcBorders>
              <w:top w:val="single" w:sz="4" w:space="0" w:color="auto"/>
              <w:left w:val="single" w:sz="4" w:space="0" w:color="auto"/>
              <w:bottom w:val="single" w:sz="4" w:space="0" w:color="auto"/>
              <w:right w:val="single" w:sz="4" w:space="0" w:color="auto"/>
            </w:tcBorders>
          </w:tcPr>
          <w:p w14:paraId="56038CCD"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седма </w:t>
            </w:r>
          </w:p>
          <w:p w14:paraId="613D8743"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107AF9AC"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КОМИСИИ НА ОБЩИНСКИЯ СЪВЕТ</w:t>
            </w:r>
          </w:p>
          <w:p w14:paraId="58C8F747"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14:paraId="30C336AF"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16-19</w:t>
            </w:r>
          </w:p>
        </w:tc>
      </w:tr>
      <w:tr w:rsidR="009D6AD9" w:rsidRPr="009F28FA" w14:paraId="426EE11A" w14:textId="77777777" w:rsidTr="00737C85">
        <w:tc>
          <w:tcPr>
            <w:tcW w:w="2560" w:type="dxa"/>
            <w:tcBorders>
              <w:top w:val="single" w:sz="4" w:space="0" w:color="auto"/>
              <w:left w:val="single" w:sz="4" w:space="0" w:color="auto"/>
              <w:bottom w:val="single" w:sz="4" w:space="0" w:color="auto"/>
              <w:right w:val="single" w:sz="4" w:space="0" w:color="auto"/>
            </w:tcBorders>
          </w:tcPr>
          <w:p w14:paraId="77A2DCE9"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осма </w:t>
            </w:r>
          </w:p>
          <w:p w14:paraId="3E01C17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6468D982"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8"/>
                <w:szCs w:val="28"/>
                <w:lang w:eastAsia="bg-BG"/>
              </w:rPr>
              <w:t>НА ОБЩИНСКИЯ СЪВЕТ</w:t>
            </w:r>
          </w:p>
          <w:p w14:paraId="256D4F28"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14:paraId="6D827FD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19-26</w:t>
            </w:r>
          </w:p>
        </w:tc>
      </w:tr>
      <w:tr w:rsidR="009D6AD9" w:rsidRPr="009F28FA" w14:paraId="00AF3CBE" w14:textId="77777777" w:rsidTr="00737C85">
        <w:tc>
          <w:tcPr>
            <w:tcW w:w="2560" w:type="dxa"/>
            <w:tcBorders>
              <w:top w:val="single" w:sz="4" w:space="0" w:color="auto"/>
              <w:left w:val="single" w:sz="4" w:space="0" w:color="auto"/>
              <w:right w:val="single" w:sz="4" w:space="0" w:color="auto"/>
            </w:tcBorders>
          </w:tcPr>
          <w:p w14:paraId="32BE6A4D"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девета </w:t>
            </w:r>
          </w:p>
          <w:p w14:paraId="4E00ED3B"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14:paraId="1499C16F"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14:paraId="699E805C"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26-28</w:t>
            </w:r>
          </w:p>
        </w:tc>
      </w:tr>
      <w:tr w:rsidR="009D6AD9" w:rsidRPr="009F28FA" w14:paraId="27D4F37F"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14:paraId="5DB9E70A"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десета </w:t>
            </w:r>
          </w:p>
          <w:p w14:paraId="3FE1564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42B8D450"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14:paraId="47B5E312"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28-31</w:t>
            </w:r>
          </w:p>
        </w:tc>
      </w:tr>
      <w:tr w:rsidR="009D6AD9" w:rsidRPr="009F28FA" w14:paraId="2449E9A4"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14:paraId="2F8E0D54"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единадесета </w:t>
            </w:r>
          </w:p>
          <w:p w14:paraId="77A22036"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21BAA983"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14:paraId="1105BDAA"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31-34</w:t>
            </w:r>
          </w:p>
        </w:tc>
      </w:tr>
      <w:tr w:rsidR="009D6AD9" w:rsidRPr="009F28FA" w14:paraId="468D65DF"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14:paraId="42950BF9"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дванадесета </w:t>
            </w:r>
          </w:p>
          <w:p w14:paraId="6AF92FAA"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74A66F49"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ОБЩИНСКО СЪТРУДНИЧЕСТВО</w:t>
            </w:r>
          </w:p>
          <w:p w14:paraId="30083E54"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14:paraId="474BEB4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r w:rsidR="009D6AD9" w:rsidRPr="009F28FA" w14:paraId="33B2D025"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14:paraId="3989F181"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тринадесета </w:t>
            </w:r>
          </w:p>
          <w:p w14:paraId="7C02C55D"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115A8962"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ПРЕХОДНИ И ЗАКЛЮЧИТЕЛНИ РАЗПОРЕДБИ</w:t>
            </w:r>
          </w:p>
        </w:tc>
        <w:tc>
          <w:tcPr>
            <w:tcW w:w="1501" w:type="dxa"/>
          </w:tcPr>
          <w:p w14:paraId="59552D2C"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bl>
    <w:p w14:paraId="6DE7E924"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74E7F1C7" w14:textId="77777777" w:rsidR="009D6AD9" w:rsidRPr="009F28FA" w:rsidRDefault="009D6AD9" w:rsidP="009D6AD9">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lastRenderedPageBreak/>
        <w:t>Глава първа</w:t>
      </w:r>
    </w:p>
    <w:p w14:paraId="0133481F"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2762853C" w14:textId="77777777" w:rsidR="009D6AD9" w:rsidRPr="009F28FA" w:rsidRDefault="009D6AD9" w:rsidP="009D6AD9">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9F28FA">
        <w:rPr>
          <w:rFonts w:ascii="Times New Roman" w:eastAsia="Times New Roman" w:hAnsi="Times New Roman" w:cs="Times New Roman"/>
          <w:b/>
          <w:bCs/>
          <w:spacing w:val="-2"/>
          <w:sz w:val="24"/>
          <w:szCs w:val="24"/>
        </w:rPr>
        <w:t>ОБЩИ ПОЛОЖЕНИЯ</w:t>
      </w:r>
    </w:p>
    <w:p w14:paraId="099E1C94" w14:textId="77777777" w:rsidR="009D6AD9" w:rsidRPr="009F28FA" w:rsidRDefault="009D6AD9" w:rsidP="009D6AD9">
      <w:pPr>
        <w:spacing w:after="0" w:line="240" w:lineRule="auto"/>
        <w:ind w:left="-540" w:right="-720"/>
        <w:jc w:val="center"/>
        <w:rPr>
          <w:rFonts w:ascii="Times New Roman" w:eastAsia="Times New Roman" w:hAnsi="Times New Roman" w:cs="Times New Roman"/>
          <w:sz w:val="24"/>
          <w:szCs w:val="24"/>
          <w:lang w:eastAsia="bg-BG"/>
        </w:rPr>
      </w:pPr>
    </w:p>
    <w:p w14:paraId="11BB073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 </w:t>
      </w:r>
      <w:r w:rsidRPr="009F28FA">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9F28FA">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14:paraId="4F106F9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Чл.2</w:t>
      </w:r>
      <w:r w:rsidRPr="009F28FA">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9F28FA">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9F28FA">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14:paraId="44966C5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Чл.3 (1)</w:t>
      </w:r>
      <w:r w:rsidRPr="009F28FA">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9F28FA">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59C7B58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9F28FA">
        <w:rPr>
          <w:rFonts w:ascii="Times New Roman" w:eastAsia="Times New Roman" w:hAnsi="Times New Roman" w:cs="Times New Roman"/>
          <w:sz w:val="24"/>
          <w:szCs w:val="24"/>
          <w:lang w:eastAsia="bg-BG"/>
        </w:rPr>
        <w:softHyphen/>
        <w:t xml:space="preserve">ществява своите правомощия при спазване принципите на законност, </w:t>
      </w:r>
      <w:proofErr w:type="spellStart"/>
      <w:r w:rsidRPr="009F28FA">
        <w:rPr>
          <w:rFonts w:ascii="Times New Roman" w:eastAsia="Times New Roman" w:hAnsi="Times New Roman" w:cs="Times New Roman"/>
          <w:sz w:val="24"/>
          <w:szCs w:val="24"/>
          <w:lang w:eastAsia="bg-BG"/>
        </w:rPr>
        <w:t>публичност,отговорност</w:t>
      </w:r>
      <w:proofErr w:type="spellEnd"/>
      <w:r w:rsidRPr="009F28FA">
        <w:rPr>
          <w:rFonts w:ascii="Times New Roman" w:eastAsia="Times New Roman" w:hAnsi="Times New Roman" w:cs="Times New Roman"/>
          <w:sz w:val="24"/>
          <w:szCs w:val="24"/>
          <w:lang w:eastAsia="bg-BG"/>
        </w:rPr>
        <w:t>, гражданско участие.</w:t>
      </w:r>
    </w:p>
    <w:p w14:paraId="5D8BC70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3"/>
          <w:sz w:val="24"/>
          <w:szCs w:val="24"/>
          <w:lang w:eastAsia="bg-BG"/>
        </w:rPr>
        <w:t>Чл</w:t>
      </w:r>
      <w:r w:rsidRPr="009F28FA">
        <w:rPr>
          <w:rFonts w:ascii="Times New Roman" w:eastAsia="Times New Roman" w:hAnsi="Times New Roman" w:cs="Times New Roman"/>
          <w:spacing w:val="-3"/>
          <w:sz w:val="24"/>
          <w:szCs w:val="24"/>
          <w:lang w:eastAsia="bg-BG"/>
        </w:rPr>
        <w:t>.</w:t>
      </w:r>
      <w:r w:rsidRPr="009F28FA">
        <w:rPr>
          <w:rFonts w:ascii="Times New Roman" w:eastAsia="Times New Roman" w:hAnsi="Times New Roman" w:cs="Times New Roman"/>
          <w:b/>
          <w:spacing w:val="-3"/>
          <w:sz w:val="24"/>
          <w:szCs w:val="24"/>
          <w:lang w:eastAsia="bg-BG"/>
        </w:rPr>
        <w:t xml:space="preserve">4 (1) </w:t>
      </w:r>
      <w:r w:rsidRPr="009F28FA">
        <w:rPr>
          <w:rFonts w:ascii="Times New Roman" w:eastAsia="Times New Roman" w:hAnsi="Times New Roman" w:cs="Times New Roman"/>
          <w:spacing w:val="-3"/>
          <w:sz w:val="24"/>
          <w:szCs w:val="24"/>
          <w:lang w:eastAsia="bg-BG"/>
        </w:rPr>
        <w:t>Общинският съвет се състои от 1</w:t>
      </w:r>
      <w:r w:rsidRPr="009F28FA">
        <w:rPr>
          <w:rFonts w:ascii="Times New Roman" w:eastAsia="Times New Roman" w:hAnsi="Times New Roman" w:cs="Times New Roman"/>
          <w:spacing w:val="-3"/>
          <w:sz w:val="24"/>
          <w:szCs w:val="24"/>
          <w:lang w:val="en-US" w:eastAsia="bg-BG"/>
        </w:rPr>
        <w:t>3</w:t>
      </w:r>
      <w:r w:rsidRPr="009F28FA">
        <w:rPr>
          <w:rFonts w:ascii="Times New Roman" w:eastAsia="Times New Roman" w:hAnsi="Times New Roman" w:cs="Times New Roman"/>
          <w:sz w:val="24"/>
          <w:szCs w:val="24"/>
          <w:lang w:eastAsia="bg-BG"/>
        </w:rPr>
        <w:t xml:space="preserve"> общински </w:t>
      </w:r>
      <w:r w:rsidRPr="009F28FA">
        <w:rPr>
          <w:rFonts w:ascii="Times New Roman" w:eastAsia="Times New Roman" w:hAnsi="Times New Roman" w:cs="Times New Roman"/>
          <w:spacing w:val="-1"/>
          <w:sz w:val="24"/>
          <w:szCs w:val="24"/>
          <w:lang w:eastAsia="bg-BG"/>
        </w:rPr>
        <w:t>съветника и заседава в сградата</w:t>
      </w:r>
      <w:r w:rsidRPr="009F28FA">
        <w:rPr>
          <w:rFonts w:ascii="Times New Roman" w:eastAsia="Times New Roman" w:hAnsi="Times New Roman" w:cs="Times New Roman"/>
          <w:sz w:val="24"/>
          <w:szCs w:val="24"/>
          <w:lang w:eastAsia="bg-BG"/>
        </w:rPr>
        <w:t xml:space="preserve"> на Общинска администрация.</w:t>
      </w:r>
    </w:p>
    <w:p w14:paraId="565FEA6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ната и извън нея по решение на общинския съвет.</w:t>
      </w:r>
    </w:p>
    <w:p w14:paraId="38AF6EF8" w14:textId="77777777" w:rsidR="009D6AD9" w:rsidRPr="00774903"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DC73B4">
        <w:rPr>
          <w:rFonts w:ascii="Times New Roman" w:eastAsia="Times New Roman" w:hAnsi="Times New Roman" w:cs="Times New Roman"/>
          <w:b/>
          <w:sz w:val="24"/>
          <w:szCs w:val="24"/>
          <w:lang w:eastAsia="bg-BG"/>
        </w:rPr>
        <w:t>Чл.5 (1)</w:t>
      </w:r>
      <w:r w:rsidRPr="00774903">
        <w:rPr>
          <w:rFonts w:ascii="Times New Roman" w:eastAsia="Times New Roman" w:hAnsi="Times New Roman" w:cs="Times New Roman"/>
          <w:sz w:val="24"/>
          <w:szCs w:val="24"/>
          <w:lang w:eastAsia="bg-BG"/>
        </w:rPr>
        <w:t xml:space="preserve"> Общинският съвет има следните правомощия:</w:t>
      </w:r>
      <w:r w:rsidRPr="00353E9F">
        <w:rPr>
          <w:rFonts w:ascii="Times New Roman" w:eastAsia="Times New Roman" w:hAnsi="Times New Roman" w:cs="Times New Roman"/>
          <w:b/>
          <w:sz w:val="24"/>
          <w:szCs w:val="24"/>
          <w:lang w:eastAsia="bg-BG"/>
        </w:rPr>
        <w:t xml:space="preserve"> </w:t>
      </w:r>
      <w:r w:rsidRPr="00774903">
        <w:rPr>
          <w:rFonts w:ascii="Times New Roman" w:eastAsia="Times New Roman" w:hAnsi="Times New Roman" w:cs="Times New Roman"/>
          <w:b/>
          <w:sz w:val="24"/>
          <w:szCs w:val="24"/>
          <w:u w:val="single"/>
          <w:lang w:eastAsia="bg-BG"/>
        </w:rPr>
        <w:t>/Отменена т.6, буква „а“ с Решение на ОбС - №78 от 29.05.2020г.на ОбС - Никопол/</w:t>
      </w:r>
    </w:p>
    <w:p w14:paraId="3D40F0DE" w14:textId="77777777" w:rsidR="009D6AD9" w:rsidRPr="009F28FA" w:rsidRDefault="009D6AD9" w:rsidP="009D6AD9">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14:paraId="7F65472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14:paraId="6B672FC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14:paraId="709FECB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14:paraId="4249B83F"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14:paraId="212E1B89" w14:textId="77777777" w:rsidR="009D6AD9" w:rsidRPr="00774903"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774903">
        <w:rPr>
          <w:rFonts w:ascii="Times New Roman" w:eastAsia="Times New Roman" w:hAnsi="Times New Roman" w:cs="Times New Roman"/>
          <w:sz w:val="24"/>
          <w:szCs w:val="24"/>
          <w:lang w:eastAsia="bg-BG"/>
        </w:rPr>
        <w:t>6.Определя с наредби :</w:t>
      </w:r>
    </w:p>
    <w:p w14:paraId="00E317A9" w14:textId="77777777" w:rsidR="009D6AD9" w:rsidRPr="00774903"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774903">
        <w:rPr>
          <w:rFonts w:ascii="Times New Roman" w:eastAsia="Times New Roman" w:hAnsi="Times New Roman" w:cs="Times New Roman"/>
          <w:sz w:val="24"/>
          <w:szCs w:val="24"/>
          <w:lang w:eastAsia="bg-BG"/>
        </w:rPr>
        <w:t>а/размера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r>
        <w:rPr>
          <w:rFonts w:ascii="Times New Roman" w:eastAsia="Times New Roman" w:hAnsi="Times New Roman" w:cs="Times New Roman"/>
          <w:b/>
          <w:sz w:val="24"/>
          <w:szCs w:val="24"/>
          <w:lang w:eastAsia="bg-BG"/>
        </w:rPr>
        <w:t xml:space="preserve"> </w:t>
      </w:r>
      <w:r w:rsidRPr="00774903">
        <w:rPr>
          <w:rFonts w:ascii="Times New Roman" w:eastAsia="Times New Roman" w:hAnsi="Times New Roman" w:cs="Times New Roman"/>
          <w:b/>
          <w:sz w:val="24"/>
          <w:szCs w:val="24"/>
          <w:lang w:eastAsia="bg-BG"/>
        </w:rPr>
        <w:t>/</w:t>
      </w:r>
      <w:r w:rsidRPr="00774903">
        <w:rPr>
          <w:rFonts w:ascii="Times New Roman" w:eastAsia="Times New Roman" w:hAnsi="Times New Roman" w:cs="Times New Roman"/>
          <w:b/>
          <w:sz w:val="24"/>
          <w:szCs w:val="24"/>
          <w:u w:val="single"/>
          <w:lang w:eastAsia="bg-BG"/>
        </w:rPr>
        <w:t>отменена с Решение на ОбС №78 от 29.05.2020г.на ОбС – Никопол/</w:t>
      </w:r>
    </w:p>
    <w:p w14:paraId="230F6D6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w:t>
      </w:r>
      <w:r w:rsidRPr="009F28FA">
        <w:rPr>
          <w:rFonts w:ascii="Times New Roman" w:eastAsia="Times New Roman" w:hAnsi="Times New Roman" w:cs="Times New Roman"/>
          <w:b/>
          <w:sz w:val="24"/>
          <w:szCs w:val="24"/>
          <w:lang w:eastAsia="bg-BG"/>
        </w:rPr>
        <w:t>/</w:t>
      </w:r>
      <w:r w:rsidRPr="009F28FA">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14:paraId="21E525C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14:paraId="6EE6C6A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Приема решения за създаване, преобразуване и прекратяване на търговски дружества с общинско имущество и избира представителите на общината в техните </w:t>
      </w:r>
      <w:r w:rsidRPr="009F28FA">
        <w:rPr>
          <w:rFonts w:ascii="Times New Roman" w:eastAsia="Times New Roman" w:hAnsi="Times New Roman" w:cs="Times New Roman"/>
          <w:sz w:val="24"/>
          <w:szCs w:val="24"/>
          <w:lang w:eastAsia="bg-BG"/>
        </w:rPr>
        <w:lastRenderedPageBreak/>
        <w:t>органи с поименно гласуване с мнозинство повече от половината от общия брой на общинските съветници.</w:t>
      </w:r>
    </w:p>
    <w:p w14:paraId="265ED85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14:paraId="1F9DFBD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14:paraId="0AD31B1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14:paraId="5FC3B6E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14:paraId="724C521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14:paraId="74F659E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14:paraId="29E4D90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15</w:t>
      </w:r>
      <w:r w:rsidRPr="009F28FA">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14:paraId="4B65B13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16.</w:t>
      </w:r>
      <w:r w:rsidRPr="009F28FA">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14:paraId="174D3BA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17.</w:t>
      </w:r>
      <w:r w:rsidRPr="009F28FA">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14:paraId="08F5CB30"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18.</w:t>
      </w:r>
      <w:r w:rsidRPr="009F28FA">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14:paraId="5880A44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19.</w:t>
      </w:r>
      <w:r w:rsidRPr="009F28FA">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14:paraId="5A2B790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20.</w:t>
      </w:r>
      <w:r w:rsidRPr="009F28FA">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14:paraId="50CF130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21</w:t>
      </w:r>
      <w:r w:rsidRPr="009F28FA">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14:paraId="331AD02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22.</w:t>
      </w:r>
      <w:r w:rsidRPr="009F28FA">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14:paraId="26B17B9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23.</w:t>
      </w:r>
      <w:r w:rsidRPr="009F28FA">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14:paraId="01DEDB2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4"/>
          <w:sz w:val="24"/>
          <w:szCs w:val="24"/>
          <w:lang w:eastAsia="bg-BG"/>
        </w:rPr>
        <w:lastRenderedPageBreak/>
        <w:t>24.</w:t>
      </w:r>
      <w:r w:rsidRPr="009F28FA">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9F28FA">
        <w:rPr>
          <w:rFonts w:ascii="Times New Roman" w:eastAsia="Times New Roman" w:hAnsi="Times New Roman" w:cs="Times New Roman"/>
          <w:spacing w:val="-4"/>
          <w:sz w:val="24"/>
          <w:szCs w:val="24"/>
          <w:lang w:eastAsia="bg-BG"/>
        </w:rPr>
        <w:softHyphen/>
        <w:t xml:space="preserve">теля и </w:t>
      </w:r>
      <w:proofErr w:type="spellStart"/>
      <w:r w:rsidRPr="009F28FA">
        <w:rPr>
          <w:rFonts w:ascii="Times New Roman" w:eastAsia="Times New Roman" w:hAnsi="Times New Roman" w:cs="Times New Roman"/>
          <w:spacing w:val="-4"/>
          <w:sz w:val="24"/>
          <w:szCs w:val="24"/>
          <w:lang w:eastAsia="bg-BG"/>
        </w:rPr>
        <w:t>зам.председателя</w:t>
      </w:r>
      <w:proofErr w:type="spellEnd"/>
      <w:r w:rsidRPr="009F28FA">
        <w:rPr>
          <w:rFonts w:ascii="Times New Roman" w:eastAsia="Times New Roman" w:hAnsi="Times New Roman" w:cs="Times New Roman"/>
          <w:spacing w:val="-4"/>
          <w:sz w:val="24"/>
          <w:szCs w:val="24"/>
          <w:lang w:eastAsia="bg-BG"/>
        </w:rPr>
        <w:t xml:space="preserve"> на общинския съвет при трайна невъзможност или системно неизпълнение на </w:t>
      </w:r>
      <w:r w:rsidRPr="009F28FA">
        <w:rPr>
          <w:rFonts w:ascii="Times New Roman" w:eastAsia="Times New Roman" w:hAnsi="Times New Roman" w:cs="Times New Roman"/>
          <w:spacing w:val="-1"/>
          <w:sz w:val="24"/>
          <w:szCs w:val="24"/>
          <w:lang w:eastAsia="bg-BG"/>
        </w:rPr>
        <w:t xml:space="preserve">задълженията за повече от три месеца </w:t>
      </w:r>
      <w:r w:rsidRPr="009F28FA">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9F28FA">
        <w:rPr>
          <w:rFonts w:ascii="Times New Roman" w:eastAsia="Times New Roman" w:hAnsi="Times New Roman" w:cs="Times New Roman"/>
          <w:spacing w:val="-1"/>
          <w:sz w:val="24"/>
          <w:szCs w:val="24"/>
          <w:lang w:eastAsia="bg-BG"/>
        </w:rPr>
        <w:t xml:space="preserve"> </w:t>
      </w:r>
    </w:p>
    <w:p w14:paraId="5D8AEAD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25.</w:t>
      </w:r>
      <w:r w:rsidRPr="009F28FA">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w:t>
      </w:r>
      <w:r>
        <w:rPr>
          <w:rFonts w:ascii="Times New Roman" w:eastAsia="Times New Roman" w:hAnsi="Times New Roman" w:cs="Times New Roman"/>
          <w:sz w:val="24"/>
          <w:szCs w:val="24"/>
          <w:lang w:eastAsia="bg-BG"/>
        </w:rPr>
        <w:t xml:space="preserve"> с</w:t>
      </w:r>
      <w:r w:rsidRPr="009F28FA">
        <w:rPr>
          <w:rFonts w:ascii="Times New Roman" w:eastAsia="Times New Roman" w:hAnsi="Times New Roman" w:cs="Times New Roman"/>
          <w:sz w:val="24"/>
          <w:szCs w:val="24"/>
          <w:lang w:eastAsia="bg-BG"/>
        </w:rPr>
        <w:t xml:space="preserve"> мнозинство повече от половината от общия брой на общинските съветници.</w:t>
      </w:r>
    </w:p>
    <w:p w14:paraId="3561363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6D69DE9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9F28FA">
        <w:rPr>
          <w:rFonts w:ascii="Times New Roman" w:eastAsia="Times New Roman" w:hAnsi="Times New Roman" w:cs="Times New Roman"/>
          <w:sz w:val="24"/>
          <w:szCs w:val="24"/>
          <w:lang w:eastAsia="bg-BG"/>
        </w:rPr>
        <w:softHyphen/>
        <w:t>ни решения.</w:t>
      </w:r>
    </w:p>
    <w:p w14:paraId="118CC49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Общинският съвет може да избере обществен посредник;</w:t>
      </w:r>
    </w:p>
    <w:p w14:paraId="605F5D6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14:paraId="459006B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(6)</w:t>
      </w:r>
      <w:r w:rsidRPr="009F28FA">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9F28FA">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415FB9A9"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10624DEE"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p>
    <w:p w14:paraId="26546C85" w14:textId="77777777" w:rsidR="009D6AD9" w:rsidRPr="009F28FA" w:rsidRDefault="009D6AD9" w:rsidP="009D6AD9">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втора</w:t>
      </w:r>
    </w:p>
    <w:p w14:paraId="0FD3E19E" w14:textId="77777777" w:rsidR="009D6AD9" w:rsidRPr="009F28FA" w:rsidRDefault="009D6AD9" w:rsidP="009D6AD9">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14:paraId="4E831FD2"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КОНСТИТУИРАНЕ НА ОБЩИНСКИЯ СЪВЕТ</w:t>
      </w:r>
    </w:p>
    <w:p w14:paraId="1768A8B0"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251C22E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Чл.6</w:t>
      </w:r>
      <w:r w:rsidRPr="009F28FA">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0"/>
          <w:sz w:val="24"/>
          <w:szCs w:val="24"/>
          <w:lang w:eastAsia="bg-BG"/>
        </w:rPr>
        <w:t>рите.</w:t>
      </w:r>
    </w:p>
    <w:p w14:paraId="4373F63F" w14:textId="77777777" w:rsidR="009D6AD9" w:rsidRPr="00F30792"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F30792">
        <w:rPr>
          <w:rFonts w:ascii="Times New Roman" w:eastAsia="Times New Roman" w:hAnsi="Times New Roman" w:cs="Times New Roman"/>
          <w:b/>
          <w:sz w:val="24"/>
          <w:szCs w:val="24"/>
          <w:lang w:eastAsia="bg-BG"/>
        </w:rPr>
        <w:t>Чл.7 (1</w:t>
      </w:r>
      <w:r w:rsidRPr="00F30792">
        <w:rPr>
          <w:rFonts w:ascii="Times New Roman" w:eastAsia="Times New Roman" w:hAnsi="Times New Roman" w:cs="Times New Roman"/>
          <w:sz w:val="24"/>
          <w:szCs w:val="24"/>
          <w:lang w:eastAsia="bg-BG"/>
        </w:rPr>
        <w:t>)Преди началото на първото заседание, новоизбраните общински съветници и кметове пола</w:t>
      </w:r>
      <w:r w:rsidRPr="00F30792">
        <w:rPr>
          <w:rFonts w:ascii="Times New Roman" w:eastAsia="Times New Roman" w:hAnsi="Times New Roman" w:cs="Times New Roman"/>
          <w:sz w:val="24"/>
          <w:szCs w:val="24"/>
          <w:lang w:eastAsia="bg-BG"/>
        </w:rPr>
        <w:softHyphen/>
        <w:t xml:space="preserve">гат клетвата по чл.32, ал.1.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 </w:t>
      </w:r>
      <w:r w:rsidRPr="00F30792">
        <w:rPr>
          <w:rFonts w:ascii="Times New Roman" w:eastAsia="Times New Roman" w:hAnsi="Times New Roman" w:cs="Times New Roman"/>
          <w:b/>
          <w:sz w:val="24"/>
          <w:szCs w:val="24"/>
          <w:u w:val="single"/>
          <w:lang w:eastAsia="bg-BG"/>
        </w:rPr>
        <w:t>/ изменен и допълнен с Решение №78 от 29.05.2020г.</w:t>
      </w:r>
      <w:r>
        <w:rPr>
          <w:rFonts w:ascii="Times New Roman" w:eastAsia="Times New Roman" w:hAnsi="Times New Roman" w:cs="Times New Roman"/>
          <w:b/>
          <w:sz w:val="24"/>
          <w:szCs w:val="24"/>
          <w:u w:val="single"/>
          <w:lang w:eastAsia="bg-BG"/>
        </w:rPr>
        <w:t xml:space="preserve"> на ОбС - Никопол</w:t>
      </w:r>
      <w:r w:rsidRPr="00F30792">
        <w:rPr>
          <w:rFonts w:ascii="Times New Roman" w:eastAsia="Times New Roman" w:hAnsi="Times New Roman" w:cs="Times New Roman"/>
          <w:b/>
          <w:sz w:val="24"/>
          <w:szCs w:val="24"/>
          <w:u w:val="single"/>
          <w:lang w:eastAsia="bg-BG"/>
        </w:rPr>
        <w:t>/</w:t>
      </w:r>
    </w:p>
    <w:p w14:paraId="52BAB22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9F28FA">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14:paraId="5F51E8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9F28FA">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9F28FA">
        <w:rPr>
          <w:rFonts w:ascii="Times New Roman" w:eastAsia="Times New Roman" w:hAnsi="Times New Roman" w:cs="Times New Roman"/>
          <w:sz w:val="24"/>
          <w:szCs w:val="24"/>
          <w:lang w:eastAsia="bg-BG"/>
        </w:rPr>
        <w:t>председател на общинския съвет;</w:t>
      </w:r>
    </w:p>
    <w:p w14:paraId="6462772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w:t>
      </w:r>
      <w:r w:rsidRPr="009F28FA">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9F28FA">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14:paraId="308150C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w:t>
      </w:r>
      <w:r w:rsidRPr="009F28FA">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суване председател на общинския съвет.</w:t>
      </w:r>
    </w:p>
    <w:p w14:paraId="6C04E50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14:paraId="12D3AF6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14:paraId="5DFD35D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w:t>
      </w:r>
      <w:r w:rsidRPr="009F28FA">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14:paraId="560886F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202EEBE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9F28FA">
        <w:rPr>
          <w:rFonts w:ascii="Times New Roman" w:eastAsia="Times New Roman" w:hAnsi="Times New Roman" w:cs="Times New Roman"/>
          <w:sz w:val="24"/>
          <w:szCs w:val="24"/>
          <w:lang w:eastAsia="bg-BG"/>
        </w:rPr>
        <w:softHyphen/>
        <w:t>читания от него кандидат и пуска плика в изборната урна;</w:t>
      </w:r>
    </w:p>
    <w:p w14:paraId="431DCB6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9F28FA">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14:paraId="6910DBE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Недействителни са бюлетините, когато:</w:t>
      </w:r>
    </w:p>
    <w:p w14:paraId="46D0EA3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.са намерени в избирателната кутия без плик;</w:t>
      </w:r>
    </w:p>
    <w:p w14:paraId="57B5E36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9F28FA">
        <w:rPr>
          <w:rFonts w:ascii="Times New Roman" w:eastAsia="Times New Roman" w:hAnsi="Times New Roman" w:cs="Times New Roman"/>
          <w:sz w:val="24"/>
          <w:szCs w:val="24"/>
          <w:lang w:eastAsia="bg-BG"/>
        </w:rPr>
        <w:softHyphen/>
        <w:t>ни кандидати;</w:t>
      </w:r>
    </w:p>
    <w:p w14:paraId="77E27CD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върху тях са дописани думи и знаци;</w:t>
      </w:r>
    </w:p>
    <w:p w14:paraId="46DC902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 са по установения образец;</w:t>
      </w:r>
    </w:p>
    <w:p w14:paraId="1692599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Празните пликове се смятат за недействителни бюлетини;</w:t>
      </w:r>
    </w:p>
    <w:p w14:paraId="0782FB2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5"/>
          <w:sz w:val="24"/>
          <w:szCs w:val="24"/>
          <w:lang w:eastAsia="bg-BG"/>
        </w:rPr>
        <w:t>(6)</w:t>
      </w:r>
      <w:r w:rsidRPr="009F28FA">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9F28FA">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9F28FA">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9F28FA">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46E8C03C" w14:textId="77777777" w:rsidR="009D6AD9" w:rsidRPr="009F28FA" w:rsidRDefault="009D6AD9" w:rsidP="009D6AD9">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9F28FA">
        <w:rPr>
          <w:rFonts w:ascii="Times New Roman" w:eastAsia="Times New Roman" w:hAnsi="Times New Roman" w:cs="Times New Roman"/>
          <w:b/>
          <w:spacing w:val="6"/>
          <w:sz w:val="24"/>
          <w:szCs w:val="24"/>
        </w:rPr>
        <w:t>Чл.13 (1)</w:t>
      </w:r>
      <w:r w:rsidRPr="009F28FA">
        <w:rPr>
          <w:rFonts w:ascii="Times New Roman" w:eastAsia="Times New Roman" w:hAnsi="Times New Roman" w:cs="Times New Roman"/>
          <w:spacing w:val="6"/>
          <w:sz w:val="24"/>
          <w:szCs w:val="24"/>
        </w:rPr>
        <w:t xml:space="preserve"> Общинският съвет избира </w:t>
      </w:r>
      <w:r w:rsidRPr="00380D37">
        <w:rPr>
          <w:rFonts w:ascii="Times New Roman" w:eastAsia="Times New Roman" w:hAnsi="Times New Roman" w:cs="Times New Roman"/>
          <w:b/>
          <w:spacing w:val="6"/>
          <w:sz w:val="24"/>
          <w:szCs w:val="24"/>
        </w:rPr>
        <w:t>до д</w:t>
      </w:r>
      <w:r w:rsidRPr="009F28FA">
        <w:rPr>
          <w:rFonts w:ascii="Times New Roman" w:eastAsia="Times New Roman" w:hAnsi="Times New Roman" w:cs="Times New Roman"/>
          <w:b/>
          <w:spacing w:val="6"/>
          <w:sz w:val="24"/>
          <w:szCs w:val="24"/>
        </w:rPr>
        <w:t>вама</w:t>
      </w:r>
      <w:r w:rsidRPr="009F28FA">
        <w:rPr>
          <w:rFonts w:ascii="Times New Roman" w:eastAsia="Times New Roman" w:hAnsi="Times New Roman" w:cs="Times New Roman"/>
          <w:spacing w:val="6"/>
          <w:sz w:val="24"/>
          <w:szCs w:val="24"/>
        </w:rPr>
        <w:t xml:space="preserve"> заместник-предсе</w:t>
      </w:r>
      <w:r>
        <w:rPr>
          <w:rFonts w:ascii="Times New Roman" w:eastAsia="Times New Roman" w:hAnsi="Times New Roman" w:cs="Times New Roman"/>
          <w:spacing w:val="6"/>
          <w:sz w:val="24"/>
          <w:szCs w:val="24"/>
        </w:rPr>
        <w:t xml:space="preserve">датели, съгласно чл.24, ал.2 от </w:t>
      </w:r>
      <w:r w:rsidRPr="009F28FA">
        <w:rPr>
          <w:rFonts w:ascii="Times New Roman" w:eastAsia="Times New Roman" w:hAnsi="Times New Roman" w:cs="Times New Roman"/>
          <w:spacing w:val="6"/>
          <w:sz w:val="24"/>
          <w:szCs w:val="24"/>
        </w:rPr>
        <w:t>ЗМСМА.</w:t>
      </w:r>
      <w:r>
        <w:rPr>
          <w:rFonts w:ascii="Times New Roman" w:eastAsia="Times New Roman" w:hAnsi="Times New Roman" w:cs="Times New Roman"/>
          <w:spacing w:val="6"/>
          <w:sz w:val="24"/>
          <w:szCs w:val="24"/>
        </w:rPr>
        <w:t xml:space="preserve"> /</w:t>
      </w:r>
      <w:r w:rsidRPr="00A1134C">
        <w:rPr>
          <w:rFonts w:ascii="Times New Roman" w:eastAsia="Times New Roman" w:hAnsi="Times New Roman" w:cs="Times New Roman"/>
          <w:b/>
          <w:spacing w:val="6"/>
          <w:sz w:val="24"/>
          <w:szCs w:val="24"/>
          <w:u w:val="single"/>
        </w:rPr>
        <w:t>изменен и допълнен с Решение№185/25.02.2021г</w:t>
      </w:r>
      <w:r w:rsidRPr="008E0BF5">
        <w:rPr>
          <w:rFonts w:ascii="Times New Roman" w:eastAsia="Times New Roman" w:hAnsi="Times New Roman" w:cs="Times New Roman"/>
          <w:b/>
          <w:spacing w:val="6"/>
          <w:sz w:val="24"/>
          <w:szCs w:val="24"/>
          <w:u w:val="single"/>
        </w:rPr>
        <w:t>. на ОбС-Никопол</w:t>
      </w:r>
      <w:r>
        <w:rPr>
          <w:rFonts w:ascii="Times New Roman" w:eastAsia="Times New Roman" w:hAnsi="Times New Roman" w:cs="Times New Roman"/>
          <w:spacing w:val="6"/>
          <w:sz w:val="24"/>
          <w:szCs w:val="24"/>
        </w:rPr>
        <w:t>/</w:t>
      </w:r>
    </w:p>
    <w:p w14:paraId="6A238DD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71048AD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9F28FA">
        <w:rPr>
          <w:rFonts w:ascii="Times New Roman" w:eastAsia="Times New Roman" w:hAnsi="Times New Roman" w:cs="Times New Roman"/>
          <w:spacing w:val="-5"/>
          <w:sz w:val="24"/>
          <w:szCs w:val="24"/>
          <w:lang w:eastAsia="bg-BG"/>
        </w:rPr>
        <w:t>предсрочно при:</w:t>
      </w:r>
    </w:p>
    <w:p w14:paraId="564EC32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подаване на оставка;</w:t>
      </w:r>
    </w:p>
    <w:p w14:paraId="26A27F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42FD3A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14:paraId="07ADA1F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3"/>
          <w:sz w:val="24"/>
          <w:szCs w:val="24"/>
          <w:lang w:eastAsia="bg-BG"/>
        </w:rPr>
        <w:t>(2)</w:t>
      </w:r>
      <w:r w:rsidRPr="009F28FA">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9F28FA">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9F28FA">
        <w:rPr>
          <w:rFonts w:ascii="Times New Roman" w:eastAsia="Times New Roman" w:hAnsi="Times New Roman" w:cs="Times New Roman"/>
          <w:spacing w:val="-4"/>
          <w:sz w:val="24"/>
          <w:szCs w:val="24"/>
          <w:lang w:eastAsia="bg-BG"/>
        </w:rPr>
        <w:t>прекратяване пред общинския съвет;</w:t>
      </w:r>
    </w:p>
    <w:p w14:paraId="2B2A935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9F28FA">
        <w:rPr>
          <w:rFonts w:ascii="Times New Roman" w:eastAsia="Times New Roman" w:hAnsi="Times New Roman" w:cs="Times New Roman"/>
          <w:spacing w:val="-6"/>
          <w:sz w:val="24"/>
          <w:szCs w:val="24"/>
          <w:lang w:eastAsia="bg-BG"/>
        </w:rPr>
        <w:t>на чл.12;</w:t>
      </w:r>
    </w:p>
    <w:p w14:paraId="1B631C9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9F28FA">
        <w:rPr>
          <w:rFonts w:ascii="Times New Roman" w:eastAsia="Times New Roman" w:hAnsi="Times New Roman" w:cs="Times New Roman"/>
          <w:spacing w:val="-6"/>
          <w:sz w:val="24"/>
          <w:szCs w:val="24"/>
          <w:lang w:eastAsia="bg-BG"/>
        </w:rPr>
        <w:t>приемане на решението, или на следващото заседание.</w:t>
      </w:r>
    </w:p>
    <w:p w14:paraId="444C983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Чл.15(1)</w:t>
      </w:r>
      <w:r w:rsidRPr="009F28FA">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тяват предсрочно:</w:t>
      </w:r>
    </w:p>
    <w:p w14:paraId="4979054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при подаване на оставка;</w:t>
      </w:r>
    </w:p>
    <w:p w14:paraId="42CD03B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9F28FA">
        <w:rPr>
          <w:rFonts w:ascii="Times New Roman" w:eastAsia="Times New Roman" w:hAnsi="Times New Roman" w:cs="Times New Roman"/>
          <w:sz w:val="24"/>
          <w:szCs w:val="24"/>
          <w:lang w:eastAsia="bg-BG"/>
        </w:rPr>
        <w:softHyphen/>
        <w:t>т</w:t>
      </w:r>
      <w:r w:rsidRPr="009F28FA">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14:paraId="4E1515F1" w14:textId="77777777" w:rsidR="009D6AD9" w:rsidRPr="00F30792"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в случаите по ал.1,</w:t>
      </w:r>
      <w:r>
        <w:rPr>
          <w:rFonts w:ascii="Times New Roman" w:eastAsia="Times New Roman" w:hAnsi="Times New Roman" w:cs="Times New Roman"/>
          <w:sz w:val="24"/>
          <w:szCs w:val="24"/>
          <w:lang w:eastAsia="bg-BG"/>
        </w:rPr>
        <w:t xml:space="preserve">т.1 и  т.2, </w:t>
      </w:r>
      <w:r w:rsidRPr="009F28FA">
        <w:rPr>
          <w:rFonts w:ascii="Times New Roman" w:eastAsia="Times New Roman" w:hAnsi="Times New Roman" w:cs="Times New Roman"/>
          <w:sz w:val="24"/>
          <w:szCs w:val="24"/>
          <w:lang w:eastAsia="bg-BG"/>
        </w:rPr>
        <w:t xml:space="preserve"> решението на общинския съвет се взема по реда на чл.13;</w:t>
      </w:r>
      <w:r>
        <w:rPr>
          <w:rFonts w:ascii="Times New Roman" w:eastAsia="Times New Roman" w:hAnsi="Times New Roman" w:cs="Times New Roman"/>
          <w:sz w:val="24"/>
          <w:szCs w:val="24"/>
          <w:lang w:eastAsia="bg-BG"/>
        </w:rPr>
        <w:t xml:space="preserve"> </w:t>
      </w:r>
      <w:r w:rsidRPr="00F30792">
        <w:rPr>
          <w:rFonts w:ascii="Times New Roman" w:eastAsia="Times New Roman" w:hAnsi="Times New Roman" w:cs="Times New Roman"/>
          <w:b/>
          <w:sz w:val="24"/>
          <w:szCs w:val="24"/>
          <w:lang w:eastAsia="bg-BG"/>
        </w:rPr>
        <w:t>/</w:t>
      </w:r>
      <w:r w:rsidRPr="00425F99">
        <w:rPr>
          <w:rFonts w:ascii="Times New Roman" w:eastAsia="Times New Roman" w:hAnsi="Times New Roman" w:cs="Times New Roman"/>
          <w:b/>
          <w:sz w:val="24"/>
          <w:szCs w:val="24"/>
          <w:u w:val="single"/>
          <w:lang w:eastAsia="bg-BG"/>
        </w:rPr>
        <w:t>изменена и допълнена с Решение №78 от 29.05.2020г. на ОбС - Никопол/</w:t>
      </w:r>
      <w:r w:rsidRPr="00F30792">
        <w:rPr>
          <w:rFonts w:ascii="Times New Roman" w:eastAsia="Times New Roman" w:hAnsi="Times New Roman" w:cs="Times New Roman"/>
          <w:b/>
          <w:sz w:val="24"/>
          <w:szCs w:val="24"/>
          <w:lang w:eastAsia="bg-BG"/>
        </w:rPr>
        <w:t xml:space="preserve"> </w:t>
      </w:r>
    </w:p>
    <w:p w14:paraId="19F7A5CE"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7"/>
          <w:sz w:val="24"/>
          <w:szCs w:val="24"/>
          <w:lang w:eastAsia="bg-BG"/>
        </w:rPr>
        <w:t>Чл.16</w:t>
      </w:r>
      <w:r w:rsidRPr="009F28FA">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9F28FA">
        <w:rPr>
          <w:rFonts w:ascii="Times New Roman" w:eastAsia="Times New Roman" w:hAnsi="Times New Roman" w:cs="Times New Roman"/>
          <w:sz w:val="24"/>
          <w:szCs w:val="24"/>
          <w:lang w:eastAsia="bg-BG"/>
        </w:rPr>
        <w:t xml:space="preserve"> при негово отсъствие,</w:t>
      </w:r>
      <w:r w:rsidRPr="009F28FA">
        <w:rPr>
          <w:rFonts w:ascii="Times New Roman" w:eastAsia="Times New Roman" w:hAnsi="Times New Roman" w:cs="Times New Roman"/>
          <w:spacing w:val="7"/>
          <w:sz w:val="24"/>
          <w:szCs w:val="24"/>
          <w:lang w:eastAsia="bg-BG"/>
        </w:rPr>
        <w:t xml:space="preserve"> както и </w:t>
      </w:r>
      <w:r w:rsidRPr="009F28FA">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4CA08EDA"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469511D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5FD969D9" w14:textId="77777777" w:rsidR="009D6AD9" w:rsidRPr="009F28FA" w:rsidRDefault="009D6AD9" w:rsidP="009D6AD9">
      <w:pPr>
        <w:spacing w:after="0" w:line="240" w:lineRule="auto"/>
        <w:jc w:val="both"/>
        <w:rPr>
          <w:rFonts w:ascii="Times New Roman" w:eastAsia="Times New Roman" w:hAnsi="Times New Roman" w:cs="Times New Roman"/>
          <w:b/>
          <w:bCs/>
          <w:spacing w:val="-4"/>
          <w:sz w:val="24"/>
          <w:szCs w:val="24"/>
          <w:lang w:eastAsia="bg-BG"/>
        </w:rPr>
      </w:pPr>
    </w:p>
    <w:p w14:paraId="32BE8B64" w14:textId="77777777" w:rsidR="009D6AD9" w:rsidRPr="009F28FA" w:rsidRDefault="009D6AD9" w:rsidP="009D6AD9">
      <w:pPr>
        <w:spacing w:after="0" w:line="240" w:lineRule="auto"/>
        <w:jc w:val="center"/>
        <w:rPr>
          <w:rFonts w:ascii="Times New Roman" w:eastAsia="Times New Roman" w:hAnsi="Times New Roman" w:cs="Times New Roman"/>
          <w:b/>
          <w:bCs/>
          <w:spacing w:val="-4"/>
          <w:sz w:val="24"/>
          <w:szCs w:val="24"/>
          <w:lang w:eastAsia="bg-BG"/>
        </w:rPr>
      </w:pPr>
      <w:r w:rsidRPr="009F28FA">
        <w:rPr>
          <w:rFonts w:ascii="Times New Roman" w:eastAsia="Times New Roman" w:hAnsi="Times New Roman" w:cs="Times New Roman"/>
          <w:b/>
          <w:bCs/>
          <w:spacing w:val="-4"/>
          <w:sz w:val="24"/>
          <w:szCs w:val="24"/>
          <w:lang w:eastAsia="bg-BG"/>
        </w:rPr>
        <w:lastRenderedPageBreak/>
        <w:t>Глава трета</w:t>
      </w:r>
    </w:p>
    <w:p w14:paraId="52F641D6" w14:textId="77777777" w:rsidR="009D6AD9" w:rsidRPr="009F28FA" w:rsidRDefault="009D6AD9" w:rsidP="009D6AD9">
      <w:pPr>
        <w:spacing w:after="0" w:line="240" w:lineRule="auto"/>
        <w:jc w:val="center"/>
        <w:rPr>
          <w:rFonts w:ascii="Times New Roman" w:eastAsia="Times New Roman" w:hAnsi="Times New Roman" w:cs="Times New Roman"/>
          <w:b/>
          <w:bCs/>
          <w:spacing w:val="-4"/>
          <w:sz w:val="24"/>
          <w:szCs w:val="24"/>
          <w:lang w:eastAsia="bg-BG"/>
        </w:rPr>
      </w:pPr>
    </w:p>
    <w:p w14:paraId="4C4885A9"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РЪКОВОДСТВО НА ОБЩИНСКИЯ СЪВЕТ</w:t>
      </w:r>
    </w:p>
    <w:p w14:paraId="153C72D9"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B0EA920"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Председателят на общинския съвет:</w:t>
      </w:r>
    </w:p>
    <w:p w14:paraId="0C7B169B"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691EF3F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14:paraId="6381A19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9F28FA">
        <w:rPr>
          <w:rFonts w:ascii="Times New Roman" w:eastAsia="Times New Roman" w:hAnsi="Times New Roman" w:cs="Times New Roman"/>
          <w:spacing w:val="-5"/>
          <w:sz w:val="24"/>
          <w:szCs w:val="24"/>
          <w:lang w:eastAsia="bg-BG"/>
        </w:rPr>
        <w:t>материали според тяхната компетентност;</w:t>
      </w:r>
    </w:p>
    <w:p w14:paraId="7F2128C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9F28FA">
        <w:rPr>
          <w:rFonts w:ascii="Times New Roman" w:eastAsia="Times New Roman" w:hAnsi="Times New Roman" w:cs="Times New Roman"/>
          <w:sz w:val="24"/>
          <w:szCs w:val="24"/>
          <w:lang w:eastAsia="bg-BG"/>
        </w:rPr>
        <w:t xml:space="preserve">и на групите общински съветници, с представители на политически </w:t>
      </w:r>
      <w:proofErr w:type="spellStart"/>
      <w:r w:rsidRPr="009F28FA">
        <w:rPr>
          <w:rFonts w:ascii="Times New Roman" w:eastAsia="Times New Roman" w:hAnsi="Times New Roman" w:cs="Times New Roman"/>
          <w:sz w:val="24"/>
          <w:szCs w:val="24"/>
          <w:lang w:eastAsia="bg-BG"/>
        </w:rPr>
        <w:t>партии,</w:t>
      </w:r>
      <w:r w:rsidRPr="009F28FA">
        <w:rPr>
          <w:rFonts w:ascii="Times New Roman" w:eastAsia="Times New Roman" w:hAnsi="Times New Roman" w:cs="Times New Roman"/>
          <w:spacing w:val="-3"/>
          <w:sz w:val="24"/>
          <w:szCs w:val="24"/>
          <w:lang w:eastAsia="bg-BG"/>
        </w:rPr>
        <w:t>обществени</w:t>
      </w:r>
      <w:proofErr w:type="spellEnd"/>
      <w:r w:rsidRPr="009F28FA">
        <w:rPr>
          <w:rFonts w:ascii="Times New Roman" w:eastAsia="Times New Roman" w:hAnsi="Times New Roman" w:cs="Times New Roman"/>
          <w:spacing w:val="-3"/>
          <w:sz w:val="24"/>
          <w:szCs w:val="24"/>
          <w:lang w:eastAsia="bg-BG"/>
        </w:rPr>
        <w:t xml:space="preserve"> организации и граждани сам или съвместно със заместник – председател ;</w:t>
      </w:r>
    </w:p>
    <w:p w14:paraId="362604A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Подпомага съветниците в тяхната дейност;</w:t>
      </w:r>
    </w:p>
    <w:p w14:paraId="6B8C601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Представлява общинския съвет пред външни лица и организации;</w:t>
      </w:r>
    </w:p>
    <w:p w14:paraId="034F36C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9F28FA">
        <w:rPr>
          <w:rFonts w:ascii="Times New Roman" w:eastAsia="Times New Roman" w:hAnsi="Times New Roman" w:cs="Times New Roman"/>
          <w:spacing w:val="-8"/>
          <w:sz w:val="24"/>
          <w:szCs w:val="24"/>
          <w:lang w:eastAsia="bg-BG"/>
        </w:rPr>
        <w:t>актове;</w:t>
      </w:r>
    </w:p>
    <w:p w14:paraId="10F4999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9F28FA">
        <w:rPr>
          <w:rFonts w:ascii="Times New Roman" w:eastAsia="Times New Roman" w:hAnsi="Times New Roman" w:cs="Times New Roman"/>
          <w:spacing w:val="-5"/>
          <w:sz w:val="24"/>
          <w:szCs w:val="24"/>
          <w:lang w:eastAsia="bg-BG"/>
        </w:rPr>
        <w:t>съвет и на общинските съветници;</w:t>
      </w:r>
    </w:p>
    <w:p w14:paraId="12B57CB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9F28FA">
        <w:rPr>
          <w:rFonts w:ascii="Times New Roman" w:eastAsia="Times New Roman" w:hAnsi="Times New Roman" w:cs="Times New Roman"/>
          <w:spacing w:val="-6"/>
          <w:sz w:val="24"/>
          <w:szCs w:val="24"/>
          <w:lang w:eastAsia="bg-BG"/>
        </w:rPr>
        <w:t>на общинския съвет;</w:t>
      </w:r>
    </w:p>
    <w:p w14:paraId="577E6C2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ващите лица с право на съвещателен глас и гражданите;</w:t>
      </w:r>
    </w:p>
    <w:p w14:paraId="280898D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тове, приети от общинския съвет;</w:t>
      </w:r>
    </w:p>
    <w:p w14:paraId="6CDC6D8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9F28FA">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14:paraId="5F62FD2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дани по населени места</w:t>
      </w:r>
    </w:p>
    <w:p w14:paraId="7396C00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Следи за спазване на този правилник;</w:t>
      </w:r>
    </w:p>
    <w:p w14:paraId="79516D8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гария, общинския съвет и този правилник;</w:t>
      </w:r>
    </w:p>
    <w:p w14:paraId="43E311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9F28FA">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9F28FA">
        <w:rPr>
          <w:rFonts w:ascii="Times New Roman" w:eastAsia="Times New Roman" w:hAnsi="Times New Roman" w:cs="Times New Roman"/>
          <w:spacing w:val="-6"/>
          <w:sz w:val="24"/>
          <w:szCs w:val="24"/>
          <w:lang w:eastAsia="bg-BG"/>
        </w:rPr>
        <w:t>на обсъждането;</w:t>
      </w:r>
    </w:p>
    <w:p w14:paraId="792096E1"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9F28FA">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9F28FA">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9F28FA">
        <w:rPr>
          <w:rFonts w:ascii="Times New Roman" w:eastAsia="Times New Roman" w:hAnsi="Times New Roman" w:cs="Times New Roman"/>
          <w:spacing w:val="-3"/>
          <w:sz w:val="24"/>
          <w:szCs w:val="24"/>
          <w:lang w:eastAsia="bg-BG"/>
        </w:rPr>
        <w:t xml:space="preserve">председател. </w:t>
      </w:r>
    </w:p>
    <w:p w14:paraId="7249217C" w14:textId="77777777" w:rsidR="009D6AD9" w:rsidRPr="008A79E7" w:rsidRDefault="009D6AD9" w:rsidP="009D6AD9">
      <w:pPr>
        <w:spacing w:after="0" w:line="240" w:lineRule="auto"/>
        <w:ind w:firstLine="708"/>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Чл.18(1)</w:t>
      </w:r>
      <w:r w:rsidRPr="009F28FA">
        <w:rPr>
          <w:rFonts w:ascii="Times New Roman" w:eastAsia="Times New Roman" w:hAnsi="Times New Roman" w:cs="Times New Roman"/>
          <w:b/>
          <w:color w:val="FF6600"/>
          <w:sz w:val="24"/>
          <w:szCs w:val="24"/>
          <w:lang w:eastAsia="bg-BG"/>
        </w:rPr>
        <w:t xml:space="preserve"> </w:t>
      </w:r>
      <w:r>
        <w:rPr>
          <w:rFonts w:ascii="Times New Roman" w:eastAsia="Times New Roman" w:hAnsi="Times New Roman" w:cs="Times New Roman"/>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 </w:t>
      </w:r>
      <w:r w:rsidRPr="008A79E7">
        <w:rPr>
          <w:rFonts w:ascii="Times New Roman" w:eastAsia="Times New Roman" w:hAnsi="Times New Roman" w:cs="Times New Roman"/>
          <w:b/>
          <w:sz w:val="24"/>
          <w:szCs w:val="24"/>
          <w:u w:val="single"/>
          <w:lang w:eastAsia="bg-BG"/>
        </w:rPr>
        <w:t>/Изменена и допълнена с Решение №78 от 29.05.2020г. на ОбС – Никопол/</w:t>
      </w:r>
    </w:p>
    <w:p w14:paraId="7A9673A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14:paraId="78E0A7C2"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14:paraId="5D90BDA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(4) Председателят на Общинския съвет има право на:</w:t>
      </w:r>
    </w:p>
    <w:p w14:paraId="14C98DF6"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lastRenderedPageBreak/>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1357D05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2AE149E4"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представителни разходи.</w:t>
      </w:r>
    </w:p>
    <w:p w14:paraId="1FDC7BF5"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Заместник-председателят на общинския съвет:</w:t>
      </w:r>
    </w:p>
    <w:p w14:paraId="688C2E75" w14:textId="77777777" w:rsidR="009D6AD9" w:rsidRPr="00007977"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.участва в Председателски съвет;</w:t>
      </w:r>
      <w:r>
        <w:rPr>
          <w:rFonts w:ascii="Times New Roman" w:eastAsia="Times New Roman" w:hAnsi="Times New Roman" w:cs="Times New Roman"/>
          <w:sz w:val="24"/>
          <w:szCs w:val="24"/>
          <w:lang w:eastAsia="bg-BG"/>
        </w:rPr>
        <w:t xml:space="preserve"> </w:t>
      </w:r>
      <w:bookmarkStart w:id="0" w:name="_Hlk102632945"/>
      <w:r w:rsidRPr="00007977">
        <w:rPr>
          <w:rFonts w:ascii="Times New Roman" w:eastAsia="Times New Roman" w:hAnsi="Times New Roman" w:cs="Times New Roman"/>
          <w:b/>
          <w:bCs/>
          <w:sz w:val="24"/>
          <w:szCs w:val="24"/>
          <w:lang w:eastAsia="bg-BG"/>
        </w:rPr>
        <w:t xml:space="preserve">/Отменена с Решение №  </w:t>
      </w:r>
      <w:bookmarkStart w:id="1" w:name="_Hlk102997312"/>
      <w:r>
        <w:rPr>
          <w:rFonts w:ascii="Times New Roman" w:eastAsia="Times New Roman" w:hAnsi="Times New Roman" w:cs="Times New Roman"/>
          <w:b/>
          <w:bCs/>
          <w:sz w:val="24"/>
          <w:szCs w:val="24"/>
          <w:lang w:eastAsia="bg-BG"/>
        </w:rPr>
        <w:t>193/03.05.2022г.</w:t>
      </w:r>
      <w:bookmarkEnd w:id="1"/>
      <w:r w:rsidRPr="00007977">
        <w:rPr>
          <w:rFonts w:ascii="Times New Roman" w:eastAsia="Times New Roman" w:hAnsi="Times New Roman" w:cs="Times New Roman"/>
          <w:b/>
          <w:bCs/>
          <w:sz w:val="24"/>
          <w:szCs w:val="24"/>
          <w:lang w:eastAsia="bg-BG"/>
        </w:rPr>
        <w:t xml:space="preserve">   на Плевенски Административен Съд/</w:t>
      </w:r>
    </w:p>
    <w:bookmarkEnd w:id="0"/>
    <w:p w14:paraId="64DF312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14:paraId="616D2ED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та на акта;</w:t>
      </w:r>
    </w:p>
    <w:p w14:paraId="34AA8BC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9F28FA">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9F28FA">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9F28FA">
        <w:rPr>
          <w:rFonts w:ascii="Times New Roman" w:eastAsia="Times New Roman" w:hAnsi="Times New Roman" w:cs="Times New Roman"/>
          <w:sz w:val="24"/>
          <w:szCs w:val="24"/>
          <w:lang w:eastAsia="bg-BG"/>
        </w:rPr>
        <w:softHyphen/>
        <w:t>кия съвет.</w:t>
      </w:r>
    </w:p>
    <w:p w14:paraId="0DC1287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14:paraId="46390DA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14:paraId="15CEA082" w14:textId="77777777" w:rsidR="009D6AD9" w:rsidRPr="002B37C1"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Чл.20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9F28FA">
        <w:rPr>
          <w:rFonts w:ascii="Times New Roman" w:eastAsia="Times New Roman" w:hAnsi="Times New Roman" w:cs="Times New Roman"/>
          <w:b/>
          <w:spacing w:val="-5"/>
          <w:sz w:val="24"/>
          <w:szCs w:val="24"/>
          <w:lang w:eastAsia="bg-BG"/>
        </w:rPr>
        <w:t>съвет, като:</w:t>
      </w:r>
      <w:r>
        <w:rPr>
          <w:rFonts w:ascii="Times New Roman" w:eastAsia="Times New Roman" w:hAnsi="Times New Roman" w:cs="Times New Roman"/>
          <w:b/>
          <w:spacing w:val="-5"/>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 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32F05BF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9F28FA">
        <w:rPr>
          <w:rFonts w:ascii="Times New Roman" w:eastAsia="Times New Roman" w:hAnsi="Times New Roman" w:cs="Times New Roman"/>
          <w:spacing w:val="-4"/>
          <w:sz w:val="24"/>
          <w:szCs w:val="24"/>
          <w:lang w:eastAsia="bg-BG"/>
        </w:rPr>
        <w:t>работата на общинския съвет;</w:t>
      </w:r>
    </w:p>
    <w:p w14:paraId="4A04EA2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9F28FA">
        <w:rPr>
          <w:rFonts w:ascii="Times New Roman" w:eastAsia="Times New Roman" w:hAnsi="Times New Roman" w:cs="Times New Roman"/>
          <w:spacing w:val="-6"/>
          <w:sz w:val="24"/>
          <w:szCs w:val="24"/>
          <w:lang w:eastAsia="bg-BG"/>
        </w:rPr>
        <w:t>съвет;</w:t>
      </w:r>
    </w:p>
    <w:p w14:paraId="399872D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предлага състав на делегации за международни контакти;</w:t>
      </w:r>
    </w:p>
    <w:p w14:paraId="287AD90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ществено значими въпроси на общината.</w:t>
      </w:r>
    </w:p>
    <w:p w14:paraId="0BE3E3F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p>
    <w:p w14:paraId="40AD4416" w14:textId="77777777" w:rsidR="009D6AD9" w:rsidRPr="002B37C1"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Чл.21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Председателския  съвет  да се формира от:</w:t>
      </w:r>
      <w:r>
        <w:rPr>
          <w:rFonts w:ascii="Times New Roman" w:eastAsia="Times New Roman" w:hAnsi="Times New Roman" w:cs="Times New Roman"/>
          <w:b/>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 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5219D32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председателя на общинския съвет;</w:t>
      </w:r>
    </w:p>
    <w:p w14:paraId="43C6BD9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заместник-председателите  на съвета;</w:t>
      </w:r>
    </w:p>
    <w:p w14:paraId="3A6305D8" w14:textId="77777777" w:rsidR="009D6AD9" w:rsidRPr="009F28FA" w:rsidRDefault="009D6AD9" w:rsidP="009D6AD9">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председателите на групите общински съветници.</w:t>
      </w:r>
    </w:p>
    <w:p w14:paraId="03E402B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D48F8C0"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37BC886"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четвърта</w:t>
      </w:r>
    </w:p>
    <w:p w14:paraId="4EC8904D"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7F54A8B8"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ОБЩИНСКИ СЪВЕТНИК</w:t>
      </w:r>
    </w:p>
    <w:p w14:paraId="6DD9975F"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F91138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Чл.22</w:t>
      </w:r>
      <w:r w:rsidRPr="009F28FA">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9F28FA">
        <w:rPr>
          <w:rFonts w:ascii="Times New Roman" w:eastAsia="Times New Roman" w:hAnsi="Times New Roman" w:cs="Times New Roman"/>
          <w:spacing w:val="-6"/>
          <w:sz w:val="24"/>
          <w:szCs w:val="24"/>
          <w:lang w:eastAsia="bg-BG"/>
        </w:rPr>
        <w:t>клетвата по чл.32, ал.1 от ЗМСМА.</w:t>
      </w:r>
    </w:p>
    <w:p w14:paraId="0BA6A079"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 Общинският съветник има право:</w:t>
      </w:r>
    </w:p>
    <w:p w14:paraId="1266FC8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14:paraId="13F388B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9F28FA">
        <w:rPr>
          <w:rFonts w:ascii="Times New Roman" w:eastAsia="Times New Roman" w:hAnsi="Times New Roman" w:cs="Times New Roman"/>
          <w:spacing w:val="-6"/>
          <w:sz w:val="24"/>
          <w:szCs w:val="24"/>
          <w:lang w:eastAsia="bg-BG"/>
        </w:rPr>
        <w:t>проекти за решения;</w:t>
      </w:r>
    </w:p>
    <w:p w14:paraId="00D07FA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ността на съвета;</w:t>
      </w:r>
    </w:p>
    <w:p w14:paraId="59BD820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5632436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lastRenderedPageBreak/>
        <w:t xml:space="preserve">5.да получава от държавни органи, службите на общинската администрация, </w:t>
      </w:r>
      <w:r w:rsidRPr="009F28FA">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9F28FA">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9F28FA">
        <w:rPr>
          <w:rFonts w:ascii="Times New Roman" w:eastAsia="Times New Roman" w:hAnsi="Times New Roman" w:cs="Times New Roman"/>
          <w:sz w:val="24"/>
          <w:szCs w:val="24"/>
          <w:lang w:eastAsia="bg-BG"/>
        </w:rPr>
        <w:t>информация, представляваща държавна или служебна тайна;</w:t>
      </w:r>
    </w:p>
    <w:p w14:paraId="614F905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9F28FA">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14:paraId="44614AF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sz w:val="24"/>
          <w:szCs w:val="24"/>
          <w:lang w:eastAsia="bg-BG"/>
        </w:rPr>
        <w:t xml:space="preserve">7.да получава възнаграждение </w:t>
      </w:r>
      <w:r w:rsidRPr="009F28FA">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6386057A"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 xml:space="preserve"> (2)Общият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14:paraId="278CFD0D"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FE764C">
        <w:rPr>
          <w:rFonts w:ascii="Times New Roman" w:eastAsia="Times New Roman" w:hAnsi="Times New Roman" w:cs="Times New Roman"/>
          <w:b/>
          <w:iCs/>
          <w:color w:val="000000"/>
          <w:spacing w:val="-6"/>
          <w:sz w:val="24"/>
          <w:szCs w:val="24"/>
          <w:lang w:eastAsia="bg-BG"/>
        </w:rPr>
        <w:t>1.Общинския съветник</w:t>
      </w:r>
      <w:r w:rsidRPr="00FE764C">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Pr="00FE764C">
        <w:rPr>
          <w:rFonts w:ascii="Times New Roman" w:eastAsia="Times New Roman" w:hAnsi="Times New Roman" w:cs="Times New Roman"/>
          <w:iCs/>
          <w:color w:val="000000"/>
          <w:spacing w:val="-6"/>
          <w:sz w:val="24"/>
          <w:szCs w:val="24"/>
          <w:lang w:val="ru-RU" w:eastAsia="bg-BG"/>
        </w:rPr>
        <w:t xml:space="preserve"> </w:t>
      </w:r>
    </w:p>
    <w:p w14:paraId="66D4AC7E" w14:textId="77777777" w:rsidR="009D6AD9" w:rsidRPr="00FE764C" w:rsidRDefault="009D6AD9" w:rsidP="009D6AD9">
      <w:pPr>
        <w:spacing w:after="0" w:line="240" w:lineRule="auto"/>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b/>
          <w:iCs/>
          <w:color w:val="000000"/>
          <w:spacing w:val="-6"/>
          <w:sz w:val="24"/>
          <w:szCs w:val="24"/>
          <w:lang w:eastAsia="bg-BG"/>
        </w:rPr>
        <w:t>55 %</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07EA56A3" w14:textId="77777777" w:rsidR="009D6AD9" w:rsidRPr="00786438"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FE764C">
        <w:rPr>
          <w:rFonts w:ascii="Times New Roman" w:eastAsia="Times New Roman" w:hAnsi="Times New Roman" w:cs="Times New Roman"/>
          <w:iCs/>
          <w:color w:val="000000"/>
          <w:spacing w:val="-6"/>
          <w:sz w:val="24"/>
          <w:szCs w:val="24"/>
          <w:lang w:eastAsia="bg-BG"/>
        </w:rPr>
        <w:t>2.</w:t>
      </w:r>
      <w:r w:rsidRPr="00FE764C">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Pr="00FE764C">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Pr="00FE764C">
        <w:rPr>
          <w:rFonts w:ascii="Times New Roman" w:eastAsia="Times New Roman" w:hAnsi="Times New Roman" w:cs="Times New Roman"/>
          <w:b/>
          <w:iCs/>
          <w:color w:val="000000"/>
          <w:spacing w:val="-6"/>
          <w:sz w:val="24"/>
          <w:szCs w:val="24"/>
          <w:lang w:eastAsia="bg-BG"/>
        </w:rPr>
        <w:t>10 %</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w:t>
      </w:r>
      <w:r>
        <w:rPr>
          <w:rFonts w:ascii="Times New Roman" w:eastAsia="Times New Roman" w:hAnsi="Times New Roman" w:cs="Times New Roman"/>
          <w:iCs/>
          <w:color w:val="000000"/>
          <w:spacing w:val="-6"/>
          <w:sz w:val="24"/>
          <w:szCs w:val="24"/>
          <w:lang w:eastAsia="bg-BG"/>
        </w:rPr>
        <w:t xml:space="preserve"> </w:t>
      </w:r>
    </w:p>
    <w:p w14:paraId="440A5E2B"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 xml:space="preserve">3.Общинският съвет  определя  ежемесечно допълнително възнаграждение на  зам.-председателя на общински съвет в размер на </w:t>
      </w:r>
      <w:r w:rsidRPr="00FE764C">
        <w:rPr>
          <w:rFonts w:ascii="Times New Roman" w:eastAsia="Times New Roman" w:hAnsi="Times New Roman" w:cs="Times New Roman"/>
          <w:b/>
          <w:iCs/>
          <w:color w:val="000000"/>
          <w:spacing w:val="-6"/>
          <w:sz w:val="24"/>
          <w:szCs w:val="24"/>
          <w:lang w:eastAsia="bg-BG"/>
        </w:rPr>
        <w:t>15</w:t>
      </w:r>
      <w:r w:rsidRPr="00FE764C">
        <w:rPr>
          <w:rFonts w:ascii="Times New Roman" w:eastAsia="Times New Roman" w:hAnsi="Times New Roman" w:cs="Times New Roman"/>
          <w:iCs/>
          <w:color w:val="000000"/>
          <w:spacing w:val="-6"/>
          <w:sz w:val="24"/>
          <w:szCs w:val="24"/>
          <w:lang w:eastAsia="bg-BG"/>
        </w:rPr>
        <w:t xml:space="preserve"> </w:t>
      </w:r>
      <w:r w:rsidRPr="00FE764C">
        <w:rPr>
          <w:rFonts w:ascii="Times New Roman" w:eastAsia="Times New Roman" w:hAnsi="Times New Roman" w:cs="Times New Roman"/>
          <w:b/>
          <w:iCs/>
          <w:color w:val="000000"/>
          <w:spacing w:val="-6"/>
          <w:sz w:val="24"/>
          <w:szCs w:val="24"/>
          <w:lang w:eastAsia="bg-BG"/>
        </w:rPr>
        <w:t>%</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14:paraId="5CCB5EE0" w14:textId="77777777" w:rsidR="009D6AD9" w:rsidRPr="00257ACA" w:rsidRDefault="009D6AD9" w:rsidP="009D6AD9">
      <w:pPr>
        <w:spacing w:after="0" w:line="240" w:lineRule="auto"/>
        <w:ind w:firstLine="720"/>
        <w:jc w:val="both"/>
        <w:rPr>
          <w:rFonts w:ascii="Times New Roman" w:eastAsia="Times New Roman" w:hAnsi="Times New Roman" w:cs="Times New Roman"/>
          <w:b/>
          <w:spacing w:val="-6"/>
          <w:sz w:val="24"/>
          <w:szCs w:val="24"/>
          <w:lang w:eastAsia="bg-BG"/>
        </w:rPr>
      </w:pPr>
      <w:r w:rsidRPr="00FE764C">
        <w:rPr>
          <w:rFonts w:ascii="Times New Roman" w:eastAsia="Times New Roman" w:hAnsi="Times New Roman" w:cs="Times New Roman"/>
          <w:b/>
          <w:sz w:val="24"/>
          <w:szCs w:val="24"/>
          <w:lang w:eastAsia="bg-BG"/>
        </w:rPr>
        <w:t>(3</w:t>
      </w:r>
      <w:r w:rsidRPr="00FE764C">
        <w:rPr>
          <w:rFonts w:ascii="Times New Roman" w:eastAsia="Times New Roman" w:hAnsi="Times New Roman" w:cs="Times New Roman"/>
          <w:b/>
          <w:sz w:val="24"/>
          <w:szCs w:val="24"/>
          <w:lang w:val="en-US" w:eastAsia="bg-BG"/>
        </w:rPr>
        <w:t>)</w:t>
      </w:r>
      <w:r w:rsidRPr="00FE764C">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FE764C">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FE764C">
        <w:rPr>
          <w:rFonts w:ascii="Times New Roman" w:eastAsia="Times New Roman" w:hAnsi="Times New Roman" w:cs="Times New Roman"/>
          <w:spacing w:val="-3"/>
          <w:sz w:val="24"/>
          <w:szCs w:val="24"/>
          <w:lang w:eastAsia="bg-BG"/>
        </w:rPr>
        <w:softHyphen/>
      </w:r>
      <w:r w:rsidRPr="00FE764C">
        <w:rPr>
          <w:rFonts w:ascii="Times New Roman" w:eastAsia="Times New Roman" w:hAnsi="Times New Roman" w:cs="Times New Roman"/>
          <w:spacing w:val="-6"/>
          <w:sz w:val="24"/>
          <w:szCs w:val="24"/>
          <w:lang w:eastAsia="bg-BG"/>
        </w:rPr>
        <w:t>виден за общинския съвет;</w:t>
      </w:r>
      <w:r>
        <w:rPr>
          <w:rFonts w:ascii="Times New Roman" w:eastAsia="Times New Roman" w:hAnsi="Times New Roman" w:cs="Times New Roman"/>
          <w:i/>
          <w:spacing w:val="-6"/>
          <w:sz w:val="24"/>
          <w:szCs w:val="24"/>
          <w:lang w:eastAsia="bg-BG"/>
        </w:rPr>
        <w:t xml:space="preserve"> </w:t>
      </w:r>
      <w:r w:rsidRPr="00257ACA">
        <w:rPr>
          <w:rFonts w:ascii="Times New Roman" w:eastAsia="Times New Roman" w:hAnsi="Times New Roman" w:cs="Times New Roman"/>
          <w:b/>
          <w:i/>
          <w:spacing w:val="-6"/>
          <w:sz w:val="24"/>
          <w:szCs w:val="24"/>
          <w:lang w:eastAsia="bg-BG"/>
        </w:rPr>
        <w:t>/</w:t>
      </w:r>
      <w:r w:rsidRPr="00257ACA">
        <w:rPr>
          <w:rFonts w:ascii="Times New Roman" w:eastAsia="Times New Roman" w:hAnsi="Times New Roman" w:cs="Times New Roman"/>
          <w:b/>
          <w:spacing w:val="-6"/>
          <w:sz w:val="24"/>
          <w:szCs w:val="24"/>
          <w:lang w:eastAsia="bg-BG"/>
        </w:rPr>
        <w:t>Променен и допълнен с Решение №78 от 29.05.2020г. на ОбС – Никопол./</w:t>
      </w:r>
    </w:p>
    <w:p w14:paraId="0103AD9E"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val="en-US" w:eastAsia="bg-BG"/>
        </w:rPr>
        <w:t>(1)</w:t>
      </w:r>
      <w:r w:rsidRPr="009F28FA">
        <w:rPr>
          <w:rFonts w:ascii="Times New Roman" w:eastAsia="Times New Roman" w:hAnsi="Times New Roman" w:cs="Times New Roman"/>
          <w:b/>
          <w:sz w:val="24"/>
          <w:szCs w:val="24"/>
          <w:lang w:eastAsia="bg-BG"/>
        </w:rPr>
        <w:t>Общинският съветник е длъжен:</w:t>
      </w:r>
    </w:p>
    <w:p w14:paraId="05282BA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9F28FA">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9F28FA">
        <w:rPr>
          <w:rFonts w:ascii="Times New Roman" w:eastAsia="Times New Roman" w:hAnsi="Times New Roman" w:cs="Times New Roman"/>
          <w:spacing w:val="-8"/>
          <w:sz w:val="24"/>
          <w:szCs w:val="24"/>
          <w:lang w:eastAsia="bg-BG"/>
        </w:rPr>
        <w:t>въпроси;</w:t>
      </w:r>
    </w:p>
    <w:p w14:paraId="711EF09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9F28FA">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14:paraId="4B01D20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9F28FA">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14:paraId="1FE2E4B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9F28FA">
        <w:rPr>
          <w:rFonts w:ascii="Times New Roman" w:eastAsia="Times New Roman" w:hAnsi="Times New Roman" w:cs="Times New Roman"/>
          <w:spacing w:val="-6"/>
          <w:sz w:val="24"/>
          <w:szCs w:val="24"/>
          <w:lang w:eastAsia="bg-BG"/>
        </w:rPr>
        <w:t>самоуправление;</w:t>
      </w:r>
    </w:p>
    <w:p w14:paraId="5E6CB3E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9F28FA">
        <w:rPr>
          <w:rFonts w:ascii="Times New Roman" w:eastAsia="Times New Roman" w:hAnsi="Times New Roman" w:cs="Times New Roman"/>
          <w:spacing w:val="-4"/>
          <w:sz w:val="24"/>
          <w:szCs w:val="24"/>
          <w:lang w:eastAsia="bg-BG"/>
        </w:rPr>
        <w:t>съвет и на неговите комисии;</w:t>
      </w:r>
    </w:p>
    <w:p w14:paraId="0B3E1E4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14:paraId="691B50B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9F28FA">
        <w:rPr>
          <w:rFonts w:ascii="Times New Roman" w:eastAsia="Times New Roman" w:hAnsi="Times New Roman" w:cs="Times New Roman"/>
          <w:sz w:val="24"/>
          <w:szCs w:val="24"/>
          <w:lang w:eastAsia="bg-BG"/>
        </w:rPr>
        <w:softHyphen/>
        <w:t>вет и неговите комисии;</w:t>
      </w:r>
    </w:p>
    <w:p w14:paraId="57F48A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8. </w:t>
      </w:r>
      <w:r w:rsidRPr="009F28FA">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9F28FA">
        <w:rPr>
          <w:rFonts w:ascii="Times New Roman" w:eastAsia="Times New Roman" w:hAnsi="Times New Roman" w:cs="Times New Roman"/>
          <w:b/>
          <w:bCs/>
          <w:sz w:val="24"/>
          <w:szCs w:val="24"/>
          <w:lang w:eastAsia="bg-BG"/>
        </w:rPr>
        <w:t xml:space="preserve"> </w:t>
      </w:r>
    </w:p>
    <w:p w14:paraId="5B5FC03A" w14:textId="77777777" w:rsidR="009D6AD9" w:rsidRPr="009F28FA" w:rsidRDefault="009D6AD9" w:rsidP="009D6AD9">
      <w:pPr>
        <w:spacing w:after="0" w:line="240" w:lineRule="auto"/>
        <w:ind w:firstLine="708"/>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Чл.25(1)</w:t>
      </w:r>
      <w:r w:rsidRPr="009F28FA">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14:paraId="035E45D1"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1.</w:t>
      </w:r>
      <w:r w:rsidRPr="009F28FA">
        <w:rPr>
          <w:rFonts w:ascii="Times New Roman" w:eastAsia="Arial Unicode MS" w:hAnsi="Times New Roman" w:cs="Times New Roman"/>
          <w:color w:val="000000"/>
          <w:sz w:val="24"/>
          <w:szCs w:val="24"/>
        </w:rPr>
        <w:t>при поставяне под запрещение;</w:t>
      </w:r>
    </w:p>
    <w:p w14:paraId="52A9271C" w14:textId="77777777" w:rsidR="009D6AD9" w:rsidRPr="009F28FA" w:rsidRDefault="009D6AD9" w:rsidP="009D6AD9">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2</w:t>
      </w:r>
      <w:r w:rsidRPr="009F28FA">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3E4E4240" w14:textId="77777777" w:rsidR="009D6AD9" w:rsidRPr="009F28FA" w:rsidRDefault="009D6AD9" w:rsidP="009D6AD9">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3.</w:t>
      </w:r>
      <w:r w:rsidRPr="009F28FA">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14:paraId="5B506C5D"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lastRenderedPageBreak/>
        <w:t>4</w:t>
      </w:r>
      <w:r w:rsidRPr="009F28FA">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375A00D4"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5</w:t>
      </w:r>
      <w:r w:rsidRPr="009F28FA">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14:paraId="12DEA514"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6.</w:t>
      </w:r>
      <w:r w:rsidRPr="009F28FA">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14:paraId="026F9E8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7.</w:t>
      </w:r>
      <w:r w:rsidRPr="009F28FA">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0F204AC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8.</w:t>
      </w:r>
      <w:r w:rsidRPr="009F28FA">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14:paraId="64E06EB5" w14:textId="77777777" w:rsidR="009D6AD9" w:rsidRPr="009F28FA" w:rsidRDefault="009D6AD9" w:rsidP="009D6AD9">
      <w:pPr>
        <w:spacing w:after="0" w:line="280" w:lineRule="atLeast"/>
        <w:ind w:firstLine="720"/>
        <w:jc w:val="both"/>
        <w:rPr>
          <w:rFonts w:ascii="Times New Roman" w:eastAsia="Arial Unicode MS" w:hAnsi="Times New Roman" w:cs="Times New Roman"/>
          <w:b/>
          <w:bCs/>
          <w:i/>
          <w:iCs/>
          <w:sz w:val="24"/>
          <w:szCs w:val="24"/>
        </w:rPr>
      </w:pPr>
      <w:r w:rsidRPr="009F28FA">
        <w:rPr>
          <w:rFonts w:ascii="Times New Roman" w:eastAsia="Arial Unicode MS" w:hAnsi="Times New Roman" w:cs="Times New Roman"/>
          <w:b/>
          <w:color w:val="000000"/>
          <w:sz w:val="24"/>
          <w:szCs w:val="24"/>
        </w:rPr>
        <w:t>9.</w:t>
      </w:r>
      <w:r w:rsidRPr="009F28FA">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1104072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lang w:val="en-US"/>
        </w:rPr>
      </w:pPr>
      <w:r w:rsidRPr="009F28FA">
        <w:rPr>
          <w:rFonts w:ascii="Times New Roman" w:eastAsia="Arial Unicode MS" w:hAnsi="Times New Roman" w:cs="Times New Roman"/>
          <w:b/>
          <w:color w:val="000000"/>
          <w:sz w:val="24"/>
          <w:szCs w:val="24"/>
        </w:rPr>
        <w:t>10.</w:t>
      </w:r>
      <w:r w:rsidRPr="009F28FA">
        <w:rPr>
          <w:rFonts w:ascii="Times New Roman" w:eastAsia="Arial Unicode MS" w:hAnsi="Times New Roman" w:cs="Times New Roman"/>
          <w:color w:val="000000"/>
          <w:sz w:val="24"/>
          <w:szCs w:val="24"/>
        </w:rPr>
        <w:t>при неизпълнение на задължението си по чл. 34, ал. 6 от ЗМСМА;</w:t>
      </w:r>
    </w:p>
    <w:p w14:paraId="62920348"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rPr>
        <w:t>11.</w:t>
      </w:r>
      <w:r w:rsidRPr="009F28FA">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14:paraId="1694C4E3" w14:textId="77777777" w:rsidR="009D6AD9" w:rsidRDefault="009D6AD9" w:rsidP="009D6AD9">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shd w:val="clear" w:color="auto" w:fill="FEFEFE"/>
        </w:rPr>
        <w:t>12.</w:t>
      </w:r>
      <w:r w:rsidRPr="009F28FA">
        <w:rPr>
          <w:rFonts w:ascii="Times New Roman" w:eastAsia="Arial Unicode MS" w:hAnsi="Times New Roman" w:cs="Times New Roman"/>
          <w:color w:val="000000"/>
          <w:sz w:val="24"/>
          <w:szCs w:val="24"/>
          <w:shd w:val="clear" w:color="auto" w:fill="FEFEFE"/>
        </w:rPr>
        <w:t xml:space="preserve"> при установяване на </w:t>
      </w:r>
      <w:proofErr w:type="spellStart"/>
      <w:r w:rsidRPr="009F28FA">
        <w:rPr>
          <w:rFonts w:ascii="Times New Roman" w:eastAsia="Arial Unicode MS" w:hAnsi="Times New Roman" w:cs="Times New Roman"/>
          <w:color w:val="000000"/>
          <w:sz w:val="24"/>
          <w:szCs w:val="24"/>
          <w:shd w:val="clear" w:color="auto" w:fill="FEFEFE"/>
        </w:rPr>
        <w:t>неизбираемост</w:t>
      </w:r>
      <w:proofErr w:type="spellEnd"/>
      <w:r w:rsidRPr="009F28FA">
        <w:rPr>
          <w:rFonts w:ascii="Times New Roman" w:eastAsia="Arial Unicode MS" w:hAnsi="Times New Roman" w:cs="Times New Roman"/>
          <w:color w:val="000000"/>
          <w:sz w:val="24"/>
          <w:szCs w:val="24"/>
          <w:shd w:val="clear" w:color="auto" w:fill="FEFEFE"/>
        </w:rPr>
        <w:t>;</w:t>
      </w:r>
    </w:p>
    <w:p w14:paraId="6452093C" w14:textId="77777777" w:rsidR="009D6AD9" w:rsidRPr="00DD4969" w:rsidRDefault="009D6AD9" w:rsidP="009D6AD9">
      <w:pPr>
        <w:spacing w:after="0" w:line="280" w:lineRule="atLeast"/>
        <w:ind w:firstLine="720"/>
        <w:jc w:val="both"/>
        <w:rPr>
          <w:rFonts w:ascii="Times New Roman" w:eastAsia="Arial Unicode MS" w:hAnsi="Times New Roman" w:cs="Times New Roman"/>
          <w:b/>
          <w:color w:val="000000"/>
          <w:sz w:val="24"/>
          <w:szCs w:val="24"/>
        </w:rPr>
      </w:pPr>
      <w:r w:rsidRPr="00DD4969">
        <w:rPr>
          <w:rFonts w:ascii="Times New Roman" w:eastAsia="Arial Unicode MS" w:hAnsi="Times New Roman" w:cs="Times New Roman"/>
          <w:b/>
          <w:color w:val="000000"/>
          <w:sz w:val="24"/>
          <w:szCs w:val="24"/>
          <w:shd w:val="clear" w:color="auto" w:fill="FEFEFE"/>
        </w:rPr>
        <w:t>13</w:t>
      </w:r>
      <w:r>
        <w:rPr>
          <w:rFonts w:ascii="Times New Roman" w:eastAsia="Arial Unicode MS" w:hAnsi="Times New Roman" w:cs="Times New Roman"/>
          <w:color w:val="000000"/>
          <w:sz w:val="24"/>
          <w:szCs w:val="24"/>
          <w:shd w:val="clear" w:color="auto" w:fill="FEFEFE"/>
        </w:rPr>
        <w:t>. при смърт</w:t>
      </w:r>
      <w:r w:rsidRPr="00DD4969">
        <w:rPr>
          <w:rFonts w:ascii="Times New Roman" w:eastAsia="Arial Unicode MS" w:hAnsi="Times New Roman" w:cs="Times New Roman"/>
          <w:b/>
          <w:color w:val="000000"/>
          <w:sz w:val="24"/>
          <w:szCs w:val="24"/>
          <w:shd w:val="clear" w:color="auto" w:fill="FEFEFE"/>
        </w:rPr>
        <w:t>./Допълнена с Решение №78 от 29.05.2020г. на ОбС – Никопол/</w:t>
      </w:r>
      <w:r>
        <w:rPr>
          <w:rFonts w:ascii="Times New Roman" w:eastAsia="Arial Unicode MS" w:hAnsi="Times New Roman" w:cs="Times New Roman"/>
          <w:b/>
          <w:color w:val="000000"/>
          <w:sz w:val="24"/>
          <w:szCs w:val="24"/>
          <w:shd w:val="clear" w:color="auto" w:fill="FEFEFE"/>
        </w:rPr>
        <w:t>.</w:t>
      </w:r>
    </w:p>
    <w:p w14:paraId="3A393BA8" w14:textId="77777777" w:rsidR="009D6AD9" w:rsidRPr="00DD4969"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(2)</w:t>
      </w:r>
      <w:r>
        <w:rPr>
          <w:rFonts w:ascii="Times New Roman" w:eastAsia="Times New Roman" w:hAnsi="Times New Roman" w:cs="Times New Roman"/>
          <w:color w:val="000000"/>
          <w:sz w:val="24"/>
          <w:szCs w:val="24"/>
          <w:shd w:val="clear" w:color="auto" w:fill="FEFEFE"/>
          <w:lang w:eastAsia="bg-BG"/>
        </w:rPr>
        <w:t xml:space="preserve"> Обстоятелствата по ал. 1</w:t>
      </w:r>
      <w:r w:rsidRPr="009F28FA">
        <w:rPr>
          <w:rFonts w:ascii="Times New Roman" w:eastAsia="Times New Roman" w:hAnsi="Times New Roman" w:cs="Times New Roman"/>
          <w:color w:val="000000"/>
          <w:sz w:val="24"/>
          <w:szCs w:val="24"/>
          <w:shd w:val="clear" w:color="auto" w:fill="FEFEFE"/>
          <w:lang w:eastAsia="bg-BG"/>
        </w:rPr>
        <w:t xml:space="preserve">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9F28FA">
        <w:rPr>
          <w:rFonts w:ascii="Times New Roman" w:eastAsia="Times New Roman" w:hAnsi="Times New Roman" w:cs="Times New Roman"/>
          <w:bCs/>
          <w:sz w:val="24"/>
          <w:szCs w:val="24"/>
          <w:lang w:eastAsia="bg-BG"/>
        </w:rPr>
        <w:t xml:space="preserve"> </w:t>
      </w:r>
      <w:r w:rsidRPr="00DD4969">
        <w:rPr>
          <w:rFonts w:ascii="Times New Roman" w:eastAsia="Times New Roman" w:hAnsi="Times New Roman" w:cs="Times New Roman"/>
          <w:b/>
          <w:bCs/>
          <w:sz w:val="24"/>
          <w:szCs w:val="24"/>
          <w:lang w:eastAsia="bg-BG"/>
        </w:rPr>
        <w:t>/Изменена и допълнена с Решение №78 от 29.05.2020г. на ОбС – Никопол/.</w:t>
      </w:r>
    </w:p>
    <w:p w14:paraId="40B27559"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Cs/>
          <w:sz w:val="24"/>
          <w:szCs w:val="24"/>
          <w:lang w:eastAsia="bg-BG"/>
        </w:rPr>
        <w:t>(3)</w:t>
      </w:r>
      <w:r w:rsidRPr="009F28FA">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194C9E9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2B6CD6BB"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 xml:space="preserve">Чл.26 </w:t>
      </w:r>
      <w:r w:rsidRPr="009F28FA">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9F28FA">
        <w:rPr>
          <w:rFonts w:ascii="Times New Roman" w:eastAsia="Arial Unicode MS" w:hAnsi="Times New Roman" w:cs="Times New Roman"/>
          <w:color w:val="000000"/>
          <w:sz w:val="24"/>
          <w:szCs w:val="24"/>
        </w:rPr>
        <w:softHyphen/>
      </w:r>
      <w:r w:rsidRPr="009F28FA">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9F28FA">
        <w:rPr>
          <w:rFonts w:ascii="Times New Roman" w:eastAsia="Arial Unicode MS" w:hAnsi="Times New Roman" w:cs="Times New Roman"/>
          <w:color w:val="000000"/>
          <w:sz w:val="24"/>
          <w:szCs w:val="24"/>
        </w:rPr>
        <w:t>съвет.</w:t>
      </w:r>
    </w:p>
    <w:p w14:paraId="09768F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Чл.27 </w:t>
      </w:r>
      <w:r w:rsidRPr="009F28FA">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9F28FA">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ите му.      </w:t>
      </w:r>
      <w:r w:rsidRPr="009F28FA">
        <w:rPr>
          <w:rFonts w:ascii="Times New Roman" w:eastAsia="Times New Roman" w:hAnsi="Times New Roman" w:cs="Times New Roman"/>
          <w:sz w:val="24"/>
          <w:szCs w:val="24"/>
          <w:lang w:eastAsia="bg-BG"/>
        </w:rPr>
        <w:tab/>
      </w:r>
    </w:p>
    <w:p w14:paraId="246D5F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Чл.28(1)</w:t>
      </w:r>
      <w:r w:rsidRPr="009F28FA">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9F28FA">
        <w:rPr>
          <w:rFonts w:ascii="Times New Roman" w:eastAsia="Times New Roman" w:hAnsi="Times New Roman" w:cs="Times New Roman"/>
          <w:spacing w:val="-6"/>
          <w:sz w:val="24"/>
          <w:szCs w:val="24"/>
          <w:lang w:eastAsia="bg-BG"/>
        </w:rPr>
        <w:t>провежда по реда на Закона за допитване до народа;</w:t>
      </w:r>
    </w:p>
    <w:p w14:paraId="12E9041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14:paraId="104F79F2" w14:textId="77777777" w:rsidR="009D6AD9" w:rsidRPr="009F28FA" w:rsidRDefault="009D6AD9" w:rsidP="009D6AD9">
      <w:pPr>
        <w:spacing w:after="0" w:line="240" w:lineRule="auto"/>
        <w:rPr>
          <w:rFonts w:ascii="Times New Roman" w:eastAsia="Times New Roman" w:hAnsi="Times New Roman" w:cs="Times New Roman"/>
          <w:b/>
          <w:bCs/>
          <w:spacing w:val="-3"/>
          <w:sz w:val="24"/>
          <w:szCs w:val="24"/>
          <w:lang w:eastAsia="bg-BG"/>
        </w:rPr>
      </w:pPr>
    </w:p>
    <w:p w14:paraId="5405EF3C"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9F28FA">
        <w:rPr>
          <w:rFonts w:ascii="Times New Roman" w:eastAsia="Times New Roman" w:hAnsi="Times New Roman" w:cs="Times New Roman"/>
          <w:b/>
          <w:bCs/>
          <w:spacing w:val="-3"/>
          <w:sz w:val="24"/>
          <w:szCs w:val="24"/>
        </w:rPr>
        <w:t>Глава пета</w:t>
      </w:r>
    </w:p>
    <w:p w14:paraId="02B7C517"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5F10B33C"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ПОВЕДЕНИЕ НА ОБЩИНСКИЯ СЪВЕТНИК. КОНФЛИКТ НА ИНТЕРЕСИ</w:t>
      </w:r>
    </w:p>
    <w:p w14:paraId="1EB8E143"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35A6975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Чл.29(1)</w:t>
      </w:r>
      <w:r w:rsidRPr="009F28FA">
        <w:rPr>
          <w:rFonts w:ascii="Times New Roman" w:eastAsia="Times New Roman" w:hAnsi="Times New Roman" w:cs="Times New Roman"/>
          <w:sz w:val="24"/>
          <w:szCs w:val="24"/>
          <w:lang w:eastAsia="bg-BG"/>
        </w:rPr>
        <w:t>Общинският съветник по време на заседание няма право:</w:t>
      </w:r>
    </w:p>
    <w:p w14:paraId="5309A45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прекъсва изказващия се;</w:t>
      </w:r>
    </w:p>
    <w:p w14:paraId="33F1E05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14:paraId="613746E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9F28FA">
        <w:rPr>
          <w:rFonts w:ascii="Times New Roman" w:eastAsia="Times New Roman" w:hAnsi="Times New Roman" w:cs="Times New Roman"/>
          <w:spacing w:val="-5"/>
          <w:sz w:val="24"/>
          <w:szCs w:val="24"/>
          <w:lang w:eastAsia="bg-BG"/>
        </w:rPr>
        <w:t>доброто име на гражданите;</w:t>
      </w:r>
    </w:p>
    <w:p w14:paraId="20A931E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14:paraId="15ECB7DA" w14:textId="77777777" w:rsidR="009D6AD9" w:rsidRPr="009F28FA" w:rsidRDefault="009D6AD9" w:rsidP="009D6AD9">
      <w:pPr>
        <w:spacing w:after="0" w:line="240" w:lineRule="auto"/>
        <w:ind w:firstLine="720"/>
        <w:jc w:val="both"/>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щинския съветник.</w:t>
      </w:r>
    </w:p>
    <w:p w14:paraId="3555D18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Чл.30(1) </w:t>
      </w:r>
      <w:r w:rsidRPr="009F28FA">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9F28FA">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38531B4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9F28FA">
        <w:rPr>
          <w:rFonts w:ascii="Times New Roman" w:eastAsia="Times New Roman" w:hAnsi="Times New Roman" w:cs="Times New Roman"/>
          <w:spacing w:val="-5"/>
          <w:sz w:val="24"/>
          <w:szCs w:val="24"/>
          <w:lang w:eastAsia="bg-BG"/>
        </w:rPr>
        <w:t>конфликт на интереси и да не участва в гласуването;</w:t>
      </w:r>
    </w:p>
    <w:p w14:paraId="67495AD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14:paraId="042EB5D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4"/>
          <w:sz w:val="24"/>
          <w:szCs w:val="24"/>
          <w:lang w:eastAsia="bg-BG"/>
        </w:rPr>
        <w:t>(4)</w:t>
      </w:r>
      <w:r w:rsidRPr="009F28FA">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9F28FA">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9F28FA">
        <w:rPr>
          <w:rFonts w:ascii="Times New Roman" w:eastAsia="Times New Roman" w:hAnsi="Times New Roman" w:cs="Times New Roman"/>
          <w:spacing w:val="-6"/>
          <w:sz w:val="24"/>
          <w:szCs w:val="24"/>
          <w:lang w:eastAsia="bg-BG"/>
        </w:rPr>
        <w:t>да изясни спорните обстоятелства.</w:t>
      </w:r>
    </w:p>
    <w:p w14:paraId="0F0384E7"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Чл.З1 (1)</w:t>
      </w:r>
      <w:r w:rsidRPr="009F28FA">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150E4C71"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1. 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Pr>
          <w:rFonts w:ascii="Times New Roman" w:eastAsia="Times New Roman" w:hAnsi="Times New Roman" w:cs="Times New Roman"/>
          <w:b/>
          <w:sz w:val="24"/>
          <w:szCs w:val="24"/>
          <w:lang w:eastAsia="bg-BG"/>
        </w:rPr>
        <w:t xml:space="preserve"> </w:t>
      </w:r>
      <w:r w:rsidRPr="00C1648D">
        <w:rPr>
          <w:rFonts w:ascii="Times New Roman" w:eastAsia="Times New Roman" w:hAnsi="Times New Roman" w:cs="Times New Roman"/>
          <w:b/>
          <w:sz w:val="24"/>
          <w:szCs w:val="24"/>
          <w:u w:val="single"/>
          <w:lang w:eastAsia="bg-BG"/>
        </w:rPr>
        <w:t>/Изменена и допълнена с Решение №128/29.09.2020г. на ОбС - Никопол/</w:t>
      </w:r>
    </w:p>
    <w:p w14:paraId="60973934"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14:paraId="247A7BE6"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(3) Общинският съветник не може:</w:t>
      </w:r>
    </w:p>
    <w:p w14:paraId="09EFF1A3"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 xml:space="preserve">1. Да извършва дейности, които водят до нарушаване на забрана или ограничение по глава осма, раздел ІІ от Закона за противодействие на корупцията и за отнемане на незаконно придобитото имущество. </w:t>
      </w:r>
    </w:p>
    <w:p w14:paraId="5515ADD7"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2. Да има частен интерес, той е длъжен да предприеме действие за предотвратяване на конфликт на интереси по глава осма, раздел ІІІ от Закона за противодействие на корупцията и за отнемане на незаконно придобитото имущество.</w:t>
      </w:r>
      <w:r>
        <w:rPr>
          <w:rFonts w:ascii="Times New Roman" w:eastAsia="Times New Roman" w:hAnsi="Times New Roman" w:cs="Times New Roman"/>
          <w:b/>
          <w:sz w:val="24"/>
          <w:szCs w:val="24"/>
          <w:lang w:eastAsia="bg-BG"/>
        </w:rPr>
        <w:t xml:space="preserve"> /</w:t>
      </w:r>
      <w:r w:rsidRPr="00C1648D">
        <w:rPr>
          <w:rFonts w:ascii="Times New Roman" w:eastAsia="Times New Roman" w:hAnsi="Times New Roman" w:cs="Times New Roman"/>
          <w:b/>
          <w:sz w:val="24"/>
          <w:szCs w:val="24"/>
          <w:u w:val="single"/>
          <w:lang w:eastAsia="bg-BG"/>
        </w:rPr>
        <w:t>Допълнена с Решение №128/29.09.2020г. на ОбС - Никопол/</w:t>
      </w:r>
    </w:p>
    <w:p w14:paraId="3BBAF0B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pacing w:val="-4"/>
          <w:sz w:val="24"/>
          <w:szCs w:val="24"/>
          <w:lang w:eastAsia="bg-BG"/>
        </w:rPr>
        <w:t xml:space="preserve">Чл.32 </w:t>
      </w:r>
      <w:r w:rsidRPr="009F28FA">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9F28FA">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чини другиму имотна вреда.</w:t>
      </w:r>
    </w:p>
    <w:p w14:paraId="0DB16DA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 xml:space="preserve">Чл.33 </w:t>
      </w:r>
      <w:r w:rsidRPr="009F28FA">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14:paraId="6AC7887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Чл.З4 </w:t>
      </w:r>
      <w:r w:rsidRPr="009F28FA">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4"/>
          <w:sz w:val="24"/>
          <w:szCs w:val="24"/>
          <w:lang w:eastAsia="bg-BG"/>
        </w:rPr>
        <w:t>дили на интересите на общността.</w:t>
      </w:r>
    </w:p>
    <w:p w14:paraId="03CB01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 xml:space="preserve">Чл.35 </w:t>
      </w:r>
      <w:r w:rsidRPr="009F28FA">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9F28FA">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9F28FA">
        <w:rPr>
          <w:rFonts w:ascii="Times New Roman" w:eastAsia="Times New Roman" w:hAnsi="Times New Roman" w:cs="Times New Roman"/>
          <w:sz w:val="24"/>
          <w:szCs w:val="24"/>
          <w:lang w:eastAsia="bg-BG"/>
        </w:rPr>
        <w:t>кодекс.</w:t>
      </w:r>
    </w:p>
    <w:p w14:paraId="1E1643C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Чл.36</w:t>
      </w:r>
      <w:r w:rsidRPr="009F28FA">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9F28FA">
        <w:rPr>
          <w:rFonts w:ascii="Times New Roman" w:eastAsia="Times New Roman" w:hAnsi="Times New Roman" w:cs="Times New Roman"/>
          <w:spacing w:val="-5"/>
          <w:sz w:val="24"/>
          <w:szCs w:val="24"/>
          <w:lang w:eastAsia="bg-BG"/>
        </w:rPr>
        <w:t>следните дисциплинарни мерки:</w:t>
      </w:r>
    </w:p>
    <w:p w14:paraId="57322EB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.напомняне;</w:t>
      </w:r>
    </w:p>
    <w:p w14:paraId="3B36CFA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забележка;</w:t>
      </w:r>
    </w:p>
    <w:p w14:paraId="40C9748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порицание;</w:t>
      </w:r>
    </w:p>
    <w:p w14:paraId="0B88AC6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отнемане на думата;</w:t>
      </w:r>
    </w:p>
    <w:p w14:paraId="154B805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.отстраняване от заседание;</w:t>
      </w:r>
    </w:p>
    <w:p w14:paraId="0C87E3B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Чл.37</w:t>
      </w:r>
      <w:r w:rsidRPr="009F28FA">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543800A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(1) </w:t>
      </w:r>
      <w:r w:rsidRPr="009F28FA">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14:paraId="037EF03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37D197F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Чл.39</w:t>
      </w:r>
      <w:r w:rsidRPr="009F28FA">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9F28FA">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14:paraId="7EBFA47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Чл.40</w:t>
      </w:r>
      <w:r w:rsidRPr="009F28FA">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9F28FA">
        <w:rPr>
          <w:rFonts w:ascii="Times New Roman" w:eastAsia="Times New Roman" w:hAnsi="Times New Roman" w:cs="Times New Roman"/>
          <w:spacing w:val="-8"/>
          <w:sz w:val="24"/>
          <w:szCs w:val="24"/>
          <w:lang w:eastAsia="bg-BG"/>
        </w:rPr>
        <w:t>който:</w:t>
      </w:r>
    </w:p>
    <w:p w14:paraId="19162D5F" w14:textId="77777777" w:rsidR="009D6AD9" w:rsidRPr="009F28FA" w:rsidRDefault="009D6AD9" w:rsidP="009D6AD9">
      <w:pPr>
        <w:spacing w:after="0" w:line="240" w:lineRule="auto"/>
        <w:ind w:left="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9F28FA">
        <w:rPr>
          <w:rFonts w:ascii="Times New Roman" w:eastAsia="Times New Roman" w:hAnsi="Times New Roman" w:cs="Times New Roman"/>
          <w:spacing w:val="-4"/>
          <w:sz w:val="24"/>
          <w:szCs w:val="24"/>
          <w:lang w:eastAsia="bg-BG"/>
        </w:rPr>
        <w:t>т.1-2</w:t>
      </w:r>
      <w:r w:rsidRPr="009F28FA">
        <w:rPr>
          <w:rFonts w:ascii="Times New Roman" w:eastAsia="Times New Roman" w:hAnsi="Times New Roman" w:cs="Times New Roman"/>
          <w:b/>
          <w:spacing w:val="-4"/>
          <w:sz w:val="24"/>
          <w:szCs w:val="24"/>
          <w:lang w:eastAsia="bg-BG"/>
        </w:rPr>
        <w:t>.</w:t>
      </w:r>
      <w:r w:rsidRPr="009F28FA">
        <w:rPr>
          <w:rFonts w:ascii="Times New Roman" w:eastAsia="Times New Roman" w:hAnsi="Times New Roman" w:cs="Times New Roman"/>
          <w:spacing w:val="-4"/>
          <w:sz w:val="24"/>
          <w:szCs w:val="24"/>
          <w:lang w:eastAsia="bg-BG"/>
        </w:rPr>
        <w:t>от правилника дисциплинарни мерки;</w:t>
      </w:r>
    </w:p>
    <w:p w14:paraId="02D766F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9F28FA">
        <w:rPr>
          <w:rFonts w:ascii="Times New Roman" w:eastAsia="Times New Roman" w:hAnsi="Times New Roman" w:cs="Times New Roman"/>
          <w:sz w:val="24"/>
          <w:szCs w:val="24"/>
          <w:lang w:val="ru-RU" w:eastAsia="bg-BG"/>
        </w:rPr>
        <w:t xml:space="preserve"> </w:t>
      </w:r>
      <w:r w:rsidRPr="009F28FA">
        <w:rPr>
          <w:rFonts w:ascii="Times New Roman" w:eastAsia="Times New Roman" w:hAnsi="Times New Roman" w:cs="Times New Roman"/>
          <w:spacing w:val="-4"/>
          <w:sz w:val="24"/>
          <w:szCs w:val="24"/>
          <w:lang w:eastAsia="bg-BG"/>
        </w:rPr>
        <w:t>въпреки поканата на председателя да го прекрати.</w:t>
      </w:r>
    </w:p>
    <w:p w14:paraId="1C95AFD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Чл.41 </w:t>
      </w:r>
      <w:r w:rsidRPr="009F28FA">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щински съветник, който:</w:t>
      </w:r>
    </w:p>
    <w:p w14:paraId="358818C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тоен начин;</w:t>
      </w:r>
    </w:p>
    <w:p w14:paraId="412BB8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3"/>
          <w:sz w:val="24"/>
          <w:szCs w:val="24"/>
          <w:lang w:eastAsia="bg-BG"/>
        </w:rPr>
        <w:t>та по време на заседание</w:t>
      </w:r>
    </w:p>
    <w:p w14:paraId="4557AC2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Чл.42(1) </w:t>
      </w:r>
      <w:r w:rsidRPr="009F28FA">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14:paraId="4F73DA3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9F28FA">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9F28FA">
        <w:rPr>
          <w:rFonts w:ascii="Times New Roman" w:eastAsia="Times New Roman" w:hAnsi="Times New Roman" w:cs="Times New Roman"/>
          <w:spacing w:val="-6"/>
          <w:sz w:val="24"/>
          <w:szCs w:val="24"/>
          <w:lang w:eastAsia="bg-BG"/>
        </w:rPr>
        <w:t>може да я потвърди, отмени или промени.</w:t>
      </w:r>
    </w:p>
    <w:p w14:paraId="2A8824FD"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Чл.43(1)</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9F28FA">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14:paraId="43FFB4AF"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9F28FA">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14:paraId="43C36E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14:paraId="3B841DCB" w14:textId="77777777" w:rsidR="009D6AD9" w:rsidRPr="009F28FA" w:rsidRDefault="009D6AD9" w:rsidP="009D6AD9">
      <w:pPr>
        <w:spacing w:after="0" w:line="240" w:lineRule="auto"/>
        <w:jc w:val="both"/>
        <w:rPr>
          <w:rFonts w:ascii="Times New Roman" w:eastAsia="Times New Roman" w:hAnsi="Times New Roman" w:cs="Times New Roman"/>
          <w:bCs/>
          <w:sz w:val="24"/>
          <w:szCs w:val="24"/>
          <w:lang w:eastAsia="bg-BG"/>
        </w:rPr>
      </w:pPr>
    </w:p>
    <w:p w14:paraId="5677D374" w14:textId="77777777" w:rsidR="009D6AD9" w:rsidRPr="009F28FA" w:rsidRDefault="009D6AD9" w:rsidP="009D6AD9">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9F28FA">
        <w:rPr>
          <w:rFonts w:ascii="Times New Roman" w:eastAsia="Times New Roman" w:hAnsi="Times New Roman" w:cs="Times New Roman"/>
          <w:b/>
          <w:bCs/>
          <w:spacing w:val="-6"/>
          <w:sz w:val="24"/>
          <w:szCs w:val="24"/>
        </w:rPr>
        <w:t>Глава шеста</w:t>
      </w:r>
    </w:p>
    <w:p w14:paraId="4DF7F9C2" w14:textId="77777777" w:rsidR="009D6AD9" w:rsidRPr="009F28FA" w:rsidRDefault="009D6AD9" w:rsidP="009D6AD9">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14:paraId="3D35618A"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ГРУПИ НА ОБЩИНСКИТЕ СЪВЕТНИЦИ</w:t>
      </w:r>
    </w:p>
    <w:p w14:paraId="43EBD1B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8D9002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Чл.44(1)</w:t>
      </w:r>
      <w:r w:rsidRPr="009F28FA">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47E75AC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Всеки </w:t>
      </w:r>
      <w:r w:rsidRPr="009F28FA">
        <w:rPr>
          <w:rFonts w:ascii="Times New Roman" w:eastAsia="Times New Roman" w:hAnsi="Times New Roman" w:cs="Times New Roman"/>
          <w:spacing w:val="-6"/>
          <w:sz w:val="24"/>
          <w:szCs w:val="24"/>
          <w:lang w:eastAsia="bg-BG"/>
        </w:rPr>
        <w:t>общински съветник може да участва само в една група.</w:t>
      </w:r>
    </w:p>
    <w:p w14:paraId="1192DEF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6"/>
          <w:sz w:val="24"/>
          <w:szCs w:val="24"/>
          <w:lang w:eastAsia="bg-BG"/>
        </w:rPr>
        <w:t>(3)</w:t>
      </w:r>
      <w:r w:rsidRPr="009F28FA">
        <w:rPr>
          <w:rFonts w:ascii="Times New Roman" w:eastAsia="Times New Roman" w:hAnsi="Times New Roman" w:cs="Times New Roman"/>
          <w:sz w:val="24"/>
          <w:szCs w:val="24"/>
          <w:lang w:eastAsia="bg-BG"/>
        </w:rPr>
        <w:t>Всяка група се състои от най-малко</w:t>
      </w:r>
      <w:r w:rsidRPr="009F28FA">
        <w:rPr>
          <w:rFonts w:ascii="Times New Roman" w:eastAsia="Times New Roman" w:hAnsi="Times New Roman" w:cs="Times New Roman"/>
          <w:b/>
          <w:bCs/>
          <w:sz w:val="24"/>
          <w:szCs w:val="24"/>
          <w:lang w:eastAsia="bg-BG"/>
        </w:rPr>
        <w:t xml:space="preserve"> трима</w:t>
      </w:r>
      <w:r w:rsidRPr="009F28FA">
        <w:rPr>
          <w:rFonts w:ascii="Times New Roman" w:eastAsia="Times New Roman" w:hAnsi="Times New Roman" w:cs="Times New Roman"/>
          <w:bCs/>
          <w:sz w:val="24"/>
          <w:szCs w:val="24"/>
          <w:lang w:eastAsia="bg-BG"/>
        </w:rPr>
        <w:t xml:space="preserve"> </w:t>
      </w:r>
      <w:r w:rsidRPr="009F28FA">
        <w:rPr>
          <w:rFonts w:ascii="Times New Roman" w:eastAsia="Times New Roman" w:hAnsi="Times New Roman" w:cs="Times New Roman"/>
          <w:spacing w:val="-4"/>
          <w:sz w:val="24"/>
          <w:szCs w:val="24"/>
          <w:lang w:eastAsia="bg-BG"/>
        </w:rPr>
        <w:t>общински съветници.</w:t>
      </w:r>
    </w:p>
    <w:p w14:paraId="4A7F51B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ния минимум, тя преустановява своето съществуване.</w:t>
      </w:r>
    </w:p>
    <w:p w14:paraId="116E999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Чл.45</w:t>
      </w:r>
      <w:r w:rsidRPr="009F28FA">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9F28FA">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14:paraId="5B082ED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9F28FA">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14:paraId="63F901C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62C556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479A231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5"/>
          <w:sz w:val="24"/>
          <w:szCs w:val="24"/>
          <w:lang w:eastAsia="bg-BG"/>
        </w:rPr>
        <w:t>(4)</w:t>
      </w:r>
      <w:r w:rsidRPr="009F28FA">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9F28FA">
        <w:rPr>
          <w:rFonts w:ascii="Times New Roman" w:eastAsia="Times New Roman" w:hAnsi="Times New Roman" w:cs="Times New Roman"/>
          <w:spacing w:val="-5"/>
          <w:sz w:val="24"/>
          <w:szCs w:val="24"/>
          <w:lang w:eastAsia="bg-BG"/>
        </w:rPr>
        <w:softHyphen/>
        <w:t xml:space="preserve"> </w:t>
      </w:r>
      <w:r w:rsidRPr="009F28FA">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14:paraId="7F408B0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Чл.47(1)</w:t>
      </w:r>
      <w:r w:rsidRPr="009F28FA">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9F28FA">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6"/>
          <w:sz w:val="24"/>
          <w:szCs w:val="24"/>
          <w:lang w:eastAsia="bg-BG"/>
        </w:rPr>
        <w:t>вие с разпоредбите на този правилник.</w:t>
      </w:r>
    </w:p>
    <w:p w14:paraId="6A21B64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14:paraId="2A5A80A9" w14:textId="77777777" w:rsidR="009D6AD9" w:rsidRPr="009F28FA" w:rsidRDefault="009D6AD9" w:rsidP="009D6AD9">
      <w:pPr>
        <w:spacing w:after="0" w:line="240" w:lineRule="auto"/>
        <w:jc w:val="both"/>
        <w:rPr>
          <w:rFonts w:ascii="Times New Roman" w:eastAsia="Times New Roman" w:hAnsi="Times New Roman" w:cs="Times New Roman"/>
          <w:spacing w:val="-1"/>
          <w:sz w:val="24"/>
          <w:szCs w:val="24"/>
          <w:lang w:eastAsia="bg-BG"/>
        </w:rPr>
      </w:pPr>
    </w:p>
    <w:p w14:paraId="6D069614" w14:textId="77777777" w:rsidR="009D6AD9" w:rsidRPr="009F28FA" w:rsidRDefault="009D6AD9" w:rsidP="009D6AD9">
      <w:pPr>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седма</w:t>
      </w:r>
    </w:p>
    <w:p w14:paraId="30B8706F" w14:textId="77777777" w:rsidR="009D6AD9" w:rsidRPr="009F28FA" w:rsidRDefault="009D6AD9" w:rsidP="009D6AD9">
      <w:pPr>
        <w:spacing w:after="0" w:line="240" w:lineRule="auto"/>
        <w:jc w:val="center"/>
        <w:rPr>
          <w:rFonts w:ascii="Times New Roman" w:eastAsia="Times New Roman" w:hAnsi="Times New Roman" w:cs="Times New Roman"/>
          <w:b/>
          <w:bCs/>
          <w:spacing w:val="-1"/>
          <w:sz w:val="24"/>
          <w:szCs w:val="24"/>
          <w:lang w:eastAsia="bg-BG"/>
        </w:rPr>
      </w:pPr>
    </w:p>
    <w:p w14:paraId="2EBE0CD8"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КОМИСИИ НА ОБЩИНСКИЯ СЪВЕТ</w:t>
      </w:r>
    </w:p>
    <w:p w14:paraId="4BFF8EFD"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261D55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Чл.48</w:t>
      </w:r>
      <w:r w:rsidRPr="009F28FA">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9F28FA">
        <w:rPr>
          <w:rFonts w:ascii="Times New Roman" w:eastAsia="Times New Roman" w:hAnsi="Times New Roman" w:cs="Times New Roman"/>
          <w:spacing w:val="-6"/>
          <w:sz w:val="24"/>
          <w:szCs w:val="24"/>
          <w:lang w:eastAsia="bg-BG"/>
        </w:rPr>
        <w:t>обикновено мнозинство от общия брой на съветниците.</w:t>
      </w:r>
    </w:p>
    <w:p w14:paraId="4E67F3AA" w14:textId="77777777" w:rsidR="009D6AD9" w:rsidRPr="009F28FA" w:rsidRDefault="009D6AD9" w:rsidP="009D6AD9">
      <w:pPr>
        <w:spacing w:after="0" w:line="240" w:lineRule="auto"/>
        <w:ind w:firstLine="720"/>
        <w:jc w:val="both"/>
        <w:rPr>
          <w:rFonts w:ascii="Times New Roman" w:eastAsia="Times New Roman" w:hAnsi="Times New Roman" w:cs="Times New Roman"/>
          <w:b/>
          <w:i/>
          <w:sz w:val="24"/>
          <w:szCs w:val="24"/>
          <w:lang w:eastAsia="bg-BG"/>
        </w:rPr>
      </w:pPr>
      <w:r w:rsidRPr="009F28FA">
        <w:rPr>
          <w:rFonts w:ascii="Times New Roman" w:eastAsia="Times New Roman" w:hAnsi="Times New Roman" w:cs="Times New Roman"/>
          <w:b/>
          <w:sz w:val="24"/>
          <w:szCs w:val="24"/>
          <w:lang w:eastAsia="bg-BG"/>
        </w:rPr>
        <w:t>Чл.49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на общинския съвет са пет</w:t>
      </w:r>
      <w:r>
        <w:rPr>
          <w:rFonts w:ascii="Times New Roman" w:eastAsia="Times New Roman" w:hAnsi="Times New Roman" w:cs="Times New Roman"/>
          <w:sz w:val="24"/>
          <w:szCs w:val="24"/>
          <w:lang w:eastAsia="bg-BG"/>
        </w:rPr>
        <w:t xml:space="preserve"> или три членни </w:t>
      </w:r>
      <w:r w:rsidRPr="009F28FA">
        <w:rPr>
          <w:rFonts w:ascii="Times New Roman" w:eastAsia="Times New Roman" w:hAnsi="Times New Roman" w:cs="Times New Roman"/>
          <w:sz w:val="24"/>
          <w:szCs w:val="24"/>
          <w:lang w:eastAsia="bg-BG"/>
        </w:rPr>
        <w:t xml:space="preserve"> и те са</w:t>
      </w:r>
      <w:r w:rsidRPr="009F28FA">
        <w:rPr>
          <w:rFonts w:ascii="Times New Roman" w:eastAsia="Times New Roman" w:hAnsi="Times New Roman" w:cs="Times New Roman"/>
          <w:b/>
          <w:i/>
          <w:sz w:val="24"/>
          <w:szCs w:val="24"/>
          <w:lang w:eastAsia="bg-BG"/>
        </w:rPr>
        <w:t>:</w:t>
      </w:r>
    </w:p>
    <w:p w14:paraId="04FB9A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.„Бюджет, финанси, общинска собственост и фирми, инвестиционна п</w:t>
      </w:r>
      <w:r>
        <w:rPr>
          <w:rFonts w:ascii="Times New Roman" w:eastAsia="Times New Roman" w:hAnsi="Times New Roman" w:cs="Times New Roman"/>
          <w:sz w:val="24"/>
          <w:szCs w:val="24"/>
          <w:lang w:eastAsia="bg-BG"/>
        </w:rPr>
        <w:t>олитика и икономически дейности.</w:t>
      </w:r>
    </w:p>
    <w:p w14:paraId="436C70F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w:t>
      </w:r>
      <w:r>
        <w:rPr>
          <w:rFonts w:ascii="Times New Roman" w:eastAsia="Times New Roman" w:hAnsi="Times New Roman" w:cs="Times New Roman"/>
          <w:sz w:val="24"/>
          <w:szCs w:val="24"/>
          <w:lang w:eastAsia="bg-BG"/>
        </w:rPr>
        <w:t>, международно сътрудничество.</w:t>
      </w:r>
    </w:p>
    <w:p w14:paraId="3237B7C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14:paraId="1E9268FF" w14:textId="77777777" w:rsidR="009D6AD9" w:rsidRDefault="009D6AD9" w:rsidP="009D6AD9">
      <w:pPr>
        <w:spacing w:after="0" w:line="240" w:lineRule="auto"/>
        <w:ind w:firstLine="720"/>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4.“ </w:t>
      </w:r>
      <w:r w:rsidRPr="009F28FA">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71D2C358" w14:textId="77777777" w:rsidR="009D6AD9" w:rsidRPr="009F28FA" w:rsidRDefault="009D6AD9" w:rsidP="009D6AD9">
      <w:pPr>
        <w:spacing w:after="0" w:line="240" w:lineRule="auto"/>
        <w:ind w:firstLine="720"/>
        <w:rPr>
          <w:rFonts w:ascii="Times New Roman" w:eastAsia="Times New Roman" w:hAnsi="Times New Roman" w:cs="Times New Roman"/>
          <w:sz w:val="24"/>
          <w:szCs w:val="24"/>
          <w:lang w:eastAsia="bg-BG"/>
        </w:rPr>
      </w:pPr>
      <w:r w:rsidRPr="00EE22E3">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„Противодействие на корупцията и за отнемане на незаконно придобито имущество, предотвратяване и установяване конфликт на интереси“.</w:t>
      </w:r>
    </w:p>
    <w:p w14:paraId="3D9CF67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4"/>
          <w:sz w:val="24"/>
          <w:szCs w:val="24"/>
          <w:lang w:eastAsia="bg-BG"/>
        </w:rPr>
        <w:tab/>
      </w: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49A7F17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Чл.50 </w:t>
      </w:r>
      <w:r w:rsidRPr="009F28FA">
        <w:rPr>
          <w:rFonts w:ascii="Times New Roman" w:eastAsia="Times New Roman" w:hAnsi="Times New Roman" w:cs="Times New Roman"/>
          <w:color w:val="000000"/>
          <w:spacing w:val="-4"/>
          <w:sz w:val="24"/>
          <w:szCs w:val="24"/>
          <w:lang w:eastAsia="bg-BG"/>
        </w:rPr>
        <w:t>(1) Постоянните комисии имат за задача :</w:t>
      </w:r>
    </w:p>
    <w:p w14:paraId="4AE86CCD"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3"/>
          <w:sz w:val="24"/>
          <w:szCs w:val="24"/>
          <w:lang w:eastAsia="bg-BG"/>
        </w:rPr>
        <w:lastRenderedPageBreak/>
        <w:t>1.</w:t>
      </w:r>
      <w:r w:rsidRPr="009F28FA">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9F28FA">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14:paraId="51A2E23E"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4"/>
          <w:sz w:val="24"/>
          <w:szCs w:val="24"/>
          <w:lang w:eastAsia="bg-BG"/>
        </w:rPr>
        <w:t>роси, внесени за обсъждане и решаване;</w:t>
      </w:r>
    </w:p>
    <w:p w14:paraId="70CE425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9F28FA">
        <w:rPr>
          <w:rFonts w:ascii="Times New Roman" w:eastAsia="Times New Roman" w:hAnsi="Times New Roman" w:cs="Times New Roman"/>
          <w:color w:val="000000"/>
          <w:spacing w:val="-6"/>
          <w:sz w:val="24"/>
          <w:szCs w:val="24"/>
          <w:lang w:eastAsia="bg-BG"/>
        </w:rPr>
        <w:t>съвет.</w:t>
      </w:r>
    </w:p>
    <w:p w14:paraId="33D3A09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9F28FA">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ръки и изготвят становища по тях.</w:t>
      </w:r>
    </w:p>
    <w:p w14:paraId="58C5192C" w14:textId="77777777" w:rsidR="009D6AD9" w:rsidRPr="009F28FA" w:rsidRDefault="009D6AD9" w:rsidP="009D6AD9">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Чл.51(1)</w:t>
      </w:r>
      <w:r w:rsidRPr="009F28FA">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9F28FA">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9F28FA">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14:paraId="1C639609"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9F28FA">
        <w:rPr>
          <w:rFonts w:ascii="Times New Roman" w:eastAsia="Times New Roman" w:hAnsi="Times New Roman" w:cs="Times New Roman"/>
          <w:b/>
          <w:color w:val="000000"/>
          <w:spacing w:val="-4"/>
          <w:sz w:val="24"/>
          <w:szCs w:val="24"/>
        </w:rPr>
        <w:t>(2)</w:t>
      </w:r>
      <w:r w:rsidRPr="009F28FA">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9F28FA">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14:paraId="337FA41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Чл.52</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3"/>
          <w:sz w:val="24"/>
          <w:szCs w:val="24"/>
          <w:lang w:eastAsia="bg-BG"/>
        </w:rPr>
        <w:t>ва.</w:t>
      </w:r>
    </w:p>
    <w:p w14:paraId="42C62759"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9F28FA">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9F28FA">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9F28FA">
        <w:rPr>
          <w:rFonts w:ascii="Times New Roman" w:eastAsia="Times New Roman" w:hAnsi="Times New Roman" w:cs="Times New Roman"/>
          <w:color w:val="000000"/>
          <w:spacing w:val="-5"/>
          <w:sz w:val="24"/>
          <w:szCs w:val="24"/>
          <w:lang w:eastAsia="bg-BG"/>
        </w:rPr>
        <w:t>права или задължения.</w:t>
      </w:r>
    </w:p>
    <w:p w14:paraId="46E04EE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Чл.53</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263F0DD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14:paraId="5C03C85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Чл.54</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9F28FA">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9F28FA">
        <w:rPr>
          <w:rFonts w:ascii="Times New Roman" w:eastAsia="Times New Roman" w:hAnsi="Times New Roman" w:cs="Times New Roman"/>
          <w:color w:val="000000"/>
          <w:spacing w:val="-11"/>
          <w:sz w:val="24"/>
          <w:szCs w:val="24"/>
          <w:lang w:eastAsia="bg-BG"/>
        </w:rPr>
        <w:t>съвет.</w:t>
      </w:r>
    </w:p>
    <w:p w14:paraId="182A023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9F28FA">
        <w:rPr>
          <w:rFonts w:ascii="Times New Roman" w:eastAsia="Times New Roman" w:hAnsi="Times New Roman" w:cs="Times New Roman"/>
          <w:color w:val="000000"/>
          <w:spacing w:val="-4"/>
          <w:sz w:val="24"/>
          <w:szCs w:val="24"/>
          <w:lang w:eastAsia="bg-BG"/>
        </w:rPr>
        <w:t>ченото заседание, но не по-късно от</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color w:val="000000"/>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дни преди деня на провеждане на з</w:t>
      </w:r>
      <w:r w:rsidRPr="009F28FA">
        <w:rPr>
          <w:rFonts w:ascii="Times New Roman" w:eastAsia="Times New Roman" w:hAnsi="Times New Roman" w:cs="Times New Roman"/>
          <w:sz w:val="24"/>
          <w:szCs w:val="24"/>
          <w:lang w:eastAsia="bg-BG"/>
        </w:rPr>
        <w:t>аседа</w:t>
      </w:r>
      <w:r w:rsidRPr="009F28FA">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9F28FA">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9F28FA">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9F28FA">
        <w:rPr>
          <w:rFonts w:ascii="Times New Roman" w:eastAsia="Times New Roman" w:hAnsi="Times New Roman" w:cs="Times New Roman"/>
          <w:color w:val="000000"/>
          <w:spacing w:val="-10"/>
          <w:sz w:val="24"/>
          <w:szCs w:val="24"/>
          <w:lang w:eastAsia="bg-BG"/>
        </w:rPr>
        <w:t>от ЗМСМА.</w:t>
      </w:r>
    </w:p>
    <w:p w14:paraId="1EA3791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Чл.55 (1)</w:t>
      </w:r>
      <w:r w:rsidRPr="009F28FA">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9F28FA">
        <w:rPr>
          <w:rFonts w:ascii="Times New Roman" w:eastAsia="Times New Roman" w:hAnsi="Times New Roman" w:cs="Times New Roman"/>
          <w:color w:val="000000"/>
          <w:spacing w:val="-7"/>
          <w:sz w:val="24"/>
          <w:szCs w:val="24"/>
          <w:lang w:eastAsia="bg-BG"/>
        </w:rPr>
        <w:t>техните членове.</w:t>
      </w:r>
    </w:p>
    <w:p w14:paraId="0069D01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7660963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9F28FA">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9F28FA">
        <w:rPr>
          <w:rFonts w:ascii="Times New Roman" w:eastAsia="Times New Roman" w:hAnsi="Times New Roman" w:cs="Times New Roman"/>
          <w:color w:val="000000"/>
          <w:spacing w:val="-7"/>
          <w:sz w:val="24"/>
          <w:szCs w:val="24"/>
          <w:lang w:eastAsia="bg-BG"/>
        </w:rPr>
        <w:t>жения и препоръки.</w:t>
      </w:r>
    </w:p>
    <w:p w14:paraId="726F74A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9F28FA">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14:paraId="38DA12A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Чл.56 (1)</w:t>
      </w:r>
      <w:r w:rsidRPr="009F28FA">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9F28FA">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14:paraId="2109E27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1"/>
          <w:sz w:val="24"/>
          <w:szCs w:val="24"/>
          <w:lang w:eastAsia="bg-BG"/>
        </w:rPr>
        <w:t xml:space="preserve">(2) </w:t>
      </w:r>
      <w:r w:rsidRPr="009F28FA">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9F28FA">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9F28FA">
        <w:rPr>
          <w:rFonts w:ascii="Times New Roman" w:eastAsia="Times New Roman" w:hAnsi="Times New Roman" w:cs="Times New Roman"/>
          <w:color w:val="000000"/>
          <w:spacing w:val="-6"/>
          <w:sz w:val="24"/>
          <w:szCs w:val="24"/>
          <w:lang w:eastAsia="bg-BG"/>
        </w:rPr>
        <w:t>на общинския съвет за решаване;</w:t>
      </w:r>
    </w:p>
    <w:p w14:paraId="1340B9C2"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14:paraId="3522FD8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9F28FA">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9F28FA">
        <w:rPr>
          <w:rFonts w:ascii="Times New Roman" w:eastAsia="Times New Roman" w:hAnsi="Times New Roman" w:cs="Times New Roman"/>
          <w:color w:val="000000"/>
          <w:spacing w:val="-6"/>
          <w:sz w:val="24"/>
          <w:szCs w:val="24"/>
          <w:lang w:eastAsia="bg-BG"/>
        </w:rPr>
        <w:t>тел присъства на заседанието;</w:t>
      </w:r>
    </w:p>
    <w:p w14:paraId="1A63EFEB"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9F28FA">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9F28FA">
        <w:rPr>
          <w:rFonts w:ascii="Times New Roman" w:eastAsia="Times New Roman" w:hAnsi="Times New Roman" w:cs="Times New Roman"/>
          <w:color w:val="000000"/>
          <w:spacing w:val="-6"/>
          <w:sz w:val="24"/>
          <w:szCs w:val="24"/>
          <w:lang w:eastAsia="bg-BG"/>
        </w:rPr>
        <w:t>задължена да вземе становище по нея;</w:t>
      </w:r>
    </w:p>
    <w:p w14:paraId="06F7CA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lastRenderedPageBreak/>
        <w:t>Чл.57</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9F28FA">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9F28FA">
        <w:rPr>
          <w:rFonts w:ascii="Times New Roman" w:eastAsia="Times New Roman" w:hAnsi="Times New Roman" w:cs="Times New Roman"/>
          <w:color w:val="000000"/>
          <w:spacing w:val="-6"/>
          <w:sz w:val="24"/>
          <w:szCs w:val="24"/>
          <w:lang w:eastAsia="bg-BG"/>
        </w:rPr>
        <w:t>комисията или нейни членове.</w:t>
      </w:r>
    </w:p>
    <w:p w14:paraId="6B296942"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14:paraId="2EB7F673"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9F28FA">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9F28FA">
        <w:rPr>
          <w:rFonts w:ascii="Times New Roman" w:eastAsia="Times New Roman" w:hAnsi="Times New Roman" w:cs="Times New Roman"/>
          <w:color w:val="000000"/>
          <w:spacing w:val="-8"/>
          <w:sz w:val="24"/>
          <w:szCs w:val="24"/>
          <w:lang w:eastAsia="bg-BG"/>
        </w:rPr>
        <w:t>за тях места.</w:t>
      </w:r>
    </w:p>
    <w:p w14:paraId="62765BC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Чл.58</w:t>
      </w:r>
      <w:r w:rsidRPr="009F28FA">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9F28FA">
        <w:rPr>
          <w:rFonts w:ascii="Times New Roman" w:eastAsia="Times New Roman" w:hAnsi="Times New Roman" w:cs="Times New Roman"/>
          <w:i/>
          <w:iCs/>
          <w:color w:val="000000"/>
          <w:spacing w:val="-3"/>
          <w:sz w:val="24"/>
          <w:szCs w:val="24"/>
          <w:lang w:eastAsia="bg-BG"/>
        </w:rPr>
        <w:t xml:space="preserve"> </w:t>
      </w:r>
      <w:r w:rsidRPr="009F28FA">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9F28FA">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9F28FA">
        <w:rPr>
          <w:rFonts w:ascii="Times New Roman" w:eastAsia="Times New Roman" w:hAnsi="Times New Roman" w:cs="Times New Roman"/>
          <w:color w:val="000000"/>
          <w:spacing w:val="-2"/>
          <w:sz w:val="24"/>
          <w:szCs w:val="24"/>
          <w:lang w:eastAsia="bg-BG"/>
        </w:rPr>
        <w:t>квартал</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i/>
          <w:iCs/>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или населено място.</w:t>
      </w:r>
    </w:p>
    <w:p w14:paraId="71AC2F3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Чл.59</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9F28FA">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9F28FA">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9F28FA">
        <w:rPr>
          <w:rFonts w:ascii="Times New Roman" w:eastAsia="Times New Roman" w:hAnsi="Times New Roman" w:cs="Times New Roman"/>
          <w:sz w:val="24"/>
          <w:szCs w:val="24"/>
          <w:lang w:eastAsia="bg-BG"/>
        </w:rPr>
        <w:t xml:space="preserve"> </w:t>
      </w:r>
    </w:p>
    <w:p w14:paraId="759B70B2"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9F28FA">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673F4D4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9F28FA">
        <w:rPr>
          <w:rFonts w:ascii="Times New Roman" w:eastAsia="Times New Roman" w:hAnsi="Times New Roman" w:cs="Times New Roman"/>
          <w:color w:val="000000"/>
          <w:spacing w:val="-5"/>
          <w:sz w:val="24"/>
          <w:szCs w:val="24"/>
          <w:lang w:eastAsia="bg-BG"/>
        </w:rPr>
        <w:t>до личния живот и доброто име на гражданите.</w:t>
      </w:r>
    </w:p>
    <w:p w14:paraId="02849D4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Чл.60</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9F28FA">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14:paraId="349333C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8"/>
          <w:sz w:val="24"/>
          <w:szCs w:val="24"/>
          <w:lang w:eastAsia="bg-BG"/>
        </w:rPr>
        <w:t>токола.</w:t>
      </w:r>
    </w:p>
    <w:p w14:paraId="0E36BB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Чл.61</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9F28FA">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9F28FA">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14:paraId="64C9DC6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9F28FA">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14:paraId="2F18E9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Чл.62</w:t>
      </w:r>
      <w:r w:rsidRPr="009F28FA">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9F28FA">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14:paraId="69C8992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Чл.63(1)</w:t>
      </w:r>
      <w:r w:rsidRPr="009F28FA">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9F28FA">
        <w:rPr>
          <w:rFonts w:ascii="Times New Roman" w:eastAsia="Times New Roman" w:hAnsi="Times New Roman" w:cs="Times New Roman"/>
          <w:color w:val="000000"/>
          <w:spacing w:val="-5"/>
          <w:sz w:val="24"/>
          <w:szCs w:val="24"/>
          <w:lang w:eastAsia="bg-BG"/>
        </w:rPr>
        <w:softHyphen/>
        <w:t>ни въпроси и за провеждане на анкети.</w:t>
      </w:r>
    </w:p>
    <w:p w14:paraId="4FA7BC0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9F28FA">
        <w:rPr>
          <w:rFonts w:ascii="Times New Roman" w:eastAsia="Times New Roman" w:hAnsi="Times New Roman" w:cs="Times New Roman"/>
          <w:color w:val="000000"/>
          <w:spacing w:val="-9"/>
          <w:sz w:val="24"/>
          <w:szCs w:val="24"/>
          <w:lang w:eastAsia="bg-BG"/>
        </w:rPr>
        <w:t>комисия.</w:t>
      </w:r>
    </w:p>
    <w:p w14:paraId="70E4B94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9F28FA">
        <w:rPr>
          <w:rFonts w:ascii="Times New Roman" w:eastAsia="Times New Roman" w:hAnsi="Times New Roman" w:cs="Times New Roman"/>
          <w:color w:val="000000"/>
          <w:spacing w:val="-5"/>
          <w:sz w:val="24"/>
          <w:szCs w:val="24"/>
          <w:lang w:eastAsia="bg-BG"/>
        </w:rPr>
        <w:softHyphen/>
        <w:t>та си пред общинския съвет.</w:t>
      </w:r>
    </w:p>
    <w:p w14:paraId="11A57C4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10"/>
          <w:sz w:val="24"/>
          <w:szCs w:val="24"/>
          <w:lang w:eastAsia="bg-BG"/>
        </w:rPr>
        <w:t>сия.</w:t>
      </w:r>
    </w:p>
    <w:p w14:paraId="149D06A9"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0"/>
          <w:sz w:val="24"/>
          <w:szCs w:val="24"/>
          <w:lang w:eastAsia="bg-BG"/>
        </w:rPr>
        <w:t>Чл.64(1)</w:t>
      </w:r>
      <w:r w:rsidRPr="009F28FA">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67153F95"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ab/>
      </w: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лени от общинския съвет критерии и условия.</w:t>
      </w:r>
    </w:p>
    <w:p w14:paraId="35352E31" w14:textId="77777777" w:rsidR="009D6AD9"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5439D954" w14:textId="77777777" w:rsidR="009D6AD9" w:rsidRPr="009F28FA"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4A5348F3" w14:textId="77777777" w:rsidR="009D6AD9" w:rsidRPr="009F28FA"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78227F85" w14:textId="77777777" w:rsidR="009D6AD9" w:rsidRPr="009F28FA" w:rsidRDefault="009D6AD9" w:rsidP="009D6AD9">
      <w:pPr>
        <w:spacing w:after="0" w:line="240" w:lineRule="auto"/>
        <w:jc w:val="center"/>
        <w:rPr>
          <w:rFonts w:ascii="Times New Roman" w:eastAsia="Times New Roman" w:hAnsi="Times New Roman" w:cs="Times New Roman"/>
          <w:b/>
          <w:bCs/>
          <w:color w:val="000000"/>
          <w:spacing w:val="-7"/>
          <w:sz w:val="24"/>
          <w:szCs w:val="24"/>
          <w:lang w:eastAsia="bg-BG"/>
        </w:rPr>
      </w:pPr>
      <w:r w:rsidRPr="009F28FA">
        <w:rPr>
          <w:rFonts w:ascii="Times New Roman" w:eastAsia="Times New Roman" w:hAnsi="Times New Roman" w:cs="Times New Roman"/>
          <w:b/>
          <w:bCs/>
          <w:color w:val="000000"/>
          <w:spacing w:val="-7"/>
          <w:sz w:val="24"/>
          <w:szCs w:val="24"/>
          <w:lang w:eastAsia="bg-BG"/>
        </w:rPr>
        <w:t>Глава осма</w:t>
      </w:r>
    </w:p>
    <w:p w14:paraId="5E830B13"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644CB82F" w14:textId="77777777" w:rsidR="009D6AD9" w:rsidRDefault="009D6AD9" w:rsidP="009D6AD9">
      <w:pPr>
        <w:spacing w:after="0" w:line="240" w:lineRule="auto"/>
        <w:jc w:val="center"/>
        <w:rPr>
          <w:rFonts w:ascii="Times New Roman" w:eastAsia="Times New Roman" w:hAnsi="Times New Roman" w:cs="Times New Roman"/>
          <w:b/>
          <w:bCs/>
          <w:color w:val="000000"/>
          <w:spacing w:val="-8"/>
          <w:sz w:val="24"/>
          <w:szCs w:val="24"/>
          <w:lang w:eastAsia="bg-BG"/>
        </w:rPr>
      </w:pPr>
      <w:r w:rsidRPr="009F28FA">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4"/>
          <w:szCs w:val="24"/>
          <w:lang w:eastAsia="bg-BG"/>
        </w:rPr>
        <w:t>НА ОБЩИНСКИЯ СЪВЕТ</w:t>
      </w:r>
    </w:p>
    <w:p w14:paraId="6E42CC92" w14:textId="77777777" w:rsidR="009D6AD9" w:rsidRPr="009F28FA" w:rsidRDefault="009D6AD9" w:rsidP="009D6AD9">
      <w:pPr>
        <w:spacing w:after="0" w:line="240" w:lineRule="auto"/>
        <w:jc w:val="center"/>
        <w:rPr>
          <w:rFonts w:ascii="Times New Roman" w:eastAsia="Times New Roman" w:hAnsi="Times New Roman" w:cs="Times New Roman"/>
          <w:b/>
          <w:bCs/>
          <w:color w:val="000000"/>
          <w:spacing w:val="-8"/>
          <w:sz w:val="24"/>
          <w:szCs w:val="24"/>
          <w:lang w:val="ru-RU" w:eastAsia="bg-BG"/>
        </w:rPr>
      </w:pPr>
    </w:p>
    <w:p w14:paraId="13AEF3A7"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val="ru-RU" w:eastAsia="bg-BG"/>
        </w:rPr>
      </w:pPr>
    </w:p>
    <w:p w14:paraId="39C615D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lastRenderedPageBreak/>
        <w:t>Чл.65</w:t>
      </w:r>
      <w:r w:rsidRPr="009F28FA">
        <w:rPr>
          <w:rFonts w:ascii="Times New Roman" w:eastAsia="Times New Roman" w:hAnsi="Times New Roman" w:cs="Times New Roman"/>
          <w:color w:val="000000"/>
          <w:spacing w:val="-2"/>
          <w:sz w:val="24"/>
          <w:szCs w:val="24"/>
          <w:lang w:eastAsia="bg-BG"/>
        </w:rPr>
        <w:t xml:space="preserve"> </w:t>
      </w:r>
      <w:r w:rsidRPr="009F28FA">
        <w:rPr>
          <w:rFonts w:ascii="Times New Roman" w:eastAsia="Times New Roman" w:hAnsi="Times New Roman" w:cs="Times New Roman"/>
          <w:b/>
          <w:color w:val="000000"/>
          <w:spacing w:val="-2"/>
          <w:sz w:val="24"/>
          <w:szCs w:val="24"/>
          <w:lang w:eastAsia="bg-BG"/>
        </w:rPr>
        <w:t>(1)</w:t>
      </w:r>
      <w:r w:rsidRPr="009F28FA">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9F28FA">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9F28FA">
        <w:rPr>
          <w:rFonts w:ascii="Times New Roman" w:eastAsia="Times New Roman" w:hAnsi="Times New Roman" w:cs="Times New Roman"/>
          <w:color w:val="000000"/>
          <w:spacing w:val="-6"/>
          <w:sz w:val="24"/>
          <w:szCs w:val="24"/>
          <w:lang w:eastAsia="bg-BG"/>
        </w:rPr>
        <w:t>тетите на общината за срока на мандата си.</w:t>
      </w:r>
    </w:p>
    <w:p w14:paraId="7F40166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5"/>
          <w:sz w:val="24"/>
          <w:szCs w:val="24"/>
          <w:lang w:eastAsia="bg-BG"/>
        </w:rPr>
        <w:t xml:space="preserve">(2) </w:t>
      </w:r>
      <w:r w:rsidRPr="009F28FA">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9F28FA">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9F28FA">
        <w:rPr>
          <w:rFonts w:ascii="Times New Roman" w:eastAsia="Times New Roman" w:hAnsi="Times New Roman" w:cs="Times New Roman"/>
          <w:i/>
          <w:iCs/>
          <w:color w:val="000000"/>
          <w:spacing w:val="-6"/>
          <w:sz w:val="24"/>
          <w:szCs w:val="24"/>
          <w:lang w:eastAsia="bg-BG"/>
        </w:rPr>
        <w:t xml:space="preserve"> </w:t>
      </w:r>
      <w:r w:rsidRPr="009F28FA">
        <w:rPr>
          <w:rFonts w:ascii="Times New Roman" w:eastAsia="Times New Roman" w:hAnsi="Times New Roman" w:cs="Times New Roman"/>
          <w:color w:val="000000"/>
          <w:spacing w:val="-6"/>
          <w:sz w:val="24"/>
          <w:szCs w:val="24"/>
          <w:lang w:eastAsia="bg-BG"/>
        </w:rPr>
        <w:t>тримесечни планове.</w:t>
      </w:r>
    </w:p>
    <w:p w14:paraId="58A8EDBF"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9F28FA">
        <w:rPr>
          <w:rFonts w:ascii="Times New Roman" w:eastAsia="Times New Roman" w:hAnsi="Times New Roman" w:cs="Times New Roman"/>
          <w:color w:val="000000"/>
          <w:spacing w:val="-6"/>
          <w:sz w:val="24"/>
          <w:szCs w:val="24"/>
          <w:lang w:eastAsia="bg-BG"/>
        </w:rPr>
        <w:t>ното за това място в общината.</w:t>
      </w:r>
    </w:p>
    <w:p w14:paraId="63B5A15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9F28FA">
        <w:rPr>
          <w:rFonts w:ascii="Times New Roman" w:eastAsia="Times New Roman" w:hAnsi="Times New Roman" w:cs="Times New Roman"/>
          <w:color w:val="000000"/>
          <w:spacing w:val="-9"/>
          <w:sz w:val="24"/>
          <w:szCs w:val="24"/>
          <w:lang w:eastAsia="bg-BG"/>
        </w:rPr>
        <w:t>ната.</w:t>
      </w:r>
    </w:p>
    <w:p w14:paraId="49FC32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1"/>
          <w:sz w:val="24"/>
          <w:szCs w:val="24"/>
          <w:lang w:eastAsia="bg-BG"/>
        </w:rPr>
        <w:t>(2)</w:t>
      </w:r>
      <w:r w:rsidRPr="009F28FA">
        <w:rPr>
          <w:rFonts w:ascii="Times New Roman" w:eastAsia="Times New Roman" w:hAnsi="Times New Roman" w:cs="Times New Roman"/>
          <w:color w:val="000000"/>
          <w:spacing w:val="-3"/>
          <w:sz w:val="24"/>
          <w:szCs w:val="24"/>
          <w:lang w:eastAsia="bg-BG"/>
        </w:rPr>
        <w:t>Времето на едно заседание е до</w:t>
      </w:r>
      <w:r w:rsidRPr="009F28FA">
        <w:rPr>
          <w:rFonts w:ascii="Times New Roman" w:eastAsia="Times New Roman" w:hAnsi="Times New Roman" w:cs="Times New Roman"/>
          <w:b/>
          <w:bCs/>
          <w:color w:val="000000"/>
          <w:spacing w:val="-3"/>
          <w:sz w:val="24"/>
          <w:szCs w:val="24"/>
          <w:lang w:eastAsia="bg-BG"/>
        </w:rPr>
        <w:t xml:space="preserve"> 4 (четири) </w:t>
      </w:r>
      <w:r w:rsidRPr="009F28FA">
        <w:rPr>
          <w:rFonts w:ascii="Times New Roman" w:eastAsia="Times New Roman" w:hAnsi="Times New Roman" w:cs="Times New Roman"/>
          <w:color w:val="000000"/>
          <w:spacing w:val="-2"/>
          <w:sz w:val="24"/>
          <w:szCs w:val="24"/>
          <w:lang w:eastAsia="bg-BG"/>
        </w:rPr>
        <w:t>часа, което се разпределя</w:t>
      </w:r>
      <w:r w:rsidRPr="009F28FA">
        <w:rPr>
          <w:rFonts w:ascii="Times New Roman" w:eastAsia="Times New Roman" w:hAnsi="Times New Roman" w:cs="Times New Roman"/>
          <w:sz w:val="24"/>
          <w:szCs w:val="24"/>
          <w:lang w:eastAsia="bg-BG"/>
        </w:rPr>
        <w:t xml:space="preserve"> на </w:t>
      </w:r>
      <w:r w:rsidRPr="009F28FA">
        <w:rPr>
          <w:rFonts w:ascii="Times New Roman" w:eastAsia="Times New Roman" w:hAnsi="Times New Roman" w:cs="Times New Roman"/>
          <w:color w:val="000000"/>
          <w:spacing w:val="-6"/>
          <w:sz w:val="24"/>
          <w:szCs w:val="24"/>
          <w:lang w:eastAsia="bg-BG"/>
        </w:rPr>
        <w:t>части с пауза от</w:t>
      </w:r>
      <w:r w:rsidRPr="009F28FA">
        <w:rPr>
          <w:rFonts w:ascii="Times New Roman" w:eastAsia="Times New Roman" w:hAnsi="Times New Roman" w:cs="Times New Roman"/>
          <w:b/>
          <w:bCs/>
          <w:color w:val="000000"/>
          <w:sz w:val="24"/>
          <w:szCs w:val="24"/>
          <w:lang w:eastAsia="bg-BG"/>
        </w:rPr>
        <w:t xml:space="preserve"> 30 минути.</w:t>
      </w:r>
    </w:p>
    <w:p w14:paraId="6B2EBC5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0"/>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9F28FA">
        <w:rPr>
          <w:rFonts w:ascii="Times New Roman" w:eastAsia="Times New Roman" w:hAnsi="Times New Roman" w:cs="Times New Roman"/>
          <w:b/>
          <w:bCs/>
          <w:color w:val="000000"/>
          <w:spacing w:val="-5"/>
          <w:sz w:val="24"/>
          <w:szCs w:val="24"/>
          <w:lang w:eastAsia="bg-BG"/>
        </w:rPr>
        <w:t xml:space="preserve">2  (два) </w:t>
      </w:r>
      <w:r w:rsidRPr="009F28FA">
        <w:rPr>
          <w:rFonts w:ascii="Times New Roman" w:eastAsia="Times New Roman" w:hAnsi="Times New Roman" w:cs="Times New Roman"/>
          <w:color w:val="000000"/>
          <w:spacing w:val="-7"/>
          <w:sz w:val="24"/>
          <w:szCs w:val="24"/>
          <w:lang w:eastAsia="bg-BG"/>
        </w:rPr>
        <w:t>часа.</w:t>
      </w:r>
    </w:p>
    <w:p w14:paraId="7AFBAFB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9F28FA">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9F28FA">
        <w:rPr>
          <w:rFonts w:ascii="Times New Roman" w:eastAsia="Times New Roman" w:hAnsi="Times New Roman" w:cs="Times New Roman"/>
          <w:color w:val="000000"/>
          <w:spacing w:val="-6"/>
          <w:sz w:val="24"/>
          <w:szCs w:val="24"/>
          <w:lang w:eastAsia="bg-BG"/>
        </w:rPr>
        <w:t>звеното по чл.29а, ал.2 от ЗМСМА.</w:t>
      </w:r>
    </w:p>
    <w:p w14:paraId="248FF6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7"/>
          <w:sz w:val="24"/>
          <w:szCs w:val="24"/>
          <w:lang w:eastAsia="bg-BG"/>
        </w:rPr>
        <w:t>(2)</w:t>
      </w:r>
      <w:r w:rsidRPr="009F28FA">
        <w:rPr>
          <w:rFonts w:ascii="Times New Roman" w:eastAsia="Times New Roman" w:hAnsi="Times New Roman" w:cs="Times New Roman"/>
          <w:color w:val="000000"/>
          <w:spacing w:val="-7"/>
          <w:sz w:val="24"/>
          <w:szCs w:val="24"/>
          <w:lang w:eastAsia="bg-BG"/>
        </w:rPr>
        <w:t xml:space="preserve"> Най-малко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9F28FA">
        <w:rPr>
          <w:rFonts w:ascii="Times New Roman" w:eastAsia="Times New Roman" w:hAnsi="Times New Roman" w:cs="Times New Roman"/>
          <w:sz w:val="24"/>
          <w:szCs w:val="24"/>
          <w:lang w:eastAsia="bg-BG"/>
        </w:rPr>
        <w:t>ия съ</w:t>
      </w:r>
      <w:r w:rsidRPr="009F28FA">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9F28FA">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9F28FA">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14:paraId="41F977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Чл.68(1)</w:t>
      </w:r>
      <w:r w:rsidRPr="009F28FA">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9F28FA">
        <w:rPr>
          <w:rFonts w:ascii="Times New Roman" w:eastAsia="Times New Roman" w:hAnsi="Times New Roman" w:cs="Times New Roman"/>
          <w:b/>
          <w:bCs/>
          <w:color w:val="000000"/>
          <w:spacing w:val="-4"/>
          <w:sz w:val="24"/>
          <w:szCs w:val="24"/>
          <w:lang w:eastAsia="bg-BG"/>
        </w:rPr>
        <w:t xml:space="preserve">14 </w:t>
      </w:r>
      <w:r w:rsidRPr="009F28FA">
        <w:rPr>
          <w:rFonts w:ascii="Times New Roman" w:eastAsia="Times New Roman" w:hAnsi="Times New Roman" w:cs="Times New Roman"/>
          <w:color w:val="000000"/>
          <w:spacing w:val="-6"/>
          <w:sz w:val="24"/>
          <w:szCs w:val="24"/>
          <w:lang w:eastAsia="bg-BG"/>
        </w:rPr>
        <w:t>дни преди датата на заседанието;</w:t>
      </w:r>
      <w:r w:rsidRPr="00DB6573">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1A6EC2C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6"/>
          <w:sz w:val="24"/>
          <w:szCs w:val="24"/>
          <w:lang w:eastAsia="bg-BG"/>
        </w:rPr>
        <w:t xml:space="preserve">(2) </w:t>
      </w:r>
      <w:r w:rsidRPr="009F28FA">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14:paraId="26328EEE"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 xml:space="preserve">(3) </w:t>
      </w:r>
      <w:r w:rsidRPr="009F28FA">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9F28FA">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9F28FA">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9F28FA">
        <w:rPr>
          <w:rFonts w:ascii="Times New Roman" w:eastAsia="Times New Roman" w:hAnsi="Times New Roman" w:cs="Times New Roman"/>
          <w:color w:val="000000"/>
          <w:spacing w:val="-7"/>
          <w:sz w:val="24"/>
          <w:szCs w:val="24"/>
          <w:lang w:eastAsia="bg-BG"/>
        </w:rPr>
        <w:t>30 минути</w:t>
      </w:r>
      <w:r w:rsidRPr="009F28FA">
        <w:rPr>
          <w:rFonts w:ascii="Times New Roman" w:eastAsia="Times New Roman" w:hAnsi="Times New Roman" w:cs="Times New Roman"/>
          <w:i/>
          <w:iCs/>
          <w:color w:val="000000"/>
          <w:spacing w:val="-7"/>
          <w:sz w:val="24"/>
          <w:szCs w:val="24"/>
          <w:lang w:eastAsia="bg-BG"/>
        </w:rPr>
        <w:t xml:space="preserve"> </w:t>
      </w:r>
      <w:r w:rsidRPr="009F28FA">
        <w:rPr>
          <w:rFonts w:ascii="Times New Roman" w:eastAsia="Times New Roman" w:hAnsi="Times New Roman" w:cs="Times New Roman"/>
          <w:color w:val="000000"/>
          <w:spacing w:val="-7"/>
          <w:sz w:val="24"/>
          <w:szCs w:val="24"/>
          <w:lang w:eastAsia="bg-BG"/>
        </w:rPr>
        <w:t>за едно заседание;</w:t>
      </w:r>
    </w:p>
    <w:p w14:paraId="7CA1FD0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9F28FA">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r w:rsidRPr="00DB6573">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6D73E03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 xml:space="preserve">(5) </w:t>
      </w:r>
      <w:r w:rsidRPr="009F28FA">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9F28FA">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9F28FA">
        <w:rPr>
          <w:rFonts w:ascii="Times New Roman" w:eastAsia="Times New Roman" w:hAnsi="Times New Roman" w:cs="Times New Roman"/>
          <w:color w:val="000000"/>
          <w:spacing w:val="-8"/>
          <w:sz w:val="24"/>
          <w:szCs w:val="24"/>
          <w:lang w:eastAsia="bg-BG"/>
        </w:rPr>
        <w:t>от ЗМСМА в</w:t>
      </w:r>
      <w:r w:rsidRPr="009F28FA">
        <w:rPr>
          <w:rFonts w:ascii="Times New Roman" w:eastAsia="Times New Roman" w:hAnsi="Times New Roman" w:cs="Times New Roman"/>
          <w:b/>
          <w:bCs/>
          <w:color w:val="000000"/>
          <w:sz w:val="24"/>
          <w:szCs w:val="24"/>
          <w:lang w:eastAsia="bg-BG"/>
        </w:rPr>
        <w:t xml:space="preserve"> 7</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дневен срок.</w:t>
      </w:r>
    </w:p>
    <w:p w14:paraId="116D512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Чл.69</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9F28FA">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9F28FA">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9F28FA">
        <w:rPr>
          <w:rFonts w:ascii="Times New Roman" w:eastAsia="Times New Roman" w:hAnsi="Times New Roman" w:cs="Times New Roman"/>
          <w:color w:val="000000"/>
          <w:spacing w:val="-7"/>
          <w:sz w:val="24"/>
          <w:szCs w:val="24"/>
          <w:lang w:eastAsia="bg-BG"/>
        </w:rPr>
        <w:t xml:space="preserve"> заседание на общински съвет.</w:t>
      </w:r>
    </w:p>
    <w:p w14:paraId="29CF47C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14:paraId="10011B0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9F28FA">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9F28FA">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14:paraId="157763F8"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9"/>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14:paraId="2042D4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9F28FA">
        <w:rPr>
          <w:rFonts w:ascii="Times New Roman" w:eastAsia="Times New Roman" w:hAnsi="Times New Roman" w:cs="Times New Roman"/>
          <w:color w:val="000000"/>
          <w:spacing w:val="-10"/>
          <w:sz w:val="24"/>
          <w:szCs w:val="24"/>
          <w:lang w:eastAsia="bg-BG"/>
        </w:rPr>
        <w:t>съвет.</w:t>
      </w:r>
    </w:p>
    <w:p w14:paraId="3EF0161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Чл.70</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9F28FA">
        <w:rPr>
          <w:rFonts w:ascii="Times New Roman" w:eastAsia="Times New Roman" w:hAnsi="Times New Roman" w:cs="Times New Roman"/>
          <w:color w:val="000000"/>
          <w:spacing w:val="-6"/>
          <w:sz w:val="24"/>
          <w:szCs w:val="24"/>
          <w:lang w:eastAsia="bg-BG"/>
        </w:rPr>
        <w:softHyphen/>
      </w:r>
      <w:r w:rsidRPr="009F28FA">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 xml:space="preserve">ките </w:t>
      </w:r>
      <w:r w:rsidRPr="009F28FA">
        <w:rPr>
          <w:rFonts w:ascii="Times New Roman" w:eastAsia="Times New Roman" w:hAnsi="Times New Roman" w:cs="Times New Roman"/>
          <w:color w:val="000000"/>
          <w:spacing w:val="-4"/>
          <w:sz w:val="24"/>
          <w:szCs w:val="24"/>
          <w:lang w:eastAsia="bg-BG"/>
        </w:rPr>
        <w:lastRenderedPageBreak/>
        <w:t xml:space="preserve">съветници за провеждане на заседанието на общинския съвет и материалите за него се извършва от звеното по чл.29а, ал.2 от ЗМСМА, в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5"/>
          <w:sz w:val="24"/>
          <w:szCs w:val="24"/>
          <w:lang w:eastAsia="bg-BG"/>
        </w:rPr>
        <w:t>дневен срок пре</w:t>
      </w:r>
      <w:r w:rsidRPr="009F28FA">
        <w:rPr>
          <w:rFonts w:ascii="Times New Roman" w:eastAsia="Times New Roman" w:hAnsi="Times New Roman" w:cs="Times New Roman"/>
          <w:color w:val="000000"/>
          <w:spacing w:val="-5"/>
          <w:sz w:val="24"/>
          <w:szCs w:val="24"/>
          <w:lang w:eastAsia="bg-BG"/>
        </w:rPr>
        <w:softHyphen/>
        <w:t>ди неговото провеждане.</w:t>
      </w:r>
    </w:p>
    <w:p w14:paraId="1B8B4EF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14:paraId="4A61037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9F28FA">
        <w:rPr>
          <w:rFonts w:ascii="Times New Roman" w:eastAsia="Times New Roman" w:hAnsi="Times New Roman" w:cs="Times New Roman"/>
          <w:color w:val="000000"/>
          <w:spacing w:val="-5"/>
          <w:sz w:val="24"/>
          <w:szCs w:val="24"/>
          <w:lang w:eastAsia="bg-BG"/>
        </w:rPr>
        <w:t>чл.29а, ал.2 от ЗМСМА.</w:t>
      </w:r>
    </w:p>
    <w:p w14:paraId="06CECCB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Чл.71</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9F28FA">
        <w:rPr>
          <w:rFonts w:ascii="Times New Roman" w:eastAsia="Times New Roman" w:hAnsi="Times New Roman" w:cs="Times New Roman"/>
          <w:color w:val="000000"/>
          <w:spacing w:val="-5"/>
          <w:sz w:val="24"/>
          <w:szCs w:val="24"/>
          <w:lang w:eastAsia="bg-BG"/>
        </w:rPr>
        <w:softHyphen/>
        <w:t>ля на общинския съвет.</w:t>
      </w:r>
    </w:p>
    <w:p w14:paraId="469146B3"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9F28FA">
        <w:rPr>
          <w:rFonts w:ascii="Times New Roman" w:eastAsia="Times New Roman" w:hAnsi="Times New Roman" w:cs="Times New Roman"/>
          <w:i/>
          <w:iCs/>
          <w:color w:val="000000"/>
          <w:spacing w:val="-2"/>
          <w:sz w:val="24"/>
          <w:szCs w:val="24"/>
          <w:lang w:eastAsia="bg-BG"/>
        </w:rPr>
        <w:t xml:space="preserve"> </w:t>
      </w:r>
    </w:p>
    <w:p w14:paraId="4E522B4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Чл.72</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41530C0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9F28FA">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14:paraId="2A00213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6207CE5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14:paraId="6083CD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Чл.73</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14:paraId="3B79190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0"/>
          <w:sz w:val="24"/>
          <w:szCs w:val="24"/>
          <w:lang w:eastAsia="bg-BG"/>
        </w:rPr>
        <w:t>нието.</w:t>
      </w:r>
    </w:p>
    <w:p w14:paraId="2FC269C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14:paraId="505FD1C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Чл.74</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 xml:space="preserve">(1) </w:t>
      </w:r>
      <w:r w:rsidRPr="009F28FA">
        <w:rPr>
          <w:rFonts w:ascii="Times New Roman" w:eastAsia="Times New Roman" w:hAnsi="Times New Roman" w:cs="Times New Roman"/>
          <w:color w:val="000000"/>
          <w:spacing w:val="-4"/>
          <w:sz w:val="24"/>
          <w:szCs w:val="24"/>
          <w:lang w:eastAsia="bg-BG"/>
        </w:rPr>
        <w:t>Заседанията на общинския съвет са открити.</w:t>
      </w:r>
    </w:p>
    <w:p w14:paraId="06FF8FC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9F28FA">
        <w:rPr>
          <w:rFonts w:ascii="Times New Roman" w:eastAsia="Times New Roman" w:hAnsi="Times New Roman" w:cs="Times New Roman"/>
          <w:color w:val="000000"/>
          <w:spacing w:val="-4"/>
          <w:sz w:val="24"/>
          <w:szCs w:val="24"/>
          <w:lang w:eastAsia="bg-BG"/>
        </w:rPr>
        <w:t>части от тях да бъдат закрити.</w:t>
      </w:r>
    </w:p>
    <w:p w14:paraId="153B2F3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9F28FA">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14:paraId="1A8E2E3D"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9F28FA">
        <w:rPr>
          <w:rFonts w:ascii="Times New Roman" w:eastAsia="Times New Roman" w:hAnsi="Times New Roman" w:cs="Times New Roman"/>
          <w:color w:val="000000"/>
          <w:spacing w:val="-8"/>
          <w:sz w:val="24"/>
          <w:szCs w:val="24"/>
          <w:lang w:eastAsia="bg-BG"/>
        </w:rPr>
        <w:t>закрито.</w:t>
      </w:r>
    </w:p>
    <w:p w14:paraId="5B909FEB" w14:textId="77777777" w:rsidR="009D6AD9"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14:paraId="5653D855"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bCs/>
          <w:sz w:val="24"/>
          <w:szCs w:val="24"/>
          <w:lang w:eastAsia="bg-BG"/>
        </w:rPr>
        <w:t>Чл.74а</w:t>
      </w:r>
      <w:r w:rsidRPr="00B40575">
        <w:rPr>
          <w:rFonts w:ascii="Times New Roman" w:eastAsia="Times New Roman" w:hAnsi="Times New Roman" w:cs="Times New Roman"/>
          <w:b/>
          <w:sz w:val="24"/>
          <w:szCs w:val="24"/>
          <w:lang w:eastAsia="bg-BG"/>
        </w:rPr>
        <w:t>(1)  (Нов - ДВ, бр. 70 от 2020 г., в сила от 07.08.2020 г.)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699F062D"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(2) За заседанията по ал. 1 се изготвя видеозапис върху електронен носител, който се прилага към протокола от заседанието.</w:t>
      </w:r>
    </w:p>
    <w:p w14:paraId="14BCC943"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 xml:space="preserve">(3) В случаите по ал. 1 когато няма техническа възможност за провеждане на заседание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w:t>
      </w:r>
      <w:r w:rsidRPr="00B40575">
        <w:rPr>
          <w:rFonts w:ascii="Times New Roman" w:eastAsia="Times New Roman" w:hAnsi="Times New Roman" w:cs="Times New Roman"/>
          <w:b/>
          <w:sz w:val="24"/>
          <w:szCs w:val="24"/>
          <w:lang w:eastAsia="bg-BG"/>
        </w:rPr>
        <w:lastRenderedPageBreak/>
        <w:t>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2981CBCF"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 xml:space="preserve">(4) Председателят на общинския съвет свиква заседанията и определя начина на провеждането им, като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 За откритите заседания по ал. 1 се прилагат разпоредбите на чл. 74, ал. 3 </w:t>
      </w:r>
    </w:p>
    <w:p w14:paraId="73748E13"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(5) Обстоятелствата по ал. 1 и 3 се отразяват в протокола от заседанието.</w:t>
      </w:r>
    </w:p>
    <w:p w14:paraId="597B72DA" w14:textId="77777777" w:rsidR="009D6AD9" w:rsidRPr="00E05BB3" w:rsidRDefault="009D6AD9" w:rsidP="009D6AD9">
      <w:pPr>
        <w:spacing w:after="0" w:line="240" w:lineRule="auto"/>
        <w:ind w:firstLine="708"/>
        <w:jc w:val="both"/>
        <w:rPr>
          <w:rFonts w:ascii="Times New Roman" w:eastAsia="Times New Roman" w:hAnsi="Times New Roman" w:cs="Times New Roman"/>
          <w:b/>
          <w:sz w:val="24"/>
          <w:szCs w:val="24"/>
          <w:u w:val="single"/>
          <w:lang w:eastAsia="bg-BG"/>
        </w:rPr>
      </w:pPr>
      <w:r w:rsidRPr="00B40575">
        <w:rPr>
          <w:rFonts w:ascii="Times New Roman" w:eastAsia="Times New Roman" w:hAnsi="Times New Roman" w:cs="Times New Roman"/>
          <w:b/>
          <w:sz w:val="24"/>
          <w:szCs w:val="24"/>
          <w:lang w:eastAsia="bg-BG"/>
        </w:rPr>
        <w:t>(6) Условията и редът за свикване и провеждане на заседанията по ал. 1 и 3, за изпращане на материалите и проектите за решения на общинските съветници, процедурата за приемане и удостоверяване на кворума и начинът за приемане на решенията в заседанията, проведени чрез видеоконференция или с неприсъствено гласуване, се определят от общинския съвет в правилника по чл. 21, ал. 3.</w:t>
      </w:r>
      <w:r w:rsidRPr="00B4125A">
        <w:rPr>
          <w:rFonts w:ascii="Times New Roman" w:eastAsia="Times New Roman" w:hAnsi="Times New Roman" w:cs="Times New Roman"/>
          <w:b/>
          <w:sz w:val="24"/>
          <w:szCs w:val="24"/>
          <w:lang w:eastAsia="bg-BG"/>
        </w:rPr>
        <w:t xml:space="preserve"> </w:t>
      </w:r>
      <w:r w:rsidRPr="00E05BB3">
        <w:rPr>
          <w:rFonts w:ascii="Times New Roman" w:eastAsia="Times New Roman" w:hAnsi="Times New Roman" w:cs="Times New Roman"/>
          <w:b/>
          <w:sz w:val="24"/>
          <w:szCs w:val="24"/>
          <w:u w:val="single"/>
          <w:lang w:eastAsia="bg-BG"/>
        </w:rPr>
        <w:t>/Изменена и допълнена с Решение №128/29.09.2020г. на ОбС - Никопол/</w:t>
      </w:r>
    </w:p>
    <w:p w14:paraId="6FF1EA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Чл.75</w:t>
      </w:r>
      <w:r w:rsidRPr="009F28FA">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9F28FA">
        <w:rPr>
          <w:rFonts w:ascii="Times New Roman" w:eastAsia="Times New Roman" w:hAnsi="Times New Roman" w:cs="Times New Roman"/>
          <w:color w:val="000000"/>
          <w:spacing w:val="-12"/>
          <w:sz w:val="24"/>
          <w:szCs w:val="24"/>
          <w:lang w:eastAsia="bg-BG"/>
        </w:rPr>
        <w:t>.</w:t>
      </w:r>
    </w:p>
    <w:p w14:paraId="2EAE467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9F28FA">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9F28FA">
        <w:rPr>
          <w:rFonts w:ascii="Times New Roman" w:eastAsia="Times New Roman" w:hAnsi="Times New Roman" w:cs="Times New Roman"/>
          <w:color w:val="000000"/>
          <w:spacing w:val="-12"/>
          <w:sz w:val="24"/>
          <w:szCs w:val="24"/>
          <w:lang w:eastAsia="bg-BG"/>
        </w:rPr>
        <w:t>те.</w:t>
      </w:r>
    </w:p>
    <w:p w14:paraId="6ED2932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9F28FA">
        <w:rPr>
          <w:rFonts w:ascii="Times New Roman" w:eastAsia="Times New Roman" w:hAnsi="Times New Roman" w:cs="Times New Roman"/>
          <w:color w:val="000000"/>
          <w:spacing w:val="-8"/>
          <w:sz w:val="24"/>
          <w:szCs w:val="24"/>
          <w:lang w:eastAsia="bg-BG"/>
        </w:rPr>
        <w:t>за тях места.</w:t>
      </w:r>
    </w:p>
    <w:p w14:paraId="1F64416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9F28FA">
        <w:rPr>
          <w:rFonts w:ascii="Times New Roman" w:eastAsia="Times New Roman" w:hAnsi="Times New Roman" w:cs="Times New Roman"/>
          <w:color w:val="000000"/>
          <w:spacing w:val="-5"/>
          <w:sz w:val="24"/>
          <w:szCs w:val="24"/>
          <w:lang w:eastAsia="bg-BG"/>
        </w:rPr>
        <w:t>лица в залата, се отстраняват от заседанието.</w:t>
      </w:r>
    </w:p>
    <w:p w14:paraId="642D8DD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9F28FA">
        <w:rPr>
          <w:rFonts w:ascii="Times New Roman" w:eastAsia="Times New Roman" w:hAnsi="Times New Roman" w:cs="Times New Roman"/>
          <w:color w:val="000000"/>
          <w:spacing w:val="-7"/>
          <w:sz w:val="24"/>
          <w:szCs w:val="24"/>
          <w:lang w:eastAsia="bg-BG"/>
        </w:rPr>
        <w:t>ките съветници.</w:t>
      </w:r>
    </w:p>
    <w:p w14:paraId="42A75C4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
          <w:sz w:val="24"/>
          <w:szCs w:val="24"/>
          <w:lang w:eastAsia="bg-BG"/>
        </w:rPr>
        <w:t>(2)</w:t>
      </w:r>
      <w:r w:rsidRPr="009F28FA">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9F28FA">
        <w:rPr>
          <w:rFonts w:ascii="Times New Roman" w:eastAsia="Times New Roman" w:hAnsi="Times New Roman" w:cs="Times New Roman"/>
          <w:color w:val="000000"/>
          <w:spacing w:val="-8"/>
          <w:sz w:val="24"/>
          <w:szCs w:val="24"/>
          <w:lang w:eastAsia="bg-BG"/>
        </w:rPr>
        <w:t>председателя.</w:t>
      </w:r>
    </w:p>
    <w:p w14:paraId="298AF9B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9F28FA">
        <w:rPr>
          <w:rFonts w:ascii="Times New Roman" w:eastAsia="Times New Roman" w:hAnsi="Times New Roman" w:cs="Times New Roman"/>
          <w:color w:val="000000"/>
          <w:spacing w:val="-10"/>
          <w:sz w:val="24"/>
          <w:szCs w:val="24"/>
          <w:lang w:eastAsia="bg-BG"/>
        </w:rPr>
        <w:t>заявка.</w:t>
      </w:r>
    </w:p>
    <w:p w14:paraId="539A9BA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9F28FA">
        <w:rPr>
          <w:rFonts w:ascii="Times New Roman" w:eastAsia="Times New Roman" w:hAnsi="Times New Roman" w:cs="Times New Roman"/>
          <w:color w:val="000000"/>
          <w:spacing w:val="-5"/>
          <w:sz w:val="24"/>
          <w:szCs w:val="24"/>
          <w:lang w:eastAsia="bg-BG"/>
        </w:rPr>
        <w:t xml:space="preserve">ределя реда  на изказващите се в зависимост от </w:t>
      </w:r>
      <w:proofErr w:type="spellStart"/>
      <w:r w:rsidRPr="009F28FA">
        <w:rPr>
          <w:rFonts w:ascii="Times New Roman" w:eastAsia="Times New Roman" w:hAnsi="Times New Roman" w:cs="Times New Roman"/>
          <w:color w:val="000000"/>
          <w:spacing w:val="-5"/>
          <w:sz w:val="24"/>
          <w:szCs w:val="24"/>
          <w:lang w:eastAsia="bg-BG"/>
        </w:rPr>
        <w:t>поредноста</w:t>
      </w:r>
      <w:proofErr w:type="spellEnd"/>
      <w:r w:rsidRPr="009F28FA">
        <w:rPr>
          <w:rFonts w:ascii="Times New Roman" w:eastAsia="Times New Roman" w:hAnsi="Times New Roman" w:cs="Times New Roman"/>
          <w:color w:val="000000"/>
          <w:spacing w:val="-5"/>
          <w:sz w:val="24"/>
          <w:szCs w:val="24"/>
          <w:lang w:eastAsia="bg-BG"/>
        </w:rPr>
        <w:t xml:space="preserve"> на заявките.</w:t>
      </w:r>
    </w:p>
    <w:p w14:paraId="6D51212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(5)</w:t>
      </w:r>
      <w:r w:rsidRPr="009F28FA">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9F28FA">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9F28FA">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9F28FA">
        <w:rPr>
          <w:rFonts w:ascii="Times New Roman" w:eastAsia="Times New Roman" w:hAnsi="Times New Roman" w:cs="Times New Roman"/>
          <w:color w:val="000000"/>
          <w:spacing w:val="-6"/>
          <w:sz w:val="24"/>
          <w:szCs w:val="24"/>
          <w:lang w:eastAsia="bg-BG"/>
        </w:rPr>
        <w:t>мето, определено за съответната група.</w:t>
      </w:r>
    </w:p>
    <w:p w14:paraId="5C72328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(6)</w:t>
      </w:r>
      <w:r w:rsidRPr="009F28FA">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9F28FA">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9F28FA">
        <w:rPr>
          <w:rFonts w:ascii="Times New Roman" w:eastAsia="Times New Roman" w:hAnsi="Times New Roman" w:cs="Times New Roman"/>
          <w:color w:val="000000"/>
          <w:spacing w:val="-10"/>
          <w:sz w:val="24"/>
          <w:szCs w:val="24"/>
          <w:lang w:eastAsia="bg-BG"/>
        </w:rPr>
        <w:t xml:space="preserve"> въпро</w:t>
      </w:r>
      <w:r w:rsidRPr="009F28FA">
        <w:rPr>
          <w:rFonts w:ascii="Times New Roman" w:eastAsia="Times New Roman" w:hAnsi="Times New Roman" w:cs="Times New Roman"/>
          <w:color w:val="000000"/>
          <w:spacing w:val="-4"/>
          <w:sz w:val="24"/>
          <w:szCs w:val="24"/>
          <w:lang w:eastAsia="bg-BG"/>
        </w:rPr>
        <w:t>сите от дневния ред. Изказванията са до</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bCs/>
          <w:color w:val="000000"/>
          <w:sz w:val="24"/>
          <w:szCs w:val="24"/>
          <w:lang w:eastAsia="bg-BG"/>
        </w:rPr>
        <w:t xml:space="preserve">2 </w:t>
      </w:r>
      <w:r w:rsidRPr="009F28FA">
        <w:rPr>
          <w:rFonts w:ascii="Times New Roman" w:eastAsia="Times New Roman" w:hAnsi="Times New Roman" w:cs="Times New Roman"/>
          <w:color w:val="000000"/>
          <w:spacing w:val="-3"/>
          <w:sz w:val="24"/>
          <w:szCs w:val="24"/>
          <w:lang w:eastAsia="bg-BG"/>
        </w:rPr>
        <w:t>минути. Такова право имат и</w:t>
      </w:r>
      <w:r w:rsidRPr="009F28FA">
        <w:rPr>
          <w:rFonts w:ascii="Times New Roman" w:eastAsia="Times New Roman" w:hAnsi="Times New Roman" w:cs="Times New Roman"/>
          <w:sz w:val="24"/>
          <w:szCs w:val="24"/>
          <w:lang w:eastAsia="bg-BG"/>
        </w:rPr>
        <w:t xml:space="preserve"> съвет</w:t>
      </w:r>
      <w:r w:rsidRPr="009F28FA">
        <w:rPr>
          <w:rFonts w:ascii="Times New Roman" w:eastAsia="Times New Roman" w:hAnsi="Times New Roman" w:cs="Times New Roman"/>
          <w:color w:val="000000"/>
          <w:spacing w:val="-6"/>
          <w:sz w:val="24"/>
          <w:szCs w:val="24"/>
          <w:lang w:eastAsia="bg-BG"/>
        </w:rPr>
        <w:t>ниците, които не членуват в група.</w:t>
      </w:r>
    </w:p>
    <w:p w14:paraId="24086E9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72871D4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4"/>
          <w:sz w:val="24"/>
          <w:szCs w:val="24"/>
          <w:lang w:eastAsia="bg-BG"/>
        </w:rPr>
        <w:t>(2)</w:t>
      </w:r>
      <w:r w:rsidRPr="009F28FA">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9F28FA">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9F28FA">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9F28FA">
        <w:rPr>
          <w:rFonts w:ascii="Times New Roman" w:eastAsia="Times New Roman" w:hAnsi="Times New Roman" w:cs="Times New Roman"/>
          <w:color w:val="000000"/>
          <w:spacing w:val="-6"/>
          <w:sz w:val="24"/>
          <w:szCs w:val="24"/>
          <w:lang w:eastAsia="bg-BG"/>
        </w:rPr>
        <w:t>данието, включително и за:</w:t>
      </w:r>
    </w:p>
    <w:p w14:paraId="447BDE4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прекратяване на заседанието;</w:t>
      </w:r>
    </w:p>
    <w:p w14:paraId="5F0B126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отлагане на заседанието;</w:t>
      </w:r>
    </w:p>
    <w:p w14:paraId="46CDAD4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прекратяване на разискванията;</w:t>
      </w:r>
    </w:p>
    <w:p w14:paraId="5B7CFE3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отлагане на разискванията;</w:t>
      </w:r>
    </w:p>
    <w:p w14:paraId="65316F2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6"/>
          <w:sz w:val="24"/>
          <w:szCs w:val="24"/>
          <w:lang w:eastAsia="bg-BG"/>
        </w:rPr>
        <w:t>5.</w:t>
      </w:r>
      <w:r w:rsidRPr="009F28FA">
        <w:rPr>
          <w:rFonts w:ascii="Times New Roman" w:eastAsia="Times New Roman" w:hAnsi="Times New Roman" w:cs="Times New Roman"/>
          <w:color w:val="000000"/>
          <w:spacing w:val="-6"/>
          <w:sz w:val="24"/>
          <w:szCs w:val="24"/>
          <w:lang w:eastAsia="bg-BG"/>
        </w:rPr>
        <w:t>отлагане на гласуването.</w:t>
      </w:r>
    </w:p>
    <w:p w14:paraId="348115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9"/>
          <w:sz w:val="24"/>
          <w:szCs w:val="24"/>
          <w:lang w:eastAsia="bg-BG"/>
        </w:rPr>
        <w:t>(3)</w:t>
      </w:r>
      <w:r w:rsidRPr="009F28FA">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9F28FA">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14:paraId="5712CD8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lastRenderedPageBreak/>
        <w:t>Чл.78(1)</w:t>
      </w:r>
      <w:r w:rsidRPr="009F28FA">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9F28FA">
        <w:rPr>
          <w:rFonts w:ascii="Times New Roman" w:eastAsia="Times New Roman" w:hAnsi="Times New Roman" w:cs="Times New Roman"/>
          <w:color w:val="000000"/>
          <w:spacing w:val="-9"/>
          <w:sz w:val="24"/>
          <w:szCs w:val="24"/>
          <w:lang w:eastAsia="bg-BG"/>
        </w:rPr>
        <w:t>думата.</w:t>
      </w:r>
    </w:p>
    <w:p w14:paraId="07627F8B"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9F28FA">
        <w:rPr>
          <w:rFonts w:ascii="Times New Roman" w:eastAsia="Times New Roman" w:hAnsi="Times New Roman" w:cs="Times New Roman"/>
          <w:color w:val="000000"/>
          <w:spacing w:val="-7"/>
          <w:sz w:val="24"/>
          <w:szCs w:val="24"/>
          <w:lang w:eastAsia="bg-BG"/>
        </w:rPr>
        <w:t>по един и същи въпрос.</w:t>
      </w:r>
    </w:p>
    <w:p w14:paraId="68C3BB6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Чл.79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9F28FA">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9F28FA">
        <w:rPr>
          <w:rFonts w:ascii="Times New Roman" w:eastAsia="Times New Roman" w:hAnsi="Times New Roman" w:cs="Times New Roman"/>
          <w:b/>
          <w:spacing w:val="-5"/>
          <w:sz w:val="24"/>
          <w:szCs w:val="24"/>
          <w:lang w:eastAsia="bg-BG"/>
        </w:rPr>
        <w:t>5</w:t>
      </w:r>
      <w:r w:rsidRPr="009F28FA">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spacing w:val="-13"/>
          <w:sz w:val="24"/>
          <w:szCs w:val="24"/>
          <w:lang w:eastAsia="bg-BG"/>
        </w:rPr>
        <w:t>ми</w:t>
      </w:r>
      <w:r w:rsidRPr="009F28FA">
        <w:rPr>
          <w:rFonts w:ascii="Times New Roman" w:eastAsia="Times New Roman" w:hAnsi="Times New Roman" w:cs="Times New Roman"/>
          <w:spacing w:val="-13"/>
          <w:sz w:val="24"/>
          <w:szCs w:val="24"/>
          <w:lang w:eastAsia="bg-BG"/>
        </w:rPr>
        <w:softHyphen/>
      </w:r>
      <w:r w:rsidRPr="009F28FA">
        <w:rPr>
          <w:rFonts w:ascii="Times New Roman" w:eastAsia="Times New Roman" w:hAnsi="Times New Roman" w:cs="Times New Roman"/>
          <w:spacing w:val="-10"/>
          <w:sz w:val="24"/>
          <w:szCs w:val="24"/>
          <w:lang w:eastAsia="bg-BG"/>
        </w:rPr>
        <w:t>нути.</w:t>
      </w:r>
    </w:p>
    <w:p w14:paraId="37F867C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9F28FA">
        <w:rPr>
          <w:rFonts w:ascii="Times New Roman" w:eastAsia="Times New Roman" w:hAnsi="Times New Roman" w:cs="Times New Roman"/>
          <w:spacing w:val="-8"/>
          <w:sz w:val="24"/>
          <w:szCs w:val="24"/>
          <w:lang w:eastAsia="bg-BG"/>
        </w:rPr>
        <w:t>това.</w:t>
      </w:r>
    </w:p>
    <w:p w14:paraId="4FB335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съветник има право на реплика.</w:t>
      </w:r>
    </w:p>
    <w:p w14:paraId="2915B6D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411550C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9F28FA">
        <w:rPr>
          <w:rFonts w:ascii="Times New Roman" w:eastAsia="Times New Roman" w:hAnsi="Times New Roman" w:cs="Times New Roman"/>
          <w:spacing w:val="-10"/>
          <w:sz w:val="24"/>
          <w:szCs w:val="24"/>
          <w:lang w:eastAsia="bg-BG"/>
        </w:rPr>
        <w:t xml:space="preserve"> </w:t>
      </w:r>
      <w:r w:rsidRPr="009F28FA">
        <w:rPr>
          <w:rFonts w:ascii="Times New Roman" w:eastAsia="Times New Roman" w:hAnsi="Times New Roman" w:cs="Times New Roman"/>
          <w:b/>
          <w:bCs/>
          <w:spacing w:val="-10"/>
          <w:sz w:val="24"/>
          <w:szCs w:val="24"/>
          <w:lang w:eastAsia="bg-BG"/>
        </w:rPr>
        <w:t xml:space="preserve">2 </w:t>
      </w:r>
      <w:r w:rsidRPr="009F28FA">
        <w:rPr>
          <w:rFonts w:ascii="Times New Roman" w:eastAsia="Times New Roman" w:hAnsi="Times New Roman" w:cs="Times New Roman"/>
          <w:sz w:val="24"/>
          <w:szCs w:val="24"/>
          <w:lang w:eastAsia="bg-BG"/>
        </w:rPr>
        <w:t>реплики.</w:t>
      </w:r>
    </w:p>
    <w:p w14:paraId="69C9560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2"/>
          <w:sz w:val="24"/>
          <w:szCs w:val="24"/>
          <w:lang w:eastAsia="bg-BG"/>
        </w:rPr>
        <w:t>(4)</w:t>
      </w:r>
      <w:r w:rsidRPr="009F28FA">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9F28FA">
        <w:rPr>
          <w:rFonts w:ascii="Times New Roman" w:eastAsia="Times New Roman" w:hAnsi="Times New Roman" w:cs="Times New Roman"/>
          <w:spacing w:val="-3"/>
          <w:sz w:val="24"/>
          <w:szCs w:val="24"/>
          <w:lang w:eastAsia="bg-BG"/>
        </w:rPr>
        <w:t>има право на отговор (дуплика) с времетраене до</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5"/>
          <w:sz w:val="24"/>
          <w:szCs w:val="24"/>
          <w:lang w:eastAsia="bg-BG"/>
        </w:rPr>
        <w:t>минути след приключване на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6"/>
          <w:sz w:val="24"/>
          <w:szCs w:val="24"/>
          <w:lang w:eastAsia="bg-BG"/>
        </w:rPr>
        <w:t>репликите.</w:t>
      </w:r>
    </w:p>
    <w:p w14:paraId="6BF66C6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Чл.81 </w:t>
      </w:r>
      <w:r w:rsidRPr="009F28FA">
        <w:rPr>
          <w:rFonts w:ascii="Times New Roman" w:eastAsia="Times New Roman" w:hAnsi="Times New Roman" w:cs="Times New Roman"/>
          <w:sz w:val="24"/>
          <w:szCs w:val="24"/>
          <w:lang w:eastAsia="bg-BG"/>
        </w:rPr>
        <w:t>(1) Общинският съветник има право на лично обяснение до</w:t>
      </w:r>
      <w:r w:rsidRPr="009F28FA">
        <w:rPr>
          <w:rFonts w:ascii="Times New Roman" w:eastAsia="Times New Roman" w:hAnsi="Times New Roman" w:cs="Times New Roman"/>
          <w:b/>
          <w:i/>
          <w:iCs/>
          <w:sz w:val="24"/>
          <w:szCs w:val="24"/>
          <w:lang w:eastAsia="bg-BG"/>
        </w:rPr>
        <w:t xml:space="preserve"> </w:t>
      </w:r>
      <w:r w:rsidRPr="009F28FA">
        <w:rPr>
          <w:rFonts w:ascii="Times New Roman" w:eastAsia="Times New Roman" w:hAnsi="Times New Roman" w:cs="Times New Roman"/>
          <w:b/>
          <w:iCs/>
          <w:sz w:val="24"/>
          <w:szCs w:val="24"/>
          <w:lang w:eastAsia="bg-BG"/>
        </w:rPr>
        <w:t>2</w:t>
      </w:r>
      <w:r w:rsidRPr="009F28FA">
        <w:rPr>
          <w:rFonts w:ascii="Times New Roman" w:eastAsia="Times New Roman" w:hAnsi="Times New Roman" w:cs="Times New Roman"/>
          <w:iCs/>
          <w:sz w:val="24"/>
          <w:szCs w:val="24"/>
          <w:lang w:eastAsia="bg-BG"/>
        </w:rPr>
        <w:t xml:space="preserve"> </w:t>
      </w:r>
      <w:r w:rsidRPr="009F28FA">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9F28FA">
        <w:rPr>
          <w:rFonts w:ascii="Times New Roman" w:eastAsia="Times New Roman" w:hAnsi="Times New Roman" w:cs="Times New Roman"/>
          <w:spacing w:val="-5"/>
          <w:sz w:val="24"/>
          <w:szCs w:val="24"/>
          <w:lang w:eastAsia="bg-BG"/>
        </w:rPr>
        <w:t>прави в края на заседанието.</w:t>
      </w:r>
    </w:p>
    <w:p w14:paraId="67A8F8F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9F28FA">
        <w:rPr>
          <w:rFonts w:ascii="Times New Roman" w:eastAsia="Times New Roman" w:hAnsi="Times New Roman" w:cs="Times New Roman"/>
          <w:spacing w:val="-4"/>
          <w:sz w:val="24"/>
          <w:szCs w:val="24"/>
          <w:lang w:eastAsia="bg-BG"/>
        </w:rPr>
        <w:t xml:space="preserve">отрицателен вот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pacing w:val="-6"/>
          <w:sz w:val="24"/>
          <w:szCs w:val="24"/>
          <w:lang w:eastAsia="bg-BG"/>
        </w:rPr>
        <w:t>минути.</w:t>
      </w:r>
    </w:p>
    <w:p w14:paraId="5864F8D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ще или не се е изказал.</w:t>
      </w:r>
    </w:p>
    <w:p w14:paraId="34AA743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9F28FA">
        <w:rPr>
          <w:rFonts w:ascii="Times New Roman" w:eastAsia="Times New Roman" w:hAnsi="Times New Roman" w:cs="Times New Roman"/>
          <w:spacing w:val="-11"/>
          <w:sz w:val="24"/>
          <w:szCs w:val="24"/>
          <w:lang w:eastAsia="bg-BG"/>
        </w:rPr>
        <w:t>об</w:t>
      </w:r>
      <w:r w:rsidRPr="009F28FA">
        <w:rPr>
          <w:rFonts w:ascii="Times New Roman" w:eastAsia="Times New Roman" w:hAnsi="Times New Roman" w:cs="Times New Roman"/>
          <w:spacing w:val="-11"/>
          <w:sz w:val="24"/>
          <w:szCs w:val="24"/>
          <w:lang w:eastAsia="bg-BG"/>
        </w:rPr>
        <w:softHyphen/>
      </w:r>
      <w:r w:rsidRPr="009F28FA">
        <w:rPr>
          <w:rFonts w:ascii="Times New Roman" w:eastAsia="Times New Roman" w:hAnsi="Times New Roman" w:cs="Times New Roman"/>
          <w:spacing w:val="-6"/>
          <w:sz w:val="24"/>
          <w:szCs w:val="24"/>
          <w:lang w:eastAsia="bg-BG"/>
        </w:rPr>
        <w:t>щински съветници.</w:t>
      </w:r>
    </w:p>
    <w:p w14:paraId="0A3A543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9F28FA">
        <w:rPr>
          <w:rFonts w:ascii="Times New Roman" w:eastAsia="Times New Roman" w:hAnsi="Times New Roman" w:cs="Times New Roman"/>
          <w:spacing w:val="-5"/>
          <w:sz w:val="24"/>
          <w:szCs w:val="24"/>
          <w:lang w:eastAsia="bg-BG"/>
        </w:rPr>
        <w:t>след гласуване на процедурни въпроси.</w:t>
      </w:r>
    </w:p>
    <w:p w14:paraId="7ABD15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Чл.82</w:t>
      </w:r>
      <w:r w:rsidRPr="009F28FA">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9F28FA">
        <w:rPr>
          <w:rFonts w:ascii="Times New Roman" w:eastAsia="Times New Roman" w:hAnsi="Times New Roman" w:cs="Times New Roman"/>
          <w:spacing w:val="-5"/>
          <w:sz w:val="24"/>
          <w:szCs w:val="24"/>
          <w:lang w:eastAsia="bg-BG"/>
        </w:rPr>
        <w:t>разискванията за приключени.</w:t>
      </w:r>
    </w:p>
    <w:p w14:paraId="42DC61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Чл.83</w:t>
      </w:r>
      <w:r w:rsidRPr="009F28FA">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9F28FA">
        <w:rPr>
          <w:rFonts w:ascii="Times New Roman" w:eastAsia="Times New Roman" w:hAnsi="Times New Roman" w:cs="Times New Roman"/>
          <w:spacing w:val="-6"/>
          <w:sz w:val="24"/>
          <w:szCs w:val="24"/>
          <w:lang w:eastAsia="bg-BG"/>
        </w:rPr>
        <w:softHyphen/>
      </w:r>
      <w:r w:rsidRPr="009F28FA">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9F28FA">
        <w:rPr>
          <w:rFonts w:ascii="Times New Roman" w:eastAsia="Times New Roman" w:hAnsi="Times New Roman" w:cs="Times New Roman"/>
          <w:sz w:val="24"/>
          <w:szCs w:val="24"/>
          <w:lang w:eastAsia="bg-BG"/>
        </w:rPr>
        <w:softHyphen/>
        <w:t>суване, без да се обсъжда.</w:t>
      </w:r>
    </w:p>
    <w:p w14:paraId="1B99CD8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14:paraId="766E99C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14:paraId="0C0EF43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34BB920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9F28FA">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9F28FA">
        <w:rPr>
          <w:rFonts w:ascii="Times New Roman" w:eastAsia="Times New Roman" w:hAnsi="Times New Roman" w:cs="Times New Roman"/>
          <w:spacing w:val="-4"/>
          <w:sz w:val="24"/>
          <w:szCs w:val="24"/>
          <w:lang w:eastAsia="bg-BG"/>
        </w:rPr>
        <w:softHyphen/>
        <w:t>ределеното по чл. 68, ал. 3 от този правилник  време.</w:t>
      </w:r>
    </w:p>
    <w:p w14:paraId="1ADD412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Всеки гражданин може да се изкаже в рамките на</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минути.</w:t>
      </w:r>
    </w:p>
    <w:p w14:paraId="35183FC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7E53258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4"/>
          <w:sz w:val="24"/>
          <w:szCs w:val="24"/>
          <w:lang w:eastAsia="bg-BG"/>
        </w:rPr>
        <w:t>(2)</w:t>
      </w:r>
      <w:r w:rsidRPr="009F28FA">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9F28FA">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14:paraId="56D4B33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9F28FA">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14:paraId="38ED38B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Чл.87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9F28FA">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9F28FA">
        <w:rPr>
          <w:rFonts w:ascii="Times New Roman" w:eastAsia="Times New Roman" w:hAnsi="Times New Roman" w:cs="Times New Roman"/>
          <w:sz w:val="24"/>
          <w:szCs w:val="24"/>
          <w:lang w:eastAsia="bg-BG"/>
        </w:rPr>
        <w:t>анието за определено време.</w:t>
      </w:r>
    </w:p>
    <w:p w14:paraId="7FA509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9F28FA">
        <w:rPr>
          <w:rFonts w:ascii="Times New Roman" w:eastAsia="Times New Roman" w:hAnsi="Times New Roman" w:cs="Times New Roman"/>
          <w:b/>
          <w:bCs/>
          <w:sz w:val="24"/>
          <w:szCs w:val="24"/>
          <w:lang w:eastAsia="bg-BG"/>
        </w:rPr>
        <w:t>15</w:t>
      </w:r>
      <w:r w:rsidRPr="009F28FA">
        <w:rPr>
          <w:rFonts w:ascii="Times New Roman" w:eastAsia="Times New Roman" w:hAnsi="Times New Roman" w:cs="Times New Roman"/>
          <w:sz w:val="24"/>
          <w:szCs w:val="24"/>
          <w:lang w:eastAsia="bg-BG"/>
        </w:rPr>
        <w:t xml:space="preserve"> минути веднъж на заседание. </w:t>
      </w:r>
    </w:p>
    <w:p w14:paraId="7967E26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9F28FA">
        <w:rPr>
          <w:rFonts w:ascii="Times New Roman" w:eastAsia="Times New Roman" w:hAnsi="Times New Roman" w:cs="Times New Roman"/>
          <w:spacing w:val="-5"/>
          <w:sz w:val="24"/>
          <w:szCs w:val="24"/>
          <w:lang w:eastAsia="bg-BG"/>
        </w:rPr>
        <w:t>то не може да бъде по-малко от</w:t>
      </w:r>
      <w:r w:rsidRPr="009F28FA">
        <w:rPr>
          <w:rFonts w:ascii="Times New Roman" w:eastAsia="Times New Roman" w:hAnsi="Times New Roman" w:cs="Times New Roman"/>
          <w:b/>
          <w:bCs/>
          <w:spacing w:val="-5"/>
          <w:sz w:val="24"/>
          <w:szCs w:val="24"/>
          <w:lang w:eastAsia="bg-BG"/>
        </w:rPr>
        <w:t xml:space="preserve"> 15 </w:t>
      </w:r>
      <w:r w:rsidRPr="009F28FA">
        <w:rPr>
          <w:rFonts w:ascii="Times New Roman" w:eastAsia="Times New Roman" w:hAnsi="Times New Roman" w:cs="Times New Roman"/>
          <w:spacing w:val="-5"/>
          <w:sz w:val="24"/>
          <w:szCs w:val="24"/>
          <w:lang w:eastAsia="bg-BG"/>
        </w:rPr>
        <w:t xml:space="preserve">минути. Прекъсване на заседанието не </w:t>
      </w:r>
      <w:r w:rsidRPr="009F28FA">
        <w:rPr>
          <w:rFonts w:ascii="Times New Roman" w:eastAsia="Times New Roman" w:hAnsi="Times New Roman" w:cs="Times New Roman"/>
          <w:sz w:val="24"/>
          <w:szCs w:val="24"/>
          <w:lang w:eastAsia="bg-BG"/>
        </w:rPr>
        <w:t xml:space="preserve">се иска по-рано от 1 </w:t>
      </w:r>
      <w:r w:rsidRPr="009F28FA">
        <w:rPr>
          <w:rFonts w:ascii="Times New Roman" w:eastAsia="Times New Roman" w:hAnsi="Times New Roman" w:cs="Times New Roman"/>
          <w:spacing w:val="-1"/>
          <w:sz w:val="24"/>
          <w:szCs w:val="24"/>
          <w:lang w:eastAsia="bg-BG"/>
        </w:rPr>
        <w:t>час след започването му и по-късно от</w:t>
      </w:r>
      <w:r w:rsidRPr="009F28FA">
        <w:rPr>
          <w:rFonts w:ascii="Times New Roman" w:eastAsia="Times New Roman" w:hAnsi="Times New Roman" w:cs="Times New Roman"/>
          <w:b/>
          <w:bCs/>
          <w:sz w:val="24"/>
          <w:szCs w:val="24"/>
          <w:lang w:eastAsia="bg-BG"/>
        </w:rPr>
        <w:t xml:space="preserve"> 1 </w:t>
      </w:r>
      <w:r w:rsidRPr="009F28FA">
        <w:rPr>
          <w:rFonts w:ascii="Times New Roman" w:eastAsia="Times New Roman" w:hAnsi="Times New Roman" w:cs="Times New Roman"/>
          <w:spacing w:val="-6"/>
          <w:sz w:val="24"/>
          <w:szCs w:val="24"/>
          <w:lang w:eastAsia="bg-BG"/>
        </w:rPr>
        <w:t>час преди</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5"/>
          <w:sz w:val="24"/>
          <w:szCs w:val="24"/>
          <w:lang w:eastAsia="bg-BG"/>
        </w:rPr>
        <w:t xml:space="preserve">приключване на </w:t>
      </w:r>
      <w:proofErr w:type="spellStart"/>
      <w:r w:rsidRPr="009F28FA">
        <w:rPr>
          <w:rFonts w:ascii="Times New Roman" w:eastAsia="Times New Roman" w:hAnsi="Times New Roman" w:cs="Times New Roman"/>
          <w:spacing w:val="-5"/>
          <w:sz w:val="24"/>
          <w:szCs w:val="24"/>
          <w:lang w:eastAsia="bg-BG"/>
        </w:rPr>
        <w:t>заседанието.Интервалът</w:t>
      </w:r>
      <w:proofErr w:type="spellEnd"/>
      <w:r w:rsidRPr="009F28FA">
        <w:rPr>
          <w:rFonts w:ascii="Times New Roman" w:eastAsia="Times New Roman" w:hAnsi="Times New Roman" w:cs="Times New Roman"/>
          <w:spacing w:val="-5"/>
          <w:sz w:val="24"/>
          <w:szCs w:val="24"/>
          <w:lang w:eastAsia="bg-BG"/>
        </w:rPr>
        <w:t xml:space="preserve"> между две прекъсвания не може да е по-</w:t>
      </w:r>
      <w:r w:rsidRPr="009F28FA">
        <w:rPr>
          <w:rFonts w:ascii="Times New Roman" w:eastAsia="Times New Roman" w:hAnsi="Times New Roman" w:cs="Times New Roman"/>
          <w:spacing w:val="-8"/>
          <w:sz w:val="24"/>
          <w:szCs w:val="24"/>
          <w:lang w:eastAsia="bg-BG"/>
        </w:rPr>
        <w:t>малък от</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8"/>
          <w:sz w:val="24"/>
          <w:szCs w:val="24"/>
          <w:lang w:eastAsia="bg-BG"/>
        </w:rPr>
        <w:t>часа..</w:t>
      </w:r>
    </w:p>
    <w:p w14:paraId="216680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9F28FA">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9F28FA">
        <w:rPr>
          <w:rFonts w:ascii="Times New Roman" w:eastAsia="Times New Roman" w:hAnsi="Times New Roman" w:cs="Times New Roman"/>
          <w:spacing w:val="-8"/>
          <w:sz w:val="24"/>
          <w:szCs w:val="24"/>
          <w:lang w:eastAsia="bg-BG"/>
        </w:rPr>
        <w:t>общински съветници.</w:t>
      </w:r>
    </w:p>
    <w:p w14:paraId="745FC03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9F28FA">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14:paraId="185F353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9F28FA">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14:paraId="17892A1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Явно гласуване се извършва чрез:</w:t>
      </w:r>
      <w:r w:rsidRPr="009F28FA">
        <w:rPr>
          <w:rFonts w:ascii="Times New Roman" w:eastAsia="Times New Roman" w:hAnsi="Times New Roman" w:cs="Times New Roman"/>
          <w:sz w:val="24"/>
          <w:szCs w:val="24"/>
          <w:lang w:eastAsia="bg-BG"/>
        </w:rPr>
        <w:t xml:space="preserve"> </w:t>
      </w:r>
    </w:p>
    <w:p w14:paraId="041F92A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w:t>
      </w:r>
      <w:r w:rsidRPr="009F28FA">
        <w:rPr>
          <w:rFonts w:ascii="Times New Roman" w:eastAsia="Times New Roman" w:hAnsi="Times New Roman" w:cs="Times New Roman"/>
          <w:spacing w:val="-6"/>
          <w:sz w:val="24"/>
          <w:szCs w:val="24"/>
          <w:lang w:eastAsia="bg-BG"/>
        </w:rPr>
        <w:t>вдигане на ръка</w:t>
      </w:r>
      <w:r w:rsidRPr="009F28FA">
        <w:rPr>
          <w:rFonts w:ascii="Times New Roman" w:eastAsia="Times New Roman" w:hAnsi="Times New Roman" w:cs="Times New Roman"/>
          <w:spacing w:val="-20"/>
          <w:sz w:val="24"/>
          <w:szCs w:val="24"/>
          <w:lang w:eastAsia="bg-BG"/>
        </w:rPr>
        <w:t>;</w:t>
      </w:r>
    </w:p>
    <w:p w14:paraId="4A4A37F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20"/>
          <w:sz w:val="24"/>
          <w:szCs w:val="24"/>
          <w:lang w:eastAsia="bg-BG"/>
        </w:rPr>
        <w:t>2.</w:t>
      </w:r>
      <w:r w:rsidRPr="009F28FA">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9F28FA">
        <w:rPr>
          <w:rFonts w:ascii="Times New Roman" w:eastAsia="Times New Roman" w:hAnsi="Times New Roman" w:cs="Times New Roman"/>
          <w:spacing w:val="-6"/>
          <w:sz w:val="24"/>
          <w:szCs w:val="24"/>
          <w:lang w:eastAsia="bg-BG"/>
        </w:rPr>
        <w:t xml:space="preserve">с “за”, “против”, “въздържал се” </w:t>
      </w:r>
      <w:r w:rsidRPr="009F28FA">
        <w:rPr>
          <w:rFonts w:ascii="Times New Roman" w:eastAsia="Times New Roman" w:hAnsi="Times New Roman" w:cs="Times New Roman"/>
          <w:sz w:val="24"/>
          <w:szCs w:val="24"/>
          <w:lang w:eastAsia="bg-BG"/>
        </w:rPr>
        <w:t>или саморъчно подписване.</w:t>
      </w:r>
    </w:p>
    <w:p w14:paraId="1C52892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14:paraId="256559E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Чл.90(1)</w:t>
      </w:r>
      <w:r w:rsidRPr="009F28FA">
        <w:rPr>
          <w:rFonts w:ascii="Times New Roman" w:eastAsia="Times New Roman" w:hAnsi="Times New Roman" w:cs="Times New Roman"/>
          <w:sz w:val="24"/>
          <w:szCs w:val="24"/>
          <w:lang w:eastAsia="bg-BG"/>
        </w:rPr>
        <w:t xml:space="preserve">Предложение за гласуване по чл.89, ал.2, </w:t>
      </w:r>
      <w:proofErr w:type="spellStart"/>
      <w:r w:rsidRPr="009F28FA">
        <w:rPr>
          <w:rFonts w:ascii="Times New Roman" w:eastAsia="Times New Roman" w:hAnsi="Times New Roman" w:cs="Times New Roman"/>
          <w:sz w:val="24"/>
          <w:szCs w:val="24"/>
          <w:lang w:eastAsia="bg-BG"/>
        </w:rPr>
        <w:t>т.З</w:t>
      </w:r>
      <w:proofErr w:type="spellEnd"/>
      <w:r w:rsidRPr="009F28FA">
        <w:rPr>
          <w:rFonts w:ascii="Times New Roman" w:eastAsia="Times New Roman" w:hAnsi="Times New Roman" w:cs="Times New Roman"/>
          <w:sz w:val="24"/>
          <w:szCs w:val="24"/>
          <w:lang w:eastAsia="bg-BG"/>
        </w:rPr>
        <w:t xml:space="preserve"> или за тайно гласуване може да бъде направено от </w:t>
      </w:r>
      <w:r w:rsidRPr="009F28FA">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9F28FA">
        <w:rPr>
          <w:rFonts w:ascii="Times New Roman" w:eastAsia="Times New Roman" w:hAnsi="Times New Roman" w:cs="Times New Roman"/>
          <w:spacing w:val="-5"/>
          <w:sz w:val="24"/>
          <w:szCs w:val="24"/>
          <w:lang w:eastAsia="bg-BG"/>
        </w:rPr>
        <w:t xml:space="preserve">от една от групите общински съветници. </w:t>
      </w:r>
    </w:p>
    <w:p w14:paraId="3C3651C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9F28FA">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14:paraId="0AECF4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Чл.91</w:t>
      </w:r>
      <w:r w:rsidRPr="009F28FA">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14:paraId="3F67C4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се извършва по следния ред:</w:t>
      </w:r>
    </w:p>
    <w:p w14:paraId="0AEEAE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.предложения за отхвърляне;</w:t>
      </w:r>
    </w:p>
    <w:p w14:paraId="01AEFA9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предложения за отлагане на следващо заседание;</w:t>
      </w:r>
    </w:p>
    <w:p w14:paraId="30CF1B2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предложения за заместване;</w:t>
      </w:r>
    </w:p>
    <w:p w14:paraId="1450E9B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предложения за поправки;</w:t>
      </w:r>
    </w:p>
    <w:p w14:paraId="7F23778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.обсъждан текст, който може да съдържа и одобрени вече поправки;</w:t>
      </w:r>
    </w:p>
    <w:p w14:paraId="0EACA87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предложения за допълнения;</w:t>
      </w:r>
    </w:p>
    <w:p w14:paraId="10C8C3C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.основното предложение.</w:t>
      </w:r>
    </w:p>
    <w:p w14:paraId="010AEF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1B90DFE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Чл.93</w:t>
      </w:r>
      <w:r w:rsidRPr="009F28FA">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9F28FA">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9F28FA">
        <w:rPr>
          <w:rFonts w:ascii="Times New Roman" w:eastAsia="Times New Roman" w:hAnsi="Times New Roman" w:cs="Times New Roman"/>
          <w:sz w:val="24"/>
          <w:szCs w:val="24"/>
          <w:lang w:eastAsia="bg-BG"/>
        </w:rPr>
        <w:softHyphen/>
        <w:t>го.</w:t>
      </w:r>
    </w:p>
    <w:p w14:paraId="1FEB561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14:paraId="2251E71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3B1C1B5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w:t>
      </w:r>
      <w:r w:rsidRPr="009F28FA">
        <w:rPr>
          <w:rFonts w:ascii="Times New Roman" w:eastAsia="Times New Roman" w:hAnsi="Times New Roman" w:cs="Times New Roman"/>
          <w:sz w:val="24"/>
          <w:szCs w:val="24"/>
          <w:lang w:eastAsia="bg-BG"/>
        </w:rPr>
        <w:lastRenderedPageBreak/>
        <w:t xml:space="preserve">от председателя и заместник-председател на общинския съвет най-късно в </w:t>
      </w:r>
      <w:r w:rsidRPr="009F28FA">
        <w:rPr>
          <w:rFonts w:ascii="Times New Roman" w:eastAsia="Times New Roman" w:hAnsi="Times New Roman" w:cs="Times New Roman"/>
          <w:b/>
          <w:bCs/>
          <w:sz w:val="24"/>
          <w:szCs w:val="24"/>
          <w:lang w:eastAsia="bg-BG"/>
        </w:rPr>
        <w:t>5</w:t>
      </w:r>
      <w:r w:rsidRPr="009F28FA">
        <w:rPr>
          <w:rFonts w:ascii="Times New Roman" w:eastAsia="Times New Roman" w:hAnsi="Times New Roman" w:cs="Times New Roman"/>
          <w:sz w:val="24"/>
          <w:szCs w:val="24"/>
          <w:lang w:eastAsia="bg-BG"/>
        </w:rPr>
        <w:t xml:space="preserve"> дневен срок от заседанието.</w:t>
      </w:r>
    </w:p>
    <w:p w14:paraId="4050B11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9F28FA">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72A71D4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Чл.96</w:t>
      </w:r>
      <w:r w:rsidRPr="009F28FA">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9F28FA">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101BA0D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Чл.97</w:t>
      </w:r>
      <w:r w:rsidRPr="009F28FA">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9F28FA">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9F28FA">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14:paraId="0EF5FC73"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0DE27EEE"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52C17F3"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девета</w:t>
      </w:r>
    </w:p>
    <w:p w14:paraId="479F948D"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012C5CE"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14:paraId="7B3B4ED7"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2D4C9A99"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6ED3A93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9F28FA">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14:paraId="491051D7"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9F28FA">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14:paraId="1220867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04D24E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9F28FA">
        <w:rPr>
          <w:rFonts w:ascii="Times New Roman" w:eastAsia="Times New Roman" w:hAnsi="Times New Roman" w:cs="Times New Roman"/>
          <w:sz w:val="24"/>
          <w:szCs w:val="24"/>
          <w:lang w:eastAsia="bg-BG"/>
        </w:rPr>
        <w:softHyphen/>
        <w:t>ните комисии.</w:t>
      </w:r>
    </w:p>
    <w:p w14:paraId="13203FF3"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r w:rsidRPr="0028666D">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57421A9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9F28FA">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14:paraId="1E03712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9F28FA">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14:paraId="051955B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дни от тяхното внасяне.</w:t>
      </w:r>
    </w:p>
    <w:p w14:paraId="37F91D5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14:paraId="6AE6D19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Чл.101(1)</w:t>
      </w:r>
      <w:r w:rsidRPr="009F28FA">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14:paraId="34028E6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14:paraId="611DE0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Чл.102</w:t>
      </w:r>
      <w:r w:rsidRPr="009F28FA">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5238B694"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Чл.103</w:t>
      </w:r>
      <w:r w:rsidRPr="009F28FA">
        <w:rPr>
          <w:rFonts w:ascii="Times New Roman" w:eastAsia="Times New Roman" w:hAnsi="Times New Roman" w:cs="Times New Roman"/>
          <w:sz w:val="24"/>
          <w:szCs w:val="24"/>
          <w:lang w:val="ru-RU"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9F28FA">
        <w:rPr>
          <w:rFonts w:ascii="Times New Roman" w:eastAsia="Times New Roman" w:hAnsi="Times New Roman" w:cs="Times New Roman"/>
          <w:spacing w:val="1"/>
          <w:sz w:val="24"/>
          <w:szCs w:val="24"/>
          <w:lang w:eastAsia="bg-BG"/>
        </w:rPr>
        <w:t xml:space="preserve"> </w:t>
      </w:r>
    </w:p>
    <w:p w14:paraId="64C12FF1"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62592B22"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11D8977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14:paraId="3D384B9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9F28FA">
        <w:rPr>
          <w:rFonts w:ascii="Times New Roman" w:eastAsia="Times New Roman" w:hAnsi="Times New Roman" w:cs="Times New Roman"/>
          <w:spacing w:val="4"/>
          <w:sz w:val="24"/>
          <w:szCs w:val="24"/>
          <w:lang w:eastAsia="bg-BG"/>
        </w:rPr>
        <w:t>дни преди датата</w:t>
      </w:r>
      <w:r w:rsidRPr="009F28FA">
        <w:rPr>
          <w:rFonts w:ascii="Times New Roman" w:eastAsia="Times New Roman" w:hAnsi="Times New Roman" w:cs="Times New Roman"/>
          <w:sz w:val="24"/>
          <w:szCs w:val="24"/>
          <w:lang w:eastAsia="bg-BG"/>
        </w:rPr>
        <w:t xml:space="preserve"> на обсъждането.</w:t>
      </w:r>
    </w:p>
    <w:p w14:paraId="33B9782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9F28FA">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9F28FA">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14:paraId="6D43AA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Чл.104 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w:t>
      </w:r>
      <w:proofErr w:type="spellStart"/>
      <w:r w:rsidRPr="009F28FA">
        <w:rPr>
          <w:rFonts w:ascii="Times New Roman" w:eastAsia="Times New Roman" w:hAnsi="Times New Roman" w:cs="Times New Roman"/>
          <w:sz w:val="24"/>
          <w:szCs w:val="24"/>
          <w:lang w:eastAsia="bg-BG"/>
        </w:rPr>
        <w:t>ЗОбБ</w:t>
      </w:r>
      <w:proofErr w:type="spellEnd"/>
      <w:r w:rsidRPr="009F28FA">
        <w:rPr>
          <w:rFonts w:ascii="Times New Roman" w:eastAsia="Times New Roman" w:hAnsi="Times New Roman" w:cs="Times New Roman"/>
          <w:sz w:val="24"/>
          <w:szCs w:val="24"/>
          <w:lang w:eastAsia="bg-BG"/>
        </w:rPr>
        <w:t>, ЗУТ,ЗОД и др.);</w:t>
      </w:r>
    </w:p>
    <w:p w14:paraId="57F439B2" w14:textId="77777777" w:rsidR="009D6AD9" w:rsidRPr="009F28FA" w:rsidRDefault="009D6AD9" w:rsidP="009D6AD9">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14:paraId="4F564F95"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Чл.105</w:t>
      </w:r>
      <w:r w:rsidRPr="009F28FA">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14:paraId="3D37F2E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Чл.106</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(1)</w:t>
      </w:r>
      <w:r w:rsidRPr="009F28FA">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9F28FA">
        <w:rPr>
          <w:rFonts w:ascii="Times New Roman" w:eastAsia="Times New Roman" w:hAnsi="Times New Roman" w:cs="Times New Roman"/>
          <w:sz w:val="24"/>
          <w:szCs w:val="24"/>
          <w:lang w:eastAsia="bg-BG"/>
        </w:rPr>
        <w:softHyphen/>
        <w:t>ща за финанси и бюджет.</w:t>
      </w:r>
    </w:p>
    <w:p w14:paraId="266D5CD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w:t>
      </w:r>
      <w:proofErr w:type="spellStart"/>
      <w:r w:rsidRPr="009F28FA">
        <w:rPr>
          <w:rFonts w:ascii="Times New Roman" w:eastAsia="Times New Roman" w:hAnsi="Times New Roman" w:cs="Times New Roman"/>
          <w:sz w:val="24"/>
          <w:szCs w:val="24"/>
          <w:lang w:eastAsia="bg-BG"/>
        </w:rPr>
        <w:t>съвета.</w:t>
      </w:r>
      <w:r w:rsidRPr="009F28FA">
        <w:rPr>
          <w:rFonts w:ascii="Times New Roman" w:eastAsia="Times New Roman" w:hAnsi="Times New Roman" w:cs="Times New Roman"/>
          <w:spacing w:val="5"/>
          <w:sz w:val="24"/>
          <w:szCs w:val="24"/>
          <w:lang w:eastAsia="bg-BG"/>
        </w:rPr>
        <w:t>Комисиите</w:t>
      </w:r>
      <w:proofErr w:type="spellEnd"/>
      <w:r w:rsidRPr="009F28FA">
        <w:rPr>
          <w:rFonts w:ascii="Times New Roman" w:eastAsia="Times New Roman" w:hAnsi="Times New Roman" w:cs="Times New Roman"/>
          <w:spacing w:val="5"/>
          <w:sz w:val="24"/>
          <w:szCs w:val="24"/>
          <w:lang w:eastAsia="bg-BG"/>
        </w:rPr>
        <w:t xml:space="preserve"> са длъжни да се произнесат в срок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pacing w:val="4"/>
          <w:sz w:val="24"/>
          <w:szCs w:val="24"/>
          <w:lang w:eastAsia="bg-BG"/>
        </w:rPr>
        <w:t>дни от разпределянето му.</w:t>
      </w:r>
    </w:p>
    <w:p w14:paraId="4C90237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9F28FA">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9F28FA">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вено след текста на акта.</w:t>
      </w:r>
    </w:p>
    <w:p w14:paraId="50AD40E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9F28FA">
        <w:rPr>
          <w:rFonts w:ascii="Times New Roman" w:eastAsia="Times New Roman" w:hAnsi="Times New Roman" w:cs="Times New Roman"/>
          <w:spacing w:val="4"/>
          <w:sz w:val="24"/>
          <w:szCs w:val="24"/>
          <w:lang w:eastAsia="bg-BG"/>
        </w:rPr>
        <w:t>в общинския архив.</w:t>
      </w:r>
    </w:p>
    <w:p w14:paraId="219FD25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9F28FA">
        <w:rPr>
          <w:rFonts w:ascii="Times New Roman" w:eastAsia="Times New Roman" w:hAnsi="Times New Roman" w:cs="Times New Roman"/>
          <w:sz w:val="24"/>
          <w:szCs w:val="24"/>
          <w:lang w:eastAsia="bg-BG"/>
        </w:rPr>
        <w:softHyphen/>
        <w:t>кия съвет и се заверява от секретаря на общината.</w:t>
      </w:r>
    </w:p>
    <w:p w14:paraId="0B55D13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14:paraId="7648E5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Чл.109(1)</w:t>
      </w:r>
      <w:r w:rsidRPr="009F28FA">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65949A5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10F30A2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56D9334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65907AE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72C83A39"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p>
    <w:p w14:paraId="066E8709"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93F0E27"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десета</w:t>
      </w:r>
    </w:p>
    <w:p w14:paraId="630EDC9C"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4C3242D5" w14:textId="77777777" w:rsidR="009D6AD9" w:rsidRDefault="009D6AD9" w:rsidP="009D6AD9">
      <w:pPr>
        <w:spacing w:after="0" w:line="240" w:lineRule="auto"/>
        <w:jc w:val="center"/>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4"/>
          <w:szCs w:val="24"/>
          <w:lang w:eastAsia="bg-BG"/>
        </w:rPr>
        <w:t>ИЗПЪЛНЕНИЕ НА АКТОВЕТЕ НА ОБЩИНСКИЯ СЪВЕТ</w:t>
      </w:r>
    </w:p>
    <w:p w14:paraId="3F3AD060"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4E58DB6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1E5C0C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9F28FA">
        <w:rPr>
          <w:rFonts w:ascii="Times New Roman" w:eastAsia="Times New Roman" w:hAnsi="Times New Roman" w:cs="Times New Roman"/>
          <w:sz w:val="24"/>
          <w:szCs w:val="24"/>
          <w:lang w:eastAsia="bg-BG"/>
        </w:rPr>
        <w:t xml:space="preserve"> </w:t>
      </w:r>
    </w:p>
    <w:p w14:paraId="2622762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14:paraId="131A9AE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Чл.112</w:t>
      </w:r>
      <w:r w:rsidRPr="009F28FA">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9F28FA">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9F28FA">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14:paraId="7EB5F56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9F28FA">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14:paraId="259518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63C9D4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9F28FA">
        <w:rPr>
          <w:rFonts w:ascii="Times New Roman" w:eastAsia="Times New Roman" w:hAnsi="Times New Roman" w:cs="Times New Roman"/>
          <w:spacing w:val="3"/>
          <w:sz w:val="24"/>
          <w:szCs w:val="24"/>
          <w:lang w:eastAsia="bg-BG"/>
        </w:rPr>
        <w:t xml:space="preserve"> на всяко заседание;</w:t>
      </w:r>
    </w:p>
    <w:p w14:paraId="50EB96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9F28FA">
        <w:rPr>
          <w:rFonts w:ascii="Times New Roman" w:eastAsia="Times New Roman" w:hAnsi="Times New Roman" w:cs="Times New Roman"/>
          <w:sz w:val="24"/>
          <w:szCs w:val="24"/>
          <w:lang w:eastAsia="bg-BG"/>
        </w:rPr>
        <w:t xml:space="preserve"> в </w:t>
      </w:r>
      <w:r w:rsidRPr="009F28FA">
        <w:rPr>
          <w:rFonts w:ascii="Times New Roman" w:eastAsia="Times New Roman" w:hAnsi="Times New Roman" w:cs="Times New Roman"/>
          <w:b/>
          <w:bCs/>
          <w:sz w:val="24"/>
          <w:szCs w:val="24"/>
          <w:lang w:eastAsia="bg-BG"/>
        </w:rPr>
        <w:t>3</w:t>
      </w:r>
      <w:r w:rsidRPr="009F28FA">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9F28FA">
        <w:rPr>
          <w:rFonts w:ascii="Times New Roman" w:eastAsia="Times New Roman" w:hAnsi="Times New Roman" w:cs="Times New Roman"/>
          <w:sz w:val="24"/>
          <w:szCs w:val="24"/>
          <w:lang w:eastAsia="bg-BG"/>
        </w:rPr>
        <w:t>часа на заседанието, на което трябва да отговори;</w:t>
      </w:r>
    </w:p>
    <w:p w14:paraId="78E9AFA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9F28FA">
        <w:rPr>
          <w:rFonts w:ascii="Times New Roman" w:eastAsia="Times New Roman" w:hAnsi="Times New Roman" w:cs="Times New Roman"/>
          <w:spacing w:val="3"/>
          <w:sz w:val="24"/>
          <w:szCs w:val="24"/>
          <w:lang w:eastAsia="bg-BG"/>
        </w:rPr>
        <w:t>отсъства от заседанието;</w:t>
      </w:r>
    </w:p>
    <w:p w14:paraId="38051F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Чл.115</w:t>
      </w:r>
      <w:r w:rsidRPr="009F28FA">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9F28FA">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9F28FA">
        <w:rPr>
          <w:rFonts w:ascii="Times New Roman" w:eastAsia="Times New Roman" w:hAnsi="Times New Roman" w:cs="Times New Roman"/>
          <w:spacing w:val="4"/>
          <w:sz w:val="24"/>
          <w:szCs w:val="24"/>
          <w:lang w:eastAsia="bg-BG"/>
        </w:rPr>
        <w:t>общината и съобщава в началото на заседанието;</w:t>
      </w:r>
    </w:p>
    <w:p w14:paraId="379ACAD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 xml:space="preserve"> минути , а кметът да отговори  в рамките на </w:t>
      </w:r>
      <w:r w:rsidRPr="009F28FA">
        <w:rPr>
          <w:rFonts w:ascii="Times New Roman" w:eastAsia="Times New Roman" w:hAnsi="Times New Roman" w:cs="Times New Roman"/>
          <w:b/>
          <w:bCs/>
          <w:sz w:val="24"/>
          <w:szCs w:val="24"/>
          <w:lang w:eastAsia="bg-BG"/>
        </w:rPr>
        <w:t xml:space="preserve">5 </w:t>
      </w:r>
      <w:r w:rsidRPr="009F28FA">
        <w:rPr>
          <w:rFonts w:ascii="Times New Roman" w:eastAsia="Times New Roman" w:hAnsi="Times New Roman" w:cs="Times New Roman"/>
          <w:spacing w:val="1"/>
          <w:sz w:val="24"/>
          <w:szCs w:val="24"/>
          <w:lang w:eastAsia="bg-BG"/>
        </w:rPr>
        <w:t>минути.</w:t>
      </w:r>
      <w:r w:rsidRPr="009F28FA">
        <w:rPr>
          <w:rFonts w:ascii="Times New Roman" w:eastAsia="Times New Roman" w:hAnsi="Times New Roman" w:cs="Times New Roman"/>
          <w:sz w:val="24"/>
          <w:szCs w:val="24"/>
          <w:lang w:eastAsia="bg-BG"/>
        </w:rPr>
        <w:tab/>
      </w:r>
    </w:p>
    <w:p w14:paraId="486456C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w:t>
      </w:r>
      <w:proofErr w:type="spellStart"/>
      <w:r w:rsidRPr="009F28FA">
        <w:rPr>
          <w:rFonts w:ascii="Times New Roman" w:eastAsia="Times New Roman" w:hAnsi="Times New Roman" w:cs="Times New Roman"/>
          <w:sz w:val="24"/>
          <w:szCs w:val="24"/>
          <w:lang w:eastAsia="bg-BG"/>
        </w:rPr>
        <w:t>реплики.Общинският</w:t>
      </w:r>
      <w:proofErr w:type="spellEnd"/>
      <w:r w:rsidRPr="009F28FA">
        <w:rPr>
          <w:rFonts w:ascii="Times New Roman" w:eastAsia="Times New Roman" w:hAnsi="Times New Roman" w:cs="Times New Roman"/>
          <w:sz w:val="24"/>
          <w:szCs w:val="24"/>
          <w:lang w:eastAsia="bg-BG"/>
        </w:rPr>
        <w:t xml:space="preserve"> съветник, отправил питането, може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минути да изрази своето отношение към отговора.</w:t>
      </w:r>
    </w:p>
    <w:p w14:paraId="4C62AEE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Чл.117 (1)</w:t>
      </w:r>
      <w:r w:rsidRPr="009F28FA">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9F28FA">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9F28FA">
        <w:rPr>
          <w:rFonts w:ascii="Times New Roman" w:eastAsia="Times New Roman" w:hAnsi="Times New Roman" w:cs="Times New Roman"/>
          <w:spacing w:val="1"/>
          <w:sz w:val="24"/>
          <w:szCs w:val="24"/>
          <w:lang w:eastAsia="bg-BG"/>
        </w:rPr>
        <w:t>.</w:t>
      </w:r>
    </w:p>
    <w:p w14:paraId="00DC586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14:paraId="2038B0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9F28FA">
        <w:rPr>
          <w:rFonts w:ascii="Times New Roman" w:eastAsia="Times New Roman" w:hAnsi="Times New Roman" w:cs="Times New Roman"/>
          <w:sz w:val="24"/>
          <w:szCs w:val="24"/>
          <w:lang w:eastAsia="bg-BG"/>
        </w:rPr>
        <w:tab/>
      </w:r>
    </w:p>
    <w:p w14:paraId="39D612B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649964F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9F28FA">
        <w:rPr>
          <w:rFonts w:ascii="Times New Roman" w:eastAsia="Times New Roman" w:hAnsi="Times New Roman" w:cs="Times New Roman"/>
          <w:sz w:val="24"/>
          <w:szCs w:val="24"/>
          <w:vertAlign w:val="subscript"/>
          <w:lang w:eastAsia="bg-BG"/>
        </w:rPr>
        <w:t xml:space="preserve"> </w:t>
      </w:r>
      <w:r w:rsidRPr="009F28FA">
        <w:rPr>
          <w:rFonts w:ascii="Times New Roman" w:eastAsia="Times New Roman" w:hAnsi="Times New Roman" w:cs="Times New Roman"/>
          <w:sz w:val="24"/>
          <w:szCs w:val="24"/>
          <w:lang w:eastAsia="bg-BG"/>
        </w:rPr>
        <w:t>е отговорено</w:t>
      </w:r>
      <w:r w:rsidRPr="009F28FA">
        <w:rPr>
          <w:rFonts w:ascii="Times New Roman" w:eastAsia="Times New Roman" w:hAnsi="Times New Roman" w:cs="Times New Roman"/>
          <w:spacing w:val="-5"/>
          <w:sz w:val="24"/>
          <w:szCs w:val="24"/>
          <w:lang w:eastAsia="bg-BG"/>
        </w:rPr>
        <w:t>.</w:t>
      </w:r>
    </w:p>
    <w:p w14:paraId="6BC23AF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9F28FA">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9F28FA">
        <w:rPr>
          <w:rFonts w:ascii="Times New Roman" w:eastAsia="Times New Roman" w:hAnsi="Times New Roman" w:cs="Times New Roman"/>
          <w:sz w:val="24"/>
          <w:szCs w:val="24"/>
          <w:lang w:eastAsia="bg-BG"/>
        </w:rPr>
        <w:t xml:space="preserve"> несъответствията.</w:t>
      </w:r>
    </w:p>
    <w:p w14:paraId="155D8953"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Чл.120</w:t>
      </w:r>
      <w:r w:rsidRPr="009F28FA">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месеца.</w:t>
      </w:r>
    </w:p>
    <w:p w14:paraId="4069FC69" w14:textId="77777777" w:rsidR="009D6AD9" w:rsidRPr="005D549D"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Pr>
          <w:rFonts w:ascii="Times New Roman" w:eastAsia="Times New Roman" w:hAnsi="Times New Roman" w:cs="Times New Roman"/>
          <w:b/>
          <w:bCs/>
          <w:sz w:val="24"/>
          <w:szCs w:val="24"/>
          <w:lang w:eastAsia="bg-BG"/>
        </w:rPr>
        <w:t>два пъти годишно</w:t>
      </w:r>
      <w:r w:rsidRPr="009F28FA">
        <w:rPr>
          <w:rFonts w:ascii="Times New Roman" w:eastAsia="Times New Roman" w:hAnsi="Times New Roman"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r w:rsidRPr="005D549D">
        <w:rPr>
          <w:rFonts w:ascii="Times New Roman" w:eastAsia="Times New Roman" w:hAnsi="Times New Roman" w:cs="Times New Roman"/>
          <w:b/>
          <w:sz w:val="24"/>
          <w:szCs w:val="24"/>
          <w:u w:val="single"/>
          <w:lang w:eastAsia="bg-BG"/>
        </w:rPr>
        <w:t>/Изменен и допълнен с Решение №78 от 29.05.2020г. на ОбС – Никопол/.</w:t>
      </w:r>
    </w:p>
    <w:p w14:paraId="3D0518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9F28FA">
        <w:rPr>
          <w:rFonts w:ascii="Times New Roman" w:eastAsia="Times New Roman" w:hAnsi="Times New Roman" w:cs="Times New Roman"/>
          <w:b/>
          <w:bCs/>
          <w:sz w:val="24"/>
          <w:szCs w:val="24"/>
          <w:lang w:eastAsia="bg-BG"/>
        </w:rPr>
        <w:t xml:space="preserve">3 дневен </w:t>
      </w:r>
      <w:r w:rsidRPr="009F28FA">
        <w:rPr>
          <w:rFonts w:ascii="Times New Roman" w:eastAsia="Times New Roman" w:hAnsi="Times New Roman" w:cs="Times New Roman"/>
          <w:sz w:val="24"/>
          <w:szCs w:val="24"/>
          <w:lang w:eastAsia="bg-BG"/>
        </w:rPr>
        <w:t>срок от издаването или подписването им.</w:t>
      </w:r>
    </w:p>
    <w:p w14:paraId="0777436C"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9F28FA">
        <w:rPr>
          <w:rFonts w:ascii="Times New Roman" w:eastAsia="Times New Roman" w:hAnsi="Times New Roman" w:cs="Times New Roman"/>
          <w:b/>
          <w:bCs/>
          <w:sz w:val="24"/>
          <w:szCs w:val="24"/>
          <w:lang w:eastAsia="bg-BG"/>
        </w:rPr>
        <w:t xml:space="preserve"> 31 януари на следващата година.</w:t>
      </w:r>
    </w:p>
    <w:p w14:paraId="0562444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Чл.122(1)</w:t>
      </w:r>
      <w:r w:rsidRPr="009F28FA">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14:paraId="25E21A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6E218D5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1838B8B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5314456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14:paraId="4BB6C4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14:paraId="3D90CAB0"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(7)</w:t>
      </w:r>
      <w:r w:rsidRPr="009F28FA">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76BCA1B1"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Чл.123</w:t>
      </w:r>
      <w:r w:rsidRPr="009F28FA">
        <w:rPr>
          <w:rFonts w:ascii="Times New Roman" w:eastAsia="Times New Roman" w:hAnsi="Times New Roman" w:cs="Times New Roman"/>
          <w:sz w:val="24"/>
          <w:szCs w:val="24"/>
        </w:rPr>
        <w:t xml:space="preserve"> </w:t>
      </w:r>
      <w:r w:rsidRPr="009F28FA">
        <w:rPr>
          <w:rFonts w:ascii="Times New Roman" w:eastAsia="Times New Roman" w:hAnsi="Times New Roman" w:cs="Times New Roman"/>
          <w:b/>
          <w:sz w:val="24"/>
          <w:szCs w:val="24"/>
        </w:rPr>
        <w:t>(1)</w:t>
      </w:r>
      <w:r w:rsidRPr="009F28FA">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3D9408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732074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3F245E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71456D3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0F7B460D"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p>
    <w:p w14:paraId="073B1267"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003DBD4F"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единадесета</w:t>
      </w:r>
    </w:p>
    <w:p w14:paraId="5B94228A"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CFDF3BB"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14:paraId="157C2EDE"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81EBDA2"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2E5DD88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Чл.125(1)</w:t>
      </w:r>
      <w:r w:rsidRPr="009F28FA">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9F28FA">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6148835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9F28FA">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14:paraId="35E47C3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9F28FA">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9F28FA">
        <w:rPr>
          <w:rFonts w:ascii="Times New Roman" w:eastAsia="Times New Roman" w:hAnsi="Times New Roman" w:cs="Times New Roman"/>
          <w:sz w:val="24"/>
          <w:szCs w:val="24"/>
          <w:lang w:eastAsia="bg-BG"/>
        </w:rPr>
        <w:softHyphen/>
        <w:t>онната работа на съвета.</w:t>
      </w:r>
    </w:p>
    <w:p w14:paraId="197D7C35"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Чл.126</w:t>
      </w:r>
      <w:r w:rsidRPr="009F28FA">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9F28FA">
        <w:rPr>
          <w:rFonts w:ascii="Times New Roman" w:eastAsia="Times New Roman" w:hAnsi="Times New Roman" w:cs="Times New Roman"/>
          <w:sz w:val="24"/>
          <w:szCs w:val="24"/>
          <w:lang w:eastAsia="bg-BG"/>
        </w:rPr>
        <w:softHyphen/>
        <w:t xml:space="preserve">ция и се отчита за това на всеки </w:t>
      </w:r>
      <w:r w:rsidRPr="009F28FA">
        <w:rPr>
          <w:rFonts w:ascii="Times New Roman" w:eastAsia="Times New Roman" w:hAnsi="Times New Roman" w:cs="Times New Roman"/>
          <w:bCs/>
          <w:sz w:val="24"/>
          <w:szCs w:val="24"/>
          <w:lang w:eastAsia="bg-BG"/>
        </w:rPr>
        <w:t xml:space="preserve">шест </w:t>
      </w:r>
      <w:r w:rsidRPr="009F28FA">
        <w:rPr>
          <w:rFonts w:ascii="Times New Roman" w:eastAsia="Times New Roman" w:hAnsi="Times New Roman" w:cs="Times New Roman"/>
          <w:sz w:val="24"/>
          <w:szCs w:val="24"/>
          <w:lang w:eastAsia="bg-BG"/>
        </w:rPr>
        <w:t>месеца.</w:t>
      </w:r>
      <w:r w:rsidRPr="009F28FA">
        <w:rPr>
          <w:rFonts w:ascii="Times New Roman" w:eastAsia="Times New Roman" w:hAnsi="Times New Roman" w:cs="Times New Roman"/>
          <w:spacing w:val="1"/>
          <w:sz w:val="24"/>
          <w:szCs w:val="24"/>
          <w:lang w:eastAsia="bg-BG"/>
        </w:rPr>
        <w:t xml:space="preserve"> </w:t>
      </w:r>
    </w:p>
    <w:p w14:paraId="7E12C24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 127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9F28FA">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30B3695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9F28FA">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9F28FA">
        <w:rPr>
          <w:rFonts w:ascii="Times New Roman" w:eastAsia="Times New Roman" w:hAnsi="Times New Roman" w:cs="Times New Roman"/>
          <w:sz w:val="24"/>
          <w:szCs w:val="24"/>
          <w:lang w:eastAsia="bg-BG"/>
        </w:rPr>
        <w:softHyphen/>
        <w:t>ределят в наредба на общинския съвет.</w:t>
      </w:r>
    </w:p>
    <w:p w14:paraId="6DDD291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Чл.128</w:t>
      </w:r>
      <w:r w:rsidRPr="009F28FA">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587F16B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1E96B0D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9F28FA">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14:paraId="160BCDF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Чл.130(1)</w:t>
      </w:r>
      <w:r w:rsidRPr="009F28FA">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5DE9B26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9F28FA">
        <w:rPr>
          <w:rFonts w:ascii="Times New Roman" w:eastAsia="Times New Roman" w:hAnsi="Times New Roman" w:cs="Times New Roman"/>
          <w:spacing w:val="-3"/>
          <w:sz w:val="24"/>
          <w:szCs w:val="24"/>
          <w:lang w:eastAsia="bg-BG"/>
        </w:rPr>
        <w:t>изключителна компетентност на други органи.</w:t>
      </w:r>
    </w:p>
    <w:p w14:paraId="696F122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Чл.131(1) </w:t>
      </w:r>
      <w:r w:rsidRPr="009F28FA">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9F28FA">
        <w:rPr>
          <w:rFonts w:ascii="Times New Roman" w:eastAsia="Times New Roman" w:hAnsi="Times New Roman" w:cs="Times New Roman"/>
          <w:spacing w:val="-1"/>
          <w:sz w:val="24"/>
          <w:szCs w:val="24"/>
          <w:lang w:eastAsia="bg-BG"/>
        </w:rPr>
        <w:t>бюджет по предложение на кмета на общината.</w:t>
      </w:r>
    </w:p>
    <w:p w14:paraId="65186D7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752C150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Чл.132(1)</w:t>
      </w:r>
      <w:r w:rsidRPr="009F28FA">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3730244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9F28FA">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14:paraId="4CECBD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 xml:space="preserve">Конкретните задължения на </w:t>
      </w:r>
      <w:r w:rsidRPr="009F28FA">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313039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Чл.133(1)</w:t>
      </w:r>
      <w:r w:rsidRPr="009F28FA">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9F28FA">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9F28FA">
        <w:rPr>
          <w:rFonts w:ascii="Times New Roman" w:eastAsia="Times New Roman" w:hAnsi="Times New Roman" w:cs="Times New Roman"/>
          <w:spacing w:val="-8"/>
          <w:sz w:val="24"/>
          <w:szCs w:val="24"/>
          <w:lang w:eastAsia="bg-BG"/>
        </w:rPr>
        <w:t>комисии.</w:t>
      </w:r>
    </w:p>
    <w:p w14:paraId="2223E30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9F28FA">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14:paraId="55C83A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Чл.134 </w:t>
      </w:r>
      <w:r w:rsidRPr="009F28FA">
        <w:rPr>
          <w:rFonts w:ascii="Times New Roman" w:eastAsia="Times New Roman" w:hAnsi="Times New Roman" w:cs="Times New Roman"/>
          <w:b/>
          <w:sz w:val="24"/>
          <w:szCs w:val="24"/>
          <w:lang w:val="ru-RU"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Звеното по чл.29а, ал.2 от ЗМСМА:</w:t>
      </w:r>
    </w:p>
    <w:p w14:paraId="7D7C602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14:paraId="2782E72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14:paraId="63EABB9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9F28FA">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9F28FA">
        <w:rPr>
          <w:rFonts w:ascii="Times New Roman" w:eastAsia="Times New Roman" w:hAnsi="Times New Roman" w:cs="Times New Roman"/>
          <w:sz w:val="24"/>
          <w:szCs w:val="24"/>
          <w:lang w:eastAsia="bg-BG"/>
        </w:rPr>
        <w:t>щинския съвет и становищата на комисиите;</w:t>
      </w:r>
    </w:p>
    <w:p w14:paraId="3F2AF2A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9F28FA">
        <w:rPr>
          <w:rFonts w:ascii="Times New Roman" w:eastAsia="Times New Roman" w:hAnsi="Times New Roman" w:cs="Times New Roman"/>
          <w:spacing w:val="-6"/>
          <w:sz w:val="24"/>
          <w:szCs w:val="24"/>
          <w:lang w:eastAsia="bg-BG"/>
        </w:rPr>
        <w:t>;</w:t>
      </w:r>
    </w:p>
    <w:p w14:paraId="6DAB10D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9F28FA">
        <w:rPr>
          <w:rFonts w:ascii="Times New Roman" w:eastAsia="Times New Roman" w:hAnsi="Times New Roman" w:cs="Times New Roman"/>
          <w:spacing w:val="-4"/>
          <w:sz w:val="24"/>
          <w:szCs w:val="24"/>
          <w:lang w:eastAsia="bg-BG"/>
        </w:rPr>
        <w:t>общинския съвет.</w:t>
      </w:r>
    </w:p>
    <w:p w14:paraId="56B1AF5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Чл.135</w:t>
      </w:r>
      <w:r w:rsidRPr="009F28FA">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79A189E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Чл.136</w:t>
      </w:r>
      <w:r w:rsidRPr="009F28FA">
        <w:rPr>
          <w:rFonts w:ascii="Times New Roman" w:eastAsia="Times New Roman" w:hAnsi="Times New Roman" w:cs="Times New Roman"/>
          <w:spacing w:val="-1"/>
          <w:sz w:val="24"/>
          <w:szCs w:val="24"/>
          <w:lang w:eastAsia="bg-BG"/>
        </w:rPr>
        <w:t xml:space="preserve"> </w:t>
      </w: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9F28FA">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453369A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9F28FA">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14:paraId="606A3C9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Чл.137(1)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14:paraId="66A404E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3D5E43F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6462B10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392E1FE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4</w:t>
      </w:r>
      <w:r w:rsidRPr="009F28FA">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398AA9E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5.</w:t>
      </w:r>
      <w:r w:rsidRPr="009F28FA">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14:paraId="17A4B34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6</w:t>
      </w:r>
      <w:r w:rsidRPr="009F28FA">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247D57C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7.</w:t>
      </w:r>
      <w:r w:rsidRPr="009F28FA">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14:paraId="779DF3C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lastRenderedPageBreak/>
        <w:t>8</w:t>
      </w:r>
      <w:r w:rsidRPr="009F28FA">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019D8B1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13EC84CF"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73AFC22D" w14:textId="77777777" w:rsidR="009D6AD9" w:rsidRPr="009F28FA"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дванадесета</w:t>
      </w:r>
    </w:p>
    <w:p w14:paraId="38B940E8"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35FBCC97" w14:textId="77777777" w:rsidR="009D6AD9"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ОБЩИНСКО СЪТРУДНИЧЕСТВО</w:t>
      </w:r>
    </w:p>
    <w:p w14:paraId="17E47B33" w14:textId="77777777" w:rsidR="009D6AD9" w:rsidRPr="009F28FA"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14:paraId="33570BCD"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2D6C7AC2" w14:textId="77777777" w:rsidR="009D6AD9" w:rsidRPr="009F28FA" w:rsidRDefault="009D6AD9" w:rsidP="009D6AD9">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Чл.138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35AE42A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7940339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14:paraId="2F084522"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Чл.139</w:t>
      </w:r>
      <w:r w:rsidRPr="009F28FA">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6B50E704" w14:textId="77777777" w:rsidR="009D6AD9"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9BB711A" w14:textId="77777777" w:rsidR="009D6AD9" w:rsidRPr="009F28FA" w:rsidRDefault="009D6AD9" w:rsidP="009D6AD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EEB49B"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тринадесета</w:t>
      </w:r>
    </w:p>
    <w:p w14:paraId="4E93870F" w14:textId="77777777" w:rsidR="009D6AD9" w:rsidRPr="009F28FA" w:rsidRDefault="009D6AD9" w:rsidP="009D6AD9">
      <w:pPr>
        <w:spacing w:after="0" w:line="240" w:lineRule="auto"/>
        <w:rPr>
          <w:rFonts w:ascii="Times New Roman" w:eastAsia="Times New Roman" w:hAnsi="Times New Roman" w:cs="Times New Roman"/>
          <w:b/>
          <w:bCs/>
          <w:sz w:val="24"/>
          <w:szCs w:val="24"/>
          <w:lang w:eastAsia="bg-BG"/>
        </w:rPr>
      </w:pPr>
    </w:p>
    <w:p w14:paraId="0CB121BE"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ПРЕХОДНИ И ЗАКЛЮЧИТЕЛНИ РАЗПОРЕДБИ</w:t>
      </w:r>
    </w:p>
    <w:p w14:paraId="026840F5"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74909CB1" w14:textId="77777777" w:rsidR="009D6AD9" w:rsidRPr="009F28FA" w:rsidRDefault="009D6AD9" w:rsidP="009D6AD9">
      <w:pPr>
        <w:spacing w:after="0" w:line="240" w:lineRule="auto"/>
        <w:rPr>
          <w:rFonts w:ascii="Times New Roman" w:eastAsia="Times New Roman" w:hAnsi="Times New Roman" w:cs="Times New Roman"/>
          <w:b/>
          <w:bCs/>
          <w:sz w:val="24"/>
          <w:szCs w:val="24"/>
          <w:lang w:eastAsia="bg-BG"/>
        </w:rPr>
      </w:pPr>
    </w:p>
    <w:p w14:paraId="6AD81A27" w14:textId="77777777" w:rsidR="009D6AD9" w:rsidRPr="00E22FF3"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5"/>
          <w:sz w:val="24"/>
          <w:szCs w:val="24"/>
          <w:lang w:eastAsia="bg-BG"/>
        </w:rPr>
        <w:t>§ 1.</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z w:val="24"/>
          <w:szCs w:val="24"/>
          <w:lang w:eastAsia="bg-BG"/>
        </w:rPr>
        <w:t xml:space="preserve">сии и взаимодействието му с общинската администрация за периода 2019 г. – 2023 г., се издава на основание </w:t>
      </w:r>
      <w:r w:rsidRPr="00E22FF3">
        <w:rPr>
          <w:rFonts w:ascii="Times New Roman" w:eastAsia="Times New Roman" w:hAnsi="Times New Roman" w:cs="Times New Roman"/>
          <w:b/>
          <w:spacing w:val="-5"/>
          <w:sz w:val="24"/>
          <w:szCs w:val="24"/>
          <w:lang w:eastAsia="bg-BG"/>
        </w:rPr>
        <w:t>чл.21, ал.3 от Закона за местното самоуправление и местната администрация /ЗМСМА/.</w:t>
      </w:r>
    </w:p>
    <w:p w14:paraId="7F7031A4" w14:textId="77777777" w:rsidR="009D6AD9" w:rsidRPr="00E22FF3"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0E2D5AF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pacing w:val="-5"/>
          <w:sz w:val="24"/>
          <w:szCs w:val="24"/>
          <w:lang w:eastAsia="bg-BG"/>
        </w:rPr>
        <w:t>§ 2.</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pacing w:val="-3"/>
          <w:sz w:val="24"/>
          <w:szCs w:val="24"/>
          <w:lang w:eastAsia="bg-BG"/>
        </w:rPr>
        <w:t>сии и взаимодействието му с общинската администрация</w:t>
      </w:r>
      <w:r w:rsidRPr="00E22FF3">
        <w:rPr>
          <w:rFonts w:ascii="Times New Roman" w:eastAsia="Times New Roman" w:hAnsi="Times New Roman" w:cs="Times New Roman"/>
          <w:b/>
          <w:sz w:val="24"/>
          <w:szCs w:val="24"/>
          <w:lang w:eastAsia="bg-BG"/>
        </w:rPr>
        <w:t xml:space="preserve"> за периода 2019 г. – 2023 г., </w:t>
      </w:r>
      <w:r w:rsidRPr="00E22FF3">
        <w:rPr>
          <w:rFonts w:ascii="Times New Roman" w:eastAsia="Times New Roman" w:hAnsi="Times New Roman" w:cs="Times New Roman"/>
          <w:b/>
          <w:spacing w:val="-3"/>
          <w:sz w:val="24"/>
          <w:szCs w:val="24"/>
          <w:lang w:eastAsia="bg-BG"/>
        </w:rPr>
        <w:t>влиза в сила от деня на неговото приемане с решение на Общински Съвет Никопол.</w:t>
      </w:r>
    </w:p>
    <w:p w14:paraId="7D06747D"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7BAFCE4D"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4"/>
          <w:sz w:val="24"/>
          <w:szCs w:val="24"/>
          <w:lang w:eastAsia="bg-BG"/>
        </w:rPr>
        <w:t>§ 3.</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Този Правилник е приет с решение</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 xml:space="preserve">№ 3 </w:t>
      </w:r>
      <w:r w:rsidRPr="009F28FA">
        <w:rPr>
          <w:rFonts w:ascii="Times New Roman" w:eastAsia="Times New Roman" w:hAnsi="Times New Roman" w:cs="Times New Roman"/>
          <w:b/>
          <w:sz w:val="24"/>
          <w:szCs w:val="24"/>
          <w:lang w:eastAsia="bg-BG"/>
        </w:rPr>
        <w:t xml:space="preserve">от 28.11.2019 </w:t>
      </w:r>
      <w:r w:rsidRPr="009F28FA">
        <w:rPr>
          <w:rFonts w:ascii="Times New Roman" w:eastAsia="Times New Roman" w:hAnsi="Times New Roman" w:cs="Times New Roman"/>
          <w:b/>
          <w:spacing w:val="-5"/>
          <w:sz w:val="24"/>
          <w:szCs w:val="24"/>
          <w:lang w:eastAsia="bg-BG"/>
        </w:rPr>
        <w:t>г.  на Общински Съвет – Никопол.</w:t>
      </w:r>
    </w:p>
    <w:p w14:paraId="228A5995"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309B7B7A"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 4.Този  Правилник е допълнен и променен с Решение №17 от 18.12.2019г. на ОбС – Никопол. Допълненията и промените са нанесени в Правилника, стр.13, Глава 7, Комисии ОбС, чл.49, ал.1.</w:t>
      </w:r>
    </w:p>
    <w:p w14:paraId="57DCC2B2"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4B261C87"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§5. Този Правилник е изменен и допълнен с Решение №78 от 29.05.2020г. на Общински съвет – Никопол. Допълненията и промените са нанесени в Правилника в глава първа, глава втора, глава трета , глава четвърта и глава десета.</w:t>
      </w:r>
    </w:p>
    <w:p w14:paraId="1021362C"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ab/>
      </w:r>
    </w:p>
    <w:p w14:paraId="6527E244"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§6. Този Правилник е изменен и допълнен с Решение №128 от 29.09.2020г. на Общински съвет – Никопол. Допълненията и промените са нанесени в Правилника в глава пета и глава осма.</w:t>
      </w:r>
    </w:p>
    <w:p w14:paraId="462031F4" w14:textId="77777777"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5C294304" w14:textId="77777777" w:rsidR="009D6AD9" w:rsidRPr="00A1134C" w:rsidRDefault="009D6AD9" w:rsidP="009D6AD9">
      <w:pPr>
        <w:spacing w:after="0" w:line="240" w:lineRule="auto"/>
        <w:ind w:firstLine="708"/>
        <w:jc w:val="both"/>
        <w:rPr>
          <w:rFonts w:ascii="Times New Roman" w:hAnsi="Times New Roman" w:cs="Times New Roman"/>
          <w:b/>
          <w:color w:val="000000"/>
          <w:sz w:val="24"/>
          <w:szCs w:val="24"/>
        </w:rPr>
      </w:pPr>
      <w:r w:rsidRPr="00A1134C">
        <w:rPr>
          <w:rFonts w:ascii="Times New Roman" w:hAnsi="Times New Roman" w:cs="Times New Roman"/>
          <w:b/>
          <w:color w:val="000000"/>
          <w:sz w:val="24"/>
          <w:szCs w:val="24"/>
          <w:lang w:val="en"/>
        </w:rPr>
        <w:t>§</w:t>
      </w:r>
      <w:r>
        <w:rPr>
          <w:rFonts w:ascii="Times New Roman" w:hAnsi="Times New Roman" w:cs="Times New Roman"/>
          <w:b/>
          <w:color w:val="000000"/>
          <w:sz w:val="24"/>
          <w:szCs w:val="24"/>
        </w:rPr>
        <w:t>7</w:t>
      </w:r>
      <w:r w:rsidRPr="00A1134C">
        <w:rPr>
          <w:rFonts w:ascii="Times New Roman" w:hAnsi="Times New Roman" w:cs="Times New Roman"/>
          <w:b/>
          <w:color w:val="000000"/>
          <w:sz w:val="24"/>
          <w:szCs w:val="24"/>
        </w:rPr>
        <w:t>.</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 xml:space="preserve">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влиза в сила от датата на обнародването му на официалната интернет страница на Община Никопол – </w:t>
      </w:r>
      <w:hyperlink r:id="rId7" w:history="1">
        <w:r w:rsidRPr="00A1134C">
          <w:rPr>
            <w:rFonts w:ascii="Times New Roman" w:hAnsi="Times New Roman" w:cs="Times New Roman"/>
            <w:b/>
            <w:color w:val="0000FF" w:themeColor="hyperlink"/>
            <w:sz w:val="24"/>
            <w:szCs w:val="24"/>
            <w:u w:val="single"/>
          </w:rPr>
          <w:t>https://www.nikopol-bg.com/</w:t>
        </w:r>
      </w:hyperlink>
      <w:r w:rsidRPr="00A1134C">
        <w:rPr>
          <w:rFonts w:ascii="Times New Roman" w:hAnsi="Times New Roman" w:cs="Times New Roman"/>
          <w:b/>
          <w:color w:val="000000"/>
          <w:sz w:val="24"/>
          <w:szCs w:val="24"/>
        </w:rPr>
        <w:t xml:space="preserve"> </w:t>
      </w:r>
    </w:p>
    <w:p w14:paraId="35FCE771" w14:textId="77777777" w:rsidR="009D6AD9" w:rsidRPr="00A1134C" w:rsidRDefault="009D6AD9" w:rsidP="009D6AD9">
      <w:pPr>
        <w:spacing w:after="0" w:line="240" w:lineRule="auto"/>
        <w:jc w:val="both"/>
        <w:rPr>
          <w:rFonts w:ascii="Times New Roman" w:hAnsi="Times New Roman" w:cs="Times New Roman"/>
          <w:color w:val="000000"/>
          <w:sz w:val="24"/>
          <w:szCs w:val="24"/>
        </w:rPr>
      </w:pPr>
    </w:p>
    <w:p w14:paraId="42479E9C" w14:textId="77777777" w:rsidR="009D6AD9" w:rsidRPr="00A1134C"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A1134C">
        <w:rPr>
          <w:rFonts w:ascii="Times New Roman" w:hAnsi="Times New Roman" w:cs="Times New Roman"/>
          <w:b/>
          <w:color w:val="000000"/>
          <w:sz w:val="24"/>
          <w:szCs w:val="24"/>
          <w:lang w:val="en"/>
        </w:rPr>
        <w:t>§</w:t>
      </w:r>
      <w:r w:rsidRPr="00A1134C">
        <w:rPr>
          <w:rFonts w:ascii="Times New Roman" w:hAnsi="Times New Roman" w:cs="Times New Roman"/>
          <w:b/>
          <w:color w:val="000000"/>
          <w:sz w:val="24"/>
          <w:szCs w:val="24"/>
        </w:rPr>
        <w:t>8.</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е приет с Решение №185 на Общински съвет – Никопол по т.6 от Протокол № 20 от проведено заседание  на 25.02.2021г.</w:t>
      </w:r>
    </w:p>
    <w:p w14:paraId="509CA83A" w14:textId="77777777"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24EEA5F1" w14:textId="77777777" w:rsidR="009D6AD9"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A1134C">
        <w:rPr>
          <w:rFonts w:ascii="Times New Roman" w:hAnsi="Times New Roman" w:cs="Times New Roman"/>
          <w:b/>
          <w:color w:val="000000"/>
          <w:sz w:val="24"/>
          <w:szCs w:val="24"/>
          <w:lang w:val="en"/>
        </w:rPr>
        <w:t>§</w:t>
      </w:r>
      <w:r>
        <w:rPr>
          <w:rFonts w:ascii="Times New Roman" w:hAnsi="Times New Roman" w:cs="Times New Roman"/>
          <w:b/>
          <w:color w:val="000000"/>
          <w:sz w:val="24"/>
          <w:szCs w:val="24"/>
        </w:rPr>
        <w:t>9</w:t>
      </w:r>
      <w:r w:rsidRPr="00A1134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В този Правилник с Решение №193/03.05.2022г. на Административен съд Плевен са отменени разпоредбите на чл.19, т.1, чл.20, чл.21, чл.68, ал.1, в частта:“….Председателския съвет…“ и ал.4, чл.99, ал.1 в частта:“….Председателския съвет…“</w:t>
      </w:r>
    </w:p>
    <w:p w14:paraId="016E8D85"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0937DED8" w14:textId="4AB4FE3B"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1C89F9BF" w14:textId="743EE5D5"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2C04073A" w14:textId="319616CF"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65F5DBC3" w14:textId="23FCBC81"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31D87396"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F6CA870"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д–р Цветан Андреев – </w:t>
      </w:r>
    </w:p>
    <w:p w14:paraId="468696D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Председател на </w:t>
      </w:r>
    </w:p>
    <w:p w14:paraId="345640B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Общински съвет- Никопол </w:t>
      </w:r>
    </w:p>
    <w:p w14:paraId="6BFCF781"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62AFFFF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14FB29A8"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0279C8B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15167857"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Майдън Сакаджиев</w:t>
      </w:r>
      <w:r>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p>
    <w:p w14:paraId="1A13633F"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roofErr w:type="spellStart"/>
      <w:r w:rsidRPr="009F28FA">
        <w:rPr>
          <w:rFonts w:ascii="Times New Roman" w:eastAsia="Times New Roman" w:hAnsi="Times New Roman" w:cs="Times New Roman"/>
          <w:b/>
          <w:sz w:val="24"/>
          <w:szCs w:val="24"/>
          <w:lang w:eastAsia="bg-BG"/>
        </w:rPr>
        <w:t>Зам.председател</w:t>
      </w:r>
      <w:proofErr w:type="spellEnd"/>
      <w:r w:rsidRPr="009F28FA">
        <w:rPr>
          <w:rFonts w:ascii="Times New Roman" w:eastAsia="Times New Roman" w:hAnsi="Times New Roman" w:cs="Times New Roman"/>
          <w:b/>
          <w:sz w:val="24"/>
          <w:szCs w:val="24"/>
          <w:lang w:eastAsia="bg-BG"/>
        </w:rPr>
        <w:t xml:space="preserve"> на </w:t>
      </w:r>
    </w:p>
    <w:p w14:paraId="74D336D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Общински съвет – Никопол</w:t>
      </w:r>
    </w:p>
    <w:p w14:paraId="65EC80FE"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D1D7FD8"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2FBE46B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1AB3AF0"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Ралица Александрова</w:t>
      </w:r>
      <w:r w:rsidRPr="009F28F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p>
    <w:p w14:paraId="1100D0F9"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Протоколчик и </w:t>
      </w:r>
    </w:p>
    <w:p w14:paraId="675D9461"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roofErr w:type="spellStart"/>
      <w:r w:rsidRPr="009F28FA">
        <w:rPr>
          <w:rFonts w:ascii="Times New Roman" w:eastAsia="Times New Roman" w:hAnsi="Times New Roman" w:cs="Times New Roman"/>
          <w:b/>
          <w:sz w:val="24"/>
          <w:szCs w:val="24"/>
          <w:lang w:eastAsia="bg-BG"/>
        </w:rPr>
        <w:t>гл.специалист</w:t>
      </w:r>
      <w:proofErr w:type="spellEnd"/>
      <w:r w:rsidRPr="009F28FA">
        <w:rPr>
          <w:rFonts w:ascii="Times New Roman" w:eastAsia="Times New Roman" w:hAnsi="Times New Roman" w:cs="Times New Roman"/>
          <w:b/>
          <w:sz w:val="24"/>
          <w:szCs w:val="24"/>
          <w:lang w:eastAsia="bg-BG"/>
        </w:rPr>
        <w:t xml:space="preserve"> в ОбС – Никопол</w:t>
      </w:r>
    </w:p>
    <w:p w14:paraId="102BEF87" w14:textId="79967CB1" w:rsidR="009F28FA" w:rsidRPr="009D6AD9" w:rsidRDefault="009F28FA" w:rsidP="009D6AD9"/>
    <w:sectPr w:rsidR="009F28FA" w:rsidRPr="009D6AD9" w:rsidSect="009D6AD9">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763F" w14:textId="77777777" w:rsidR="00147C79" w:rsidRDefault="00147C79">
      <w:pPr>
        <w:spacing w:after="0" w:line="240" w:lineRule="auto"/>
      </w:pPr>
      <w:r>
        <w:separator/>
      </w:r>
    </w:p>
  </w:endnote>
  <w:endnote w:type="continuationSeparator" w:id="0">
    <w:p w14:paraId="77A5B38C" w14:textId="77777777" w:rsidR="00147C79" w:rsidRDefault="0014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62056"/>
      <w:docPartObj>
        <w:docPartGallery w:val="Page Numbers (Bottom of Page)"/>
        <w:docPartUnique/>
      </w:docPartObj>
    </w:sdtPr>
    <w:sdtEndPr/>
    <w:sdtContent>
      <w:p w14:paraId="414B284E" w14:textId="77777777" w:rsidR="00E05BB3" w:rsidRDefault="00E05BB3">
        <w:pPr>
          <w:pStyle w:val="a5"/>
          <w:jc w:val="right"/>
        </w:pPr>
        <w:r>
          <w:fldChar w:fldCharType="begin"/>
        </w:r>
        <w:r>
          <w:instrText>PAGE   \* MERGEFORMAT</w:instrText>
        </w:r>
        <w:r>
          <w:fldChar w:fldCharType="separate"/>
        </w:r>
        <w:r w:rsidR="00133C95">
          <w:rPr>
            <w:noProof/>
          </w:rPr>
          <w:t>1</w:t>
        </w:r>
        <w:r>
          <w:fldChar w:fldCharType="end"/>
        </w:r>
      </w:p>
    </w:sdtContent>
  </w:sdt>
  <w:p w14:paraId="7B5609B4" w14:textId="77777777" w:rsidR="00E05BB3" w:rsidRDefault="00E05B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57E5" w14:textId="77777777" w:rsidR="00147C79" w:rsidRDefault="00147C79">
      <w:pPr>
        <w:spacing w:after="0" w:line="240" w:lineRule="auto"/>
      </w:pPr>
      <w:r>
        <w:separator/>
      </w:r>
    </w:p>
  </w:footnote>
  <w:footnote w:type="continuationSeparator" w:id="0">
    <w:p w14:paraId="0365BDE4" w14:textId="77777777" w:rsidR="00147C79" w:rsidRDefault="00147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16cid:durableId="645934995">
    <w:abstractNumId w:val="15"/>
  </w:num>
  <w:num w:numId="2" w16cid:durableId="2072774614">
    <w:abstractNumId w:val="5"/>
  </w:num>
  <w:num w:numId="3" w16cid:durableId="342588213">
    <w:abstractNumId w:val="0"/>
  </w:num>
  <w:num w:numId="4" w16cid:durableId="1998729507">
    <w:abstractNumId w:val="0"/>
    <w:lvlOverride w:ilvl="0">
      <w:lvl w:ilvl="0">
        <w:start w:val="1"/>
        <w:numFmt w:val="decimal"/>
        <w:lvlText w:val="%1."/>
        <w:legacy w:legacy="1" w:legacySpace="0" w:legacyIndent="264"/>
        <w:lvlJc w:val="left"/>
        <w:rPr>
          <w:rFonts w:ascii="Arial" w:hAnsi="Arial" w:hint="default"/>
        </w:rPr>
      </w:lvl>
    </w:lvlOverride>
  </w:num>
  <w:num w:numId="5" w16cid:durableId="661199338">
    <w:abstractNumId w:val="11"/>
  </w:num>
  <w:num w:numId="6" w16cid:durableId="1938173225">
    <w:abstractNumId w:val="2"/>
  </w:num>
  <w:num w:numId="7" w16cid:durableId="439492283">
    <w:abstractNumId w:val="14"/>
  </w:num>
  <w:num w:numId="8" w16cid:durableId="110705999">
    <w:abstractNumId w:val="6"/>
  </w:num>
  <w:num w:numId="9" w16cid:durableId="221986802">
    <w:abstractNumId w:val="9"/>
  </w:num>
  <w:num w:numId="10" w16cid:durableId="578058581">
    <w:abstractNumId w:val="7"/>
  </w:num>
  <w:num w:numId="11" w16cid:durableId="954752488">
    <w:abstractNumId w:val="13"/>
  </w:num>
  <w:num w:numId="12" w16cid:durableId="978456985">
    <w:abstractNumId w:val="4"/>
  </w:num>
  <w:num w:numId="13" w16cid:durableId="1315838451">
    <w:abstractNumId w:val="8"/>
  </w:num>
  <w:num w:numId="14" w16cid:durableId="1260142974">
    <w:abstractNumId w:val="12"/>
  </w:num>
  <w:num w:numId="15" w16cid:durableId="917011135">
    <w:abstractNumId w:val="3"/>
  </w:num>
  <w:num w:numId="16" w16cid:durableId="1162043896">
    <w:abstractNumId w:val="10"/>
  </w:num>
  <w:num w:numId="17" w16cid:durableId="824324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8FA"/>
    <w:rsid w:val="000318AA"/>
    <w:rsid w:val="0003371A"/>
    <w:rsid w:val="00083D09"/>
    <w:rsid w:val="000D11B6"/>
    <w:rsid w:val="00117BD6"/>
    <w:rsid w:val="00133C95"/>
    <w:rsid w:val="00147C79"/>
    <w:rsid w:val="001607B3"/>
    <w:rsid w:val="00173E41"/>
    <w:rsid w:val="001878B3"/>
    <w:rsid w:val="001C6EF6"/>
    <w:rsid w:val="001C7CCD"/>
    <w:rsid w:val="001E5C69"/>
    <w:rsid w:val="0024009F"/>
    <w:rsid w:val="00251ADB"/>
    <w:rsid w:val="00257ACA"/>
    <w:rsid w:val="00353E9F"/>
    <w:rsid w:val="00390DEC"/>
    <w:rsid w:val="0041412B"/>
    <w:rsid w:val="00425F99"/>
    <w:rsid w:val="00431221"/>
    <w:rsid w:val="004323DF"/>
    <w:rsid w:val="004661A0"/>
    <w:rsid w:val="00487C57"/>
    <w:rsid w:val="004F1836"/>
    <w:rsid w:val="00590B2A"/>
    <w:rsid w:val="005C5FEB"/>
    <w:rsid w:val="005D549D"/>
    <w:rsid w:val="00702B8A"/>
    <w:rsid w:val="00774903"/>
    <w:rsid w:val="00802557"/>
    <w:rsid w:val="00842B96"/>
    <w:rsid w:val="008A79E7"/>
    <w:rsid w:val="008C5505"/>
    <w:rsid w:val="008D4C99"/>
    <w:rsid w:val="009413A1"/>
    <w:rsid w:val="00964F0C"/>
    <w:rsid w:val="009B62FA"/>
    <w:rsid w:val="009C1AC6"/>
    <w:rsid w:val="009D6AD9"/>
    <w:rsid w:val="009F28FA"/>
    <w:rsid w:val="00AF7CB5"/>
    <w:rsid w:val="00B26B52"/>
    <w:rsid w:val="00B40575"/>
    <w:rsid w:val="00B4125A"/>
    <w:rsid w:val="00C1648D"/>
    <w:rsid w:val="00C27CCC"/>
    <w:rsid w:val="00C4180F"/>
    <w:rsid w:val="00CD00F9"/>
    <w:rsid w:val="00CF63E6"/>
    <w:rsid w:val="00DB3EA4"/>
    <w:rsid w:val="00DC73B4"/>
    <w:rsid w:val="00DD4969"/>
    <w:rsid w:val="00E05BB3"/>
    <w:rsid w:val="00E103B9"/>
    <w:rsid w:val="00E22FF3"/>
    <w:rsid w:val="00E47114"/>
    <w:rsid w:val="00E720BA"/>
    <w:rsid w:val="00EA610E"/>
    <w:rsid w:val="00EB08DD"/>
    <w:rsid w:val="00EC7802"/>
    <w:rsid w:val="00ED3C0D"/>
    <w:rsid w:val="00EE22E3"/>
    <w:rsid w:val="00F14698"/>
    <w:rsid w:val="00F30792"/>
    <w:rsid w:val="00F43CE3"/>
    <w:rsid w:val="00F5069F"/>
    <w:rsid w:val="00F73000"/>
    <w:rsid w:val="00F85C84"/>
    <w:rsid w:val="00FE76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99A2"/>
  <w15:docId w15:val="{EB3A5540-F97D-4B41-A714-D2B6EE36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kopol-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28</Pages>
  <Words>12242</Words>
  <Characters>69781</Characters>
  <Application>Microsoft Office Word</Application>
  <DocSecurity>0</DocSecurity>
  <Lines>581</Lines>
  <Paragraphs>163</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Глава първа</vt:lpstr>
      <vt:lpstr>        РЪКОВОДСТВО НА ОБЩИНСКИЯ СЪВЕТ</vt:lpstr>
      <vt:lpstr>        3.председателите на групите общински съветници.</vt:lpstr>
      <vt:lpstr>        Глава четвърта</vt:lpstr>
      <vt:lpstr>        ОБЩИНСКИ СЪВЕТНИК</vt:lpstr>
      <vt:lpstr>        Глава пета</vt:lpstr>
      <vt:lpstr>        Глава десета</vt:lpstr>
    </vt:vector>
  </TitlesOfParts>
  <Company/>
  <LinksUpToDate>false</LinksUpToDate>
  <CharactersWithSpaces>81860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RALICA ALEKSANDROVA</cp:lastModifiedBy>
  <cp:revision>60</cp:revision>
  <cp:lastPrinted>2020-01-02T06:25:00Z</cp:lastPrinted>
  <dcterms:created xsi:type="dcterms:W3CDTF">2019-12-05T13:52:00Z</dcterms:created>
  <dcterms:modified xsi:type="dcterms:W3CDTF">2022-05-09T11:28:00Z</dcterms:modified>
</cp:coreProperties>
</file>