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1955" w14:textId="5E0DF626" w:rsidR="007D003B" w:rsidRDefault="007D003B" w:rsidP="007D003B">
      <w:pPr>
        <w:spacing w:after="4" w:line="276" w:lineRule="auto"/>
        <w:ind w:left="-5"/>
        <w:rPr>
          <w:rFonts w:ascii="Garamond" w:hAnsi="Garamond"/>
          <w:b/>
          <w:sz w:val="24"/>
          <w:szCs w:val="24"/>
        </w:rPr>
      </w:pPr>
      <w:r>
        <w:rPr>
          <w:rFonts w:ascii="Garamond" w:hAnsi="Garamond"/>
          <w:b/>
          <w:sz w:val="24"/>
          <w:szCs w:val="24"/>
        </w:rPr>
        <w:t xml:space="preserve">Приложение № </w:t>
      </w:r>
      <w:r w:rsidR="00492C49">
        <w:rPr>
          <w:rFonts w:ascii="Garamond" w:hAnsi="Garamond"/>
          <w:b/>
          <w:sz w:val="24"/>
          <w:szCs w:val="24"/>
        </w:rPr>
        <w:t>3</w:t>
      </w:r>
    </w:p>
    <w:p w14:paraId="4E6E7C5D" w14:textId="77777777" w:rsidR="007D003B" w:rsidRDefault="007D003B" w:rsidP="007D003B">
      <w:pPr>
        <w:spacing w:after="4" w:line="276" w:lineRule="auto"/>
        <w:ind w:left="-5"/>
        <w:rPr>
          <w:rFonts w:ascii="Garamond" w:hAnsi="Garamond"/>
          <w:b/>
          <w:sz w:val="24"/>
          <w:szCs w:val="24"/>
        </w:rPr>
      </w:pPr>
    </w:p>
    <w:p w14:paraId="43D68300" w14:textId="77777777" w:rsidR="00492C49" w:rsidRDefault="00492C49" w:rsidP="00492C49">
      <w:pPr>
        <w:spacing w:after="4" w:line="276" w:lineRule="auto"/>
        <w:ind w:left="-5"/>
        <w:rPr>
          <w:rFonts w:ascii="Garamond" w:hAnsi="Garamond"/>
          <w:b/>
          <w:sz w:val="24"/>
          <w:szCs w:val="24"/>
        </w:rPr>
      </w:pPr>
      <w:r>
        <w:rPr>
          <w:rFonts w:ascii="Garamond" w:hAnsi="Garamond"/>
          <w:b/>
          <w:sz w:val="24"/>
          <w:szCs w:val="24"/>
        </w:rPr>
        <w:t>УТВЪРДИЛ: ______П______</w:t>
      </w:r>
    </w:p>
    <w:p w14:paraId="176C6933" w14:textId="77777777" w:rsidR="00492C49" w:rsidRDefault="00492C49" w:rsidP="00492C49">
      <w:pPr>
        <w:spacing w:after="4" w:line="276" w:lineRule="auto"/>
        <w:ind w:left="-5"/>
        <w:rPr>
          <w:rFonts w:ascii="Garamond" w:hAnsi="Garamond"/>
          <w:b/>
          <w:sz w:val="24"/>
          <w:szCs w:val="24"/>
        </w:rPr>
      </w:pPr>
      <w:r>
        <w:rPr>
          <w:rFonts w:ascii="Garamond" w:hAnsi="Garamond"/>
          <w:b/>
          <w:sz w:val="24"/>
          <w:szCs w:val="24"/>
        </w:rPr>
        <w:t>ИВЕЛИН САВОВ</w:t>
      </w:r>
    </w:p>
    <w:p w14:paraId="350C86F8" w14:textId="77777777" w:rsidR="00492C49" w:rsidRDefault="00492C49" w:rsidP="00492C49">
      <w:pPr>
        <w:spacing w:after="4" w:line="276" w:lineRule="auto"/>
        <w:ind w:left="-5"/>
        <w:rPr>
          <w:rFonts w:ascii="Garamond" w:hAnsi="Garamond"/>
          <w:b/>
          <w:sz w:val="24"/>
          <w:szCs w:val="24"/>
        </w:rPr>
      </w:pPr>
      <w:r>
        <w:rPr>
          <w:rFonts w:ascii="Garamond" w:hAnsi="Garamond"/>
          <w:b/>
          <w:sz w:val="24"/>
          <w:szCs w:val="24"/>
        </w:rPr>
        <w:t>Кмет на Община Никопол</w:t>
      </w:r>
    </w:p>
    <w:p w14:paraId="3CA2AFD6" w14:textId="77777777" w:rsidR="00492C49" w:rsidRDefault="00492C49" w:rsidP="00492C49">
      <w:pPr>
        <w:spacing w:after="4" w:line="276" w:lineRule="auto"/>
        <w:ind w:left="-5"/>
        <w:jc w:val="center"/>
        <w:rPr>
          <w:rFonts w:ascii="Garamond" w:hAnsi="Garamond"/>
          <w:b/>
          <w:sz w:val="24"/>
          <w:szCs w:val="24"/>
        </w:rPr>
      </w:pPr>
    </w:p>
    <w:p w14:paraId="4840731E" w14:textId="77777777" w:rsidR="00492C49" w:rsidRPr="004A6FBD" w:rsidRDefault="00492C49" w:rsidP="00492C49">
      <w:pPr>
        <w:spacing w:after="4" w:line="276" w:lineRule="auto"/>
        <w:ind w:left="-5"/>
        <w:jc w:val="center"/>
        <w:rPr>
          <w:rFonts w:ascii="Garamond" w:hAnsi="Garamond"/>
          <w:b/>
          <w:color w:val="000000" w:themeColor="text1"/>
          <w:sz w:val="24"/>
          <w:szCs w:val="24"/>
        </w:rPr>
      </w:pPr>
      <w:r w:rsidRPr="00186C9D">
        <w:rPr>
          <w:rFonts w:ascii="Garamond" w:hAnsi="Garamond"/>
          <w:b/>
          <w:sz w:val="24"/>
          <w:szCs w:val="24"/>
        </w:rPr>
        <w:t>Годишен отчет</w:t>
      </w:r>
    </w:p>
    <w:p w14:paraId="6B8D1F96" w14:textId="77777777" w:rsidR="00492C49" w:rsidRPr="004A6FBD" w:rsidRDefault="00492C49" w:rsidP="00492C49">
      <w:pPr>
        <w:spacing w:after="4" w:line="276" w:lineRule="auto"/>
        <w:ind w:left="-5"/>
        <w:jc w:val="center"/>
        <w:rPr>
          <w:rFonts w:ascii="Garamond" w:hAnsi="Garamond"/>
          <w:color w:val="000000" w:themeColor="text1"/>
          <w:sz w:val="24"/>
          <w:szCs w:val="24"/>
        </w:rPr>
      </w:pPr>
      <w:r w:rsidRPr="004A6FBD">
        <w:rPr>
          <w:rFonts w:ascii="Garamond" w:hAnsi="Garamond"/>
          <w:b/>
          <w:color w:val="000000" w:themeColor="text1"/>
          <w:sz w:val="24"/>
          <w:szCs w:val="24"/>
        </w:rPr>
        <w:t>за постъпили заявления за достъп до обществена информация за 2022 година</w:t>
      </w:r>
    </w:p>
    <w:p w14:paraId="2001A798" w14:textId="77777777" w:rsidR="00492C49" w:rsidRPr="00186C9D" w:rsidRDefault="00492C49" w:rsidP="00492C49">
      <w:pPr>
        <w:spacing w:after="0" w:line="276" w:lineRule="auto"/>
        <w:ind w:left="0" w:firstLine="0"/>
        <w:jc w:val="left"/>
        <w:rPr>
          <w:rFonts w:ascii="Garamond" w:hAnsi="Garamond"/>
          <w:sz w:val="24"/>
          <w:szCs w:val="24"/>
        </w:rPr>
      </w:pPr>
      <w:r w:rsidRPr="00186C9D">
        <w:rPr>
          <w:rFonts w:ascii="Garamond" w:hAnsi="Garamond"/>
          <w:sz w:val="24"/>
          <w:szCs w:val="24"/>
        </w:rPr>
        <w:t xml:space="preserve"> </w:t>
      </w:r>
    </w:p>
    <w:tbl>
      <w:tblPr>
        <w:tblStyle w:val="TableGrid"/>
        <w:tblW w:w="9172" w:type="dxa"/>
        <w:tblInd w:w="-10" w:type="dxa"/>
        <w:tblCellMar>
          <w:top w:w="2" w:type="dxa"/>
          <w:left w:w="2" w:type="dxa"/>
          <w:right w:w="115" w:type="dxa"/>
        </w:tblCellMar>
        <w:tblLook w:val="04A0" w:firstRow="1" w:lastRow="0" w:firstColumn="1" w:lastColumn="0" w:noHBand="0" w:noVBand="1"/>
      </w:tblPr>
      <w:tblGrid>
        <w:gridCol w:w="7760"/>
        <w:gridCol w:w="1412"/>
      </w:tblGrid>
      <w:tr w:rsidR="00492C49" w:rsidRPr="00186C9D" w14:paraId="372E9469" w14:textId="77777777" w:rsidTr="00C76787">
        <w:trPr>
          <w:trHeight w:val="263"/>
        </w:trPr>
        <w:tc>
          <w:tcPr>
            <w:tcW w:w="7760" w:type="dxa"/>
            <w:tcBorders>
              <w:top w:val="single" w:sz="4" w:space="0" w:color="000000"/>
              <w:left w:val="single" w:sz="8" w:space="0" w:color="000000"/>
              <w:bottom w:val="single" w:sz="8" w:space="0" w:color="000000"/>
              <w:right w:val="single" w:sz="8" w:space="0" w:color="000000"/>
            </w:tcBorders>
            <w:shd w:val="clear" w:color="auto" w:fill="DDD9C3"/>
          </w:tcPr>
          <w:p w14:paraId="7A872D7C"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b/>
                <w:sz w:val="24"/>
                <w:szCs w:val="24"/>
              </w:rPr>
              <w:t>Постъпили заявления за достъп до обществена информация</w:t>
            </w:r>
            <w:r w:rsidRPr="00186C9D">
              <w:rPr>
                <w:rFonts w:ascii="Garamond" w:hAnsi="Garamond"/>
                <w:sz w:val="24"/>
                <w:szCs w:val="24"/>
              </w:rPr>
              <w:t xml:space="preserve"> </w:t>
            </w:r>
          </w:p>
        </w:tc>
        <w:tc>
          <w:tcPr>
            <w:tcW w:w="1412" w:type="dxa"/>
            <w:tcBorders>
              <w:top w:val="single" w:sz="4" w:space="0" w:color="DDD9C3"/>
              <w:left w:val="single" w:sz="8" w:space="0" w:color="000000"/>
              <w:bottom w:val="single" w:sz="8" w:space="0" w:color="000000"/>
              <w:right w:val="single" w:sz="8" w:space="0" w:color="000000"/>
            </w:tcBorders>
            <w:shd w:val="clear" w:color="auto" w:fill="DDD9C3"/>
          </w:tcPr>
          <w:p w14:paraId="2EE8E1E3"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b/>
                <w:sz w:val="24"/>
                <w:szCs w:val="24"/>
              </w:rPr>
              <w:t xml:space="preserve">Брой </w:t>
            </w:r>
          </w:p>
        </w:tc>
      </w:tr>
      <w:tr w:rsidR="00492C49" w:rsidRPr="00186C9D" w14:paraId="4D486178" w14:textId="77777777" w:rsidTr="00C76787">
        <w:trPr>
          <w:trHeight w:val="276"/>
        </w:trPr>
        <w:tc>
          <w:tcPr>
            <w:tcW w:w="7760" w:type="dxa"/>
            <w:tcBorders>
              <w:top w:val="single" w:sz="8" w:space="0" w:color="000000"/>
              <w:left w:val="single" w:sz="8" w:space="0" w:color="000000"/>
              <w:bottom w:val="single" w:sz="8" w:space="0" w:color="000000"/>
              <w:right w:val="single" w:sz="8" w:space="0" w:color="000000"/>
            </w:tcBorders>
          </w:tcPr>
          <w:p w14:paraId="11005CE9"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color w:val="393939"/>
                <w:sz w:val="24"/>
                <w:szCs w:val="24"/>
              </w:rPr>
              <w:t>От граждани на Република България</w:t>
            </w:r>
            <w:r w:rsidRPr="00186C9D">
              <w:rPr>
                <w:rFonts w:ascii="Garamond" w:hAnsi="Garamond"/>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tcPr>
          <w:p w14:paraId="55F9052D" w14:textId="77777777" w:rsidR="00492C49" w:rsidRPr="00186C9D" w:rsidRDefault="00492C49" w:rsidP="00C76787">
            <w:pPr>
              <w:spacing w:after="0" w:line="276" w:lineRule="auto"/>
              <w:ind w:left="0" w:firstLine="0"/>
              <w:jc w:val="left"/>
              <w:rPr>
                <w:rFonts w:ascii="Garamond" w:hAnsi="Garamond"/>
                <w:sz w:val="24"/>
                <w:szCs w:val="24"/>
              </w:rPr>
            </w:pPr>
            <w:r>
              <w:rPr>
                <w:rFonts w:ascii="Garamond" w:hAnsi="Garamond"/>
                <w:sz w:val="24"/>
                <w:szCs w:val="24"/>
              </w:rPr>
              <w:t xml:space="preserve"> 2</w:t>
            </w:r>
          </w:p>
        </w:tc>
      </w:tr>
      <w:tr w:rsidR="00492C49" w:rsidRPr="00186C9D" w14:paraId="09A084CE" w14:textId="77777777" w:rsidTr="00C76787">
        <w:trPr>
          <w:trHeight w:val="274"/>
        </w:trPr>
        <w:tc>
          <w:tcPr>
            <w:tcW w:w="7760" w:type="dxa"/>
            <w:tcBorders>
              <w:top w:val="single" w:sz="8" w:space="0" w:color="000000"/>
              <w:left w:val="single" w:sz="8" w:space="0" w:color="000000"/>
              <w:bottom w:val="single" w:sz="8" w:space="0" w:color="000000"/>
              <w:right w:val="single" w:sz="8" w:space="0" w:color="000000"/>
            </w:tcBorders>
          </w:tcPr>
          <w:p w14:paraId="6CD0156D"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color w:val="393939"/>
                <w:sz w:val="24"/>
                <w:szCs w:val="24"/>
              </w:rPr>
              <w:t xml:space="preserve">От чужденци и лица без гражданство </w:t>
            </w:r>
          </w:p>
        </w:tc>
        <w:tc>
          <w:tcPr>
            <w:tcW w:w="1412" w:type="dxa"/>
            <w:tcBorders>
              <w:top w:val="single" w:sz="8" w:space="0" w:color="000000"/>
              <w:left w:val="single" w:sz="8" w:space="0" w:color="000000"/>
              <w:bottom w:val="single" w:sz="8" w:space="0" w:color="000000"/>
              <w:right w:val="single" w:sz="8" w:space="0" w:color="000000"/>
            </w:tcBorders>
          </w:tcPr>
          <w:p w14:paraId="05D2F8D4"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748B9E80" w14:textId="77777777" w:rsidTr="00C76787">
        <w:trPr>
          <w:trHeight w:val="271"/>
        </w:trPr>
        <w:tc>
          <w:tcPr>
            <w:tcW w:w="7760" w:type="dxa"/>
            <w:tcBorders>
              <w:top w:val="single" w:sz="8" w:space="0" w:color="000000"/>
              <w:left w:val="single" w:sz="8" w:space="0" w:color="000000"/>
              <w:bottom w:val="single" w:sz="8" w:space="0" w:color="000000"/>
              <w:right w:val="single" w:sz="8" w:space="0" w:color="000000"/>
            </w:tcBorders>
          </w:tcPr>
          <w:p w14:paraId="6E13979E"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От журналисти </w:t>
            </w:r>
          </w:p>
        </w:tc>
        <w:tc>
          <w:tcPr>
            <w:tcW w:w="1412" w:type="dxa"/>
            <w:tcBorders>
              <w:top w:val="single" w:sz="8" w:space="0" w:color="000000"/>
              <w:left w:val="single" w:sz="8" w:space="0" w:color="000000"/>
              <w:bottom w:val="single" w:sz="8" w:space="0" w:color="000000"/>
              <w:right w:val="single" w:sz="8" w:space="0" w:color="000000"/>
            </w:tcBorders>
          </w:tcPr>
          <w:p w14:paraId="00AC7EDD"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0FBF68BF" w14:textId="77777777" w:rsidTr="00C76787">
        <w:trPr>
          <w:trHeight w:val="274"/>
        </w:trPr>
        <w:tc>
          <w:tcPr>
            <w:tcW w:w="7760" w:type="dxa"/>
            <w:tcBorders>
              <w:top w:val="single" w:sz="8" w:space="0" w:color="000000"/>
              <w:left w:val="single" w:sz="8" w:space="0" w:color="000000"/>
              <w:bottom w:val="single" w:sz="8" w:space="0" w:color="000000"/>
              <w:right w:val="single" w:sz="8" w:space="0" w:color="000000"/>
            </w:tcBorders>
          </w:tcPr>
          <w:p w14:paraId="2B4C99E0"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От фирми </w:t>
            </w:r>
          </w:p>
        </w:tc>
        <w:tc>
          <w:tcPr>
            <w:tcW w:w="1412" w:type="dxa"/>
            <w:tcBorders>
              <w:top w:val="single" w:sz="8" w:space="0" w:color="000000"/>
              <w:left w:val="single" w:sz="8" w:space="0" w:color="000000"/>
              <w:bottom w:val="single" w:sz="8" w:space="0" w:color="000000"/>
              <w:right w:val="single" w:sz="8" w:space="0" w:color="000000"/>
            </w:tcBorders>
          </w:tcPr>
          <w:p w14:paraId="34B7F1AE"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771F6703" w14:textId="77777777" w:rsidTr="00C76787">
        <w:trPr>
          <w:trHeight w:val="276"/>
        </w:trPr>
        <w:tc>
          <w:tcPr>
            <w:tcW w:w="7760" w:type="dxa"/>
            <w:tcBorders>
              <w:top w:val="single" w:sz="8" w:space="0" w:color="000000"/>
              <w:left w:val="single" w:sz="8" w:space="0" w:color="000000"/>
              <w:bottom w:val="single" w:sz="8" w:space="0" w:color="000000"/>
              <w:right w:val="single" w:sz="8" w:space="0" w:color="000000"/>
            </w:tcBorders>
          </w:tcPr>
          <w:p w14:paraId="3D221445"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От неправителствени организации </w:t>
            </w:r>
          </w:p>
        </w:tc>
        <w:tc>
          <w:tcPr>
            <w:tcW w:w="1412" w:type="dxa"/>
            <w:tcBorders>
              <w:top w:val="single" w:sz="8" w:space="0" w:color="000000"/>
              <w:left w:val="single" w:sz="8" w:space="0" w:color="000000"/>
              <w:bottom w:val="single" w:sz="8" w:space="0" w:color="000000"/>
              <w:right w:val="single" w:sz="8" w:space="0" w:color="000000"/>
            </w:tcBorders>
          </w:tcPr>
          <w:p w14:paraId="5F706D56"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9</w:t>
            </w:r>
          </w:p>
        </w:tc>
      </w:tr>
      <w:tr w:rsidR="00492C49" w:rsidRPr="00186C9D" w14:paraId="7DB81FD5" w14:textId="77777777" w:rsidTr="00C76787">
        <w:trPr>
          <w:trHeight w:val="271"/>
        </w:trPr>
        <w:tc>
          <w:tcPr>
            <w:tcW w:w="7760" w:type="dxa"/>
            <w:tcBorders>
              <w:top w:val="single" w:sz="8" w:space="0" w:color="000000"/>
              <w:left w:val="single" w:sz="8" w:space="0" w:color="000000"/>
              <w:bottom w:val="single" w:sz="8" w:space="0" w:color="000000"/>
              <w:right w:val="single" w:sz="8" w:space="0" w:color="000000"/>
            </w:tcBorders>
            <w:shd w:val="clear" w:color="auto" w:fill="F2F2F2"/>
          </w:tcPr>
          <w:p w14:paraId="0ABFD814"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b/>
                <w:sz w:val="24"/>
                <w:szCs w:val="24"/>
              </w:rPr>
              <w:t>ОБЩО</w:t>
            </w:r>
            <w:r w:rsidRPr="00186C9D">
              <w:rPr>
                <w:rFonts w:ascii="Garamond" w:hAnsi="Garamond"/>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shd w:val="clear" w:color="auto" w:fill="F2F2F2"/>
          </w:tcPr>
          <w:p w14:paraId="7CD11FA6"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b/>
                <w:sz w:val="24"/>
                <w:szCs w:val="24"/>
              </w:rPr>
              <w:t xml:space="preserve"> </w:t>
            </w:r>
            <w:r>
              <w:rPr>
                <w:rFonts w:ascii="Garamond" w:hAnsi="Garamond"/>
                <w:b/>
                <w:sz w:val="24"/>
                <w:szCs w:val="24"/>
              </w:rPr>
              <w:t>11</w:t>
            </w:r>
          </w:p>
        </w:tc>
      </w:tr>
      <w:tr w:rsidR="00492C49" w:rsidRPr="00186C9D" w14:paraId="3D9DD6DB" w14:textId="77777777" w:rsidTr="00C76787">
        <w:trPr>
          <w:trHeight w:val="269"/>
        </w:trPr>
        <w:tc>
          <w:tcPr>
            <w:tcW w:w="7760" w:type="dxa"/>
            <w:tcBorders>
              <w:top w:val="single" w:sz="8" w:space="0" w:color="000000"/>
              <w:left w:val="single" w:sz="8" w:space="0" w:color="000000"/>
              <w:bottom w:val="single" w:sz="8" w:space="0" w:color="000000"/>
              <w:right w:val="single" w:sz="8" w:space="0" w:color="000000"/>
            </w:tcBorders>
            <w:shd w:val="clear" w:color="auto" w:fill="DDD9C3"/>
          </w:tcPr>
          <w:p w14:paraId="1BAA2A63"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b/>
                <w:sz w:val="24"/>
                <w:szCs w:val="24"/>
              </w:rPr>
              <w:t>Вид на заявлението</w:t>
            </w:r>
            <w:r w:rsidRPr="00186C9D">
              <w:rPr>
                <w:rFonts w:ascii="Garamond" w:hAnsi="Garamond"/>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shd w:val="clear" w:color="auto" w:fill="DDD9C3"/>
          </w:tcPr>
          <w:p w14:paraId="6A28E31E"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b/>
                <w:sz w:val="24"/>
                <w:szCs w:val="24"/>
              </w:rPr>
              <w:t xml:space="preserve"> </w:t>
            </w:r>
          </w:p>
        </w:tc>
      </w:tr>
      <w:tr w:rsidR="00492C49" w:rsidRPr="00186C9D" w14:paraId="22A6B58E" w14:textId="77777777" w:rsidTr="00C76787">
        <w:trPr>
          <w:trHeight w:val="276"/>
        </w:trPr>
        <w:tc>
          <w:tcPr>
            <w:tcW w:w="7760" w:type="dxa"/>
            <w:tcBorders>
              <w:top w:val="single" w:sz="8" w:space="0" w:color="000000"/>
              <w:left w:val="single" w:sz="8" w:space="0" w:color="000000"/>
              <w:bottom w:val="single" w:sz="8" w:space="0" w:color="000000"/>
              <w:right w:val="single" w:sz="8" w:space="0" w:color="000000"/>
            </w:tcBorders>
          </w:tcPr>
          <w:p w14:paraId="6B486B0B"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Писмени заявления </w:t>
            </w:r>
          </w:p>
        </w:tc>
        <w:tc>
          <w:tcPr>
            <w:tcW w:w="1412" w:type="dxa"/>
            <w:tcBorders>
              <w:top w:val="single" w:sz="8" w:space="0" w:color="000000"/>
              <w:left w:val="single" w:sz="8" w:space="0" w:color="000000"/>
              <w:bottom w:val="single" w:sz="8" w:space="0" w:color="000000"/>
              <w:right w:val="single" w:sz="8" w:space="0" w:color="000000"/>
            </w:tcBorders>
          </w:tcPr>
          <w:p w14:paraId="543F7CE1"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1</w:t>
            </w:r>
          </w:p>
        </w:tc>
      </w:tr>
      <w:tr w:rsidR="00492C49" w:rsidRPr="00186C9D" w14:paraId="1EEA3074" w14:textId="77777777" w:rsidTr="00C76787">
        <w:trPr>
          <w:trHeight w:val="274"/>
        </w:trPr>
        <w:tc>
          <w:tcPr>
            <w:tcW w:w="7760" w:type="dxa"/>
            <w:tcBorders>
              <w:top w:val="single" w:sz="8" w:space="0" w:color="000000"/>
              <w:left w:val="single" w:sz="8" w:space="0" w:color="000000"/>
              <w:bottom w:val="single" w:sz="8" w:space="0" w:color="000000"/>
              <w:right w:val="single" w:sz="8" w:space="0" w:color="000000"/>
            </w:tcBorders>
          </w:tcPr>
          <w:p w14:paraId="708FDF0D"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Устни заявления </w:t>
            </w:r>
          </w:p>
        </w:tc>
        <w:tc>
          <w:tcPr>
            <w:tcW w:w="1412" w:type="dxa"/>
            <w:tcBorders>
              <w:top w:val="single" w:sz="8" w:space="0" w:color="000000"/>
              <w:left w:val="single" w:sz="8" w:space="0" w:color="000000"/>
              <w:bottom w:val="single" w:sz="8" w:space="0" w:color="000000"/>
              <w:right w:val="single" w:sz="8" w:space="0" w:color="000000"/>
            </w:tcBorders>
          </w:tcPr>
          <w:p w14:paraId="5A6CE716"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19412D55" w14:textId="77777777" w:rsidTr="00C76787">
        <w:trPr>
          <w:trHeight w:val="274"/>
        </w:trPr>
        <w:tc>
          <w:tcPr>
            <w:tcW w:w="7760" w:type="dxa"/>
            <w:tcBorders>
              <w:top w:val="single" w:sz="8" w:space="0" w:color="000000"/>
              <w:left w:val="single" w:sz="8" w:space="0" w:color="000000"/>
              <w:bottom w:val="single" w:sz="8" w:space="0" w:color="000000"/>
              <w:right w:val="single" w:sz="8" w:space="0" w:color="000000"/>
            </w:tcBorders>
          </w:tcPr>
          <w:p w14:paraId="1951967A"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Заявления по електронен път </w:t>
            </w:r>
          </w:p>
        </w:tc>
        <w:tc>
          <w:tcPr>
            <w:tcW w:w="1412" w:type="dxa"/>
            <w:tcBorders>
              <w:top w:val="single" w:sz="8" w:space="0" w:color="000000"/>
              <w:left w:val="single" w:sz="8" w:space="0" w:color="000000"/>
              <w:bottom w:val="single" w:sz="8" w:space="0" w:color="000000"/>
              <w:right w:val="single" w:sz="8" w:space="0" w:color="000000"/>
            </w:tcBorders>
          </w:tcPr>
          <w:p w14:paraId="6A0692F8"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10</w:t>
            </w:r>
          </w:p>
        </w:tc>
      </w:tr>
      <w:tr w:rsidR="00492C49" w:rsidRPr="00186C9D" w14:paraId="3D397E3A" w14:textId="77777777" w:rsidTr="00C76787">
        <w:trPr>
          <w:trHeight w:val="275"/>
        </w:trPr>
        <w:tc>
          <w:tcPr>
            <w:tcW w:w="7760" w:type="dxa"/>
            <w:tcBorders>
              <w:top w:val="single" w:sz="8" w:space="0" w:color="000000"/>
              <w:left w:val="single" w:sz="8" w:space="0" w:color="000000"/>
              <w:bottom w:val="single" w:sz="8" w:space="0" w:color="000000"/>
              <w:right w:val="single" w:sz="8" w:space="0" w:color="000000"/>
            </w:tcBorders>
          </w:tcPr>
          <w:p w14:paraId="7474C54E"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Платформа за достъп до обществена информация </w:t>
            </w:r>
          </w:p>
        </w:tc>
        <w:tc>
          <w:tcPr>
            <w:tcW w:w="1412" w:type="dxa"/>
            <w:tcBorders>
              <w:top w:val="single" w:sz="8" w:space="0" w:color="000000"/>
              <w:left w:val="single" w:sz="8" w:space="0" w:color="000000"/>
              <w:bottom w:val="single" w:sz="8" w:space="0" w:color="000000"/>
              <w:right w:val="single" w:sz="8" w:space="0" w:color="000000"/>
            </w:tcBorders>
          </w:tcPr>
          <w:p w14:paraId="3EC240B7"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22A1154E" w14:textId="77777777" w:rsidTr="00C76787">
        <w:trPr>
          <w:trHeight w:val="270"/>
        </w:trPr>
        <w:tc>
          <w:tcPr>
            <w:tcW w:w="7760" w:type="dxa"/>
            <w:tcBorders>
              <w:top w:val="single" w:sz="8" w:space="0" w:color="000000"/>
              <w:left w:val="single" w:sz="8" w:space="0" w:color="000000"/>
              <w:bottom w:val="single" w:sz="8" w:space="0" w:color="000000"/>
              <w:right w:val="single" w:sz="8" w:space="0" w:color="000000"/>
            </w:tcBorders>
            <w:shd w:val="clear" w:color="auto" w:fill="F2F2F2"/>
          </w:tcPr>
          <w:p w14:paraId="61AC576D"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b/>
                <w:sz w:val="24"/>
                <w:szCs w:val="24"/>
              </w:rPr>
              <w:t>ОБЩО</w:t>
            </w:r>
            <w:r w:rsidRPr="00186C9D">
              <w:rPr>
                <w:rFonts w:ascii="Garamond" w:hAnsi="Garamond"/>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shd w:val="clear" w:color="auto" w:fill="F2F2F2"/>
          </w:tcPr>
          <w:p w14:paraId="2BA2E111"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b/>
                <w:sz w:val="24"/>
                <w:szCs w:val="24"/>
              </w:rPr>
              <w:t xml:space="preserve"> </w:t>
            </w:r>
            <w:r>
              <w:rPr>
                <w:rFonts w:ascii="Garamond" w:hAnsi="Garamond"/>
                <w:b/>
                <w:sz w:val="24"/>
                <w:szCs w:val="24"/>
              </w:rPr>
              <w:t>11</w:t>
            </w:r>
          </w:p>
        </w:tc>
      </w:tr>
      <w:tr w:rsidR="00492C49" w:rsidRPr="00186C9D" w14:paraId="176CB593" w14:textId="77777777" w:rsidTr="00C76787">
        <w:trPr>
          <w:trHeight w:val="271"/>
        </w:trPr>
        <w:tc>
          <w:tcPr>
            <w:tcW w:w="7760" w:type="dxa"/>
            <w:tcBorders>
              <w:top w:val="single" w:sz="8" w:space="0" w:color="000000"/>
              <w:left w:val="single" w:sz="8" w:space="0" w:color="000000"/>
              <w:bottom w:val="single" w:sz="8" w:space="0" w:color="000000"/>
              <w:right w:val="single" w:sz="8" w:space="0" w:color="000000"/>
            </w:tcBorders>
            <w:shd w:val="clear" w:color="auto" w:fill="DDD9C3"/>
          </w:tcPr>
          <w:p w14:paraId="18BB19CB"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b/>
                <w:sz w:val="24"/>
                <w:szCs w:val="24"/>
              </w:rPr>
              <w:t>Вид на информацията</w:t>
            </w:r>
            <w:r w:rsidRPr="00186C9D">
              <w:rPr>
                <w:rFonts w:ascii="Garamond" w:hAnsi="Garamond"/>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shd w:val="clear" w:color="auto" w:fill="DDD9C3"/>
          </w:tcPr>
          <w:p w14:paraId="5CD94D06"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b/>
                <w:sz w:val="24"/>
                <w:szCs w:val="24"/>
              </w:rPr>
              <w:t xml:space="preserve"> </w:t>
            </w:r>
          </w:p>
        </w:tc>
      </w:tr>
      <w:tr w:rsidR="00492C49" w:rsidRPr="00186C9D" w14:paraId="5F41575E" w14:textId="77777777" w:rsidTr="00C76787">
        <w:trPr>
          <w:trHeight w:val="276"/>
        </w:trPr>
        <w:tc>
          <w:tcPr>
            <w:tcW w:w="7760" w:type="dxa"/>
            <w:tcBorders>
              <w:top w:val="single" w:sz="8" w:space="0" w:color="000000"/>
              <w:left w:val="single" w:sz="8" w:space="0" w:color="000000"/>
              <w:bottom w:val="single" w:sz="8" w:space="0" w:color="000000"/>
              <w:right w:val="single" w:sz="8" w:space="0" w:color="000000"/>
            </w:tcBorders>
          </w:tcPr>
          <w:p w14:paraId="407E8C70"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Официална информация </w:t>
            </w:r>
          </w:p>
        </w:tc>
        <w:tc>
          <w:tcPr>
            <w:tcW w:w="1412" w:type="dxa"/>
            <w:tcBorders>
              <w:top w:val="single" w:sz="8" w:space="0" w:color="000000"/>
              <w:left w:val="single" w:sz="8" w:space="0" w:color="000000"/>
              <w:bottom w:val="single" w:sz="8" w:space="0" w:color="000000"/>
              <w:right w:val="single" w:sz="8" w:space="0" w:color="000000"/>
            </w:tcBorders>
          </w:tcPr>
          <w:p w14:paraId="51DE7BD4"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49A3A2A1" w14:textId="77777777" w:rsidTr="00C76787">
        <w:trPr>
          <w:trHeight w:val="275"/>
        </w:trPr>
        <w:tc>
          <w:tcPr>
            <w:tcW w:w="7760" w:type="dxa"/>
            <w:tcBorders>
              <w:top w:val="single" w:sz="8" w:space="0" w:color="000000"/>
              <w:left w:val="single" w:sz="8" w:space="0" w:color="000000"/>
              <w:bottom w:val="single" w:sz="8" w:space="0" w:color="000000"/>
              <w:right w:val="single" w:sz="8" w:space="0" w:color="000000"/>
            </w:tcBorders>
          </w:tcPr>
          <w:p w14:paraId="68C1ABCE"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Служебна информация </w:t>
            </w:r>
          </w:p>
        </w:tc>
        <w:tc>
          <w:tcPr>
            <w:tcW w:w="1412" w:type="dxa"/>
            <w:tcBorders>
              <w:top w:val="single" w:sz="8" w:space="0" w:color="000000"/>
              <w:left w:val="single" w:sz="8" w:space="0" w:color="000000"/>
              <w:bottom w:val="single" w:sz="8" w:space="0" w:color="000000"/>
              <w:right w:val="single" w:sz="8" w:space="0" w:color="000000"/>
            </w:tcBorders>
          </w:tcPr>
          <w:p w14:paraId="68E8E4EF" w14:textId="77777777" w:rsidR="00492C49" w:rsidRPr="00186C9D" w:rsidRDefault="00492C49" w:rsidP="00C76787">
            <w:pPr>
              <w:spacing w:after="0" w:line="276" w:lineRule="auto"/>
              <w:ind w:left="0" w:firstLine="0"/>
              <w:jc w:val="left"/>
              <w:rPr>
                <w:rFonts w:ascii="Garamond" w:hAnsi="Garamond"/>
                <w:sz w:val="24"/>
                <w:szCs w:val="24"/>
              </w:rPr>
            </w:pPr>
            <w:r>
              <w:rPr>
                <w:rFonts w:ascii="Garamond" w:hAnsi="Garamond"/>
                <w:sz w:val="24"/>
                <w:szCs w:val="24"/>
              </w:rPr>
              <w:t xml:space="preserve"> 11</w:t>
            </w:r>
          </w:p>
        </w:tc>
      </w:tr>
      <w:tr w:rsidR="00492C49" w:rsidRPr="00186C9D" w14:paraId="0E87E640" w14:textId="77777777" w:rsidTr="00C76787">
        <w:trPr>
          <w:trHeight w:val="270"/>
        </w:trPr>
        <w:tc>
          <w:tcPr>
            <w:tcW w:w="7760" w:type="dxa"/>
            <w:tcBorders>
              <w:top w:val="single" w:sz="8" w:space="0" w:color="000000"/>
              <w:left w:val="single" w:sz="8" w:space="0" w:color="000000"/>
              <w:bottom w:val="single" w:sz="8" w:space="0" w:color="000000"/>
              <w:right w:val="single" w:sz="8" w:space="0" w:color="000000"/>
            </w:tcBorders>
            <w:shd w:val="clear" w:color="auto" w:fill="F2F2F2"/>
          </w:tcPr>
          <w:p w14:paraId="25A2D35B"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b/>
                <w:sz w:val="24"/>
                <w:szCs w:val="24"/>
              </w:rPr>
              <w:t>ОБЩО</w:t>
            </w:r>
            <w:r w:rsidRPr="00186C9D">
              <w:rPr>
                <w:rFonts w:ascii="Garamond" w:hAnsi="Garamond"/>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shd w:val="clear" w:color="auto" w:fill="F2F2F2"/>
          </w:tcPr>
          <w:p w14:paraId="72930DDE"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b/>
                <w:sz w:val="24"/>
                <w:szCs w:val="24"/>
              </w:rPr>
              <w:t xml:space="preserve"> </w:t>
            </w:r>
            <w:r>
              <w:rPr>
                <w:rFonts w:ascii="Garamond" w:hAnsi="Garamond"/>
                <w:b/>
                <w:sz w:val="24"/>
                <w:szCs w:val="24"/>
              </w:rPr>
              <w:t>11</w:t>
            </w:r>
          </w:p>
        </w:tc>
      </w:tr>
      <w:tr w:rsidR="00492C49" w:rsidRPr="00186C9D" w14:paraId="40EED0FD" w14:textId="77777777" w:rsidTr="00C76787">
        <w:trPr>
          <w:trHeight w:val="271"/>
        </w:trPr>
        <w:tc>
          <w:tcPr>
            <w:tcW w:w="7760" w:type="dxa"/>
            <w:tcBorders>
              <w:top w:val="single" w:sz="8" w:space="0" w:color="000000"/>
              <w:left w:val="single" w:sz="8" w:space="0" w:color="000000"/>
              <w:bottom w:val="single" w:sz="8" w:space="0" w:color="000000"/>
              <w:right w:val="single" w:sz="8" w:space="0" w:color="000000"/>
            </w:tcBorders>
            <w:shd w:val="clear" w:color="auto" w:fill="DDD9C3"/>
          </w:tcPr>
          <w:p w14:paraId="0E98EE9C"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b/>
                <w:sz w:val="24"/>
                <w:szCs w:val="24"/>
              </w:rPr>
              <w:t>Взети решения за:</w:t>
            </w:r>
            <w:r w:rsidRPr="00186C9D">
              <w:rPr>
                <w:rFonts w:ascii="Garamond" w:hAnsi="Garamond"/>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shd w:val="clear" w:color="auto" w:fill="DDD9C3"/>
          </w:tcPr>
          <w:p w14:paraId="1C06837B"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b/>
                <w:sz w:val="24"/>
                <w:szCs w:val="24"/>
              </w:rPr>
              <w:t xml:space="preserve"> </w:t>
            </w:r>
          </w:p>
        </w:tc>
      </w:tr>
      <w:tr w:rsidR="00492C49" w:rsidRPr="00186C9D" w14:paraId="3D1581E2" w14:textId="77777777" w:rsidTr="00C76787">
        <w:trPr>
          <w:trHeight w:val="276"/>
        </w:trPr>
        <w:tc>
          <w:tcPr>
            <w:tcW w:w="7760" w:type="dxa"/>
            <w:tcBorders>
              <w:top w:val="single" w:sz="8" w:space="0" w:color="000000"/>
              <w:left w:val="single" w:sz="8" w:space="0" w:color="000000"/>
              <w:bottom w:val="single" w:sz="8" w:space="0" w:color="000000"/>
              <w:right w:val="single" w:sz="8" w:space="0" w:color="000000"/>
            </w:tcBorders>
          </w:tcPr>
          <w:p w14:paraId="24D44271"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Предоставяне на свободен ДОИ </w:t>
            </w:r>
          </w:p>
        </w:tc>
        <w:tc>
          <w:tcPr>
            <w:tcW w:w="1412" w:type="dxa"/>
            <w:tcBorders>
              <w:top w:val="single" w:sz="8" w:space="0" w:color="000000"/>
              <w:left w:val="single" w:sz="8" w:space="0" w:color="000000"/>
              <w:bottom w:val="single" w:sz="8" w:space="0" w:color="000000"/>
              <w:right w:val="single" w:sz="8" w:space="0" w:color="000000"/>
            </w:tcBorders>
          </w:tcPr>
          <w:p w14:paraId="7E05BC4B"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10</w:t>
            </w:r>
          </w:p>
        </w:tc>
      </w:tr>
      <w:tr w:rsidR="00492C49" w:rsidRPr="00186C9D" w14:paraId="1834F24D" w14:textId="77777777" w:rsidTr="00C76787">
        <w:trPr>
          <w:trHeight w:val="271"/>
        </w:trPr>
        <w:tc>
          <w:tcPr>
            <w:tcW w:w="7760" w:type="dxa"/>
            <w:tcBorders>
              <w:top w:val="single" w:sz="8" w:space="0" w:color="000000"/>
              <w:left w:val="single" w:sz="8" w:space="0" w:color="000000"/>
              <w:bottom w:val="single" w:sz="8" w:space="0" w:color="000000"/>
              <w:right w:val="single" w:sz="8" w:space="0" w:color="000000"/>
            </w:tcBorders>
          </w:tcPr>
          <w:p w14:paraId="7D247FA8"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Предоставяне на частичен ДОИ </w:t>
            </w:r>
          </w:p>
        </w:tc>
        <w:tc>
          <w:tcPr>
            <w:tcW w:w="1412" w:type="dxa"/>
            <w:tcBorders>
              <w:top w:val="single" w:sz="8" w:space="0" w:color="000000"/>
              <w:left w:val="single" w:sz="8" w:space="0" w:color="000000"/>
              <w:bottom w:val="single" w:sz="8" w:space="0" w:color="000000"/>
              <w:right w:val="single" w:sz="8" w:space="0" w:color="000000"/>
            </w:tcBorders>
          </w:tcPr>
          <w:p w14:paraId="7C4257F3"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25D5A4FD" w14:textId="77777777" w:rsidTr="00C76787">
        <w:trPr>
          <w:trHeight w:val="274"/>
        </w:trPr>
        <w:tc>
          <w:tcPr>
            <w:tcW w:w="7760" w:type="dxa"/>
            <w:tcBorders>
              <w:top w:val="single" w:sz="8" w:space="0" w:color="000000"/>
              <w:left w:val="single" w:sz="8" w:space="0" w:color="000000"/>
              <w:bottom w:val="single" w:sz="8" w:space="0" w:color="000000"/>
              <w:right w:val="single" w:sz="8" w:space="0" w:color="000000"/>
            </w:tcBorders>
          </w:tcPr>
          <w:p w14:paraId="4240328A"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Предоставяне на ДОИ при наличие на надделяващ обществен интерес </w:t>
            </w:r>
          </w:p>
        </w:tc>
        <w:tc>
          <w:tcPr>
            <w:tcW w:w="1412" w:type="dxa"/>
            <w:tcBorders>
              <w:top w:val="single" w:sz="8" w:space="0" w:color="000000"/>
              <w:left w:val="single" w:sz="8" w:space="0" w:color="000000"/>
              <w:bottom w:val="single" w:sz="8" w:space="0" w:color="000000"/>
              <w:right w:val="single" w:sz="8" w:space="0" w:color="000000"/>
            </w:tcBorders>
          </w:tcPr>
          <w:p w14:paraId="33DFA54F" w14:textId="77777777" w:rsidR="00492C49" w:rsidRPr="00186C9D" w:rsidRDefault="00492C49" w:rsidP="00C76787">
            <w:pPr>
              <w:spacing w:after="0" w:line="276" w:lineRule="auto"/>
              <w:ind w:left="0" w:firstLine="0"/>
              <w:jc w:val="left"/>
              <w:rPr>
                <w:rFonts w:ascii="Garamond" w:hAnsi="Garamond"/>
                <w:sz w:val="24"/>
                <w:szCs w:val="24"/>
              </w:rPr>
            </w:pPr>
            <w:r>
              <w:rPr>
                <w:rFonts w:ascii="Garamond" w:hAnsi="Garamond"/>
                <w:sz w:val="24"/>
                <w:szCs w:val="24"/>
              </w:rPr>
              <w:t xml:space="preserve"> 0</w:t>
            </w:r>
          </w:p>
        </w:tc>
      </w:tr>
      <w:tr w:rsidR="00492C49" w:rsidRPr="00186C9D" w14:paraId="2E019CA0" w14:textId="77777777" w:rsidTr="00C76787">
        <w:trPr>
          <w:trHeight w:val="526"/>
        </w:trPr>
        <w:tc>
          <w:tcPr>
            <w:tcW w:w="7760" w:type="dxa"/>
            <w:tcBorders>
              <w:top w:val="single" w:sz="8" w:space="0" w:color="000000"/>
              <w:left w:val="single" w:sz="8" w:space="0" w:color="000000"/>
              <w:bottom w:val="single" w:sz="8" w:space="0" w:color="000000"/>
              <w:right w:val="single" w:sz="8" w:space="0" w:color="000000"/>
            </w:tcBorders>
          </w:tcPr>
          <w:p w14:paraId="102736DC"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Препращане на заявлението, когато органът не разполага с исканата информация, но знае за нейното местонахождение </w:t>
            </w:r>
          </w:p>
        </w:tc>
        <w:tc>
          <w:tcPr>
            <w:tcW w:w="1412" w:type="dxa"/>
            <w:tcBorders>
              <w:top w:val="single" w:sz="8" w:space="0" w:color="000000"/>
              <w:left w:val="single" w:sz="8" w:space="0" w:color="000000"/>
              <w:bottom w:val="single" w:sz="8" w:space="0" w:color="000000"/>
              <w:right w:val="single" w:sz="8" w:space="0" w:color="000000"/>
            </w:tcBorders>
          </w:tcPr>
          <w:p w14:paraId="4B704B32" w14:textId="77777777" w:rsidR="00492C49" w:rsidRPr="00186C9D" w:rsidRDefault="00492C49" w:rsidP="00C76787">
            <w:pPr>
              <w:spacing w:after="0" w:line="276" w:lineRule="auto"/>
              <w:ind w:left="0" w:firstLine="0"/>
              <w:jc w:val="left"/>
              <w:rPr>
                <w:rFonts w:ascii="Garamond" w:hAnsi="Garamond"/>
                <w:sz w:val="24"/>
                <w:szCs w:val="24"/>
              </w:rPr>
            </w:pPr>
            <w:r>
              <w:rPr>
                <w:rFonts w:ascii="Garamond" w:hAnsi="Garamond"/>
                <w:sz w:val="24"/>
                <w:szCs w:val="24"/>
              </w:rPr>
              <w:t xml:space="preserve"> 0</w:t>
            </w:r>
          </w:p>
        </w:tc>
      </w:tr>
      <w:tr w:rsidR="00492C49" w:rsidRPr="00186C9D" w14:paraId="735C75D3" w14:textId="77777777" w:rsidTr="00C76787">
        <w:trPr>
          <w:trHeight w:val="274"/>
        </w:trPr>
        <w:tc>
          <w:tcPr>
            <w:tcW w:w="7760" w:type="dxa"/>
            <w:tcBorders>
              <w:top w:val="single" w:sz="8" w:space="0" w:color="000000"/>
              <w:left w:val="single" w:sz="8" w:space="0" w:color="000000"/>
              <w:bottom w:val="single" w:sz="8" w:space="0" w:color="000000"/>
              <w:right w:val="single" w:sz="8" w:space="0" w:color="000000"/>
            </w:tcBorders>
          </w:tcPr>
          <w:p w14:paraId="0EE26957"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Уведомление на заявителя за липса на исканата обществена информация </w:t>
            </w:r>
          </w:p>
        </w:tc>
        <w:tc>
          <w:tcPr>
            <w:tcW w:w="1412" w:type="dxa"/>
            <w:tcBorders>
              <w:top w:val="single" w:sz="8" w:space="0" w:color="000000"/>
              <w:left w:val="single" w:sz="8" w:space="0" w:color="000000"/>
              <w:bottom w:val="single" w:sz="8" w:space="0" w:color="000000"/>
              <w:right w:val="single" w:sz="8" w:space="0" w:color="000000"/>
            </w:tcBorders>
          </w:tcPr>
          <w:p w14:paraId="1EEFDF76"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434AA2AB" w14:textId="77777777" w:rsidTr="00C76787">
        <w:trPr>
          <w:trHeight w:val="276"/>
        </w:trPr>
        <w:tc>
          <w:tcPr>
            <w:tcW w:w="7760" w:type="dxa"/>
            <w:tcBorders>
              <w:top w:val="single" w:sz="8" w:space="0" w:color="000000"/>
              <w:left w:val="single" w:sz="8" w:space="0" w:color="000000"/>
              <w:bottom w:val="single" w:sz="8" w:space="0" w:color="000000"/>
              <w:right w:val="single" w:sz="8" w:space="0" w:color="000000"/>
            </w:tcBorders>
          </w:tcPr>
          <w:p w14:paraId="3D211630"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Отказ за предоставяне на ДОИ </w:t>
            </w:r>
          </w:p>
        </w:tc>
        <w:tc>
          <w:tcPr>
            <w:tcW w:w="1412" w:type="dxa"/>
            <w:tcBorders>
              <w:top w:val="single" w:sz="8" w:space="0" w:color="000000"/>
              <w:left w:val="single" w:sz="8" w:space="0" w:color="000000"/>
              <w:bottom w:val="single" w:sz="8" w:space="0" w:color="000000"/>
              <w:right w:val="single" w:sz="8" w:space="0" w:color="000000"/>
            </w:tcBorders>
          </w:tcPr>
          <w:p w14:paraId="395D1710"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1</w:t>
            </w:r>
          </w:p>
        </w:tc>
      </w:tr>
      <w:tr w:rsidR="00492C49" w:rsidRPr="00186C9D" w14:paraId="1BFF3E8F" w14:textId="77777777" w:rsidTr="00C76787">
        <w:trPr>
          <w:trHeight w:val="270"/>
        </w:trPr>
        <w:tc>
          <w:tcPr>
            <w:tcW w:w="7760" w:type="dxa"/>
            <w:tcBorders>
              <w:top w:val="single" w:sz="8" w:space="0" w:color="000000"/>
              <w:left w:val="single" w:sz="8" w:space="0" w:color="000000"/>
              <w:bottom w:val="single" w:sz="8" w:space="0" w:color="000000"/>
              <w:right w:val="single" w:sz="8" w:space="0" w:color="000000"/>
            </w:tcBorders>
            <w:shd w:val="clear" w:color="auto" w:fill="F2F2F2"/>
          </w:tcPr>
          <w:p w14:paraId="214F5C81"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b/>
                <w:sz w:val="24"/>
                <w:szCs w:val="24"/>
              </w:rPr>
              <w:t>ОБЩО</w:t>
            </w:r>
            <w:r w:rsidRPr="00186C9D">
              <w:rPr>
                <w:rFonts w:ascii="Garamond" w:hAnsi="Garamond"/>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shd w:val="clear" w:color="auto" w:fill="F2F2F2"/>
          </w:tcPr>
          <w:p w14:paraId="7C9C874B" w14:textId="6419933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b/>
                <w:sz w:val="24"/>
                <w:szCs w:val="24"/>
              </w:rPr>
              <w:t xml:space="preserve"> </w:t>
            </w:r>
            <w:r>
              <w:rPr>
                <w:rFonts w:ascii="Garamond" w:hAnsi="Garamond"/>
                <w:b/>
                <w:sz w:val="24"/>
                <w:szCs w:val="24"/>
              </w:rPr>
              <w:t>11</w:t>
            </w:r>
          </w:p>
        </w:tc>
      </w:tr>
      <w:tr w:rsidR="00492C49" w:rsidRPr="00186C9D" w14:paraId="28798CF9" w14:textId="77777777" w:rsidTr="00C76787">
        <w:trPr>
          <w:trHeight w:val="270"/>
        </w:trPr>
        <w:tc>
          <w:tcPr>
            <w:tcW w:w="7760" w:type="dxa"/>
            <w:tcBorders>
              <w:top w:val="single" w:sz="8" w:space="0" w:color="000000"/>
              <w:left w:val="single" w:sz="8" w:space="0" w:color="000000"/>
              <w:bottom w:val="single" w:sz="8" w:space="0" w:color="000000"/>
              <w:right w:val="single" w:sz="8" w:space="0" w:color="000000"/>
            </w:tcBorders>
            <w:shd w:val="clear" w:color="auto" w:fill="DDD9C3"/>
          </w:tcPr>
          <w:p w14:paraId="2A0FC699"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b/>
                <w:color w:val="393939"/>
                <w:sz w:val="24"/>
                <w:szCs w:val="24"/>
              </w:rPr>
              <w:t>Удължаване на срока за предоставяне на ДОИ поради:</w:t>
            </w:r>
            <w:r w:rsidRPr="00186C9D">
              <w:rPr>
                <w:rFonts w:ascii="Garamond" w:hAnsi="Garamond"/>
                <w:b/>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shd w:val="clear" w:color="auto" w:fill="DDD9C3"/>
          </w:tcPr>
          <w:p w14:paraId="3A429C78"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b/>
                <w:sz w:val="24"/>
                <w:szCs w:val="24"/>
              </w:rPr>
              <w:t xml:space="preserve"> </w:t>
            </w:r>
          </w:p>
        </w:tc>
      </w:tr>
      <w:tr w:rsidR="00492C49" w:rsidRPr="00186C9D" w14:paraId="6C10B9FE" w14:textId="77777777" w:rsidTr="00C76787">
        <w:trPr>
          <w:trHeight w:val="276"/>
        </w:trPr>
        <w:tc>
          <w:tcPr>
            <w:tcW w:w="7760" w:type="dxa"/>
            <w:tcBorders>
              <w:top w:val="single" w:sz="8" w:space="0" w:color="000000"/>
              <w:left w:val="single" w:sz="8" w:space="0" w:color="000000"/>
              <w:bottom w:val="single" w:sz="8" w:space="0" w:color="000000"/>
              <w:right w:val="single" w:sz="8" w:space="0" w:color="000000"/>
            </w:tcBorders>
          </w:tcPr>
          <w:p w14:paraId="5A21FD14"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color w:val="393939"/>
                <w:sz w:val="24"/>
                <w:szCs w:val="24"/>
              </w:rPr>
              <w:t>Уточняване предмета на исканата информация</w:t>
            </w:r>
            <w:r w:rsidRPr="00186C9D">
              <w:rPr>
                <w:rFonts w:ascii="Garamond" w:hAnsi="Garamond"/>
                <w:b/>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tcPr>
          <w:p w14:paraId="64F6D330"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160453BF" w14:textId="77777777" w:rsidTr="00C76787">
        <w:trPr>
          <w:trHeight w:val="526"/>
        </w:trPr>
        <w:tc>
          <w:tcPr>
            <w:tcW w:w="7760" w:type="dxa"/>
            <w:tcBorders>
              <w:top w:val="single" w:sz="8" w:space="0" w:color="000000"/>
              <w:left w:val="single" w:sz="8" w:space="0" w:color="000000"/>
              <w:bottom w:val="single" w:sz="8" w:space="0" w:color="000000"/>
              <w:right w:val="single" w:sz="8" w:space="0" w:color="000000"/>
            </w:tcBorders>
          </w:tcPr>
          <w:p w14:paraId="58BC3225"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color w:val="393939"/>
                <w:sz w:val="24"/>
                <w:szCs w:val="24"/>
              </w:rPr>
              <w:t>Исканата информация е в голямо количество и е необходимо допълнително време за нейната подготовка</w:t>
            </w:r>
            <w:r w:rsidRPr="00186C9D">
              <w:rPr>
                <w:rFonts w:ascii="Garamond" w:hAnsi="Garamond"/>
                <w:b/>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tcPr>
          <w:p w14:paraId="46DC8C6F" w14:textId="77777777" w:rsidR="00492C49" w:rsidRPr="00186C9D" w:rsidRDefault="00492C49" w:rsidP="00C76787">
            <w:pPr>
              <w:spacing w:after="0" w:line="276" w:lineRule="auto"/>
              <w:ind w:left="0" w:firstLine="0"/>
              <w:jc w:val="left"/>
              <w:rPr>
                <w:rFonts w:ascii="Garamond" w:hAnsi="Garamond"/>
                <w:sz w:val="24"/>
                <w:szCs w:val="24"/>
              </w:rPr>
            </w:pPr>
            <w:r>
              <w:rPr>
                <w:rFonts w:ascii="Garamond" w:hAnsi="Garamond"/>
                <w:sz w:val="24"/>
                <w:szCs w:val="24"/>
              </w:rPr>
              <w:t xml:space="preserve"> 2</w:t>
            </w:r>
          </w:p>
        </w:tc>
      </w:tr>
      <w:tr w:rsidR="00492C49" w:rsidRPr="00186C9D" w14:paraId="092B4876" w14:textId="77777777" w:rsidTr="00C76787">
        <w:trPr>
          <w:trHeight w:val="526"/>
        </w:trPr>
        <w:tc>
          <w:tcPr>
            <w:tcW w:w="7760" w:type="dxa"/>
            <w:tcBorders>
              <w:top w:val="single" w:sz="8" w:space="0" w:color="000000"/>
              <w:left w:val="single" w:sz="8" w:space="0" w:color="000000"/>
              <w:bottom w:val="single" w:sz="8" w:space="0" w:color="000000"/>
              <w:right w:val="single" w:sz="8" w:space="0" w:color="000000"/>
            </w:tcBorders>
          </w:tcPr>
          <w:p w14:paraId="3F0D7C8F"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color w:val="393939"/>
                <w:sz w:val="24"/>
                <w:szCs w:val="24"/>
              </w:rPr>
              <w:t>Исканата информация се отнася до трето лице и е необходимо неговото съгласие за предоставянето й</w:t>
            </w:r>
            <w:r w:rsidRPr="00186C9D">
              <w:rPr>
                <w:rFonts w:ascii="Garamond" w:hAnsi="Garamond"/>
                <w:b/>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tcPr>
          <w:p w14:paraId="0370604E"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41EB7B3C" w14:textId="77777777" w:rsidTr="00C76787">
        <w:trPr>
          <w:trHeight w:val="277"/>
        </w:trPr>
        <w:tc>
          <w:tcPr>
            <w:tcW w:w="7760" w:type="dxa"/>
            <w:tcBorders>
              <w:top w:val="single" w:sz="8" w:space="0" w:color="000000"/>
              <w:left w:val="single" w:sz="8" w:space="0" w:color="000000"/>
              <w:bottom w:val="single" w:sz="8" w:space="0" w:color="000000"/>
              <w:right w:val="single" w:sz="8" w:space="0" w:color="000000"/>
            </w:tcBorders>
          </w:tcPr>
          <w:p w14:paraId="5C878C37"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color w:val="393939"/>
                <w:sz w:val="24"/>
                <w:szCs w:val="24"/>
              </w:rPr>
              <w:t>Други причини</w:t>
            </w:r>
            <w:r w:rsidRPr="00186C9D">
              <w:rPr>
                <w:rFonts w:ascii="Garamond" w:hAnsi="Garamond"/>
                <w:b/>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tcPr>
          <w:p w14:paraId="571B0068"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023C3124" w14:textId="77777777" w:rsidTr="00C76787">
        <w:trPr>
          <w:trHeight w:val="271"/>
        </w:trPr>
        <w:tc>
          <w:tcPr>
            <w:tcW w:w="7760" w:type="dxa"/>
            <w:tcBorders>
              <w:top w:val="single" w:sz="8" w:space="0" w:color="000000"/>
              <w:left w:val="single" w:sz="8" w:space="0" w:color="000000"/>
              <w:bottom w:val="single" w:sz="8" w:space="0" w:color="000000"/>
              <w:right w:val="single" w:sz="8" w:space="0" w:color="000000"/>
            </w:tcBorders>
            <w:shd w:val="clear" w:color="auto" w:fill="F2F2F2"/>
          </w:tcPr>
          <w:p w14:paraId="01E38464"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b/>
                <w:sz w:val="24"/>
                <w:szCs w:val="24"/>
              </w:rPr>
              <w:lastRenderedPageBreak/>
              <w:t xml:space="preserve">ОБЩО </w:t>
            </w:r>
          </w:p>
        </w:tc>
        <w:tc>
          <w:tcPr>
            <w:tcW w:w="1412" w:type="dxa"/>
            <w:tcBorders>
              <w:top w:val="single" w:sz="8" w:space="0" w:color="000000"/>
              <w:left w:val="single" w:sz="8" w:space="0" w:color="000000"/>
              <w:bottom w:val="single" w:sz="8" w:space="0" w:color="000000"/>
              <w:right w:val="single" w:sz="8" w:space="0" w:color="000000"/>
            </w:tcBorders>
            <w:shd w:val="clear" w:color="auto" w:fill="F2F2F2"/>
          </w:tcPr>
          <w:p w14:paraId="105AB0C5"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b/>
                <w:sz w:val="24"/>
                <w:szCs w:val="24"/>
              </w:rPr>
              <w:t xml:space="preserve"> </w:t>
            </w:r>
            <w:r>
              <w:rPr>
                <w:rFonts w:ascii="Garamond" w:hAnsi="Garamond"/>
                <w:b/>
                <w:sz w:val="24"/>
                <w:szCs w:val="24"/>
              </w:rPr>
              <w:t>2</w:t>
            </w:r>
          </w:p>
        </w:tc>
      </w:tr>
      <w:tr w:rsidR="00492C49" w:rsidRPr="00186C9D" w14:paraId="5C1E8A26" w14:textId="77777777" w:rsidTr="00C76787">
        <w:trPr>
          <w:trHeight w:val="269"/>
        </w:trPr>
        <w:tc>
          <w:tcPr>
            <w:tcW w:w="7760" w:type="dxa"/>
            <w:tcBorders>
              <w:top w:val="single" w:sz="8" w:space="0" w:color="000000"/>
              <w:left w:val="single" w:sz="8" w:space="0" w:color="000000"/>
              <w:bottom w:val="single" w:sz="8" w:space="0" w:color="000000"/>
              <w:right w:val="single" w:sz="8" w:space="0" w:color="000000"/>
            </w:tcBorders>
            <w:shd w:val="clear" w:color="auto" w:fill="DDD9C3"/>
          </w:tcPr>
          <w:p w14:paraId="5A35E5B4"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b/>
                <w:sz w:val="24"/>
                <w:szCs w:val="24"/>
              </w:rPr>
              <w:t>Срок за издаване на разрешението за достъп до обществена информация</w:t>
            </w:r>
            <w:r w:rsidRPr="00186C9D">
              <w:rPr>
                <w:rFonts w:ascii="Garamond" w:hAnsi="Garamond"/>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shd w:val="clear" w:color="auto" w:fill="DDD9C3"/>
          </w:tcPr>
          <w:p w14:paraId="60BA0A00"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b/>
                <w:sz w:val="24"/>
                <w:szCs w:val="24"/>
              </w:rPr>
              <w:t xml:space="preserve"> </w:t>
            </w:r>
          </w:p>
        </w:tc>
      </w:tr>
      <w:tr w:rsidR="00492C49" w:rsidRPr="00186C9D" w14:paraId="0FAA7588" w14:textId="77777777" w:rsidTr="00C76787">
        <w:trPr>
          <w:trHeight w:val="276"/>
        </w:trPr>
        <w:tc>
          <w:tcPr>
            <w:tcW w:w="7760" w:type="dxa"/>
            <w:tcBorders>
              <w:top w:val="single" w:sz="8" w:space="0" w:color="000000"/>
              <w:left w:val="single" w:sz="8" w:space="0" w:color="000000"/>
              <w:bottom w:val="single" w:sz="8" w:space="0" w:color="000000"/>
              <w:right w:val="single" w:sz="8" w:space="0" w:color="000000"/>
            </w:tcBorders>
          </w:tcPr>
          <w:p w14:paraId="1AA6C014"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Веднага </w:t>
            </w:r>
          </w:p>
        </w:tc>
        <w:tc>
          <w:tcPr>
            <w:tcW w:w="1412" w:type="dxa"/>
            <w:tcBorders>
              <w:top w:val="single" w:sz="8" w:space="0" w:color="000000"/>
              <w:left w:val="single" w:sz="8" w:space="0" w:color="000000"/>
              <w:bottom w:val="single" w:sz="8" w:space="0" w:color="000000"/>
              <w:right w:val="single" w:sz="8" w:space="0" w:color="000000"/>
            </w:tcBorders>
          </w:tcPr>
          <w:p w14:paraId="0A2384CD"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6E9A2DBE" w14:textId="77777777" w:rsidTr="00C76787">
        <w:trPr>
          <w:trHeight w:val="274"/>
        </w:trPr>
        <w:tc>
          <w:tcPr>
            <w:tcW w:w="7760" w:type="dxa"/>
            <w:tcBorders>
              <w:top w:val="single" w:sz="8" w:space="0" w:color="000000"/>
              <w:left w:val="single" w:sz="8" w:space="0" w:color="000000"/>
              <w:bottom w:val="single" w:sz="8" w:space="0" w:color="000000"/>
              <w:right w:val="single" w:sz="8" w:space="0" w:color="000000"/>
            </w:tcBorders>
          </w:tcPr>
          <w:p w14:paraId="196B99B5"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В 14 дневен срок </w:t>
            </w:r>
          </w:p>
        </w:tc>
        <w:tc>
          <w:tcPr>
            <w:tcW w:w="1412" w:type="dxa"/>
            <w:tcBorders>
              <w:top w:val="single" w:sz="8" w:space="0" w:color="000000"/>
              <w:left w:val="single" w:sz="8" w:space="0" w:color="000000"/>
              <w:bottom w:val="single" w:sz="8" w:space="0" w:color="000000"/>
              <w:right w:val="single" w:sz="8" w:space="0" w:color="000000"/>
            </w:tcBorders>
          </w:tcPr>
          <w:p w14:paraId="4FF46A2D"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9</w:t>
            </w:r>
          </w:p>
        </w:tc>
      </w:tr>
      <w:tr w:rsidR="00492C49" w:rsidRPr="00186C9D" w14:paraId="1605E355" w14:textId="77777777" w:rsidTr="00C76787">
        <w:trPr>
          <w:trHeight w:val="274"/>
        </w:trPr>
        <w:tc>
          <w:tcPr>
            <w:tcW w:w="7760" w:type="dxa"/>
            <w:tcBorders>
              <w:top w:val="single" w:sz="8" w:space="0" w:color="000000"/>
              <w:left w:val="single" w:sz="8" w:space="0" w:color="000000"/>
              <w:bottom w:val="single" w:sz="8" w:space="0" w:color="000000"/>
              <w:right w:val="single" w:sz="8" w:space="0" w:color="000000"/>
            </w:tcBorders>
          </w:tcPr>
          <w:p w14:paraId="2BD9B35B"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В законоустановения срок  след удължаването му </w:t>
            </w:r>
          </w:p>
        </w:tc>
        <w:tc>
          <w:tcPr>
            <w:tcW w:w="1412" w:type="dxa"/>
            <w:tcBorders>
              <w:top w:val="single" w:sz="8" w:space="0" w:color="000000"/>
              <w:left w:val="single" w:sz="8" w:space="0" w:color="000000"/>
              <w:bottom w:val="single" w:sz="8" w:space="0" w:color="000000"/>
              <w:right w:val="single" w:sz="8" w:space="0" w:color="000000"/>
            </w:tcBorders>
          </w:tcPr>
          <w:p w14:paraId="59C28219"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2</w:t>
            </w:r>
          </w:p>
        </w:tc>
      </w:tr>
      <w:tr w:rsidR="00492C49" w:rsidRPr="00186C9D" w14:paraId="0BDF569E" w14:textId="77777777" w:rsidTr="00C76787">
        <w:trPr>
          <w:trHeight w:val="275"/>
        </w:trPr>
        <w:tc>
          <w:tcPr>
            <w:tcW w:w="7760" w:type="dxa"/>
            <w:tcBorders>
              <w:top w:val="single" w:sz="8" w:space="0" w:color="000000"/>
              <w:left w:val="single" w:sz="8" w:space="0" w:color="000000"/>
              <w:bottom w:val="single" w:sz="8" w:space="0" w:color="000000"/>
              <w:right w:val="single" w:sz="8" w:space="0" w:color="000000"/>
            </w:tcBorders>
          </w:tcPr>
          <w:p w14:paraId="7AEEFD15"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След срока </w:t>
            </w:r>
          </w:p>
        </w:tc>
        <w:tc>
          <w:tcPr>
            <w:tcW w:w="1412" w:type="dxa"/>
            <w:tcBorders>
              <w:top w:val="single" w:sz="8" w:space="0" w:color="000000"/>
              <w:left w:val="single" w:sz="8" w:space="0" w:color="000000"/>
              <w:bottom w:val="single" w:sz="8" w:space="0" w:color="000000"/>
              <w:right w:val="single" w:sz="8" w:space="0" w:color="000000"/>
            </w:tcBorders>
          </w:tcPr>
          <w:p w14:paraId="3D6FFA3A"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7D20C31D" w14:textId="77777777" w:rsidTr="00C76787">
        <w:trPr>
          <w:trHeight w:val="270"/>
        </w:trPr>
        <w:tc>
          <w:tcPr>
            <w:tcW w:w="7760" w:type="dxa"/>
            <w:tcBorders>
              <w:top w:val="single" w:sz="8" w:space="0" w:color="000000"/>
              <w:left w:val="single" w:sz="8" w:space="0" w:color="000000"/>
              <w:bottom w:val="single" w:sz="8" w:space="0" w:color="000000"/>
              <w:right w:val="single" w:sz="8" w:space="0" w:color="000000"/>
            </w:tcBorders>
            <w:shd w:val="clear" w:color="auto" w:fill="F2F2F2"/>
          </w:tcPr>
          <w:p w14:paraId="120AB32F"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b/>
                <w:sz w:val="24"/>
                <w:szCs w:val="24"/>
              </w:rPr>
              <w:t>ОБЩО</w:t>
            </w:r>
            <w:r w:rsidRPr="00186C9D">
              <w:rPr>
                <w:rFonts w:ascii="Garamond" w:hAnsi="Garamond"/>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shd w:val="clear" w:color="auto" w:fill="F2F2F2"/>
          </w:tcPr>
          <w:p w14:paraId="3F88C600"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b/>
                <w:sz w:val="24"/>
                <w:szCs w:val="24"/>
              </w:rPr>
              <w:t xml:space="preserve"> </w:t>
            </w:r>
            <w:r>
              <w:rPr>
                <w:rFonts w:ascii="Garamond" w:hAnsi="Garamond"/>
                <w:b/>
                <w:sz w:val="24"/>
                <w:szCs w:val="24"/>
              </w:rPr>
              <w:t>11</w:t>
            </w:r>
          </w:p>
        </w:tc>
      </w:tr>
      <w:tr w:rsidR="00492C49" w:rsidRPr="00186C9D" w14:paraId="5E613DF8" w14:textId="77777777" w:rsidTr="00C76787">
        <w:trPr>
          <w:trHeight w:val="271"/>
        </w:trPr>
        <w:tc>
          <w:tcPr>
            <w:tcW w:w="7760" w:type="dxa"/>
            <w:tcBorders>
              <w:top w:val="single" w:sz="8" w:space="0" w:color="000000"/>
              <w:left w:val="single" w:sz="8" w:space="0" w:color="000000"/>
              <w:bottom w:val="single" w:sz="8" w:space="0" w:color="000000"/>
              <w:right w:val="single" w:sz="8" w:space="0" w:color="000000"/>
            </w:tcBorders>
            <w:shd w:val="clear" w:color="auto" w:fill="DDD9C3"/>
          </w:tcPr>
          <w:p w14:paraId="6CEA3CEC"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b/>
                <w:sz w:val="24"/>
                <w:szCs w:val="24"/>
              </w:rPr>
              <w:t>Теми, по които е искана обществена информация</w:t>
            </w:r>
            <w:r w:rsidRPr="00186C9D">
              <w:rPr>
                <w:rFonts w:ascii="Garamond" w:hAnsi="Garamond"/>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shd w:val="clear" w:color="auto" w:fill="DDD9C3"/>
          </w:tcPr>
          <w:p w14:paraId="713020A5"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b/>
                <w:sz w:val="24"/>
                <w:szCs w:val="24"/>
              </w:rPr>
              <w:t xml:space="preserve"> </w:t>
            </w:r>
          </w:p>
        </w:tc>
      </w:tr>
      <w:tr w:rsidR="00492C49" w:rsidRPr="00186C9D" w14:paraId="5B3083F9" w14:textId="77777777" w:rsidTr="00C76787">
        <w:trPr>
          <w:trHeight w:val="276"/>
        </w:trPr>
        <w:tc>
          <w:tcPr>
            <w:tcW w:w="7760" w:type="dxa"/>
            <w:tcBorders>
              <w:top w:val="single" w:sz="8" w:space="0" w:color="000000"/>
              <w:left w:val="single" w:sz="8" w:space="0" w:color="000000"/>
              <w:bottom w:val="single" w:sz="8" w:space="0" w:color="000000"/>
              <w:right w:val="single" w:sz="8" w:space="0" w:color="000000"/>
            </w:tcBorders>
          </w:tcPr>
          <w:p w14:paraId="53933FD0"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Упражняване на права или законни интереси </w:t>
            </w:r>
          </w:p>
        </w:tc>
        <w:tc>
          <w:tcPr>
            <w:tcW w:w="1412" w:type="dxa"/>
            <w:tcBorders>
              <w:top w:val="single" w:sz="8" w:space="0" w:color="000000"/>
              <w:left w:val="single" w:sz="8" w:space="0" w:color="000000"/>
              <w:bottom w:val="single" w:sz="8" w:space="0" w:color="000000"/>
              <w:right w:val="single" w:sz="8" w:space="0" w:color="000000"/>
            </w:tcBorders>
          </w:tcPr>
          <w:p w14:paraId="5303FDE8"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11</w:t>
            </w:r>
          </w:p>
        </w:tc>
      </w:tr>
      <w:tr w:rsidR="00492C49" w:rsidRPr="00186C9D" w14:paraId="4FB7EEC4" w14:textId="77777777" w:rsidTr="00C76787">
        <w:trPr>
          <w:trHeight w:val="271"/>
        </w:trPr>
        <w:tc>
          <w:tcPr>
            <w:tcW w:w="7760" w:type="dxa"/>
            <w:tcBorders>
              <w:top w:val="single" w:sz="8" w:space="0" w:color="000000"/>
              <w:left w:val="single" w:sz="8" w:space="0" w:color="000000"/>
              <w:bottom w:val="single" w:sz="8" w:space="0" w:color="000000"/>
              <w:right w:val="single" w:sz="8" w:space="0" w:color="000000"/>
            </w:tcBorders>
          </w:tcPr>
          <w:p w14:paraId="6F43C75D"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Отчетност на институцията </w:t>
            </w:r>
          </w:p>
        </w:tc>
        <w:tc>
          <w:tcPr>
            <w:tcW w:w="1412" w:type="dxa"/>
            <w:tcBorders>
              <w:top w:val="single" w:sz="8" w:space="0" w:color="000000"/>
              <w:left w:val="single" w:sz="8" w:space="0" w:color="000000"/>
              <w:bottom w:val="single" w:sz="8" w:space="0" w:color="000000"/>
              <w:right w:val="single" w:sz="8" w:space="0" w:color="000000"/>
            </w:tcBorders>
          </w:tcPr>
          <w:p w14:paraId="164427CF"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11</w:t>
            </w:r>
          </w:p>
        </w:tc>
      </w:tr>
      <w:tr w:rsidR="00492C49" w:rsidRPr="00186C9D" w14:paraId="3A5933FD" w14:textId="77777777" w:rsidTr="00C76787">
        <w:trPr>
          <w:trHeight w:val="274"/>
        </w:trPr>
        <w:tc>
          <w:tcPr>
            <w:tcW w:w="7760" w:type="dxa"/>
            <w:tcBorders>
              <w:top w:val="single" w:sz="8" w:space="0" w:color="000000"/>
              <w:left w:val="single" w:sz="8" w:space="0" w:color="000000"/>
              <w:bottom w:val="single" w:sz="8" w:space="0" w:color="000000"/>
              <w:right w:val="single" w:sz="8" w:space="0" w:color="000000"/>
            </w:tcBorders>
          </w:tcPr>
          <w:p w14:paraId="5E4FA261"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Процес на вземане на решения </w:t>
            </w:r>
          </w:p>
        </w:tc>
        <w:tc>
          <w:tcPr>
            <w:tcW w:w="1412" w:type="dxa"/>
            <w:tcBorders>
              <w:top w:val="single" w:sz="8" w:space="0" w:color="000000"/>
              <w:left w:val="single" w:sz="8" w:space="0" w:color="000000"/>
              <w:bottom w:val="single" w:sz="8" w:space="0" w:color="000000"/>
              <w:right w:val="single" w:sz="8" w:space="0" w:color="000000"/>
            </w:tcBorders>
          </w:tcPr>
          <w:p w14:paraId="30154086"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2AA4EB00" w14:textId="77777777" w:rsidTr="00C76787">
        <w:trPr>
          <w:trHeight w:val="274"/>
        </w:trPr>
        <w:tc>
          <w:tcPr>
            <w:tcW w:w="7760" w:type="dxa"/>
            <w:tcBorders>
              <w:top w:val="single" w:sz="8" w:space="0" w:color="000000"/>
              <w:left w:val="single" w:sz="8" w:space="0" w:color="000000"/>
              <w:bottom w:val="single" w:sz="8" w:space="0" w:color="000000"/>
              <w:right w:val="single" w:sz="8" w:space="0" w:color="000000"/>
            </w:tcBorders>
          </w:tcPr>
          <w:p w14:paraId="0B2C4C8D"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Изразходване на публични средства </w:t>
            </w:r>
          </w:p>
        </w:tc>
        <w:tc>
          <w:tcPr>
            <w:tcW w:w="1412" w:type="dxa"/>
            <w:tcBorders>
              <w:top w:val="single" w:sz="8" w:space="0" w:color="000000"/>
              <w:left w:val="single" w:sz="8" w:space="0" w:color="000000"/>
              <w:bottom w:val="single" w:sz="8" w:space="0" w:color="000000"/>
              <w:right w:val="single" w:sz="8" w:space="0" w:color="000000"/>
            </w:tcBorders>
          </w:tcPr>
          <w:p w14:paraId="3D817652"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11</w:t>
            </w:r>
          </w:p>
        </w:tc>
      </w:tr>
      <w:tr w:rsidR="00492C49" w:rsidRPr="00186C9D" w14:paraId="14586E83" w14:textId="77777777" w:rsidTr="00C76787">
        <w:trPr>
          <w:trHeight w:val="274"/>
        </w:trPr>
        <w:tc>
          <w:tcPr>
            <w:tcW w:w="7760" w:type="dxa"/>
            <w:tcBorders>
              <w:top w:val="single" w:sz="8" w:space="0" w:color="000000"/>
              <w:left w:val="single" w:sz="8" w:space="0" w:color="000000"/>
              <w:bottom w:val="single" w:sz="8" w:space="0" w:color="000000"/>
              <w:right w:val="single" w:sz="8" w:space="0" w:color="000000"/>
            </w:tcBorders>
          </w:tcPr>
          <w:p w14:paraId="13D83638"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Контролна дейност на администрацията </w:t>
            </w:r>
          </w:p>
        </w:tc>
        <w:tc>
          <w:tcPr>
            <w:tcW w:w="1412" w:type="dxa"/>
            <w:tcBorders>
              <w:top w:val="single" w:sz="8" w:space="0" w:color="000000"/>
              <w:left w:val="single" w:sz="8" w:space="0" w:color="000000"/>
              <w:bottom w:val="single" w:sz="8" w:space="0" w:color="000000"/>
              <w:right w:val="single" w:sz="8" w:space="0" w:color="000000"/>
            </w:tcBorders>
          </w:tcPr>
          <w:p w14:paraId="68A4C64D"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11</w:t>
            </w:r>
          </w:p>
        </w:tc>
      </w:tr>
      <w:tr w:rsidR="00492C49" w:rsidRPr="00186C9D" w14:paraId="596D5252" w14:textId="77777777" w:rsidTr="00C76787">
        <w:trPr>
          <w:trHeight w:val="271"/>
        </w:trPr>
        <w:tc>
          <w:tcPr>
            <w:tcW w:w="7760" w:type="dxa"/>
            <w:tcBorders>
              <w:top w:val="single" w:sz="8" w:space="0" w:color="000000"/>
              <w:left w:val="single" w:sz="8" w:space="0" w:color="000000"/>
              <w:bottom w:val="single" w:sz="8" w:space="0" w:color="000000"/>
              <w:right w:val="single" w:sz="8" w:space="0" w:color="000000"/>
            </w:tcBorders>
          </w:tcPr>
          <w:p w14:paraId="1F9458B4"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Предотвратяване или разкриване на корупция или нередности </w:t>
            </w:r>
          </w:p>
        </w:tc>
        <w:tc>
          <w:tcPr>
            <w:tcW w:w="1412" w:type="dxa"/>
            <w:tcBorders>
              <w:top w:val="single" w:sz="8" w:space="0" w:color="000000"/>
              <w:left w:val="single" w:sz="8" w:space="0" w:color="000000"/>
              <w:bottom w:val="single" w:sz="8" w:space="0" w:color="000000"/>
              <w:right w:val="single" w:sz="8" w:space="0" w:color="000000"/>
            </w:tcBorders>
          </w:tcPr>
          <w:p w14:paraId="191BC550"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500780B7" w14:textId="77777777" w:rsidTr="00C76787">
        <w:trPr>
          <w:trHeight w:val="274"/>
        </w:trPr>
        <w:tc>
          <w:tcPr>
            <w:tcW w:w="7760" w:type="dxa"/>
            <w:tcBorders>
              <w:top w:val="single" w:sz="8" w:space="0" w:color="000000"/>
              <w:left w:val="single" w:sz="8" w:space="0" w:color="000000"/>
              <w:bottom w:val="single" w:sz="8" w:space="0" w:color="000000"/>
              <w:right w:val="single" w:sz="8" w:space="0" w:color="000000"/>
            </w:tcBorders>
          </w:tcPr>
          <w:p w14:paraId="51FBFFD6"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Проекти на нормативни актове </w:t>
            </w:r>
          </w:p>
        </w:tc>
        <w:tc>
          <w:tcPr>
            <w:tcW w:w="1412" w:type="dxa"/>
            <w:tcBorders>
              <w:top w:val="single" w:sz="8" w:space="0" w:color="000000"/>
              <w:left w:val="single" w:sz="8" w:space="0" w:color="000000"/>
              <w:bottom w:val="single" w:sz="8" w:space="0" w:color="000000"/>
              <w:right w:val="single" w:sz="8" w:space="0" w:color="000000"/>
            </w:tcBorders>
          </w:tcPr>
          <w:p w14:paraId="4B928BBC"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6398B152" w14:textId="77777777" w:rsidTr="00C76787">
        <w:trPr>
          <w:trHeight w:val="266"/>
        </w:trPr>
        <w:tc>
          <w:tcPr>
            <w:tcW w:w="7760" w:type="dxa"/>
            <w:tcBorders>
              <w:top w:val="nil"/>
              <w:left w:val="single" w:sz="8" w:space="0" w:color="000000"/>
              <w:bottom w:val="single" w:sz="8" w:space="0" w:color="000000"/>
              <w:right w:val="single" w:sz="8" w:space="0" w:color="000000"/>
            </w:tcBorders>
          </w:tcPr>
          <w:p w14:paraId="4AE1C904"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sz w:val="24"/>
                <w:szCs w:val="24"/>
              </w:rPr>
              <w:t xml:space="preserve">Други теми </w:t>
            </w:r>
          </w:p>
        </w:tc>
        <w:tc>
          <w:tcPr>
            <w:tcW w:w="1412" w:type="dxa"/>
            <w:tcBorders>
              <w:top w:val="nil"/>
              <w:left w:val="single" w:sz="8" w:space="0" w:color="000000"/>
              <w:bottom w:val="single" w:sz="8" w:space="0" w:color="000000"/>
              <w:right w:val="single" w:sz="8" w:space="0" w:color="000000"/>
            </w:tcBorders>
          </w:tcPr>
          <w:p w14:paraId="52E984CE"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sz w:val="24"/>
                <w:szCs w:val="24"/>
              </w:rPr>
              <w:t xml:space="preserve"> </w:t>
            </w:r>
            <w:r>
              <w:rPr>
                <w:rFonts w:ascii="Garamond" w:hAnsi="Garamond"/>
                <w:sz w:val="24"/>
                <w:szCs w:val="24"/>
              </w:rPr>
              <w:t>0</w:t>
            </w:r>
          </w:p>
        </w:tc>
      </w:tr>
      <w:tr w:rsidR="00492C49" w:rsidRPr="00186C9D" w14:paraId="4A222FA0" w14:textId="77777777" w:rsidTr="00C76787">
        <w:trPr>
          <w:trHeight w:val="269"/>
        </w:trPr>
        <w:tc>
          <w:tcPr>
            <w:tcW w:w="7760" w:type="dxa"/>
            <w:tcBorders>
              <w:top w:val="single" w:sz="8" w:space="0" w:color="000000"/>
              <w:left w:val="single" w:sz="8" w:space="0" w:color="000000"/>
              <w:bottom w:val="single" w:sz="8" w:space="0" w:color="000000"/>
              <w:right w:val="single" w:sz="8" w:space="0" w:color="000000"/>
            </w:tcBorders>
            <w:shd w:val="clear" w:color="auto" w:fill="F2F2F2"/>
          </w:tcPr>
          <w:p w14:paraId="73D77280" w14:textId="77777777" w:rsidR="00492C49" w:rsidRPr="00186C9D" w:rsidRDefault="00492C49" w:rsidP="00C76787">
            <w:pPr>
              <w:spacing w:after="0" w:line="276" w:lineRule="auto"/>
              <w:ind w:left="102" w:firstLine="0"/>
              <w:jc w:val="left"/>
              <w:rPr>
                <w:rFonts w:ascii="Garamond" w:hAnsi="Garamond"/>
                <w:sz w:val="24"/>
                <w:szCs w:val="24"/>
              </w:rPr>
            </w:pPr>
            <w:r w:rsidRPr="00186C9D">
              <w:rPr>
                <w:rFonts w:ascii="Garamond" w:hAnsi="Garamond"/>
                <w:b/>
                <w:sz w:val="24"/>
                <w:szCs w:val="24"/>
              </w:rPr>
              <w:t>ОБЩО</w:t>
            </w:r>
            <w:r w:rsidRPr="00186C9D">
              <w:rPr>
                <w:rFonts w:ascii="Garamond" w:hAnsi="Garamond"/>
                <w:sz w:val="24"/>
                <w:szCs w:val="24"/>
              </w:rPr>
              <w:t xml:space="preserve"> </w:t>
            </w:r>
          </w:p>
        </w:tc>
        <w:tc>
          <w:tcPr>
            <w:tcW w:w="1412" w:type="dxa"/>
            <w:tcBorders>
              <w:top w:val="single" w:sz="8" w:space="0" w:color="000000"/>
              <w:left w:val="single" w:sz="8" w:space="0" w:color="000000"/>
              <w:bottom w:val="single" w:sz="8" w:space="0" w:color="000000"/>
              <w:right w:val="single" w:sz="8" w:space="0" w:color="000000"/>
            </w:tcBorders>
            <w:shd w:val="clear" w:color="auto" w:fill="F2F2F2"/>
          </w:tcPr>
          <w:p w14:paraId="2B507EEE" w14:textId="77777777" w:rsidR="00492C49" w:rsidRPr="00186C9D" w:rsidRDefault="00492C49" w:rsidP="00C76787">
            <w:pPr>
              <w:spacing w:after="0" w:line="276" w:lineRule="auto"/>
              <w:ind w:left="0" w:firstLine="0"/>
              <w:jc w:val="left"/>
              <w:rPr>
                <w:rFonts w:ascii="Garamond" w:hAnsi="Garamond"/>
                <w:sz w:val="24"/>
                <w:szCs w:val="24"/>
              </w:rPr>
            </w:pPr>
            <w:r w:rsidRPr="00186C9D">
              <w:rPr>
                <w:rFonts w:ascii="Garamond" w:hAnsi="Garamond"/>
                <w:b/>
                <w:sz w:val="24"/>
                <w:szCs w:val="24"/>
              </w:rPr>
              <w:t xml:space="preserve"> </w:t>
            </w:r>
            <w:r>
              <w:rPr>
                <w:rFonts w:ascii="Garamond" w:hAnsi="Garamond"/>
                <w:b/>
                <w:sz w:val="24"/>
                <w:szCs w:val="24"/>
              </w:rPr>
              <w:t>11*</w:t>
            </w:r>
          </w:p>
        </w:tc>
      </w:tr>
    </w:tbl>
    <w:p w14:paraId="72237B41" w14:textId="3769DC97" w:rsidR="00492C49" w:rsidRDefault="00492C49" w:rsidP="00492C49">
      <w:pPr>
        <w:spacing w:after="0" w:line="276" w:lineRule="auto"/>
        <w:ind w:left="0" w:firstLine="0"/>
        <w:jc w:val="left"/>
        <w:rPr>
          <w:rFonts w:ascii="Garamond" w:hAnsi="Garamond"/>
          <w:i/>
          <w:iCs/>
          <w:sz w:val="24"/>
          <w:szCs w:val="24"/>
        </w:rPr>
      </w:pPr>
      <w:r w:rsidRPr="00186C9D">
        <w:rPr>
          <w:rFonts w:ascii="Garamond" w:hAnsi="Garamond"/>
          <w:sz w:val="24"/>
          <w:szCs w:val="24"/>
        </w:rPr>
        <w:t xml:space="preserve"> </w:t>
      </w:r>
    </w:p>
    <w:p w14:paraId="26B2DE94" w14:textId="77777777" w:rsidR="00492C49" w:rsidRPr="00492C49" w:rsidRDefault="00492C49" w:rsidP="00492C49">
      <w:pPr>
        <w:spacing w:after="29" w:line="276" w:lineRule="auto"/>
        <w:ind w:left="0" w:firstLine="0"/>
        <w:rPr>
          <w:rFonts w:ascii="Garamond" w:hAnsi="Garamond"/>
          <w:i/>
          <w:iCs/>
          <w:sz w:val="24"/>
          <w:szCs w:val="24"/>
        </w:rPr>
      </w:pPr>
      <w:r w:rsidRPr="00492C49">
        <w:rPr>
          <w:rFonts w:ascii="Garamond" w:hAnsi="Garamond"/>
          <w:i/>
          <w:iCs/>
          <w:sz w:val="24"/>
          <w:szCs w:val="24"/>
        </w:rPr>
        <w:t xml:space="preserve">*Всички постъпили в Община Никопол искания за ДОИ отговарят на отбелязаните критерии. </w:t>
      </w:r>
    </w:p>
    <w:p w14:paraId="37118D63" w14:textId="3BCCFF2D" w:rsidR="00492C49" w:rsidRPr="00492C49" w:rsidRDefault="00492C49" w:rsidP="00492C49">
      <w:pPr>
        <w:spacing w:line="276" w:lineRule="auto"/>
        <w:ind w:firstLine="0"/>
        <w:rPr>
          <w:rFonts w:ascii="Garamond" w:hAnsi="Garamond" w:cs="Arial"/>
          <w:i/>
          <w:iCs/>
          <w:color w:val="333333"/>
          <w:sz w:val="24"/>
          <w:szCs w:val="24"/>
          <w:shd w:val="clear" w:color="auto" w:fill="FFFFFF"/>
        </w:rPr>
      </w:pPr>
      <w:r w:rsidRPr="00492C49">
        <w:rPr>
          <w:rFonts w:ascii="Garamond" w:hAnsi="Garamond" w:cstheme="minorHAnsi"/>
          <w:i/>
          <w:iCs/>
          <w:color w:val="000000" w:themeColor="text1"/>
          <w:sz w:val="24"/>
          <w:szCs w:val="24"/>
          <w:lang w:eastAsia="ar-SA"/>
        </w:rPr>
        <w:t xml:space="preserve">За 2022 г. в администрацията </w:t>
      </w:r>
      <w:r w:rsidRPr="00492C49">
        <w:rPr>
          <w:rFonts w:ascii="Garamond" w:hAnsi="Garamond" w:cs="Arial"/>
          <w:i/>
          <w:iCs/>
          <w:color w:val="333333"/>
          <w:sz w:val="24"/>
          <w:szCs w:val="24"/>
          <w:shd w:val="clear" w:color="auto" w:fill="FFFFFF"/>
        </w:rPr>
        <w:t>не са постъпвали заявления за повторно използване на информация от обществения сектор. За 2022 г. няма заявления за ДОИ, които са оставени без разглеждане. За 2022 г. не са правени откази на заявителя от предоставения му достъп. За 2022 г. не са подавани жалби срещу решения и откази за предоставяне на ДОИ. За 2022 г. не са установявани административни нарушения и не са налагани наказания на длъжностни лица по ЗДОИ.</w:t>
      </w:r>
    </w:p>
    <w:p w14:paraId="563C4EEB" w14:textId="77777777" w:rsidR="00492C49" w:rsidRPr="00492C49" w:rsidRDefault="00492C49" w:rsidP="00492C49">
      <w:pPr>
        <w:spacing w:after="29" w:line="276" w:lineRule="auto"/>
        <w:ind w:left="0" w:firstLine="142"/>
        <w:rPr>
          <w:rFonts w:ascii="Garamond" w:hAnsi="Garamond"/>
          <w:i/>
          <w:iCs/>
          <w:sz w:val="24"/>
          <w:szCs w:val="24"/>
        </w:rPr>
      </w:pPr>
    </w:p>
    <w:p w14:paraId="62AC7332" w14:textId="77777777" w:rsidR="00492C49" w:rsidRPr="00492C49" w:rsidRDefault="00492C49" w:rsidP="00492C49">
      <w:pPr>
        <w:shd w:val="clear" w:color="auto" w:fill="D9D9D9"/>
        <w:spacing w:after="0" w:line="276" w:lineRule="auto"/>
        <w:ind w:left="0" w:firstLine="709"/>
        <w:jc w:val="left"/>
        <w:rPr>
          <w:rFonts w:ascii="Garamond" w:hAnsi="Garamond"/>
          <w:sz w:val="24"/>
          <w:szCs w:val="24"/>
        </w:rPr>
      </w:pPr>
      <w:r w:rsidRPr="00492C49">
        <w:rPr>
          <w:rFonts w:ascii="Garamond" w:hAnsi="Garamond"/>
          <w:b/>
          <w:sz w:val="24"/>
          <w:szCs w:val="24"/>
        </w:rPr>
        <w:t xml:space="preserve">Мотиви за предоставяне на частичен достъп и/или отказ за предоставяне на информация </w:t>
      </w:r>
    </w:p>
    <w:p w14:paraId="0CCC3F9A" w14:textId="77777777" w:rsidR="00492C49" w:rsidRPr="00492C49" w:rsidRDefault="00492C49" w:rsidP="00492C49">
      <w:pPr>
        <w:spacing w:after="21" w:line="276" w:lineRule="auto"/>
        <w:ind w:left="0" w:firstLine="0"/>
        <w:jc w:val="left"/>
        <w:rPr>
          <w:rFonts w:ascii="Garamond" w:hAnsi="Garamond"/>
          <w:sz w:val="24"/>
          <w:szCs w:val="24"/>
        </w:rPr>
      </w:pPr>
      <w:r w:rsidRPr="00492C49">
        <w:rPr>
          <w:rFonts w:ascii="Garamond" w:hAnsi="Garamond"/>
          <w:sz w:val="24"/>
          <w:szCs w:val="24"/>
        </w:rPr>
        <w:t xml:space="preserve"> </w:t>
      </w:r>
    </w:p>
    <w:p w14:paraId="12B0A2C8" w14:textId="77777777" w:rsidR="00492C49" w:rsidRPr="00492C49" w:rsidRDefault="00492C49" w:rsidP="00492C49">
      <w:pPr>
        <w:pStyle w:val="a3"/>
        <w:numPr>
          <w:ilvl w:val="0"/>
          <w:numId w:val="3"/>
        </w:numPr>
        <w:tabs>
          <w:tab w:val="left" w:pos="284"/>
        </w:tabs>
        <w:spacing w:line="276" w:lineRule="auto"/>
        <w:ind w:left="0" w:firstLine="0"/>
        <w:rPr>
          <w:rFonts w:ascii="Garamond" w:hAnsi="Garamond"/>
          <w:color w:val="000000" w:themeColor="text1"/>
          <w:sz w:val="24"/>
          <w:szCs w:val="24"/>
        </w:rPr>
      </w:pPr>
      <w:r w:rsidRPr="00492C49">
        <w:rPr>
          <w:rFonts w:ascii="Garamond" w:hAnsi="Garamond"/>
          <w:color w:val="000000" w:themeColor="text1"/>
          <w:sz w:val="24"/>
          <w:szCs w:val="24"/>
        </w:rPr>
        <w:t>Постъпило е заявление за достъп до обществена информация с вх. номер 94-692/21.04.2022 г., с което се иска да се предостави на хартиен носител внесен по-рано в Община Никопол искане/разрешение за провеждане на процес. Отказът е направен на основание чл. 37, ал. 2 ЗДОИ /достъпът засяга интересите на трето заинтересовано лице и то изрично е отказано предосатвяне на исканата обществена информация/.</w:t>
      </w:r>
    </w:p>
    <w:p w14:paraId="1D61901A" w14:textId="77777777" w:rsidR="00492C49" w:rsidRDefault="00492C49" w:rsidP="00492C49">
      <w:pPr>
        <w:spacing w:after="0" w:line="360" w:lineRule="auto"/>
        <w:ind w:left="0" w:firstLine="0"/>
        <w:jc w:val="left"/>
        <w:rPr>
          <w:rFonts w:ascii="Garamond" w:hAnsi="Garamond"/>
          <w:sz w:val="24"/>
          <w:szCs w:val="24"/>
        </w:rPr>
      </w:pPr>
    </w:p>
    <w:p w14:paraId="17643A1D" w14:textId="77777777" w:rsidR="00B5095E" w:rsidRPr="00186C9D" w:rsidRDefault="00B5095E" w:rsidP="00492C49">
      <w:pPr>
        <w:spacing w:after="4" w:line="276" w:lineRule="auto"/>
        <w:ind w:left="-5"/>
        <w:rPr>
          <w:rFonts w:ascii="Garamond" w:hAnsi="Garamond"/>
          <w:sz w:val="24"/>
          <w:szCs w:val="24"/>
        </w:rPr>
      </w:pPr>
    </w:p>
    <w:sectPr w:rsidR="00B5095E" w:rsidRPr="00186C9D" w:rsidSect="00BB540C">
      <w:pgSz w:w="11906" w:h="16838"/>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11E8E"/>
    <w:multiLevelType w:val="hybridMultilevel"/>
    <w:tmpl w:val="984895BA"/>
    <w:lvl w:ilvl="0" w:tplc="942E149E">
      <w:start w:val="1"/>
      <w:numFmt w:val="decimal"/>
      <w:lvlText w:val="%1."/>
      <w:lvlJc w:val="left"/>
      <w:pPr>
        <w:ind w:left="1053" w:hanging="360"/>
      </w:pPr>
      <w:rPr>
        <w:rFonts w:hint="default"/>
        <w:b/>
        <w:bCs/>
      </w:rPr>
    </w:lvl>
    <w:lvl w:ilvl="1" w:tplc="04020019" w:tentative="1">
      <w:start w:val="1"/>
      <w:numFmt w:val="lowerLetter"/>
      <w:lvlText w:val="%2."/>
      <w:lvlJc w:val="left"/>
      <w:pPr>
        <w:ind w:left="1773" w:hanging="360"/>
      </w:pPr>
    </w:lvl>
    <w:lvl w:ilvl="2" w:tplc="0402001B" w:tentative="1">
      <w:start w:val="1"/>
      <w:numFmt w:val="lowerRoman"/>
      <w:lvlText w:val="%3."/>
      <w:lvlJc w:val="right"/>
      <w:pPr>
        <w:ind w:left="2493" w:hanging="180"/>
      </w:pPr>
    </w:lvl>
    <w:lvl w:ilvl="3" w:tplc="0402000F" w:tentative="1">
      <w:start w:val="1"/>
      <w:numFmt w:val="decimal"/>
      <w:lvlText w:val="%4."/>
      <w:lvlJc w:val="left"/>
      <w:pPr>
        <w:ind w:left="3213" w:hanging="360"/>
      </w:pPr>
    </w:lvl>
    <w:lvl w:ilvl="4" w:tplc="04020019" w:tentative="1">
      <w:start w:val="1"/>
      <w:numFmt w:val="lowerLetter"/>
      <w:lvlText w:val="%5."/>
      <w:lvlJc w:val="left"/>
      <w:pPr>
        <w:ind w:left="3933" w:hanging="360"/>
      </w:pPr>
    </w:lvl>
    <w:lvl w:ilvl="5" w:tplc="0402001B" w:tentative="1">
      <w:start w:val="1"/>
      <w:numFmt w:val="lowerRoman"/>
      <w:lvlText w:val="%6."/>
      <w:lvlJc w:val="right"/>
      <w:pPr>
        <w:ind w:left="4653" w:hanging="180"/>
      </w:pPr>
    </w:lvl>
    <w:lvl w:ilvl="6" w:tplc="0402000F" w:tentative="1">
      <w:start w:val="1"/>
      <w:numFmt w:val="decimal"/>
      <w:lvlText w:val="%7."/>
      <w:lvlJc w:val="left"/>
      <w:pPr>
        <w:ind w:left="5373" w:hanging="360"/>
      </w:pPr>
    </w:lvl>
    <w:lvl w:ilvl="7" w:tplc="04020019" w:tentative="1">
      <w:start w:val="1"/>
      <w:numFmt w:val="lowerLetter"/>
      <w:lvlText w:val="%8."/>
      <w:lvlJc w:val="left"/>
      <w:pPr>
        <w:ind w:left="6093" w:hanging="360"/>
      </w:pPr>
    </w:lvl>
    <w:lvl w:ilvl="8" w:tplc="0402001B" w:tentative="1">
      <w:start w:val="1"/>
      <w:numFmt w:val="lowerRoman"/>
      <w:lvlText w:val="%9."/>
      <w:lvlJc w:val="right"/>
      <w:pPr>
        <w:ind w:left="6813" w:hanging="180"/>
      </w:pPr>
    </w:lvl>
  </w:abstractNum>
  <w:abstractNum w:abstractNumId="1" w15:restartNumberingAfterBreak="0">
    <w:nsid w:val="47D50860"/>
    <w:multiLevelType w:val="hybridMultilevel"/>
    <w:tmpl w:val="24DA1970"/>
    <w:lvl w:ilvl="0" w:tplc="59186E92">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506052E"/>
    <w:multiLevelType w:val="hybridMultilevel"/>
    <w:tmpl w:val="984895BA"/>
    <w:lvl w:ilvl="0" w:tplc="FFFFFFFF">
      <w:start w:val="1"/>
      <w:numFmt w:val="decimal"/>
      <w:lvlText w:val="%1."/>
      <w:lvlJc w:val="left"/>
      <w:pPr>
        <w:ind w:left="1053" w:hanging="360"/>
      </w:pPr>
      <w:rPr>
        <w:rFonts w:hint="default"/>
        <w:b/>
        <w:bCs/>
      </w:rPr>
    </w:lvl>
    <w:lvl w:ilvl="1" w:tplc="FFFFFFFF" w:tentative="1">
      <w:start w:val="1"/>
      <w:numFmt w:val="lowerLetter"/>
      <w:lvlText w:val="%2."/>
      <w:lvlJc w:val="left"/>
      <w:pPr>
        <w:ind w:left="1773" w:hanging="360"/>
      </w:pPr>
    </w:lvl>
    <w:lvl w:ilvl="2" w:tplc="FFFFFFFF" w:tentative="1">
      <w:start w:val="1"/>
      <w:numFmt w:val="lowerRoman"/>
      <w:lvlText w:val="%3."/>
      <w:lvlJc w:val="right"/>
      <w:pPr>
        <w:ind w:left="2493" w:hanging="180"/>
      </w:pPr>
    </w:lvl>
    <w:lvl w:ilvl="3" w:tplc="FFFFFFFF" w:tentative="1">
      <w:start w:val="1"/>
      <w:numFmt w:val="decimal"/>
      <w:lvlText w:val="%4."/>
      <w:lvlJc w:val="left"/>
      <w:pPr>
        <w:ind w:left="3213" w:hanging="360"/>
      </w:pPr>
    </w:lvl>
    <w:lvl w:ilvl="4" w:tplc="FFFFFFFF" w:tentative="1">
      <w:start w:val="1"/>
      <w:numFmt w:val="lowerLetter"/>
      <w:lvlText w:val="%5."/>
      <w:lvlJc w:val="left"/>
      <w:pPr>
        <w:ind w:left="3933" w:hanging="360"/>
      </w:pPr>
    </w:lvl>
    <w:lvl w:ilvl="5" w:tplc="FFFFFFFF" w:tentative="1">
      <w:start w:val="1"/>
      <w:numFmt w:val="lowerRoman"/>
      <w:lvlText w:val="%6."/>
      <w:lvlJc w:val="right"/>
      <w:pPr>
        <w:ind w:left="4653" w:hanging="180"/>
      </w:pPr>
    </w:lvl>
    <w:lvl w:ilvl="6" w:tplc="FFFFFFFF" w:tentative="1">
      <w:start w:val="1"/>
      <w:numFmt w:val="decimal"/>
      <w:lvlText w:val="%7."/>
      <w:lvlJc w:val="left"/>
      <w:pPr>
        <w:ind w:left="5373" w:hanging="360"/>
      </w:pPr>
    </w:lvl>
    <w:lvl w:ilvl="7" w:tplc="FFFFFFFF" w:tentative="1">
      <w:start w:val="1"/>
      <w:numFmt w:val="lowerLetter"/>
      <w:lvlText w:val="%8."/>
      <w:lvlJc w:val="left"/>
      <w:pPr>
        <w:ind w:left="6093" w:hanging="360"/>
      </w:pPr>
    </w:lvl>
    <w:lvl w:ilvl="8" w:tplc="FFFFFFFF" w:tentative="1">
      <w:start w:val="1"/>
      <w:numFmt w:val="lowerRoman"/>
      <w:lvlText w:val="%9."/>
      <w:lvlJc w:val="right"/>
      <w:pPr>
        <w:ind w:left="6813" w:hanging="180"/>
      </w:pPr>
    </w:lvl>
  </w:abstractNum>
  <w:abstractNum w:abstractNumId="3" w15:restartNumberingAfterBreak="0">
    <w:nsid w:val="6EA9095B"/>
    <w:multiLevelType w:val="hybridMultilevel"/>
    <w:tmpl w:val="498A9C8C"/>
    <w:lvl w:ilvl="0" w:tplc="5464138E">
      <w:start w:val="2"/>
      <w:numFmt w:val="decimal"/>
      <w:pStyle w:val="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ACFDCE">
      <w:start w:val="1"/>
      <w:numFmt w:val="lowerLetter"/>
      <w:lvlText w:val="%2"/>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561A42">
      <w:start w:val="1"/>
      <w:numFmt w:val="lowerRoman"/>
      <w:lvlText w:val="%3"/>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FCB48A">
      <w:start w:val="1"/>
      <w:numFmt w:val="decimal"/>
      <w:lvlText w:val="%4"/>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3C67B0">
      <w:start w:val="1"/>
      <w:numFmt w:val="lowerLetter"/>
      <w:lvlText w:val="%5"/>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0093E2">
      <w:start w:val="1"/>
      <w:numFmt w:val="lowerRoman"/>
      <w:lvlText w:val="%6"/>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78E522">
      <w:start w:val="1"/>
      <w:numFmt w:val="decimal"/>
      <w:lvlText w:val="%7"/>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C2EB16">
      <w:start w:val="1"/>
      <w:numFmt w:val="lowerLetter"/>
      <w:lvlText w:val="%8"/>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922D72">
      <w:start w:val="1"/>
      <w:numFmt w:val="lowerRoman"/>
      <w:lvlText w:val="%9"/>
      <w:lvlJc w:val="left"/>
      <w:pPr>
        <w:ind w:left="6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45049828">
    <w:abstractNumId w:val="3"/>
  </w:num>
  <w:num w:numId="2" w16cid:durableId="595406433">
    <w:abstractNumId w:val="0"/>
  </w:num>
  <w:num w:numId="3" w16cid:durableId="2011062925">
    <w:abstractNumId w:val="2"/>
  </w:num>
  <w:num w:numId="4" w16cid:durableId="1872524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A2"/>
    <w:rsid w:val="00100DAD"/>
    <w:rsid w:val="00114027"/>
    <w:rsid w:val="00153E20"/>
    <w:rsid w:val="00186C9D"/>
    <w:rsid w:val="002766DE"/>
    <w:rsid w:val="002C75D3"/>
    <w:rsid w:val="003220B2"/>
    <w:rsid w:val="003630E5"/>
    <w:rsid w:val="00367C9A"/>
    <w:rsid w:val="003F75E0"/>
    <w:rsid w:val="004119F5"/>
    <w:rsid w:val="00492C49"/>
    <w:rsid w:val="004A6FBD"/>
    <w:rsid w:val="00583C0F"/>
    <w:rsid w:val="005B108A"/>
    <w:rsid w:val="00684262"/>
    <w:rsid w:val="0076707E"/>
    <w:rsid w:val="007905CF"/>
    <w:rsid w:val="007D003B"/>
    <w:rsid w:val="008E479E"/>
    <w:rsid w:val="009B4593"/>
    <w:rsid w:val="009E5D5B"/>
    <w:rsid w:val="009F6539"/>
    <w:rsid w:val="00A6525A"/>
    <w:rsid w:val="00A9642C"/>
    <w:rsid w:val="00AA317E"/>
    <w:rsid w:val="00B11EF9"/>
    <w:rsid w:val="00B5095E"/>
    <w:rsid w:val="00B571D9"/>
    <w:rsid w:val="00B61ED8"/>
    <w:rsid w:val="00BB540C"/>
    <w:rsid w:val="00C90549"/>
    <w:rsid w:val="00CD3FA2"/>
    <w:rsid w:val="00E2367F"/>
    <w:rsid w:val="00F53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F712"/>
  <w15:docId w15:val="{9015219B-2CF1-43FA-BEF5-2AB7755F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bg-BG" w:eastAsia="bg-B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65" w:lineRule="auto"/>
      <w:ind w:left="10" w:hanging="10"/>
      <w:jc w:val="both"/>
    </w:pPr>
    <w:rPr>
      <w:rFonts w:ascii="Times New Roman" w:eastAsia="Times New Roman" w:hAnsi="Times New Roman" w:cs="Times New Roman"/>
      <w:color w:val="000000"/>
    </w:rPr>
  </w:style>
  <w:style w:type="paragraph" w:styleId="1">
    <w:name w:val="heading 1"/>
    <w:next w:val="a"/>
    <w:link w:val="10"/>
    <w:uiPriority w:val="9"/>
    <w:qFormat/>
    <w:pPr>
      <w:keepNext/>
      <w:keepLines/>
      <w:numPr>
        <w:numId w:val="1"/>
      </w:numPr>
      <w:spacing w:after="14"/>
      <w:jc w:val="right"/>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67C9A"/>
    <w:pPr>
      <w:ind w:left="720"/>
      <w:contextualSpacing/>
    </w:pPr>
  </w:style>
  <w:style w:type="character" w:styleId="a4">
    <w:name w:val="Hyperlink"/>
    <w:basedOn w:val="a0"/>
    <w:uiPriority w:val="99"/>
    <w:rsid w:val="0076707E"/>
    <w:rPr>
      <w:color w:val="0000FF"/>
      <w:u w:val="single"/>
    </w:rPr>
  </w:style>
  <w:style w:type="character" w:styleId="a5">
    <w:name w:val="Unresolved Mention"/>
    <w:basedOn w:val="a0"/>
    <w:uiPriority w:val="99"/>
    <w:semiHidden/>
    <w:unhideWhenUsed/>
    <w:rsid w:val="00767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86277">
      <w:bodyDiv w:val="1"/>
      <w:marLeft w:val="0"/>
      <w:marRight w:val="0"/>
      <w:marTop w:val="0"/>
      <w:marBottom w:val="0"/>
      <w:divBdr>
        <w:top w:val="none" w:sz="0" w:space="0" w:color="auto"/>
        <w:left w:val="none" w:sz="0" w:space="0" w:color="auto"/>
        <w:bottom w:val="none" w:sz="0" w:space="0" w:color="auto"/>
        <w:right w:val="none" w:sz="0" w:space="0" w:color="auto"/>
      </w:divBdr>
      <w:divsChild>
        <w:div w:id="1000741477">
          <w:marLeft w:val="0"/>
          <w:marRight w:val="0"/>
          <w:marTop w:val="0"/>
          <w:marBottom w:val="0"/>
          <w:divBdr>
            <w:top w:val="none" w:sz="0" w:space="0" w:color="auto"/>
            <w:left w:val="none" w:sz="0" w:space="0" w:color="auto"/>
            <w:bottom w:val="none" w:sz="0" w:space="0" w:color="auto"/>
            <w:right w:val="none" w:sz="0" w:space="0" w:color="auto"/>
          </w:divBdr>
        </w:div>
        <w:div w:id="8558515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2</Pages>
  <Words>441</Words>
  <Characters>2514</Characters>
  <Application>Microsoft Office Word</Application>
  <DocSecurity>0</DocSecurity>
  <Lines>20</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dc:creator>
  <cp:keywords/>
  <cp:lastModifiedBy>IGyulyanliev</cp:lastModifiedBy>
  <cp:revision>18</cp:revision>
  <cp:lastPrinted>2023-08-24T07:59:00Z</cp:lastPrinted>
  <dcterms:created xsi:type="dcterms:W3CDTF">2023-08-23T10:44:00Z</dcterms:created>
  <dcterms:modified xsi:type="dcterms:W3CDTF">2023-08-25T05:31:00Z</dcterms:modified>
</cp:coreProperties>
</file>