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CBBB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06E4" wp14:editId="42C72FF8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63278280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0168C0" w14:textId="77777777" w:rsidR="00B93D0C" w:rsidRDefault="00B93D0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A06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6n3AEAANIDAAAOAAAAZHJzL2Uyb0RvYy54bWysU8GO0zAQvSPxD5bvNGnVhSVquoKtipBW&#10;gFT4ANexG0uOx4zdJuXrGTuh7QInhA/O2DN58+bNePUwdJadFAYDrubzWcmZchIa4w41//Z1++qe&#10;sxCFa4QFp2p+VoE/rF++WPW+UgtowTYKGYG4UPW+5m2MviqKIFvViTADrxw5NWAnIh3xUDQoekLv&#10;bLEoy9dFD9h4BKlCoNvN6OTrjK+1kvGz1kFFZmtO3GLeMe/7tBfrlagOKHxr5ERD/AOLThhHSS9Q&#10;GxEFO6L5A6ozEiGAjjMJXQFaG6lyDVTNvPytml0rvMq1kDjBX2QK/w9Wfjrt/BdkcXgPAzUwCdL7&#10;UAW6TPUMGrv0JaaM/CTh+SKbGiKTdPl2vlyW5JHkmmxCKa4/ewzxg4KOJaPmSF3JYonTU4hj6K+Q&#10;lCuANc3WWJsPeNg/WmQnQR3c5pU4EvqzMOtYT9nvFvcZ+Zkv3EKUef0NIlHYiNCOqTLCFGYdJbyq&#10;kqw47IdJqj00Z1KQHgHV1gL+4Kyngap5+H4UqDizHx11LCtDE5gPy7s3C1IMbz37W49wkqBqHjkb&#10;zcc4Ti2NjRfxye28TI1IEjl4d4ygTZYykRsZTZxpcLJc05Cnybw956jrU1z/BAAA//8DAFBLAwQU&#10;AAYACAAAACEAA9omDOEAAAAMAQAADwAAAGRycy9kb3ducmV2LnhtbEyPwU7DMBBE70j8g7VIXFBr&#10;NyKhTeNUKRUXOFE49OjGbhIRr0PstObv2Z7gNqMdzb4pNtH27GxG3zmUsJgLYAZrpztsJHx+vMyW&#10;wHxQqFXv0Ej4MR425e1NoXLtLvhuzvvQMCpBnysJbQhDzrmvW2OVn7vBIN1ObrQqkB0brkd1oXLb&#10;80SIjFvVIX1o1WCeW1N/7Scr4RDfnrLtdpfqGKrX791yqvrDg5T3d7FaAwsmhr8wXPEJHUpiOroJ&#10;tWc9+UWa0JggYZY+krhGklVG6ihhJQTwsuD/R5S/AAAA//8DAFBLAQItABQABgAIAAAAIQC2gziS&#10;/gAAAOEBAAATAAAAAAAAAAAAAAAAAAAAAABbQ29udGVudF9UeXBlc10ueG1sUEsBAi0AFAAGAAgA&#10;AAAhADj9If/WAAAAlAEAAAsAAAAAAAAAAAAAAAAALwEAAF9yZWxzLy5yZWxzUEsBAi0AFAAGAAgA&#10;AAAhAFMBHqfcAQAA0gMAAA4AAAAAAAAAAAAAAAAALgIAAGRycy9lMm9Eb2MueG1sUEsBAi0AFAAG&#10;AAgAAAAhAAPaJgzhAAAADAEAAA8AAAAAAAAAAAAAAAAANgQAAGRycy9kb3ducmV2LnhtbFBLBQYA&#10;AAAABAAEAPMAAABEBQAAAAA=&#10;" strokeweight=".26467mm">
                <v:textbox>
                  <w:txbxContent>
                    <w:p w14:paraId="750168C0" w14:textId="77777777" w:rsidR="00B93D0C" w:rsidRDefault="00B93D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 С Ъ В Е Т  -   Н И К О П О Л</w:t>
      </w:r>
    </w:p>
    <w:p w14:paraId="18CAA704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>-------------------------------------------------------------------------------------------------</w:t>
      </w:r>
    </w:p>
    <w:p w14:paraId="31761560" w14:textId="77777777" w:rsidR="00B93D0C" w:rsidRDefault="00000000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П.К. по „Бюджет, финанси, общинска собственост и фирми, инвестиционна политика и икономически дейности“ /БФОСФИПИД - ПК 1/</w:t>
      </w:r>
    </w:p>
    <w:p w14:paraId="1A1EE44F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E297BC6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087E22F1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 Р О Т О К О Л</w:t>
      </w:r>
    </w:p>
    <w:p w14:paraId="6A0F1A04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№ 5   </w:t>
      </w:r>
    </w:p>
    <w:p w14:paraId="6065FA92" w14:textId="77777777" w:rsidR="00B93D0C" w:rsidRDefault="00B93D0C">
      <w:pPr>
        <w:spacing w:after="0" w:line="240" w:lineRule="auto"/>
        <w:ind w:right="23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434A9B31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ab/>
        <w:t xml:space="preserve">Днес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17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.04.20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>24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 /сряда/ от 14.00 часа в заседателната зала в Община Никопол се проведе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заседание на Постоянната комисия по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„Бюджет, финанси, общинска собственост и фирми, инвестиционна политика и икономически дейности“ с председател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.</w:t>
      </w:r>
    </w:p>
    <w:p w14:paraId="20306CB6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Заседанието се провежда съвместно с всички Постоянни комисии при ОбС-Никопол. /ПК по „Социални дейности, здравеопазване, трудова заетост, европейска интеграция и международно сътрудничество“, ПК по „Образование, култура, спорт, туризъм, младежки дейности и  вероизповедания“, ПК по „Местно самоуправление, обществен ред и сигурност, нормативна уредба, устройство на територията, транспорт, демографски и миграционни проблеми“/.</w:t>
      </w:r>
    </w:p>
    <w:p w14:paraId="7CC747A6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Присъстват всички членове на Постоянните комисии.</w:t>
      </w:r>
    </w:p>
    <w:p w14:paraId="04149ABA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Съвместното заседание се председателства от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, за протокола- Ралица Александрова – технически сътрудник в ОбС-Никопол.</w:t>
      </w:r>
    </w:p>
    <w:p w14:paraId="258088F2" w14:textId="77777777" w:rsidR="00B93D0C" w:rsidRDefault="00000000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>: Колеги, материалите към проекта за дневен ред ви бяха изпратени, запознали сте се с тях. Моля гласувайте проекта за дневен ред.</w:t>
      </w:r>
    </w:p>
    <w:p w14:paraId="4F12684E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 пълно болшинство съвместното заседание прие следния </w:t>
      </w:r>
    </w:p>
    <w:p w14:paraId="1038619D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5E057F60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ДНЕВЕН РЕД:</w:t>
      </w:r>
    </w:p>
    <w:p w14:paraId="13F480AF" w14:textId="77777777" w:rsidR="00B93D0C" w:rsidRDefault="00B93D0C"/>
    <w:p w14:paraId="25F98840" w14:textId="77777777" w:rsidR="00B93D0C" w:rsidRDefault="00B93D0C"/>
    <w:p w14:paraId="70ECCE72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/>
          <w:iCs/>
          <w:color w:val="262626"/>
          <w:kern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(ЗИНЗС).</w:t>
      </w:r>
    </w:p>
    <w:p w14:paraId="47B8EB64" w14:textId="77777777" w:rsidR="00B93D0C" w:rsidRDefault="00000000">
      <w:pPr>
        <w:keepNext/>
        <w:keepLines/>
        <w:spacing w:after="0" w:line="240" w:lineRule="auto"/>
        <w:jc w:val="both"/>
        <w:outlineLvl w:val="3"/>
      </w:pPr>
      <w:r>
        <w:rPr>
          <w:rFonts w:ascii="Times New Roman" w:hAnsi="Times New Roman"/>
          <w:kern w:val="0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Вносител: Председател ОбС                                                                               </w:t>
      </w:r>
    </w:p>
    <w:p w14:paraId="1C2B3E76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bookmarkStart w:id="0" w:name="_Hlk152145361"/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</w:p>
    <w:p w14:paraId="4207F442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bookmarkStart w:id="1" w:name="_Hlk158280670"/>
      <w:bookmarkEnd w:id="0"/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4</w:t>
      </w:r>
    </w:p>
    <w:p w14:paraId="46325514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2</w:t>
      </w:r>
    </w:p>
    <w:bookmarkEnd w:id="1"/>
    <w:p w14:paraId="13F6B69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Cs/>
          <w:iCs/>
          <w:kern w:val="0"/>
          <w:sz w:val="24"/>
          <w:szCs w:val="24"/>
          <w:lang w:eastAsia="bg-BG"/>
        </w:rPr>
      </w:pPr>
    </w:p>
    <w:p w14:paraId="7AC7558E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Cs/>
          <w:iCs/>
          <w:kern w:val="0"/>
          <w:sz w:val="24"/>
          <w:szCs w:val="24"/>
          <w:lang w:eastAsia="bg-BG"/>
        </w:rPr>
      </w:pPr>
    </w:p>
    <w:p w14:paraId="4C2A2A36" w14:textId="77777777" w:rsidR="00B93D0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color w:val="262626"/>
          <w:kern w:val="0"/>
          <w:sz w:val="24"/>
          <w:szCs w:val="28"/>
        </w:rPr>
        <w:t>2</w:t>
      </w:r>
      <w:r>
        <w:rPr>
          <w:rFonts w:ascii="Times New Roman" w:hAnsi="Times New Roman"/>
          <w:bCs/>
          <w:iCs/>
          <w:color w:val="262626"/>
          <w:kern w:val="0"/>
          <w:sz w:val="24"/>
          <w:szCs w:val="28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kern w:val="0"/>
          <w:sz w:val="24"/>
          <w:szCs w:val="28"/>
          <w:u w:val="single"/>
        </w:rPr>
        <w:t>относно:</w:t>
      </w:r>
      <w:r>
        <w:rPr>
          <w:b/>
          <w:bCs/>
          <w:iCs/>
          <w:color w:val="262626"/>
          <w:kern w:val="0"/>
          <w:sz w:val="24"/>
          <w:szCs w:val="28"/>
        </w:rPr>
        <w:t xml:space="preserve"> </w:t>
      </w:r>
      <w:r>
        <w:rPr>
          <w:iCs/>
          <w:color w:val="262626"/>
          <w:kern w:val="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>
        <w:rPr>
          <w:rFonts w:ascii="Times New Roman" w:eastAsia="Times New Roman" w:hAnsi="Times New Roman"/>
          <w:kern w:val="0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 - Никопол" ЕООД, гр. Никопол, ЕИК:   114517172, за </w:t>
      </w:r>
      <w:r>
        <w:rPr>
          <w:rFonts w:ascii="Times New Roman" w:eastAsia="Times New Roman" w:hAnsi="Times New Roman"/>
          <w:b/>
          <w:kern w:val="0"/>
          <w:sz w:val="24"/>
          <w:szCs w:val="20"/>
          <w:lang w:eastAsia="bg-BG"/>
        </w:rPr>
        <w:t xml:space="preserve">2023 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>година.</w:t>
      </w:r>
    </w:p>
    <w:p w14:paraId="08A23CC0" w14:textId="77777777" w:rsidR="00B93D0C" w:rsidRDefault="00000000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                                                                               </w:t>
      </w:r>
    </w:p>
    <w:p w14:paraId="53015123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74929F2D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37F17E07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2</w:t>
      </w:r>
    </w:p>
    <w:p w14:paraId="467CB5F9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</w:p>
    <w:p w14:paraId="395DECB8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lastRenderedPageBreak/>
        <w:t>3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color w:val="262626"/>
          <w:kern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>
        <w:rPr>
          <w:rFonts w:ascii="Times New Roman" w:eastAsia="Times New Roman" w:hAnsi="Times New Roman"/>
          <w:b/>
          <w:kern w:val="0"/>
          <w:sz w:val="24"/>
          <w:szCs w:val="20"/>
          <w:lang w:eastAsia="bg-BG"/>
        </w:rPr>
        <w:t xml:space="preserve">2023 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>година.</w:t>
      </w:r>
    </w:p>
    <w:p w14:paraId="634F31D2" w14:textId="77777777" w:rsidR="00B93D0C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</w:t>
      </w:r>
    </w:p>
    <w:p w14:paraId="70374377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132427F1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6D1CF7D4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2</w:t>
      </w:r>
    </w:p>
    <w:p w14:paraId="0B5C717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74796FA4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71BCD41F" w14:textId="77777777" w:rsidR="00B93D0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color w:val="262626"/>
          <w:kern w:val="0"/>
          <w:sz w:val="24"/>
          <w:szCs w:val="32"/>
        </w:rPr>
        <w:t>4</w:t>
      </w:r>
      <w:r>
        <w:rPr>
          <w:rFonts w:ascii="Times New Roman" w:hAnsi="Times New Roman"/>
          <w:bCs/>
          <w:iCs/>
          <w:color w:val="262626"/>
          <w:kern w:val="0"/>
          <w:sz w:val="24"/>
          <w:szCs w:val="32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kern w:val="0"/>
          <w:sz w:val="24"/>
          <w:szCs w:val="32"/>
          <w:u w:val="single"/>
        </w:rPr>
        <w:t>относно:</w:t>
      </w:r>
      <w:r>
        <w:rPr>
          <w:b/>
          <w:bCs/>
          <w:i/>
          <w:iCs/>
          <w:color w:val="262626"/>
          <w:kern w:val="0"/>
          <w:sz w:val="24"/>
          <w:szCs w:val="28"/>
        </w:rPr>
        <w:t xml:space="preserve"> </w:t>
      </w:r>
      <w:r>
        <w:rPr>
          <w:color w:val="262626"/>
          <w:kern w:val="0"/>
          <w:sz w:val="24"/>
          <w:szCs w:val="28"/>
        </w:rPr>
        <w:t xml:space="preserve"> </w:t>
      </w:r>
      <w:bookmarkStart w:id="2" w:name="_Hlk111464829"/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</w:t>
      </w:r>
      <w:r>
        <w:rPr>
          <w:rFonts w:ascii="Times New Roman" w:eastAsia="Times New Roman" w:hAnsi="Times New Roman"/>
          <w:b/>
          <w:bCs/>
          <w:kern w:val="0"/>
          <w:sz w:val="24"/>
          <w:szCs w:val="20"/>
          <w:lang w:eastAsia="bg-BG"/>
        </w:rPr>
        <w:t>"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Пристанище Никопол" ЕООД, гр. Никопол, ЕИК: 200179982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 xml:space="preserve">, за </w:t>
      </w:r>
      <w:r>
        <w:rPr>
          <w:rFonts w:ascii="Times New Roman" w:eastAsia="Times New Roman" w:hAnsi="Times New Roman"/>
          <w:b/>
          <w:kern w:val="0"/>
          <w:sz w:val="24"/>
          <w:szCs w:val="20"/>
          <w:lang w:eastAsia="bg-BG"/>
        </w:rPr>
        <w:t xml:space="preserve">2023 </w:t>
      </w:r>
      <w:r>
        <w:rPr>
          <w:rFonts w:ascii="Times New Roman" w:eastAsia="Times New Roman" w:hAnsi="Times New Roman"/>
          <w:kern w:val="0"/>
          <w:sz w:val="24"/>
          <w:szCs w:val="20"/>
          <w:lang w:eastAsia="bg-BG"/>
        </w:rPr>
        <w:t>година.</w:t>
      </w:r>
    </w:p>
    <w:bookmarkEnd w:id="2"/>
    <w:p w14:paraId="742298AD" w14:textId="77777777" w:rsidR="00B93D0C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6E4828F2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6157AEBE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7BD79F56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3</w:t>
      </w:r>
    </w:p>
    <w:p w14:paraId="1A08B129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A8142BE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2BEA4C7D" w14:textId="77777777" w:rsidR="00B93D0C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color w:val="262626"/>
          <w:kern w:val="0"/>
          <w:sz w:val="24"/>
          <w:szCs w:val="24"/>
        </w:rPr>
        <w:t>5</w:t>
      </w:r>
      <w:r>
        <w:rPr>
          <w:rFonts w:ascii="Times New Roman" w:hAnsi="Times New Roman"/>
          <w:bCs/>
          <w:iCs/>
          <w:color w:val="262626"/>
          <w:kern w:val="0"/>
          <w:sz w:val="24"/>
          <w:szCs w:val="24"/>
        </w:rPr>
        <w:t xml:space="preserve">.Докладна записка </w:t>
      </w:r>
      <w:r>
        <w:rPr>
          <w:rFonts w:ascii="Times New Roman" w:hAnsi="Times New Roman"/>
          <w:b/>
          <w:bCs/>
          <w:iCs/>
          <w:color w:val="262626"/>
          <w:kern w:val="0"/>
          <w:sz w:val="24"/>
          <w:szCs w:val="24"/>
          <w:u w:val="single"/>
        </w:rPr>
        <w:t>относно:</w:t>
      </w:r>
      <w:r>
        <w:rPr>
          <w:b/>
          <w:bCs/>
          <w:iCs/>
          <w:color w:val="262626"/>
          <w:kern w:val="0"/>
          <w:szCs w:val="24"/>
        </w:rPr>
        <w:t xml:space="preserve"> </w:t>
      </w:r>
      <w:r>
        <w:rPr>
          <w:iCs/>
          <w:color w:val="262626"/>
          <w:kern w:val="0"/>
          <w:szCs w:val="24"/>
        </w:rPr>
        <w:t xml:space="preserve"> </w:t>
      </w:r>
      <w:bookmarkStart w:id="3" w:name="_Hlk136951505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Даване на съгласие за възлагане изготвяне на пазарна оценка от независим оценител и разпореждане с недвижим имот – общинска собственост, представляващ: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сграда с идентификатор 51723.500.1355.1 по КККР на гр. Никопол, със застроена площ от 79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кв.м.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/седемдесет и девет квадратни метра/, брой етажи: 1, предназначение: Сграда за търговия, изградена в поземлен имот с идентификатор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51723.500.1355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, с адрес на сградата: гр. Никопол, ул. „Дунав“ № 5, актуван с АОС № 4506 от 08.04.2016 г..</w:t>
      </w:r>
    </w:p>
    <w:bookmarkEnd w:id="3"/>
    <w:p w14:paraId="56852C9A" w14:textId="77777777" w:rsidR="00B93D0C" w:rsidRDefault="00000000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Вносител: Кмет на общината                                                                               </w:t>
      </w:r>
    </w:p>
    <w:p w14:paraId="4E0CFDF1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6376D2E7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6085C547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06EE1B1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7791590D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E124DEC" w14:textId="77777777" w:rsidR="00B93D0C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Намаляване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20 /двадесет/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на сто еднократно </w:t>
      </w:r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първоначално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определената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начална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тържна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цена за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чрез публичен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търг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, представляващ: масивна едноетажна сграда с площ от 527 кв.м. /петстотин двадесет и седем квадратни метра/, находящ се в УПИ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XVI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/шестнадесет римско/ в стр. кв. 29 по регулационния план на село Санадиново, община Никопол, одобрен със Заповед № 350 от 30.06.1992 г. и Заповед № 116 от 19.05.2022 г., актуван с АОС № 5016 от 15.06.2022 г.</w:t>
      </w:r>
    </w:p>
    <w:p w14:paraId="3F441680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321FF615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0F304558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49E0FFE9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57C6574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6F0FEDA7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11D00D9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bookmarkStart w:id="4" w:name="_Hlk155880889"/>
      <w:bookmarkStart w:id="5" w:name="_Hlk155880279"/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Намаляване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20 /двадесет/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на сто еднократно </w:t>
      </w:r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първоначално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определената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начална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тържна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цена за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чрез публичен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търг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:  застроен поземлен имот от 3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 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050 кв.м. /три хиляди и петдесет квадратни метра/ с отреждане „За обществено обслужващи дейности“ и построените в него: масивна двуетажна сграда със застроена площ от 580 кв.м. /петстотин и осемдесет квадратни метра/ и масивна едноетажна сграда със застроена площ от 75 кв.м. /седемдесет и пет квадратни метра/, построени през 1918 г., находящи се в ПИ 390 в кв. 1 по регулационния план на с. Санадиново, община Никопол, област Плевен, одобрен със Заповед № 350 от 1992 г., Заповед № 236 от 02.07.2014 г. и Заповед № 157 от 20.04.2016 г., при граници и съседи: от две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lastRenderedPageBreak/>
        <w:t xml:space="preserve">страни улици, УПИ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, УПИ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и УПИ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актуван с Акт за общинска собственост № 4511 от 07.06.2016 г.</w:t>
      </w:r>
    </w:p>
    <w:bookmarkEnd w:id="4"/>
    <w:bookmarkEnd w:id="5"/>
    <w:p w14:paraId="60B6754C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52BED719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7E4EC8E6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2F7E1232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128CDEB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14897B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8F18979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bookmarkStart w:id="6" w:name="_Hlk155880908"/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: Урегулиран поземлен имот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val="en-US" w:eastAsia="bg-BG"/>
        </w:rPr>
        <w:t xml:space="preserve"> V-331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, кв. 46 по регулационния план на село Санадиново, община Никопол, област Плевен, утвърден със Заповед № 350 от 30.06.1999 г., с площ  960 кв.м. /деветстотин и шестдесет  квадратни метра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/, с административен адрес: площад „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Осъмски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“ № 6 /шест/ при граници и съседи на имота: от две страни улици, УПИ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 – IV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– общински имот и УПИ 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 - VI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– общински имот, на основание заявление с вх. № 94-200 от 12.02.2024 г.</w:t>
      </w:r>
    </w:p>
    <w:bookmarkEnd w:id="6"/>
    <w:p w14:paraId="0533A4B4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9423448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А.Ахмедов</w:t>
      </w:r>
      <w:proofErr w:type="spellEnd"/>
    </w:p>
    <w:p w14:paraId="6BDC6C0B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0229E38D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1C0B4DF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78BA1FD2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763A324" w14:textId="77777777" w:rsidR="00B93D0C" w:rsidRDefault="00000000">
      <w:pPr>
        <w:keepNext/>
        <w:keepLines/>
        <w:spacing w:after="0" w:line="240" w:lineRule="auto"/>
        <w:jc w:val="both"/>
        <w:outlineLvl w:val="3"/>
      </w:pPr>
      <w:bookmarkStart w:id="7" w:name="_Hlk155791997"/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Учредяване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без 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търг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или конкурс на 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възмездно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право на 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ползване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>върху</w:t>
      </w:r>
      <w:proofErr w:type="spellEnd"/>
      <w:r>
        <w:rPr>
          <w:rFonts w:ascii="Times New Roman" w:eastAsia="Times New Roman" w:hAnsi="Times New Roman"/>
          <w:bCs/>
          <w:kern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част в размер на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3000 /три хиляди/ кв.м.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имот публична общинска собственост представляващ  поземлен  имот с идентификатор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44152.164.1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с начин на трайно ползване „пасище“, целия  с площ 154 546 кв.м., категория шеста в местност „Под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шишков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връх“</w:t>
      </w:r>
      <w:r>
        <w:rPr>
          <w:rFonts w:ascii="Times New Roman" w:eastAsia="Times New Roman" w:hAnsi="Times New Roman"/>
          <w:kern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находящ  се в землището на 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>с. Лозица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, община Никопол за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bg-BG"/>
        </w:rPr>
        <w:t>срок от 10 /десет/ години.</w:t>
      </w:r>
    </w:p>
    <w:p w14:paraId="64766CA0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bookmarkEnd w:id="7"/>
    <w:p w14:paraId="2E321A15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А.Пандурова</w:t>
      </w:r>
      <w:proofErr w:type="spellEnd"/>
    </w:p>
    <w:p w14:paraId="531F56F1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7457480B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5373CEC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1CD14B3E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244048EA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3 г.</w:t>
      </w:r>
    </w:p>
    <w:p w14:paraId="513A061C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3A09367D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А.Бинбашиева</w:t>
      </w:r>
      <w:proofErr w:type="spellEnd"/>
    </w:p>
    <w:p w14:paraId="0E7C3CD8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3</w:t>
      </w:r>
    </w:p>
    <w:p w14:paraId="4F36DF5E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1</w:t>
      </w:r>
    </w:p>
    <w:p w14:paraId="0723FC22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0A8C55CF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44C4952E" w14:textId="77777777" w:rsidR="00B93D0C" w:rsidRDefault="00000000">
      <w:pPr>
        <w:keepNext/>
        <w:keepLines/>
        <w:spacing w:after="0"/>
        <w:jc w:val="both"/>
        <w:outlineLvl w:val="3"/>
      </w:pP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262626"/>
          <w:kern w:val="0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 </w:t>
      </w:r>
      <w:bookmarkStart w:id="8" w:name="_Hlk155884750"/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Удължаване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>срока на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възлагането на </w:t>
      </w:r>
      <w:bookmarkStart w:id="9" w:name="_Hlk155769138"/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задължение за обществена услуга, предоставяна по проект „Грижа в дома в община Никопол“ по </w:t>
      </w:r>
      <w:bookmarkStart w:id="10" w:name="_Hlk126828100"/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 xml:space="preserve">Процедура чрез директно предоставяне на безвъзмездна финансова помощ BG05SFPR002-2.001 „Грижа в дома“ </w:t>
      </w:r>
      <w:bookmarkEnd w:id="10"/>
      <w:r>
        <w:rPr>
          <w:rFonts w:ascii="Times New Roman" w:eastAsia="Times New Roman" w:hAnsi="Times New Roman"/>
          <w:bCs/>
          <w:kern w:val="0"/>
          <w:sz w:val="24"/>
          <w:szCs w:val="24"/>
          <w:lang w:eastAsia="bg-BG"/>
        </w:rPr>
        <w:t>по Програма „Развитие на човешките ресурси“ 2021-2027 г.</w:t>
      </w:r>
      <w:bookmarkEnd w:id="8"/>
      <w:bookmarkEnd w:id="9"/>
    </w:p>
    <w:p w14:paraId="449BDB47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A381D45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И.Ангелова</w:t>
      </w:r>
      <w:proofErr w:type="spellEnd"/>
    </w:p>
    <w:p w14:paraId="45C797D0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2</w:t>
      </w:r>
    </w:p>
    <w:p w14:paraId="1517E5CD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1</w:t>
      </w:r>
    </w:p>
    <w:p w14:paraId="50D797C7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</w:p>
    <w:p w14:paraId="79E690DF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bookmarkStart w:id="11" w:name="_Hlk155880945"/>
      <w:r>
        <w:rPr>
          <w:rFonts w:ascii="Times New Roman" w:hAnsi="Times New Roman"/>
          <w:sz w:val="24"/>
          <w:szCs w:val="24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>
        <w:rPr>
          <w:rFonts w:ascii="Times New Roman" w:hAnsi="Times New Roman"/>
          <w:color w:val="FF0000"/>
          <w:sz w:val="24"/>
          <w:szCs w:val="24"/>
        </w:rPr>
        <w:t>31.12.2023</w:t>
      </w:r>
      <w:r>
        <w:rPr>
          <w:rFonts w:ascii="Times New Roman" w:hAnsi="Times New Roman"/>
          <w:sz w:val="24"/>
          <w:szCs w:val="24"/>
        </w:rPr>
        <w:t xml:space="preserve"> година на Община Никопол, по натурални и стойностни показатели.</w:t>
      </w:r>
    </w:p>
    <w:bookmarkEnd w:id="11"/>
    <w:p w14:paraId="1D50A437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 Вносител: Кмет на общината</w:t>
      </w:r>
    </w:p>
    <w:p w14:paraId="39B8865B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С.Стефанов</w:t>
      </w:r>
      <w:proofErr w:type="spellEnd"/>
    </w:p>
    <w:p w14:paraId="7707299F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68D4AD6C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420E016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2E584E84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0CC8FB18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Актуализация на бюджета на Община Никопол за 2024 г.</w:t>
      </w:r>
    </w:p>
    <w:p w14:paraId="155572BB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0A1F2D74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С.Стефанов</w:t>
      </w:r>
      <w:proofErr w:type="spellEnd"/>
    </w:p>
    <w:p w14:paraId="691F737C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769E4CA9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31EFEFD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CD03204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3A1B9E6B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kern w:val="0"/>
          <w:sz w:val="24"/>
          <w:szCs w:val="28"/>
        </w:rPr>
        <w:t>Актуализиране на броя, вида и местонахождението на общинските жилища в групите по чл.42, ал. 1 от Закона за общинската собственост по Приложение №1 към Решение №120/26.08.2020г. на Общински съвет – Никопол.</w:t>
      </w:r>
    </w:p>
    <w:p w14:paraId="509935FA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20B8A01F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Е.Крумова</w:t>
      </w:r>
      <w:proofErr w:type="spellEnd"/>
    </w:p>
    <w:p w14:paraId="65E3991B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1</w:t>
      </w:r>
    </w:p>
    <w:p w14:paraId="67758476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4</w:t>
      </w:r>
    </w:p>
    <w:p w14:paraId="22679309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</w:pPr>
    </w:p>
    <w:p w14:paraId="7A8096E2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</w:pPr>
    </w:p>
    <w:p w14:paraId="32295B68" w14:textId="77777777" w:rsidR="00B93D0C" w:rsidRDefault="00000000">
      <w:pPr>
        <w:spacing w:after="0"/>
        <w:ind w:hanging="1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Провеждане на конкурсна процедура за избор на управител на     „Многопрофилна болница за активно лечение - Никопол” ЕООД, ЕИК 000410049</w:t>
      </w:r>
    </w:p>
    <w:p w14:paraId="77A46FA2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7A5B854C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И.Гюлянлиев</w:t>
      </w:r>
      <w:proofErr w:type="spellEnd"/>
    </w:p>
    <w:p w14:paraId="2415A0BC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2</w:t>
      </w:r>
    </w:p>
    <w:p w14:paraId="6CC403F7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1</w:t>
      </w:r>
    </w:p>
    <w:p w14:paraId="36D9195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</w:pPr>
    </w:p>
    <w:p w14:paraId="41AEB75D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</w:pPr>
    </w:p>
    <w:p w14:paraId="66BD3590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16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</w:rPr>
        <w:t>Провеждане на конкурсна процедура за избор на управител на      Медицински център 1-Никопол” ЕООД, ЕИК 114517172</w:t>
      </w:r>
    </w:p>
    <w:p w14:paraId="03BCB9CC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 Вносител: Кмет на общината</w:t>
      </w:r>
    </w:p>
    <w:p w14:paraId="7A306A79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И.Гюлянлиев</w:t>
      </w:r>
      <w:proofErr w:type="spellEnd"/>
    </w:p>
    <w:p w14:paraId="2E7199F8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2</w:t>
      </w:r>
    </w:p>
    <w:p w14:paraId="572C9C3B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1</w:t>
      </w:r>
    </w:p>
    <w:p w14:paraId="657254CE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</w:pPr>
    </w:p>
    <w:p w14:paraId="6E2C46B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33A1B93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</w:p>
    <w:p w14:paraId="5E4A570E" w14:textId="77777777" w:rsidR="00B93D0C" w:rsidRDefault="00000000">
      <w:pPr>
        <w:spacing w:after="0" w:line="240" w:lineRule="auto"/>
      </w:pP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/>
          <w:bCs/>
          <w:iCs/>
          <w:color w:val="262626"/>
          <w:kern w:val="0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kern w:val="0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color w:val="262626"/>
          <w:kern w:val="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kern w:val="0"/>
        </w:rPr>
        <w:t>Изваждане на недвижими имоти от активите на „Многопрофилна болница за активно лечение – Никопол“, ЕООД, ЕИК:000410049</w:t>
      </w:r>
    </w:p>
    <w:p w14:paraId="64FA8E26" w14:textId="77777777" w:rsidR="00B93D0C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bg-BG"/>
        </w:rPr>
        <w:t xml:space="preserve">                                                                                                            Вносител: Кмет на общината</w:t>
      </w:r>
    </w:p>
    <w:p w14:paraId="7B2C2E61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 xml:space="preserve">Изготвил докладната- </w:t>
      </w:r>
      <w:proofErr w:type="spellStart"/>
      <w:r>
        <w:rPr>
          <w:rFonts w:ascii="Times New Roman" w:hAnsi="Times New Roman"/>
          <w:kern w:val="0"/>
          <w:sz w:val="24"/>
          <w:szCs w:val="24"/>
          <w:lang w:eastAsia="bg-BG"/>
        </w:rPr>
        <w:t>И.Гюлянлиев</w:t>
      </w:r>
      <w:proofErr w:type="spellEnd"/>
    </w:p>
    <w:p w14:paraId="68FC32A0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Водеща П.К. 2</w:t>
      </w:r>
    </w:p>
    <w:p w14:paraId="2E2F19D7" w14:textId="77777777" w:rsidR="00B93D0C" w:rsidRDefault="00000000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bg-BG"/>
        </w:rPr>
      </w:pPr>
      <w:r>
        <w:rPr>
          <w:rFonts w:ascii="Times New Roman" w:hAnsi="Times New Roman"/>
          <w:kern w:val="0"/>
          <w:sz w:val="24"/>
          <w:szCs w:val="24"/>
          <w:lang w:eastAsia="bg-BG"/>
        </w:rPr>
        <w:t>Помощна П.К 1</w:t>
      </w:r>
    </w:p>
    <w:p w14:paraId="5FFF0E4B" w14:textId="77777777" w:rsidR="00B93D0C" w:rsidRDefault="00B93D0C"/>
    <w:p w14:paraId="56D42E22" w14:textId="77777777" w:rsidR="00B93D0C" w:rsidRDefault="00B93D0C"/>
    <w:p w14:paraId="24FAB4DB" w14:textId="77777777" w:rsidR="00B93D0C" w:rsidRDefault="00B93D0C"/>
    <w:p w14:paraId="40F8FB9E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</w:t>
      </w:r>
    </w:p>
    <w:p w14:paraId="2AD9AFDF" w14:textId="77777777" w:rsidR="00B93D0C" w:rsidRDefault="00B93D0C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7C3CBED2" w14:textId="77777777" w:rsidR="00B93D0C" w:rsidRDefault="00B93D0C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41718310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3ABDD18F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</w:p>
    <w:p w14:paraId="1F1D1F23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B40406E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2AF4971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45488F3" w14:textId="77777777" w:rsidR="00B93D0C" w:rsidRDefault="00000000">
      <w:pPr>
        <w:spacing w:after="0" w:line="240" w:lineRule="auto"/>
      </w:pPr>
      <w:bookmarkStart w:id="12" w:name="_Hlk158281679"/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т.2</w:t>
      </w:r>
    </w:p>
    <w:p w14:paraId="3A168BF9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E04A40E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3166355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6CEDA132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Кр.Кръстев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Ив.Савов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</w:p>
    <w:p w14:paraId="734DFBE3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C53611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bookmarkEnd w:id="12"/>
    <w:p w14:paraId="55B7F4BA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D34798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1264652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т.3</w:t>
      </w:r>
    </w:p>
    <w:p w14:paraId="24648651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F8192B0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8E54BCB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3F998D21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</w:p>
    <w:p w14:paraId="00C7F16D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1858C30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4B5FB9A5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261DABA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F10E364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т.4</w:t>
      </w:r>
    </w:p>
    <w:p w14:paraId="75F05AA7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0D2A517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C1436E6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3E8B03B3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</w:p>
    <w:p w14:paraId="7619C450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58D2C8B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  <w:r>
        <w:rPr>
          <w:rFonts w:ascii="Times New Roman" w:eastAsia="Times New Roman" w:hAnsi="Times New Roman"/>
          <w:b/>
          <w:bCs/>
          <w:i/>
          <w:iCs/>
          <w:color w:val="4F81BD"/>
          <w:kern w:val="0"/>
          <w:sz w:val="28"/>
          <w:szCs w:val="28"/>
          <w:lang w:eastAsia="bg-BG"/>
        </w:rPr>
        <w:t xml:space="preserve">                                                                 </w:t>
      </w:r>
    </w:p>
    <w:p w14:paraId="23F2B786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1776027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BB09527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т.5</w:t>
      </w:r>
    </w:p>
    <w:p w14:paraId="5056E2F7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04E09DA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CDCCE28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7DDDA5D3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Е.Цеков</w:t>
      </w:r>
      <w:proofErr w:type="spellEnd"/>
    </w:p>
    <w:p w14:paraId="3B2F92ED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B2470EE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00D2457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</w:t>
      </w:r>
    </w:p>
    <w:p w14:paraId="0337FB32" w14:textId="77777777" w:rsidR="00B93D0C" w:rsidRDefault="0000000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по т.6</w:t>
      </w:r>
    </w:p>
    <w:p w14:paraId="15AC5B9F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043ADEC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F73E1F9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6BB0B983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</w:p>
    <w:p w14:paraId="75C9CF4C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A22886D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  <w:r>
        <w:rPr>
          <w:rFonts w:ascii="Times New Roman" w:eastAsia="Times New Roman" w:hAnsi="Times New Roman"/>
          <w:b/>
          <w:bCs/>
          <w:i/>
          <w:iCs/>
          <w:color w:val="4F81BD"/>
          <w:kern w:val="0"/>
          <w:sz w:val="28"/>
          <w:szCs w:val="28"/>
          <w:lang w:eastAsia="bg-BG"/>
        </w:rPr>
        <w:t xml:space="preserve">                                                                 </w:t>
      </w:r>
    </w:p>
    <w:p w14:paraId="79D89423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4B7FB0E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т.7</w:t>
      </w:r>
    </w:p>
    <w:p w14:paraId="2126F0C6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DEFA79B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DFDD0AF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2D3B884A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Е.Цеков</w:t>
      </w:r>
      <w:proofErr w:type="spellEnd"/>
    </w:p>
    <w:p w14:paraId="5FE859FE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D160AE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4E76D345" w14:textId="77777777" w:rsidR="00B93D0C" w:rsidRDefault="0000000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</w:p>
    <w:p w14:paraId="3F93D2D0" w14:textId="77777777" w:rsidR="00B93D0C" w:rsidRDefault="00B93D0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250B39C0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т.8</w:t>
      </w:r>
    </w:p>
    <w:p w14:paraId="3AB33977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8B06559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22CB602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384F7126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</w:p>
    <w:p w14:paraId="5AB4938C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C8D4C68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33B916DC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EAED108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3961B4F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т.9</w:t>
      </w:r>
    </w:p>
    <w:p w14:paraId="60A2AC1E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BB1F601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5376EE9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4AA6C5B9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Е.Цеков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И.Великова</w:t>
      </w:r>
      <w:proofErr w:type="spellEnd"/>
    </w:p>
    <w:p w14:paraId="7AFC2551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6308FD5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000ABE84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73B8327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12347AA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т.10</w:t>
      </w:r>
    </w:p>
    <w:p w14:paraId="4180F35D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B050FE1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C3EE88D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746C63CD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М.Сакаджиев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 въпрос, </w:t>
      </w:r>
      <w:proofErr w:type="spellStart"/>
      <w:r>
        <w:rPr>
          <w:rFonts w:ascii="Times New Roman" w:hAnsi="Times New Roman"/>
          <w:bCs/>
          <w:sz w:val="28"/>
          <w:szCs w:val="28"/>
        </w:rPr>
        <w:t>Ан.Димитрова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отговаря</w:t>
      </w:r>
    </w:p>
    <w:p w14:paraId="7D3DB5F7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7AC6BB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5826D377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8B6CC5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т.11</w:t>
      </w:r>
    </w:p>
    <w:p w14:paraId="53D8BB06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C8BBFE1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84CE764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lastRenderedPageBreak/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1955BA34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М.Сакаджиев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Е.Цеков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Е.Екремов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Ан.Димитрова</w:t>
      </w:r>
      <w:proofErr w:type="spellEnd"/>
    </w:p>
    <w:p w14:paraId="08D50C5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0467ECD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5B7B7695" w14:textId="77777777" w:rsidR="00B93D0C" w:rsidRDefault="00B93D0C"/>
    <w:p w14:paraId="2A811290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т.12</w:t>
      </w:r>
    </w:p>
    <w:p w14:paraId="34B1EF6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93970F9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BAFC94A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41C9E4A3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С.Стефанов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955295D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320C10E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2A9B220F" w14:textId="77777777" w:rsidR="00B93D0C" w:rsidRDefault="00B93D0C">
      <w:pPr>
        <w:spacing w:after="0" w:line="240" w:lineRule="auto"/>
        <w:jc w:val="both"/>
      </w:pPr>
    </w:p>
    <w:p w14:paraId="1C76697A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5B92080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т.13</w:t>
      </w:r>
    </w:p>
    <w:p w14:paraId="2A20844D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C80417C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F5CFEC7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4DA6CBC5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С.Стефанов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говори подробно</w:t>
      </w:r>
    </w:p>
    <w:p w14:paraId="12E4163E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335FB8C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59001E72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9CED87" w14:textId="77777777" w:rsidR="00B93D0C" w:rsidRDefault="0000000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</w:p>
    <w:p w14:paraId="43514662" w14:textId="77777777" w:rsidR="00B93D0C" w:rsidRDefault="00000000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u w:val="single"/>
        </w:rPr>
        <w:t>по т.14</w:t>
      </w:r>
    </w:p>
    <w:p w14:paraId="2005FEA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1066F4F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EE8F71A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1A5C6C46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</w:p>
    <w:p w14:paraId="66B28C60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AC01BA2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66F1111B" w14:textId="77777777" w:rsidR="00B93D0C" w:rsidRDefault="00B93D0C"/>
    <w:p w14:paraId="492A314B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т.15</w:t>
      </w:r>
    </w:p>
    <w:p w14:paraId="72B1E714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DFAEC7E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E4F6BED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17EC27E2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</w:p>
    <w:p w14:paraId="59C2D93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3135A09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 следното становище:</w:t>
      </w:r>
    </w:p>
    <w:p w14:paraId="3871E350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Постоянната Комисия предлага на заседание на Общински Съвет да приеме и утвърди така предложения състав от общински съветници към </w:t>
      </w:r>
      <w:r>
        <w:rPr>
          <w:rFonts w:ascii="Times New Roman" w:hAnsi="Times New Roman"/>
          <w:kern w:val="0"/>
          <w:sz w:val="28"/>
          <w:szCs w:val="28"/>
        </w:rPr>
        <w:t xml:space="preserve">Комисия за номиниране и провеждане на конкурсна процедура за избор на управител на </w:t>
      </w:r>
      <w:r>
        <w:rPr>
          <w:rFonts w:ascii="Times New Roman" w:hAnsi="Times New Roman"/>
          <w:color w:val="000000"/>
          <w:kern w:val="0"/>
          <w:sz w:val="28"/>
          <w:szCs w:val="28"/>
        </w:rPr>
        <w:lastRenderedPageBreak/>
        <w:t>„Многопрофилна болница за активно лечение - Никопол” ЕООД, ЕИК 000410049, както следва</w:t>
      </w:r>
      <w:r>
        <w:rPr>
          <w:rFonts w:ascii="Times New Roman" w:hAnsi="Times New Roman"/>
          <w:kern w:val="0"/>
          <w:sz w:val="28"/>
          <w:szCs w:val="28"/>
        </w:rPr>
        <w:t>:</w:t>
      </w:r>
    </w:p>
    <w:p w14:paraId="042A37F4" w14:textId="77777777" w:rsidR="00B93D0C" w:rsidRDefault="0000000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Д-р Цветан Андреев</w:t>
      </w:r>
    </w:p>
    <w:p w14:paraId="62B12E7B" w14:textId="77777777" w:rsidR="00B93D0C" w:rsidRDefault="0000000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kern w:val="0"/>
          <w:sz w:val="28"/>
          <w:szCs w:val="28"/>
        </w:rPr>
      </w:pPr>
      <w:proofErr w:type="spellStart"/>
      <w:r>
        <w:rPr>
          <w:rFonts w:ascii="Times New Roman" w:hAnsi="Times New Roman"/>
          <w:kern w:val="0"/>
          <w:sz w:val="28"/>
          <w:szCs w:val="28"/>
        </w:rPr>
        <w:t>Айлян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Пашала</w:t>
      </w:r>
      <w:proofErr w:type="spellEnd"/>
    </w:p>
    <w:p w14:paraId="42511048" w14:textId="77777777" w:rsidR="00B93D0C" w:rsidRDefault="00000000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Моника Георгиева</w:t>
      </w:r>
    </w:p>
    <w:p w14:paraId="3AEA6DB4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E7F5A2C" w14:textId="77777777" w:rsidR="00B93D0C" w:rsidRDefault="00B93D0C"/>
    <w:p w14:paraId="06B32447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т.16</w:t>
      </w:r>
    </w:p>
    <w:p w14:paraId="2183668D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4901EFE3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6A5CA7F0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7FA37F2C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/>
          <w:bCs/>
          <w:sz w:val="28"/>
          <w:szCs w:val="28"/>
        </w:rPr>
        <w:t>Цв.Андреев</w:t>
      </w:r>
      <w:proofErr w:type="spellEnd"/>
    </w:p>
    <w:p w14:paraId="3E52A4C9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038878C8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 следното становище:</w:t>
      </w:r>
    </w:p>
    <w:p w14:paraId="258E4841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Постоянната Комисия предлага на заседание на Общински Съвет да приеме и утвърди така предложения състав от общински съветници към </w:t>
      </w:r>
      <w:r>
        <w:rPr>
          <w:rFonts w:ascii="Times New Roman" w:hAnsi="Times New Roman"/>
          <w:color w:val="000000"/>
          <w:kern w:val="0"/>
          <w:sz w:val="28"/>
          <w:szCs w:val="28"/>
        </w:rPr>
        <w:t>Комисия за номиниране и провеждане на конкурсна процедура за избор на управител на „Медицински център 1-Никопол” ЕООД, ЕИК 114517172, както следва:</w:t>
      </w:r>
      <w:r>
        <w:rPr>
          <w:rFonts w:ascii="Garamond" w:hAnsi="Garamond"/>
          <w:color w:val="000000"/>
          <w:kern w:val="0"/>
        </w:rPr>
        <w:t xml:space="preserve"> </w:t>
      </w:r>
    </w:p>
    <w:p w14:paraId="5E76B6E9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kern w:val="0"/>
          <w:sz w:val="28"/>
          <w:szCs w:val="28"/>
        </w:rPr>
        <w:t>1.</w:t>
      </w:r>
      <w:r>
        <w:rPr>
          <w:rFonts w:ascii="Times New Roman" w:hAnsi="Times New Roman"/>
          <w:kern w:val="0"/>
          <w:sz w:val="28"/>
          <w:szCs w:val="28"/>
        </w:rPr>
        <w:t>Д-р Цветан Андреев</w:t>
      </w:r>
    </w:p>
    <w:p w14:paraId="0B53E58F" w14:textId="77777777" w:rsidR="00B93D0C" w:rsidRDefault="00000000">
      <w:pPr>
        <w:spacing w:after="0" w:line="240" w:lineRule="auto"/>
        <w:ind w:left="71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2.Айлян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Пашала</w:t>
      </w:r>
      <w:proofErr w:type="spellEnd"/>
    </w:p>
    <w:p w14:paraId="2C9A5B6B" w14:textId="77777777" w:rsidR="00B93D0C" w:rsidRDefault="00000000">
      <w:pPr>
        <w:ind w:firstLine="708"/>
      </w:pPr>
      <w:r>
        <w:rPr>
          <w:rFonts w:ascii="Times New Roman" w:hAnsi="Times New Roman"/>
          <w:kern w:val="0"/>
          <w:sz w:val="28"/>
          <w:szCs w:val="28"/>
        </w:rPr>
        <w:t>3.Моника Георгиева</w:t>
      </w:r>
    </w:p>
    <w:p w14:paraId="38B1E1C0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B2E6057" w14:textId="77777777" w:rsidR="00B93D0C" w:rsidRDefault="00000000">
      <w:pPr>
        <w:spacing w:after="0" w:line="240" w:lineRule="auto"/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/>
          <w:b/>
          <w:sz w:val="36"/>
          <w:szCs w:val="36"/>
          <w:u w:val="single"/>
        </w:rPr>
        <w:t>по т.17</w:t>
      </w:r>
    </w:p>
    <w:p w14:paraId="5D32980F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790068F6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FC7ACB1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Отн.взеха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4A38B793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А.Ахмедов</w:t>
      </w:r>
      <w:proofErr w:type="spellEnd"/>
    </w:p>
    <w:p w14:paraId="7CE761DC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3A21E7F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П.К. прие – на сесия, без изменение и допълнение на проекта за решение.</w:t>
      </w:r>
    </w:p>
    <w:p w14:paraId="0D78C56E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D3AD7E3" w14:textId="77777777" w:rsidR="00B93D0C" w:rsidRDefault="00000000">
      <w:pPr>
        <w:spacing w:after="0" w:line="240" w:lineRule="auto"/>
        <w:ind w:firstLine="708"/>
        <w:jc w:val="both"/>
      </w:pPr>
      <w:bookmarkStart w:id="13" w:name="_Hlk158905595"/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>: Колеги,</w:t>
      </w:r>
      <w:bookmarkEnd w:id="13"/>
      <w:r>
        <w:rPr>
          <w:rFonts w:ascii="Times New Roman" w:hAnsi="Times New Roman"/>
          <w:bCs/>
          <w:sz w:val="28"/>
          <w:szCs w:val="28"/>
        </w:rPr>
        <w:t xml:space="preserve"> поради изчерпване на дневния ред, закривам съвместното заседание на Постоянните комисии при ОбС-Никопол.</w:t>
      </w:r>
    </w:p>
    <w:p w14:paraId="057911E2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10AFCCAB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4B6D20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 П.К.:  /п/</w:t>
      </w:r>
    </w:p>
    <w:p w14:paraId="3FA63686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/</w:t>
      </w:r>
      <w:proofErr w:type="spellStart"/>
      <w:r>
        <w:rPr>
          <w:rFonts w:ascii="Times New Roman" w:hAnsi="Times New Roman"/>
          <w:bCs/>
          <w:sz w:val="28"/>
          <w:szCs w:val="28"/>
        </w:rPr>
        <w:t>А.Пашала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14:paraId="66867A9C" w14:textId="77777777" w:rsidR="00B93D0C" w:rsidRDefault="00B93D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501A9AE5" w14:textId="77777777" w:rsidR="00B93D0C" w:rsidRDefault="00B93D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B5366F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Протоколчик</w:t>
      </w:r>
      <w:proofErr w:type="spellEnd"/>
      <w:r>
        <w:rPr>
          <w:rFonts w:ascii="Times New Roman" w:hAnsi="Times New Roman"/>
          <w:bCs/>
          <w:sz w:val="28"/>
          <w:szCs w:val="28"/>
        </w:rPr>
        <w:t>:  /п/</w:t>
      </w:r>
    </w:p>
    <w:p w14:paraId="6DF601BC" w14:textId="77777777" w:rsidR="00B93D0C" w:rsidRDefault="000000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/</w:t>
      </w:r>
      <w:proofErr w:type="spellStart"/>
      <w:r>
        <w:rPr>
          <w:rFonts w:ascii="Times New Roman" w:hAnsi="Times New Roman"/>
          <w:bCs/>
          <w:sz w:val="28"/>
          <w:szCs w:val="28"/>
        </w:rPr>
        <w:t>Р.Александрова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14:paraId="11AD7918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82072" wp14:editId="7751B012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05431679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D5351D2" w14:textId="77777777" w:rsidR="00B93D0C" w:rsidRDefault="00B93D0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82072" id="_x0000_s1027" type="#_x0000_t202" style="position:absolute;left:0;text-align:left;margin-left:8in;margin-top:-27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by3gEAANkDAAAOAAAAZHJzL2Uyb0RvYy54bWysU8GO0zAQvSPxD5bvNGnVhSVquoKtipBW&#10;gFT4AMdxGkuOx3jcJuXrGTuhzQInhA/O2DN58+bNePMwdIadlUcNtuTLRc6ZshJqbY8l//Z1/+qe&#10;MwzC1sKAVSW/KOQP25cvNr0r1ApaMLXyjEAsFr0reRuCK7IMZas6gQtwypKzAd+JQEd/zGovekLv&#10;TLbK89dZD752HqRCpNvd6OTbhN80SobPTYMqMFNy4hbS7tNexT3bbkRx9MK1Wk40xD+w6IS2lPQK&#10;tRNBsJPXf0B1WnpAaMJCQpdB02ipUg1UzTL/rZpDK5xKtZA46K4y4f+DlZ/OB/fFszC8h4EaGAXp&#10;HRZIl7GeofFd/BJTRn6S8HKVTQ2BSbp8u1yvc/JIck02oWS3n53H8EFBx6JRck9dSWKJ8xOGMfRX&#10;SMyFYHS918akgz9Wj8azs6AO7tOKHAn9WZixrKfsd6v7hPzMh3OIPK2/QUQKO4HtmCohTGHGUsKb&#10;KtEKQzUwXc8Uq6C+kJD0FqjEFvwPznqaq5Lj95PwijPz0VLjkkA0iOmwvnuzIuH83FPNPcJKgip5&#10;4Gw0H8M4vDQ9ToQne3Ay9iMqZeHdKUCjk6KR48hook7zk1SbZj0O6Pycom4vcvsTAAD//wMAUEsD&#10;BBQABgAIAAAAIQAD2iYM4QAAAAwBAAAPAAAAZHJzL2Rvd25yZXYueG1sTI/BTsMwEETvSPyDtUhc&#10;UGs3IqFN41QpFRc4UTj06MZuEhGvQ+y05u/ZnuA2ox3Nvik20fbsbEbfOZSwmAtgBmunO2wkfH68&#10;zJbAfFCoVe/QSPgxHjbl7U2hcu0u+G7O+9AwKkGfKwltCEPOua9bY5Wfu8Eg3U5utCqQHRuuR3Wh&#10;ctvzRIiMW9UhfWjVYJ5bU3/tJyvhEN+esu12l+oYqtfv3XKq+sODlPd3sVoDCyaGvzBc8QkdSmI6&#10;ugm1Zz35RZrQmCBhlj6SuEaSVUbqKGElBPCy4P9HlL8AAAD//wMAUEsBAi0AFAAGAAgAAAAhALaD&#10;OJL+AAAA4QEAABMAAAAAAAAAAAAAAAAAAAAAAFtDb250ZW50X1R5cGVzXS54bWxQSwECLQAUAAYA&#10;CAAAACEAOP0h/9YAAACUAQAACwAAAAAAAAAAAAAAAAAvAQAAX3JlbHMvLnJlbHNQSwECLQAUAAYA&#10;CAAAACEAcBTm8t4BAADZAwAADgAAAAAAAAAAAAAAAAAuAgAAZHJzL2Uyb0RvYy54bWxQSwECLQAU&#10;AAYACAAAACEAA9omDOEAAAAMAQAADwAAAAAAAAAAAAAAAAA4BAAAZHJzL2Rvd25yZXYueG1sUEsF&#10;BgAAAAAEAAQA8wAAAEYFAAAAAA==&#10;" strokeweight=".26467mm">
                <v:textbox>
                  <w:txbxContent>
                    <w:p w14:paraId="2D5351D2" w14:textId="77777777" w:rsidR="00B93D0C" w:rsidRDefault="00B93D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 С Ъ В Е Т  -   Н И К О П О Л</w:t>
      </w:r>
    </w:p>
    <w:p w14:paraId="470B417E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lastRenderedPageBreak/>
        <w:t>-------------------------------------------------------------------------------------------------</w:t>
      </w:r>
    </w:p>
    <w:p w14:paraId="15DC6C52" w14:textId="77777777" w:rsidR="00B93D0C" w:rsidRDefault="00000000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П.К. по „Социални дейности, здравеопазване, трудова заетост, европейска интеграция и международно сътрудничество“ /СДЗТЗЕИМС - ПК 2/</w:t>
      </w:r>
    </w:p>
    <w:p w14:paraId="44344EB2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25BBD264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318303FF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 Р О Т О К О Л</w:t>
      </w:r>
    </w:p>
    <w:p w14:paraId="0A3D13EC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№ 5    </w:t>
      </w:r>
    </w:p>
    <w:p w14:paraId="643206BF" w14:textId="77777777" w:rsidR="00B93D0C" w:rsidRDefault="00B93D0C">
      <w:pPr>
        <w:spacing w:after="0" w:line="240" w:lineRule="auto"/>
        <w:ind w:right="23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6E39A833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ab/>
        <w:t xml:space="preserve">Днес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17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.04.20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>24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 /сряда/ от 14.00 часа в заседателната зала в Община Никопол се проведе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заседание на Постоянната комисия по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„Социални дейности, здравеопазване, трудова заетост, европейска интеграция и международно сътрудничество“ с председател д-р Цветан Андреев.</w:t>
      </w:r>
    </w:p>
    <w:p w14:paraId="34F68C10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Заседанието се провежда съвместно с всички Постоянни комисии при ОбС-Никопол. /ПК по „Бюджет, финанси, общинска собственост и фирми, инвестиционна политика и икономически дейности“, ПК по „Образование, култура, спорт, туризъм, младежки дейности и  вероизповедания“, ПК по „Местно самоуправление, обществен ред и сигурност, нормативна уредба, устройство на територията, транспорт, демографски и миграционни проблеми“/.</w:t>
      </w:r>
    </w:p>
    <w:p w14:paraId="71680C10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Присъстват всички членове на Постоянните комисии.</w:t>
      </w:r>
    </w:p>
    <w:p w14:paraId="3FA3C23D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Съвместното заседание се председателства от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- председател на ПК по „Бюджет, финанси, общинска собственост и фирми, инвестиционна политика и икономически дейности“, за протокола- Ралица Александрова – технически сътрудник в ОбС-Никопол.</w:t>
      </w:r>
    </w:p>
    <w:p w14:paraId="085F84E4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Подробен протокол от проведеното съвместно заседание има в протоколната книга на ПК по „Бюджет, финанси, общинска собственост и фирми, инвестиционна политика и икономически дейности“ с председател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А.Пашала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.</w:t>
      </w:r>
    </w:p>
    <w:p w14:paraId="5379D36D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03B0EA12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3510767A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539DFA2A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: /п/</w:t>
      </w:r>
    </w:p>
    <w:p w14:paraId="6E9300E9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                                                                                  /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Р.Александрова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/</w:t>
      </w:r>
    </w:p>
    <w:p w14:paraId="1896DAD1" w14:textId="77777777" w:rsidR="00B93D0C" w:rsidRDefault="00B93D0C"/>
    <w:p w14:paraId="6E553441" w14:textId="77777777" w:rsidR="00B93D0C" w:rsidRDefault="00B93D0C"/>
    <w:p w14:paraId="55C28185" w14:textId="77777777" w:rsidR="00B93D0C" w:rsidRDefault="00B93D0C"/>
    <w:p w14:paraId="21EFB857" w14:textId="77777777" w:rsidR="00B93D0C" w:rsidRDefault="00B93D0C"/>
    <w:p w14:paraId="047FA01A" w14:textId="77777777" w:rsidR="00B93D0C" w:rsidRDefault="00B93D0C"/>
    <w:p w14:paraId="2F2DA54B" w14:textId="77777777" w:rsidR="00B93D0C" w:rsidRDefault="00B93D0C"/>
    <w:p w14:paraId="052AE94B" w14:textId="77777777" w:rsidR="00B93D0C" w:rsidRDefault="00B93D0C"/>
    <w:p w14:paraId="5A449AD1" w14:textId="77777777" w:rsidR="00B93D0C" w:rsidRDefault="00B93D0C"/>
    <w:p w14:paraId="14F42316" w14:textId="77777777" w:rsidR="00B93D0C" w:rsidRDefault="00B93D0C"/>
    <w:p w14:paraId="74F2D0B1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C89B8" wp14:editId="0E9C0FF8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198050366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2143A44" w14:textId="77777777" w:rsidR="00B93D0C" w:rsidRDefault="00B93D0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C89B8" id="_x0000_s1028" type="#_x0000_t202" style="position:absolute;left:0;text-align:left;margin-left:8in;margin-top:-2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cO4gEAANkDAAAOAAAAZHJzL2Uyb0RvYy54bWysU8Fu2zAMvQ/YPwi6L3aMdOuMOMXWIMOA&#10;YiuQ7QMUWY4FyJJGKrGzrx8lu0m69jRMB5kS6cfHR2p5N3SGHRWgdrbi81nOmbLS1druK/7zx+bd&#10;LWcYhK2FcVZV/KSQ363evln2vlSFa52pFTACsVj2vuJtCL7MMpSt6gTOnFeWnI2DTgQ6wj6rQfSE&#10;3pmsyPP3We+g9uCkQqTb9ejkq4TfNEqG702DKjBTceIW0g5p38U9Wy1FuQfhWy0nGuIfWHRCW0p6&#10;hlqLINgB9AuoTktw6Jowk67LXNNoqVINVM08/6uabSu8SrWQOOjPMuH/g5Xfjlv/CCwMn91ADYyC&#10;9B5LpMtYz9BAF7/ElJGfJDydZVNDYJIuP84Xi5w8klyTTSjZ5WcPGL4o17FoVByoK0kscXzAMIY+&#10;hcRc6IyuN9qYdID97t4AOwrq4CatyJHQn4UZy3rKflPcJuRnPryGyNN6DSJSWAtsx1QJYQozlhJe&#10;VIlWGHYD03XFiyfFdq4+kZD0FqjE1sFvznqaq4rjr4MAxZn5aqlxSSAaxHRY3HwoSDi49uyuPcJK&#10;gqp44Gw078M4vDQ9XoQHu/Uy9iMqZd2nQ3CNTopGjiOjiTrNT1JtmvU4oNfnFHV5kas/AAAA//8D&#10;AFBLAwQUAAYACAAAACEAA9omDOEAAAAMAQAADwAAAGRycy9kb3ducmV2LnhtbEyPwU7DMBBE70j8&#10;g7VIXFBrNyKhTeNUKRUXOFE49OjGbhIRr0PstObv2Z7gNqMdzb4pNtH27GxG3zmUsJgLYAZrpzts&#10;JHx+vMyWwHxQqFXv0Ej4MR425e1NoXLtLvhuzvvQMCpBnysJbQhDzrmvW2OVn7vBIN1ObrQqkB0b&#10;rkd1oXLb80SIjFvVIX1o1WCeW1N/7Scr4RDfnrLtdpfqGKrX791yqvrDg5T3d7FaAwsmhr8wXPEJ&#10;HUpiOroJtWc9+UWa0JggYZY+krhGklVG6ihhJQTwsuD/R5S/AAAA//8DAFBLAQItABQABgAIAAAA&#10;IQC2gziS/gAAAOEBAAATAAAAAAAAAAAAAAAAAAAAAABbQ29udGVudF9UeXBlc10ueG1sUEsBAi0A&#10;FAAGAAgAAAAhADj9If/WAAAAlAEAAAsAAAAAAAAAAAAAAAAALwEAAF9yZWxzLy5yZWxzUEsBAi0A&#10;FAAGAAgAAAAhANhIRw7iAQAA2QMAAA4AAAAAAAAAAAAAAAAALgIAAGRycy9lMm9Eb2MueG1sUEsB&#10;Ai0AFAAGAAgAAAAhAAPaJgzhAAAADAEAAA8AAAAAAAAAAAAAAAAAPAQAAGRycy9kb3ducmV2Lnht&#10;bFBLBQYAAAAABAAEAPMAAABKBQAAAAA=&#10;" strokeweight=".26467mm">
                <v:textbox>
                  <w:txbxContent>
                    <w:p w14:paraId="12143A44" w14:textId="77777777" w:rsidR="00B93D0C" w:rsidRDefault="00B93D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 С Ъ В Е Т  -   Н И К О П О Л</w:t>
      </w:r>
    </w:p>
    <w:p w14:paraId="223CFE01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lastRenderedPageBreak/>
        <w:t>-------------------------------------------------------------------------------------------------</w:t>
      </w:r>
    </w:p>
    <w:p w14:paraId="18E92ED4" w14:textId="77777777" w:rsidR="00B93D0C" w:rsidRDefault="00000000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П.К. по „Образование, култура, спорт, туризъм, младежки дейности и  вероизповедания“/ОКСТМДВ - ПК 3/</w:t>
      </w:r>
    </w:p>
    <w:p w14:paraId="44B632EA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1CCC01D1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596E7B5A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 Р О Т О К О Л</w:t>
      </w:r>
    </w:p>
    <w:p w14:paraId="7E7F1005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№ 5     </w:t>
      </w:r>
    </w:p>
    <w:p w14:paraId="6B969855" w14:textId="77777777" w:rsidR="00B93D0C" w:rsidRDefault="00B93D0C">
      <w:pPr>
        <w:spacing w:after="0" w:line="240" w:lineRule="auto"/>
        <w:ind w:right="23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0B5EF349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ab/>
        <w:t xml:space="preserve">Днес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17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.04.20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>24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 /сряда/ от 14.00 часа в заседателната зала в Община Никопол се проведе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заседание на Постоянната комисия по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„Образование, култура, спорт, туризъм, младежки дейности и  вероизповедания“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 председател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Ерен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Екремов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.</w:t>
      </w:r>
    </w:p>
    <w:p w14:paraId="54A7FB7B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Заседанието се провежда съвместно с всички Постоянни комисии при ОбС-Никопол. /ПК по „Бюджет, финанси, общинска собственост и фирми, инвестиционна политика и икономически дейности“, ПК по „Социални дейности, здравеопазване, трудова заетост, европейска интеграция и международно сътрудничество“, ПК по „Местно самоуправление, обществен ред и сигурност, нормативна уредба, устройство на територията, транспорт, демографски и миграционни проблеми“/.</w:t>
      </w:r>
    </w:p>
    <w:p w14:paraId="4B676DDB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Присъстват всички членове на Постоянните комисии.</w:t>
      </w:r>
    </w:p>
    <w:p w14:paraId="59EE5209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Съвместното заседание се председателства от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- председател на ПК по „Бюджет, финанси, общинска собственост и фирми, инвестиционна политика и икономически дейности“, за протокола- Ралица Александрова – технически сътрудник в ОбС-Никопол.</w:t>
      </w:r>
    </w:p>
    <w:p w14:paraId="26CDF731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Подробен протокол от проведеното съвместно заседание има в протоколната книга на ПК по „Бюджет, финанси, общинска собственост и фирми, инвестиционна политика и икономически дейности“ с председател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А.Пашала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.</w:t>
      </w:r>
    </w:p>
    <w:p w14:paraId="4690D70F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3D97467F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6F784D20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7533C067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: /п/</w:t>
      </w:r>
    </w:p>
    <w:p w14:paraId="5D693251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                                                                                  /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Р.Александрова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/</w:t>
      </w:r>
    </w:p>
    <w:p w14:paraId="27BC33DB" w14:textId="77777777" w:rsidR="00B93D0C" w:rsidRDefault="00B93D0C"/>
    <w:p w14:paraId="7A1E17A5" w14:textId="77777777" w:rsidR="00B93D0C" w:rsidRDefault="00B93D0C"/>
    <w:p w14:paraId="6F7E12E5" w14:textId="77777777" w:rsidR="00B93D0C" w:rsidRDefault="00B93D0C"/>
    <w:p w14:paraId="52A7C211" w14:textId="77777777" w:rsidR="00B93D0C" w:rsidRDefault="00B93D0C"/>
    <w:p w14:paraId="08CCEF27" w14:textId="77777777" w:rsidR="00B93D0C" w:rsidRDefault="00B93D0C"/>
    <w:p w14:paraId="38FF7100" w14:textId="77777777" w:rsidR="00B93D0C" w:rsidRDefault="00B93D0C"/>
    <w:p w14:paraId="3A9EF1EE" w14:textId="77777777" w:rsidR="00B93D0C" w:rsidRDefault="00B93D0C"/>
    <w:p w14:paraId="7EB404A2" w14:textId="77777777" w:rsidR="00B93D0C" w:rsidRDefault="00B93D0C"/>
    <w:p w14:paraId="5B22BE80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noProof/>
          <w:kern w:val="0"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D5272" wp14:editId="43F09F7A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80575848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159E36" w14:textId="77777777" w:rsidR="00B93D0C" w:rsidRDefault="00B93D0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D5272" id="_x0000_s1029" type="#_x0000_t202" style="position:absolute;left:0;text-align:left;margin-left:8in;margin-top:-27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da4gEAANkDAAAOAAAAZHJzL2Uyb0RvYy54bWysU8GO0zAQvSPxD5bvNGnpwm7UdAVbFSGt&#10;AKnLBziO01hyPMbjNilfz9jJtl3ghPDBGXsmb968Ga/uh86wo/KowZZ8Pss5U1ZCre2+5N+ftm9u&#10;OcMgbC0MWFXyk0J+v379atW7Qi2gBVMrzwjEYtG7krchuCLLULaqEzgDpyw5G/CdCHT0+6z2oif0&#10;zmSLPH+X9eBr50EqRLrdjE6+TvhNo2T42jSoAjMlJ24h7T7tVdyz9UoUey9cq+VEQ/wDi05oS0nP&#10;UBsRBDt4/QdUp6UHhCbMJHQZNI2WKtVA1czz36rZtcKpVAuJg+4sE/4/WPnluHPfPAvDRxiogVGQ&#10;3mGBdBnrGRrfxS8xZeQnCU9n2dQQmKTLu/lymZNHkmuyCSW7/Ow8hk8KOhaNknvqShJLHB8xjKHP&#10;ITEXgtH1VhuTDn5fPRjPjoI6uE0rciT0F2HGsp6y3yxuE/ILH15D5Gn9DSJS2Ahsx1QJYQozlhJe&#10;VIlWGKqB6brkb58Vq6A+kZD0FqjEFvxPznqaq5Ljj4PwijPz2VLjkkA0iOmwvHm/IOH8tae69ggr&#10;CarkgbPRfAjj8NL0OBEe7c7J2I+olIUPhwCNTopGjiOjiTrNT1JtmvU4oNfnFHV5ketfAAAA//8D&#10;AFBLAwQUAAYACAAAACEAA9omDOEAAAAMAQAADwAAAGRycy9kb3ducmV2LnhtbEyPwU7DMBBE70j8&#10;g7VIXFBrNyKhTeNUKRUXOFE49OjGbhIRr0PstObv2Z7gNqMdzb4pNtH27GxG3zmUsJgLYAZrpzts&#10;JHx+vMyWwHxQqFXv0Ej4MR425e1NoXLtLvhuzvvQMCpBnysJbQhDzrmvW2OVn7vBIN1ObrQqkB0b&#10;rkd1oXLb80SIjFvVIX1o1WCeW1N/7Scr4RDfnrLtdpfqGKrX791yqvrDg5T3d7FaAwsmhr8wXPEJ&#10;HUpiOroJtWc9+UWa0JggYZY+krhGklVG6ihhJQTwsuD/R5S/AAAA//8DAFBLAQItABQABgAIAAAA&#10;IQC2gziS/gAAAOEBAAATAAAAAAAAAAAAAAAAAAAAAABbQ29udGVudF9UeXBlc10ueG1sUEsBAi0A&#10;FAAGAAgAAAAhADj9If/WAAAAlAEAAAsAAAAAAAAAAAAAAAAALwEAAF9yZWxzLy5yZWxzUEsBAi0A&#10;FAAGAAgAAAAhAECDJ1riAQAA2QMAAA4AAAAAAAAAAAAAAAAALgIAAGRycy9lMm9Eb2MueG1sUEsB&#10;Ai0AFAAGAAgAAAAhAAPaJgzhAAAADAEAAA8AAAAAAAAAAAAAAAAAPAQAAGRycy9kb3ducmV2Lnht&#10;bFBLBQYAAAAABAAEAPMAAABKBQAAAAA=&#10;" strokeweight=".26467mm">
                <v:textbox>
                  <w:txbxContent>
                    <w:p w14:paraId="3E159E36" w14:textId="77777777" w:rsidR="00B93D0C" w:rsidRDefault="00B93D0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О Б Щ И Н С К И    С Ъ В Е Т  -   Н И К О П О Л</w:t>
      </w:r>
    </w:p>
    <w:p w14:paraId="5EF313E2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lastRenderedPageBreak/>
        <w:t>-------------------------------------------------------------------------------------------------</w:t>
      </w:r>
    </w:p>
    <w:p w14:paraId="2E4EA7B5" w14:textId="77777777" w:rsidR="00B93D0C" w:rsidRDefault="00000000">
      <w:pPr>
        <w:spacing w:after="0" w:line="240" w:lineRule="auto"/>
        <w:ind w:right="-54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П.К. по „Местно самоуправление, обществен ред и сигурност, нормативна уредба, устройство на територията, транспорт, демографски и миграционни проблеми“/МСОРСНУУТТДМП - ПК 4/</w:t>
      </w:r>
    </w:p>
    <w:p w14:paraId="1A84A618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6DE4AA4D" w14:textId="77777777" w:rsidR="00B93D0C" w:rsidRDefault="00B93D0C">
      <w:pPr>
        <w:spacing w:after="0" w:line="240" w:lineRule="auto"/>
        <w:ind w:right="-54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</w:p>
    <w:p w14:paraId="78664607" w14:textId="77777777" w:rsidR="00B93D0C" w:rsidRDefault="00000000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П Р О Т О К О Л</w:t>
      </w:r>
    </w:p>
    <w:p w14:paraId="069976B4" w14:textId="77777777" w:rsidR="00B93D0C" w:rsidRDefault="00000000">
      <w:pPr>
        <w:spacing w:after="0" w:line="240" w:lineRule="auto"/>
        <w:ind w:right="23"/>
        <w:jc w:val="center"/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№5     </w:t>
      </w:r>
    </w:p>
    <w:p w14:paraId="486B8A1E" w14:textId="77777777" w:rsidR="00B93D0C" w:rsidRDefault="00B93D0C">
      <w:pPr>
        <w:spacing w:after="0" w:line="240" w:lineRule="auto"/>
        <w:ind w:right="23"/>
        <w:jc w:val="both"/>
        <w:rPr>
          <w:rFonts w:ascii="Times New Roman" w:eastAsia="Times New Roman" w:hAnsi="Times New Roman"/>
          <w:kern w:val="0"/>
          <w:sz w:val="28"/>
          <w:szCs w:val="28"/>
          <w:lang w:eastAsia="bg-BG"/>
        </w:rPr>
      </w:pPr>
    </w:p>
    <w:p w14:paraId="609E799D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ab/>
        <w:t xml:space="preserve">Днес 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ru-RU" w:eastAsia="bg-BG"/>
        </w:rPr>
        <w:t>17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.04.20</w:t>
      </w:r>
      <w:r>
        <w:rPr>
          <w:rFonts w:ascii="Times New Roman" w:eastAsia="Times New Roman" w:hAnsi="Times New Roman"/>
          <w:b/>
          <w:kern w:val="0"/>
          <w:sz w:val="28"/>
          <w:szCs w:val="28"/>
          <w:lang w:val="en-US" w:eastAsia="bg-BG"/>
        </w:rPr>
        <w:t>24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. /сряда/ от 14.00 часа в заседателната зала в Община Никопол се проведе 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заседание на Постоянната комисия по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„Местно самоуправление, обществен ред и сигурност, нормативна уредба, устройство на територията, транспорт, демографски и миграционни проблеми“</w:t>
      </w:r>
      <w:r>
        <w:rPr>
          <w:rFonts w:ascii="Times New Roman" w:eastAsia="Times New Roman" w:hAnsi="Times New Roman"/>
          <w:kern w:val="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 председател Димитър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Бързев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.</w:t>
      </w:r>
    </w:p>
    <w:p w14:paraId="3AAC5846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Заседанието се провежда съвместно с всички Постоянни комисии при ОбС-Никопол. /ПК по „Бюджет, финанси, общинска собственост и фирми, инвестиционна политика и икономически дейности“, ПК по „Социални дейности, здравеопазване, трудова заетост, европейска интеграция и международно сътрудничество“, ПК по „Образование, култура, спорт, туризъм, младежки дейности и  вероизповедания“/.</w:t>
      </w:r>
    </w:p>
    <w:p w14:paraId="00C33FEA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Присъстват всички членове на Постоянните комисии.</w:t>
      </w:r>
    </w:p>
    <w:p w14:paraId="5D779640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Съвместното заседание се председателства от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- председател на ПК по „Бюджет, финанси, общинска собственост и фирми, инвестиционна политика и икономически дейности“, за протокола- Ралица Александрова – технически сътрудник в ОбС-Никопол.</w:t>
      </w:r>
    </w:p>
    <w:p w14:paraId="4FCBEF77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Подробен протокол от проведеното съвместно заседание има в протоколната книга на ПК по „Бюджет, финанси, общинска собственост и фирми, инвестиционна политика и икономически дейности“ с председател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А.Пашала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.</w:t>
      </w:r>
    </w:p>
    <w:p w14:paraId="5DAE81D8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0AB81E9A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547AB955" w14:textId="77777777" w:rsidR="00B93D0C" w:rsidRDefault="00B93D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</w:p>
    <w:p w14:paraId="0324E559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: /п/</w:t>
      </w:r>
    </w:p>
    <w:p w14:paraId="397F3749" w14:textId="77777777" w:rsidR="00B93D0C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 xml:space="preserve">                                                                                   /</w:t>
      </w:r>
      <w:proofErr w:type="spellStart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Р.Александрова</w:t>
      </w:r>
      <w:proofErr w:type="spellEnd"/>
      <w:r>
        <w:rPr>
          <w:rFonts w:ascii="Times New Roman" w:eastAsia="Times New Roman" w:hAnsi="Times New Roman"/>
          <w:bCs/>
          <w:kern w:val="0"/>
          <w:sz w:val="28"/>
          <w:szCs w:val="28"/>
          <w:lang w:eastAsia="bg-BG"/>
        </w:rPr>
        <w:t>/</w:t>
      </w:r>
    </w:p>
    <w:p w14:paraId="6078CEF3" w14:textId="77777777" w:rsidR="00B93D0C" w:rsidRDefault="00B93D0C"/>
    <w:p w14:paraId="15A8328C" w14:textId="77777777" w:rsidR="00B93D0C" w:rsidRDefault="00B93D0C"/>
    <w:p w14:paraId="70A7D868" w14:textId="77777777" w:rsidR="00B93D0C" w:rsidRDefault="00B93D0C"/>
    <w:p w14:paraId="72260CC8" w14:textId="77777777" w:rsidR="00B93D0C" w:rsidRDefault="00B93D0C"/>
    <w:p w14:paraId="38C5505D" w14:textId="77777777" w:rsidR="00B93D0C" w:rsidRDefault="00B93D0C"/>
    <w:p w14:paraId="04A8D56F" w14:textId="77777777" w:rsidR="00B93D0C" w:rsidRDefault="00B93D0C"/>
    <w:p w14:paraId="5C10A80A" w14:textId="77777777" w:rsidR="00B93D0C" w:rsidRDefault="00B93D0C"/>
    <w:p w14:paraId="060B61A0" w14:textId="77777777" w:rsidR="00B93D0C" w:rsidRDefault="00B93D0C"/>
    <w:p w14:paraId="7DACF05E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14" w:name="_Hlk158987381"/>
    </w:p>
    <w:p w14:paraId="6E8E3DA8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1E04B71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4BB202A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49CDDD9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79BB179C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1985C47E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BCFE35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3150C0EB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0205C214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 - Никопол" ЕООД, гр. Никопол, ЕИК:   114517172,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2023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31F3306A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5995205C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49074FB3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38895D8B" w14:textId="77777777" w:rsidR="00B93D0C" w:rsidRDefault="00B93D0C">
      <w:pPr>
        <w:spacing w:after="200" w:line="276" w:lineRule="auto"/>
      </w:pPr>
    </w:p>
    <w:p w14:paraId="08D67D55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2792E592" w14:textId="77777777" w:rsidR="00B93D0C" w:rsidRDefault="00B93D0C">
      <w:pPr>
        <w:spacing w:after="200" w:line="276" w:lineRule="auto"/>
      </w:pPr>
    </w:p>
    <w:p w14:paraId="497DD4A6" w14:textId="77777777" w:rsidR="00B93D0C" w:rsidRDefault="00B93D0C">
      <w:pPr>
        <w:spacing w:after="200" w:line="276" w:lineRule="auto"/>
      </w:pPr>
    </w:p>
    <w:p w14:paraId="7B53D07F" w14:textId="77777777" w:rsidR="00B93D0C" w:rsidRDefault="00B93D0C">
      <w:pPr>
        <w:spacing w:after="200" w:line="276" w:lineRule="auto"/>
      </w:pPr>
    </w:p>
    <w:p w14:paraId="5972A36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1DF48037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47E77BDF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1687F534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8D68189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8346712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6D62F29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2:</w:t>
      </w:r>
    </w:p>
    <w:p w14:paraId="08011E31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>д-р Цв. Андреев</w:t>
      </w:r>
      <w:r>
        <w:rPr>
          <w:sz w:val="28"/>
          <w:szCs w:val="28"/>
        </w:rPr>
        <w:t xml:space="preserve"> </w:t>
      </w:r>
      <w:r>
        <w:t>/</w:t>
      </w:r>
    </w:p>
    <w:p w14:paraId="2DEFEC2F" w14:textId="77777777" w:rsidR="00B93D0C" w:rsidRDefault="00B93D0C"/>
    <w:p w14:paraId="68448B42" w14:textId="77777777" w:rsidR="00B93D0C" w:rsidRDefault="00B93D0C"/>
    <w:p w14:paraId="289F480E" w14:textId="77777777" w:rsidR="00B93D0C" w:rsidRDefault="00B93D0C"/>
    <w:p w14:paraId="019C1C34" w14:textId="77777777" w:rsidR="00B93D0C" w:rsidRDefault="00B93D0C"/>
    <w:p w14:paraId="5CF2A592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Т.2</w:t>
      </w:r>
    </w:p>
    <w:bookmarkEnd w:id="14"/>
    <w:p w14:paraId="63C6B219" w14:textId="77777777" w:rsidR="00B93D0C" w:rsidRDefault="00B93D0C"/>
    <w:p w14:paraId="58AB4924" w14:textId="77777777" w:rsidR="00B93D0C" w:rsidRDefault="00B93D0C"/>
    <w:p w14:paraId="3E21BEAC" w14:textId="77777777" w:rsidR="00B93D0C" w:rsidRDefault="00B93D0C"/>
    <w:p w14:paraId="2F9CA91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280FEB0A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05B8B900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1A9DEAB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7429E1D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11B88F6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70617C10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"МБАЛ - Никопол" ЕООД, гр. Никопол, ЕИК: 000410049,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2023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66E16D5E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712D9D37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7DF540A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44BE92FF" w14:textId="77777777" w:rsidR="00B93D0C" w:rsidRDefault="00B93D0C">
      <w:pPr>
        <w:spacing w:after="200" w:line="276" w:lineRule="auto"/>
      </w:pPr>
    </w:p>
    <w:p w14:paraId="5E1A275D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2C64F5C0" w14:textId="77777777" w:rsidR="00B93D0C" w:rsidRDefault="00B93D0C">
      <w:pPr>
        <w:spacing w:after="200" w:line="276" w:lineRule="auto"/>
      </w:pPr>
    </w:p>
    <w:p w14:paraId="38348DDC" w14:textId="77777777" w:rsidR="00B93D0C" w:rsidRDefault="00B93D0C">
      <w:pPr>
        <w:spacing w:after="200" w:line="276" w:lineRule="auto"/>
      </w:pPr>
    </w:p>
    <w:p w14:paraId="5332F2DC" w14:textId="77777777" w:rsidR="00B93D0C" w:rsidRDefault="00B93D0C">
      <w:pPr>
        <w:spacing w:after="200" w:line="276" w:lineRule="auto"/>
      </w:pPr>
    </w:p>
    <w:p w14:paraId="649BB5C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449903D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3D35D8BA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55C82E3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BA0C06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101140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0169C21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2:</w:t>
      </w:r>
    </w:p>
    <w:p w14:paraId="5147774B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>д-р Цветан Андреев</w:t>
      </w:r>
      <w:r>
        <w:rPr>
          <w:sz w:val="28"/>
          <w:szCs w:val="28"/>
        </w:rPr>
        <w:t xml:space="preserve"> </w:t>
      </w:r>
      <w:r>
        <w:t>/</w:t>
      </w:r>
    </w:p>
    <w:p w14:paraId="3DB86605" w14:textId="77777777" w:rsidR="00B93D0C" w:rsidRDefault="00B93D0C"/>
    <w:p w14:paraId="662E90BA" w14:textId="77777777" w:rsidR="00B93D0C" w:rsidRDefault="00B93D0C"/>
    <w:p w14:paraId="23731147" w14:textId="77777777" w:rsidR="00B93D0C" w:rsidRDefault="00B93D0C"/>
    <w:p w14:paraId="106AA53E" w14:textId="77777777" w:rsidR="00B93D0C" w:rsidRDefault="00B93D0C"/>
    <w:p w14:paraId="6651E3D5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Т.3</w:t>
      </w:r>
    </w:p>
    <w:p w14:paraId="6E9E57F0" w14:textId="77777777" w:rsidR="00B93D0C" w:rsidRDefault="00B93D0C"/>
    <w:p w14:paraId="4BA0922A" w14:textId="77777777" w:rsidR="00B93D0C" w:rsidRDefault="00B93D0C"/>
    <w:p w14:paraId="6A143863" w14:textId="77777777" w:rsidR="00B93D0C" w:rsidRDefault="00B93D0C"/>
    <w:p w14:paraId="24C413B8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13546F3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3EF883B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74A22DD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228538C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701A04D6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313883EC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6029CA1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E3A36D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5A5673D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41A7504E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Приемане на Годишния финансов отчет /ГФО/ на общинско търговско дружество </w:t>
      </w:r>
      <w:r>
        <w:rPr>
          <w:rFonts w:ascii="Times New Roman" w:eastAsia="Times New Roman" w:hAnsi="Times New Roman"/>
          <w:b/>
          <w:bCs/>
          <w:sz w:val="24"/>
          <w:szCs w:val="20"/>
          <w:lang w:eastAsia="bg-BG"/>
        </w:rPr>
        <w:t>"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Пристанище Никопол" ЕООД, гр. Никопол, ЕИК: 200179982</w:t>
      </w:r>
      <w:r>
        <w:rPr>
          <w:rFonts w:ascii="Times New Roman" w:eastAsia="Times New Roman" w:hAnsi="Times New Roman"/>
          <w:sz w:val="24"/>
          <w:szCs w:val="20"/>
          <w:lang w:eastAsia="bg-BG"/>
        </w:rPr>
        <w:t xml:space="preserve">, за </w:t>
      </w:r>
      <w:r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2023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година.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AC09F92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5AB678B5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25419B56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60F0F514" w14:textId="77777777" w:rsidR="00B93D0C" w:rsidRDefault="00B93D0C">
      <w:pPr>
        <w:spacing w:after="200" w:line="276" w:lineRule="auto"/>
      </w:pPr>
    </w:p>
    <w:p w14:paraId="16F6DB02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173C8DEE" w14:textId="77777777" w:rsidR="00B93D0C" w:rsidRDefault="00B93D0C">
      <w:pPr>
        <w:spacing w:after="200" w:line="276" w:lineRule="auto"/>
      </w:pPr>
    </w:p>
    <w:p w14:paraId="091DB1C4" w14:textId="77777777" w:rsidR="00B93D0C" w:rsidRDefault="00B93D0C">
      <w:pPr>
        <w:spacing w:after="200" w:line="276" w:lineRule="auto"/>
      </w:pPr>
    </w:p>
    <w:p w14:paraId="5339588F" w14:textId="77777777" w:rsidR="00B93D0C" w:rsidRDefault="00B93D0C">
      <w:pPr>
        <w:spacing w:after="200" w:line="276" w:lineRule="auto"/>
      </w:pPr>
    </w:p>
    <w:p w14:paraId="5A07542B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6634D6E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142446B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4EBA81B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40E7CF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ADD7191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3C5A8CF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3:</w:t>
      </w:r>
    </w:p>
    <w:p w14:paraId="78DF7A0F" w14:textId="77777777" w:rsidR="00B93D0C" w:rsidRDefault="00000000">
      <w:r>
        <w:t xml:space="preserve">                                     /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Ерен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Екремов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305A7B79" w14:textId="77777777" w:rsidR="00B93D0C" w:rsidRDefault="00B93D0C"/>
    <w:p w14:paraId="1A3FABB3" w14:textId="77777777" w:rsidR="00B93D0C" w:rsidRDefault="00B93D0C"/>
    <w:p w14:paraId="17AAA43B" w14:textId="77777777" w:rsidR="00B93D0C" w:rsidRDefault="00B93D0C"/>
    <w:p w14:paraId="086B39BD" w14:textId="77777777" w:rsidR="00B93D0C" w:rsidRDefault="00B93D0C"/>
    <w:p w14:paraId="1492B405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Т.4</w:t>
      </w:r>
    </w:p>
    <w:p w14:paraId="5B10EBAC" w14:textId="77777777" w:rsidR="00B93D0C" w:rsidRDefault="00B93D0C"/>
    <w:p w14:paraId="332E06BE" w14:textId="77777777" w:rsidR="00B93D0C" w:rsidRDefault="00B93D0C"/>
    <w:p w14:paraId="07C57806" w14:textId="77777777" w:rsidR="00B93D0C" w:rsidRDefault="00B93D0C"/>
    <w:p w14:paraId="3D9A3F38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15" w:name="_Hlk164235702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6178144B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56AF6FFD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2368289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DE9B6A4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3A109B9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2A2E3DAF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на съгласие за възлагане изготвяне на пазарна оценка от независим оценител и разпореждане с недвижим имот – общинска собственост, представляващ: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сграда с идентификатор 51723.500.1355.1 по КККР на гр. Никопол, със застроена площ от 79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кв.м.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/седемдесет и девет квадратни метра/, брой етажи: 1, предназначение: Сграда за търговия, изградена в поземлен имот с идентификатор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51723.500.1355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с адрес на сградата: гр. Никопол, ул. „Дунав“ № 5, актуван с АОС № 4506 от 08.04.2016 г..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B013B24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0946A262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75D035F5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4FB2E639" w14:textId="77777777" w:rsidR="00B93D0C" w:rsidRDefault="00B93D0C">
      <w:pPr>
        <w:spacing w:after="200" w:line="276" w:lineRule="auto"/>
      </w:pPr>
    </w:p>
    <w:p w14:paraId="1D36FA0B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61232999" w14:textId="77777777" w:rsidR="00B93D0C" w:rsidRDefault="00B93D0C">
      <w:pPr>
        <w:spacing w:after="200" w:line="276" w:lineRule="auto"/>
      </w:pPr>
    </w:p>
    <w:p w14:paraId="1CFFB5DD" w14:textId="77777777" w:rsidR="00B93D0C" w:rsidRDefault="00B93D0C">
      <w:pPr>
        <w:spacing w:after="200" w:line="276" w:lineRule="auto"/>
      </w:pPr>
    </w:p>
    <w:p w14:paraId="18F0AC9D" w14:textId="77777777" w:rsidR="00B93D0C" w:rsidRDefault="00B93D0C">
      <w:pPr>
        <w:spacing w:after="200" w:line="276" w:lineRule="auto"/>
      </w:pPr>
    </w:p>
    <w:p w14:paraId="641AC7E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72737341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5219875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386AD347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538121F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31C2C79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6AE2BF2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17CC008F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083E19C9" w14:textId="77777777" w:rsidR="00B93D0C" w:rsidRDefault="00B93D0C"/>
    <w:p w14:paraId="516FF176" w14:textId="77777777" w:rsidR="00B93D0C" w:rsidRDefault="00B93D0C"/>
    <w:p w14:paraId="4E8F139C" w14:textId="77777777" w:rsidR="00B93D0C" w:rsidRDefault="00B93D0C"/>
    <w:p w14:paraId="61F0160C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Т.5</w:t>
      </w:r>
    </w:p>
    <w:bookmarkEnd w:id="15"/>
    <w:p w14:paraId="528AA40C" w14:textId="77777777" w:rsidR="00B93D0C" w:rsidRDefault="00B93D0C"/>
    <w:p w14:paraId="2BC44A76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4694C23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69AA830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633329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1528E67C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5D1EE0C9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04A272A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714951B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1BA9080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3EA49DA6" w14:textId="77777777" w:rsidR="00B93D0C" w:rsidRDefault="00000000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Намаляване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 /двадесет/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сто еднократно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първоначално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определената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начална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тържна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цена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публичен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търг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представляващ: масивна едноетажна сграда с площ от 527 кв.м. /петстотин двадесет и седем квадратни метра/, находящ се в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XVI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/шестнадесет римско/ в стр. кв. 29 по регулационния план на село Санадиново, община Никопол, одобрен със Заповед № 350 от 30.06.1992 г. и Заповед № 116 от 19.05.2022 г., актуван с АОС № 5016 от 15.06.2022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C40C53E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6BDBB07D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660EAADC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5BBDB913" w14:textId="77777777" w:rsidR="00B93D0C" w:rsidRDefault="00B93D0C">
      <w:pPr>
        <w:spacing w:after="200" w:line="276" w:lineRule="auto"/>
      </w:pPr>
    </w:p>
    <w:p w14:paraId="1871F11C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663B8587" w14:textId="77777777" w:rsidR="00B93D0C" w:rsidRDefault="00B93D0C">
      <w:pPr>
        <w:spacing w:after="200" w:line="276" w:lineRule="auto"/>
      </w:pPr>
    </w:p>
    <w:p w14:paraId="147E7B64" w14:textId="77777777" w:rsidR="00B93D0C" w:rsidRDefault="00B93D0C">
      <w:pPr>
        <w:spacing w:after="200" w:line="276" w:lineRule="auto"/>
      </w:pPr>
    </w:p>
    <w:p w14:paraId="53505BA8" w14:textId="77777777" w:rsidR="00B93D0C" w:rsidRDefault="00B93D0C">
      <w:pPr>
        <w:spacing w:after="200" w:line="276" w:lineRule="auto"/>
      </w:pPr>
    </w:p>
    <w:p w14:paraId="4CD91BF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4011B33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0214DD1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7573416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1A007A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3523AF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14AC7FB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38ABE6CC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35C1E1BF" w14:textId="77777777" w:rsidR="00B93D0C" w:rsidRDefault="00B93D0C"/>
    <w:p w14:paraId="69FE3AB8" w14:textId="77777777" w:rsidR="00B93D0C" w:rsidRDefault="00B93D0C"/>
    <w:p w14:paraId="591F98FB" w14:textId="77777777" w:rsidR="00B93D0C" w:rsidRDefault="00B93D0C"/>
    <w:p w14:paraId="2C3CC3DB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Т.6</w:t>
      </w:r>
    </w:p>
    <w:p w14:paraId="323266E6" w14:textId="77777777" w:rsidR="00B93D0C" w:rsidRDefault="00B93D0C">
      <w:pPr>
        <w:rPr>
          <w:rFonts w:ascii="Times New Roman" w:hAnsi="Times New Roman"/>
          <w:b/>
          <w:bCs/>
          <w:sz w:val="28"/>
          <w:szCs w:val="28"/>
        </w:rPr>
      </w:pPr>
    </w:p>
    <w:p w14:paraId="52A26430" w14:textId="77777777" w:rsidR="00B93D0C" w:rsidRDefault="00B93D0C">
      <w:pPr>
        <w:rPr>
          <w:rFonts w:ascii="Times New Roman" w:hAnsi="Times New Roman"/>
          <w:b/>
          <w:bCs/>
          <w:sz w:val="28"/>
          <w:szCs w:val="28"/>
        </w:rPr>
      </w:pPr>
    </w:p>
    <w:p w14:paraId="3AEA6F16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СТАНОВИЩЕ</w:t>
      </w:r>
    </w:p>
    <w:p w14:paraId="4EB47D2D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7D330D8C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2A9BAAC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30F32B99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7BDC52DD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Намаляване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 /двадесет/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сто еднократно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първоначално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определената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начална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тържна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цена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чрез публичен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търг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  застроен поземлен имот от 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050 кв.м. /три хиляди и петдесет квадратни метра/ с отреждане „За обществено обслужващи дейности“ и построените в него: масивна двуетажна сграда със застроена площ от 580 кв.м. /петстотин и осемдесет квадратни метра/ и масивна едноетажна сграда със застроена площ от 75 кв.м. /седемдесет и пет квадратни метра/, построени през 1918 г., находящи се в ПИ 390 в кв. 1 по регулационния план на с. Санадиново, община Никопол, област Плевен, одобрен със Заповед № 350 от 1992 г., Заповед № 236 от 02.07.2014 г. и Заповед № 157 от 20.04.2016 г., при граници и съседи: от две страни улици,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актуван с Акт за общинска собственост № 4511 от 07.06.2016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E63D0A9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6648BE48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0FB8B6A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3C443774" w14:textId="77777777" w:rsidR="00B93D0C" w:rsidRDefault="00B93D0C">
      <w:pPr>
        <w:spacing w:after="200" w:line="276" w:lineRule="auto"/>
      </w:pPr>
    </w:p>
    <w:p w14:paraId="2010309D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2825B7DA" w14:textId="77777777" w:rsidR="00B93D0C" w:rsidRDefault="00B93D0C">
      <w:pPr>
        <w:spacing w:after="200" w:line="276" w:lineRule="auto"/>
      </w:pPr>
    </w:p>
    <w:p w14:paraId="4A0ADE3E" w14:textId="77777777" w:rsidR="00B93D0C" w:rsidRDefault="00B93D0C">
      <w:pPr>
        <w:spacing w:after="200" w:line="276" w:lineRule="auto"/>
      </w:pPr>
    </w:p>
    <w:p w14:paraId="1DFCC54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0528AC41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0464F85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309789A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087BA8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20BD377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0ABC50D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75758B43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396C76A9" w14:textId="77777777" w:rsidR="00B93D0C" w:rsidRDefault="00B93D0C"/>
    <w:p w14:paraId="11110BD6" w14:textId="77777777" w:rsidR="00B93D0C" w:rsidRDefault="00B93D0C"/>
    <w:p w14:paraId="55FFCD6F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Т.7</w:t>
      </w:r>
    </w:p>
    <w:p w14:paraId="5178FA1C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91FD565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54A59A2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05D82CD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E6FE258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СТАНОВИЩЕ</w:t>
      </w:r>
    </w:p>
    <w:p w14:paraId="154B04B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7A00A38A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058ED4C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385A2A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48BD714D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представляващ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 Урегулиран поземлен имот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V-331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кв. 46 по регулационния план на село Санадиново, община Никопол, област Плевен, утвърден със Заповед № 350 от 30.06.1999 г., с площ  960 кв.м. /деветстотин и шестдесет  квадратни метра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/, с административен адрес: площад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Осъмски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“ № 6 /шест/ при граници и съседи на имота: от две страни улици, УПИ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IV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общински имот и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– общински имот, на основание заявление с вх. № 94-200 от 12.02.2024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26B07D40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5BC1D7C4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367F5A0A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4EADF152" w14:textId="77777777" w:rsidR="00B93D0C" w:rsidRDefault="00B93D0C">
      <w:pPr>
        <w:spacing w:after="200" w:line="276" w:lineRule="auto"/>
      </w:pPr>
    </w:p>
    <w:p w14:paraId="020FBFC5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313C880A" w14:textId="77777777" w:rsidR="00B93D0C" w:rsidRDefault="00B93D0C">
      <w:pPr>
        <w:spacing w:after="200" w:line="276" w:lineRule="auto"/>
      </w:pPr>
    </w:p>
    <w:p w14:paraId="7A3BA632" w14:textId="77777777" w:rsidR="00B93D0C" w:rsidRDefault="00B93D0C">
      <w:pPr>
        <w:spacing w:after="200" w:line="276" w:lineRule="auto"/>
      </w:pPr>
    </w:p>
    <w:p w14:paraId="5D63D6B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5A30B20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192B5D77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2FAD4F4F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6C8629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07A187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170A35A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7DB8EAA8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3A0F2891" w14:textId="77777777" w:rsidR="00B93D0C" w:rsidRDefault="00B93D0C"/>
    <w:p w14:paraId="72940E20" w14:textId="77777777" w:rsidR="00B93D0C" w:rsidRDefault="00B93D0C"/>
    <w:p w14:paraId="34EEDE75" w14:textId="77777777" w:rsidR="00B93D0C" w:rsidRDefault="00B93D0C"/>
    <w:p w14:paraId="4AD8F9A8" w14:textId="77777777" w:rsidR="00B93D0C" w:rsidRDefault="00B93D0C"/>
    <w:p w14:paraId="00EE82FE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Т.8</w:t>
      </w:r>
    </w:p>
    <w:p w14:paraId="5923FF65" w14:textId="77777777" w:rsidR="00B93D0C" w:rsidRDefault="00B93D0C"/>
    <w:p w14:paraId="5509BD94" w14:textId="77777777" w:rsidR="00B93D0C" w:rsidRDefault="00B93D0C"/>
    <w:p w14:paraId="71BAADAE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16" w:name="_Hlk164235896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21A5E10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73B683E9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3BEF6E97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7274E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20FB2719" w14:textId="77777777" w:rsidR="00B93D0C" w:rsidRDefault="00000000">
      <w:pPr>
        <w:pStyle w:val="4"/>
        <w:spacing w:before="0" w:line="240" w:lineRule="auto"/>
        <w:jc w:val="both"/>
      </w:pP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>На заседание  проведено на 1</w:t>
      </w:r>
      <w:r>
        <w:rPr>
          <w:rFonts w:ascii="Times New Roman" w:hAnsi="Times New Roman"/>
          <w:b/>
          <w:bCs/>
          <w:i w:val="0"/>
          <w:iCs w:val="0"/>
          <w:color w:val="4F81BD"/>
          <w:sz w:val="28"/>
          <w:szCs w:val="28"/>
          <w:lang w:eastAsia="bg-BG"/>
        </w:rPr>
        <w:t>7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>.0</w:t>
      </w:r>
      <w:r>
        <w:rPr>
          <w:rFonts w:ascii="Times New Roman" w:hAnsi="Times New Roman"/>
          <w:b/>
          <w:bCs/>
          <w:i w:val="0"/>
          <w:iCs w:val="0"/>
          <w:color w:val="4F81BD"/>
          <w:sz w:val="28"/>
          <w:szCs w:val="28"/>
          <w:lang w:eastAsia="bg-BG"/>
        </w:rPr>
        <w:t>4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>.</w:t>
      </w:r>
      <w:r>
        <w:rPr>
          <w:rFonts w:ascii="Times New Roman" w:hAnsi="Times New Roman"/>
          <w:b/>
          <w:color w:val="4F81BD"/>
          <w:sz w:val="28"/>
          <w:szCs w:val="28"/>
          <w:lang w:eastAsia="bg-BG"/>
        </w:rPr>
        <w:t>2024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hAnsi="Times New Roman"/>
          <w:b/>
          <w:b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 xml:space="preserve">: </w:t>
      </w:r>
      <w:proofErr w:type="spellStart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>Учредяване</w:t>
      </w:r>
      <w:proofErr w:type="spellEnd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без </w:t>
      </w:r>
      <w:proofErr w:type="spellStart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>търг</w:t>
      </w:r>
      <w:proofErr w:type="spellEnd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или конкурс на </w:t>
      </w:r>
      <w:proofErr w:type="spellStart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>възмездно</w:t>
      </w:r>
      <w:proofErr w:type="spellEnd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право на </w:t>
      </w:r>
      <w:proofErr w:type="spellStart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>ползване</w:t>
      </w:r>
      <w:proofErr w:type="spellEnd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>върху</w:t>
      </w:r>
      <w:proofErr w:type="spellEnd"/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част в размер на 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eastAsia="bg-BG"/>
        </w:rPr>
        <w:t>3000 /три хиляди/ кв.м.</w:t>
      </w:r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eastAsia="bg-BG"/>
        </w:rPr>
        <w:t xml:space="preserve"> от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имот публична общинска собственост представляващ  поземлен  имот с идентификатор  </w:t>
      </w: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  <w:lang w:eastAsia="bg-BG"/>
        </w:rPr>
        <w:t>44152.164.1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с начин на трайно ползване „пасище“, целия  с площ 154 546 кв.м., категория шеста в местност „Под </w:t>
      </w:r>
      <w:proofErr w:type="spellStart"/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>шишков</w:t>
      </w:r>
      <w:proofErr w:type="spellEnd"/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връх“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находящ  се в землището на 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eastAsia="bg-BG"/>
        </w:rPr>
        <w:t>с. Лозица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 xml:space="preserve"> , община Никопол за </w:t>
      </w:r>
      <w:r>
        <w:rPr>
          <w:rFonts w:ascii="Times New Roman" w:hAnsi="Times New Roman"/>
          <w:b/>
          <w:i w:val="0"/>
          <w:iCs w:val="0"/>
          <w:color w:val="auto"/>
          <w:sz w:val="24"/>
          <w:szCs w:val="24"/>
          <w:lang w:eastAsia="bg-BG"/>
        </w:rPr>
        <w:t>срок от 10 /десет/ години.</w:t>
      </w:r>
      <w:r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 xml:space="preserve">и прие следното    </w:t>
      </w:r>
    </w:p>
    <w:p w14:paraId="5E179CA8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4AE1CA2C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5315DE76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090444F7" w14:textId="77777777" w:rsidR="00B93D0C" w:rsidRDefault="00B93D0C">
      <w:pPr>
        <w:spacing w:after="200" w:line="276" w:lineRule="auto"/>
      </w:pPr>
    </w:p>
    <w:p w14:paraId="03D66105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5254B383" w14:textId="77777777" w:rsidR="00B93D0C" w:rsidRDefault="00B93D0C">
      <w:pPr>
        <w:spacing w:after="200" w:line="276" w:lineRule="auto"/>
      </w:pPr>
    </w:p>
    <w:p w14:paraId="1677995C" w14:textId="77777777" w:rsidR="00B93D0C" w:rsidRDefault="00B93D0C">
      <w:pPr>
        <w:spacing w:after="200" w:line="276" w:lineRule="auto"/>
      </w:pPr>
    </w:p>
    <w:p w14:paraId="0543201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7B31BDC8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3E4A95C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4E617B9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CCE35F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DF8A808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2753254E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3BCAF87A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74AB43AC" w14:textId="77777777" w:rsidR="00B93D0C" w:rsidRDefault="00B93D0C"/>
    <w:p w14:paraId="69501824" w14:textId="77777777" w:rsidR="00B93D0C" w:rsidRDefault="00B93D0C"/>
    <w:p w14:paraId="40BB0441" w14:textId="77777777" w:rsidR="00B93D0C" w:rsidRDefault="00B93D0C"/>
    <w:p w14:paraId="619F1005" w14:textId="77777777" w:rsidR="00B93D0C" w:rsidRDefault="00B93D0C"/>
    <w:p w14:paraId="2E368AED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Т.9</w:t>
      </w:r>
    </w:p>
    <w:bookmarkEnd w:id="16"/>
    <w:p w14:paraId="7D7C6A47" w14:textId="77777777" w:rsidR="00B93D0C" w:rsidRDefault="00B93D0C"/>
    <w:p w14:paraId="2906313C" w14:textId="77777777" w:rsidR="00B93D0C" w:rsidRDefault="00B93D0C"/>
    <w:p w14:paraId="6D9BA5FB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73B9090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32599E4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48D6E6F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0D2716A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455C83A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69EF0EF1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НА ВОДЕЩА </w:t>
      </w:r>
    </w:p>
    <w:p w14:paraId="131D2465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6009FF4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A93E0D2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1624CCCE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Приемане на Отчета за касовото изпълнение на бюджета, на сметките за средства от Европейския съюз и на сметките за чужди средства към </w:t>
      </w:r>
      <w:r>
        <w:rPr>
          <w:rFonts w:ascii="Times New Roman" w:hAnsi="Times New Roman"/>
          <w:color w:val="FF0000"/>
          <w:sz w:val="24"/>
          <w:szCs w:val="24"/>
        </w:rPr>
        <w:t>31.12.2023</w:t>
      </w:r>
      <w:r>
        <w:rPr>
          <w:rFonts w:ascii="Times New Roman" w:hAnsi="Times New Roman"/>
          <w:sz w:val="24"/>
          <w:szCs w:val="24"/>
        </w:rPr>
        <w:t xml:space="preserve"> година на Община Никопол, по натурални и стойностни показатели.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1CD1BFB3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35B3E6BB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51A77052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1F8CD235" w14:textId="77777777" w:rsidR="00B93D0C" w:rsidRDefault="00B93D0C">
      <w:pPr>
        <w:spacing w:after="200" w:line="276" w:lineRule="auto"/>
      </w:pPr>
    </w:p>
    <w:p w14:paraId="7868FB9D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6E89B75C" w14:textId="77777777" w:rsidR="00B93D0C" w:rsidRDefault="00B93D0C">
      <w:pPr>
        <w:spacing w:after="200" w:line="276" w:lineRule="auto"/>
      </w:pPr>
    </w:p>
    <w:p w14:paraId="344C320B" w14:textId="77777777" w:rsidR="00B93D0C" w:rsidRDefault="00B93D0C">
      <w:pPr>
        <w:spacing w:after="200" w:line="276" w:lineRule="auto"/>
      </w:pPr>
    </w:p>
    <w:p w14:paraId="6A289FF1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338CD97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3D804A5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7DB0620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2AD03B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273D88B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614749B3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06E345F3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57FF40A9" w14:textId="77777777" w:rsidR="00B93D0C" w:rsidRDefault="00B93D0C"/>
    <w:p w14:paraId="766074E0" w14:textId="77777777" w:rsidR="00B93D0C" w:rsidRDefault="00B93D0C"/>
    <w:p w14:paraId="6D709B46" w14:textId="77777777" w:rsidR="00B93D0C" w:rsidRDefault="00B93D0C"/>
    <w:p w14:paraId="1401CDD5" w14:textId="77777777" w:rsidR="00B93D0C" w:rsidRDefault="00B93D0C"/>
    <w:p w14:paraId="24423288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Т.12</w:t>
      </w:r>
    </w:p>
    <w:p w14:paraId="1A995031" w14:textId="77777777" w:rsidR="00B93D0C" w:rsidRDefault="00B93D0C"/>
    <w:p w14:paraId="06A637E7" w14:textId="77777777" w:rsidR="00B93D0C" w:rsidRDefault="00B93D0C"/>
    <w:p w14:paraId="31BB5310" w14:textId="77777777" w:rsidR="00B93D0C" w:rsidRDefault="00B93D0C"/>
    <w:p w14:paraId="7A6E64DA" w14:textId="77777777" w:rsidR="00B93D0C" w:rsidRDefault="00B93D0C"/>
    <w:p w14:paraId="781FE971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B4B83C4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B0AEFD0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D9ED0E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20C14606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НА ВОДЕЩА </w:t>
      </w:r>
    </w:p>
    <w:p w14:paraId="31A823AE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1A6D995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9A04AE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1565CDB8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>Актуализация на бюджета на Община Никопол за 2024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7D91CB01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5D25EA49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1299D55A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329AA793" w14:textId="77777777" w:rsidR="00B93D0C" w:rsidRDefault="00B93D0C">
      <w:pPr>
        <w:spacing w:after="200" w:line="276" w:lineRule="auto"/>
      </w:pPr>
    </w:p>
    <w:p w14:paraId="721B8FFC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266FB1BB" w14:textId="77777777" w:rsidR="00B93D0C" w:rsidRDefault="00B93D0C">
      <w:pPr>
        <w:spacing w:after="200" w:line="276" w:lineRule="auto"/>
      </w:pPr>
    </w:p>
    <w:p w14:paraId="26021E17" w14:textId="77777777" w:rsidR="00B93D0C" w:rsidRDefault="00B93D0C">
      <w:pPr>
        <w:spacing w:after="200" w:line="276" w:lineRule="auto"/>
      </w:pPr>
    </w:p>
    <w:p w14:paraId="3A4912F3" w14:textId="77777777" w:rsidR="00B93D0C" w:rsidRDefault="00B93D0C">
      <w:pPr>
        <w:spacing w:after="200" w:line="276" w:lineRule="auto"/>
      </w:pPr>
    </w:p>
    <w:p w14:paraId="2068CFC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6FF763B9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00B9A207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6C8996B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568092D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3350427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13ED08F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077C9E95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52DC60DE" w14:textId="77777777" w:rsidR="00B93D0C" w:rsidRDefault="00B93D0C"/>
    <w:p w14:paraId="6B7CFAF7" w14:textId="77777777" w:rsidR="00B93D0C" w:rsidRDefault="00B93D0C"/>
    <w:p w14:paraId="34B4B929" w14:textId="77777777" w:rsidR="00B93D0C" w:rsidRDefault="00B93D0C"/>
    <w:p w14:paraId="1430353C" w14:textId="77777777" w:rsidR="00B93D0C" w:rsidRDefault="00B93D0C"/>
    <w:p w14:paraId="18770263" w14:textId="77777777" w:rsidR="00B93D0C" w:rsidRDefault="00B93D0C"/>
    <w:p w14:paraId="28A33D4C" w14:textId="77777777" w:rsidR="00B93D0C" w:rsidRDefault="00B93D0C"/>
    <w:p w14:paraId="19736254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Т.13</w:t>
      </w:r>
    </w:p>
    <w:p w14:paraId="7A90028F" w14:textId="77777777" w:rsidR="00B93D0C" w:rsidRDefault="00B93D0C"/>
    <w:p w14:paraId="01BF242F" w14:textId="77777777" w:rsidR="00B93D0C" w:rsidRDefault="00B93D0C"/>
    <w:p w14:paraId="1CDBD8D9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91AB209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02CCC66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1AA49AF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5CD9963D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НА ВОДЕЩА </w:t>
      </w:r>
    </w:p>
    <w:p w14:paraId="22658FEF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„БЮДЖЕТ, ФИНАНСИ, ОБЩИНСКА СОБСТВЕНОСТ И ФИРМИ, ИНВЕСТИЦИОННА ПОЛИТИКА И ИКОНОМИЧЕСКИ ДЕЙНОСТИ”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-1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2D4F7B4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D38EFC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6C53FD89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sz w:val="24"/>
          <w:szCs w:val="28"/>
        </w:rPr>
        <w:t>Актуализиране на броя, вида и местонахождението на общинските жилища в групите по чл.42, ал. 1 от Закона за общинската собственост по Приложение №1 към Решение №120/26.08.2020г. на Общински съвет – Никопол.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6D3252D9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3EA14631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4C0EAD4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6A1A50B6" w14:textId="77777777" w:rsidR="00B93D0C" w:rsidRDefault="00B93D0C">
      <w:pPr>
        <w:spacing w:after="200" w:line="276" w:lineRule="auto"/>
      </w:pPr>
    </w:p>
    <w:p w14:paraId="0E9740BE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5B9B7EB5" w14:textId="77777777" w:rsidR="00B93D0C" w:rsidRDefault="00B93D0C">
      <w:pPr>
        <w:spacing w:after="200" w:line="276" w:lineRule="auto"/>
      </w:pPr>
    </w:p>
    <w:p w14:paraId="7758BCBE" w14:textId="77777777" w:rsidR="00B93D0C" w:rsidRDefault="00B93D0C">
      <w:pPr>
        <w:spacing w:after="200" w:line="276" w:lineRule="auto"/>
      </w:pPr>
    </w:p>
    <w:p w14:paraId="224DC0CF" w14:textId="77777777" w:rsidR="00B93D0C" w:rsidRDefault="00B93D0C">
      <w:pPr>
        <w:spacing w:after="200" w:line="276" w:lineRule="auto"/>
      </w:pPr>
    </w:p>
    <w:p w14:paraId="1BEA7B6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0D8BD1DE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1:</w:t>
      </w:r>
    </w:p>
    <w:p w14:paraId="47FEE9C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195B064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540CB83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70421C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ПРЕДСЕДАТЕЛ</w:t>
      </w:r>
    </w:p>
    <w:p w14:paraId="449166B3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Помощна  П.К. 4:</w:t>
      </w:r>
    </w:p>
    <w:p w14:paraId="191DC7D5" w14:textId="77777777" w:rsidR="00B93D0C" w:rsidRDefault="00000000">
      <w:r>
        <w:t xml:space="preserve"> 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t>/</w:t>
      </w:r>
    </w:p>
    <w:p w14:paraId="2687F1F3" w14:textId="77777777" w:rsidR="00B93D0C" w:rsidRDefault="00B93D0C"/>
    <w:p w14:paraId="4859BA43" w14:textId="77777777" w:rsidR="00B93D0C" w:rsidRDefault="00B93D0C"/>
    <w:p w14:paraId="354B8504" w14:textId="77777777" w:rsidR="00B93D0C" w:rsidRDefault="00B93D0C"/>
    <w:p w14:paraId="2D3ABAC7" w14:textId="77777777" w:rsidR="00B93D0C" w:rsidRDefault="00B93D0C"/>
    <w:p w14:paraId="411C3358" w14:textId="77777777" w:rsidR="00B93D0C" w:rsidRDefault="00B93D0C"/>
    <w:p w14:paraId="71EA82A5" w14:textId="77777777" w:rsidR="00B93D0C" w:rsidRDefault="00B93D0C"/>
    <w:p w14:paraId="4CA2DF50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Т.13</w:t>
      </w:r>
    </w:p>
    <w:p w14:paraId="1F5DE525" w14:textId="77777777" w:rsidR="00B93D0C" w:rsidRDefault="00B93D0C">
      <w:pPr>
        <w:rPr>
          <w:rFonts w:ascii="Times New Roman" w:hAnsi="Times New Roman"/>
          <w:b/>
          <w:bCs/>
          <w:sz w:val="28"/>
          <w:szCs w:val="28"/>
        </w:rPr>
      </w:pPr>
    </w:p>
    <w:p w14:paraId="702C7130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3FF39D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215AF39B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 ВОДЕЩА</w:t>
      </w:r>
    </w:p>
    <w:p w14:paraId="39403695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„СОЦИАЛНИ ДЕЙНОСТИ, ЗДРАВЕОПАЗВАНЕ, ТРУДОВА ЗАЕТОСТ, ЕВРОПЕЙСКА ИНТЕГРАЦИЯ И МЕЖДУНАРОДНО СЪТРУДНИЧЕСТВО“/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СДЗТЗЕИМС/-</w:t>
      </w:r>
      <w:r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b/>
          <w:sz w:val="44"/>
          <w:szCs w:val="4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СЪВМЕСТНО С П.К.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6F7AD19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55C7511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5A7DD077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</w:p>
    <w:p w14:paraId="27B35686" w14:textId="77777777" w:rsidR="00B93D0C" w:rsidRDefault="00000000">
      <w:pPr>
        <w:pStyle w:val="4"/>
        <w:spacing w:before="0"/>
        <w:jc w:val="both"/>
      </w:pP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>На заседание  проведено на 1</w:t>
      </w:r>
      <w:r>
        <w:rPr>
          <w:rFonts w:ascii="Times New Roman" w:hAnsi="Times New Roman"/>
          <w:b/>
          <w:bCs/>
          <w:i w:val="0"/>
          <w:iCs w:val="0"/>
          <w:color w:val="4F81BD"/>
          <w:sz w:val="28"/>
          <w:szCs w:val="28"/>
          <w:lang w:eastAsia="bg-BG"/>
        </w:rPr>
        <w:t>7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>.0</w:t>
      </w:r>
      <w:r>
        <w:rPr>
          <w:rFonts w:ascii="Times New Roman" w:hAnsi="Times New Roman"/>
          <w:b/>
          <w:bCs/>
          <w:i w:val="0"/>
          <w:iCs w:val="0"/>
          <w:color w:val="4F81BD"/>
          <w:sz w:val="28"/>
          <w:szCs w:val="28"/>
          <w:lang w:eastAsia="bg-BG"/>
        </w:rPr>
        <w:t>4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>.</w:t>
      </w:r>
      <w:r>
        <w:rPr>
          <w:rFonts w:ascii="Times New Roman" w:hAnsi="Times New Roman"/>
          <w:b/>
          <w:color w:val="4F81BD"/>
          <w:sz w:val="28"/>
          <w:szCs w:val="28"/>
          <w:lang w:eastAsia="bg-BG"/>
        </w:rPr>
        <w:t>2024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hAnsi="Times New Roman"/>
          <w:b/>
          <w:b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>Удължаване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 w:val="0"/>
          <w:iCs w:val="0"/>
          <w:color w:val="auto"/>
          <w:sz w:val="24"/>
          <w:szCs w:val="24"/>
          <w:lang w:eastAsia="bg-BG"/>
        </w:rPr>
        <w:t>срока на</w:t>
      </w:r>
      <w:r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i w:val="0"/>
          <w:iCs w:val="0"/>
          <w:color w:val="auto"/>
          <w:sz w:val="24"/>
          <w:szCs w:val="24"/>
          <w:lang w:eastAsia="bg-BG"/>
        </w:rPr>
        <w:t>възлагането на задължение за обществена услуга, предоставяна по проект „Грижа в дома в община Никопол“ по Процедура чрез директно предоставяне на безвъзмездна финансова помощ BG05SFPR002-2.001 „Грижа в дома“ по Програма „Развитие на човешките ресурси“ 2021-2027 г.</w:t>
      </w:r>
      <w:r>
        <w:rPr>
          <w:rFonts w:ascii="Times New Roman" w:hAnsi="Times New Roman"/>
          <w:bCs/>
          <w:sz w:val="24"/>
          <w:szCs w:val="24"/>
          <w:lang w:eastAsia="bg-BG"/>
        </w:rPr>
        <w:t>.</w:t>
      </w:r>
      <w:r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/>
          <w:b/>
          <w:bCs/>
          <w:color w:val="4F81BD"/>
          <w:sz w:val="28"/>
          <w:szCs w:val="28"/>
          <w:lang w:eastAsia="bg-BG"/>
        </w:rPr>
        <w:t xml:space="preserve">и прие следното    </w:t>
      </w:r>
    </w:p>
    <w:p w14:paraId="260B1EBC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13A6D3CA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0217966C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5DF25CE3" w14:textId="77777777" w:rsidR="00B93D0C" w:rsidRDefault="00B93D0C">
      <w:pPr>
        <w:spacing w:after="200" w:line="276" w:lineRule="auto"/>
      </w:pPr>
    </w:p>
    <w:p w14:paraId="35E25E63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484BD85A" w14:textId="77777777" w:rsidR="00B93D0C" w:rsidRDefault="00B93D0C">
      <w:pPr>
        <w:spacing w:after="200" w:line="276" w:lineRule="auto"/>
      </w:pPr>
    </w:p>
    <w:p w14:paraId="20B7CD1D" w14:textId="77777777" w:rsidR="00B93D0C" w:rsidRDefault="00B93D0C">
      <w:pPr>
        <w:spacing w:after="200" w:line="276" w:lineRule="auto"/>
      </w:pPr>
    </w:p>
    <w:p w14:paraId="464491E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4F9DFF8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Постоянна Комисия 2:  </w:t>
      </w:r>
    </w:p>
    <w:p w14:paraId="7B60586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д-р Цветан Андреев / </w:t>
      </w:r>
    </w:p>
    <w:p w14:paraId="3A2D0F89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DB9CE9D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C3840B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5169041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2DA8F22B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Помощна П.К. 1:  </w:t>
      </w:r>
    </w:p>
    <w:p w14:paraId="455F2C52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6F341150" w14:textId="77777777" w:rsidR="00B93D0C" w:rsidRDefault="00B93D0C"/>
    <w:p w14:paraId="3B892DDD" w14:textId="77777777" w:rsidR="00B93D0C" w:rsidRDefault="00B93D0C"/>
    <w:p w14:paraId="18B13E3F" w14:textId="77777777" w:rsidR="00B93D0C" w:rsidRDefault="00B93D0C"/>
    <w:p w14:paraId="62ADAAE3" w14:textId="77777777" w:rsidR="00B93D0C" w:rsidRDefault="00B93D0C"/>
    <w:p w14:paraId="3B81A28D" w14:textId="77777777" w:rsidR="00B93D0C" w:rsidRDefault="00B93D0C"/>
    <w:p w14:paraId="7745DE20" w14:textId="77777777" w:rsidR="00B93D0C" w:rsidRDefault="00B93D0C"/>
    <w:p w14:paraId="4E6768D6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Т.11</w:t>
      </w:r>
    </w:p>
    <w:p w14:paraId="702DB347" w14:textId="77777777" w:rsidR="00B93D0C" w:rsidRDefault="00B93D0C"/>
    <w:p w14:paraId="2443AD52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17" w:name="_Hlk164236234"/>
    </w:p>
    <w:p w14:paraId="535CE673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2E01A471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 ВОДЕЩА</w:t>
      </w:r>
    </w:p>
    <w:p w14:paraId="100E54A7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„СОЦИАЛНИ ДЕЙНОСТИ, ЗДРАВЕОПАЗВАНЕ, ТРУДОВА ЗАЕТОСТ, ЕВРОПЕЙСКА ИНТЕГРАЦИЯ И МЕЖДУНАРОДНО СЪТРУДНИЧЕСТВО“/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СДЗТЗЕИМС/-</w:t>
      </w:r>
      <w:r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b/>
          <w:sz w:val="44"/>
          <w:szCs w:val="4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СЪВМЕСТНО С П.К.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10D236BB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6B8A4FE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3428B5C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</w:p>
    <w:p w14:paraId="18D15667" w14:textId="77777777" w:rsidR="00B93D0C" w:rsidRDefault="00000000">
      <w:pPr>
        <w:spacing w:after="0"/>
        <w:ind w:hanging="1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Провеждане на конкурсна процедура за избор на управител на     „Многопрофилна болница за активно лечение - Никопол” ЕООД, ЕИК 000410049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31EC641E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54C99D4D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55A47AF9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220E80CB" w14:textId="77777777" w:rsidR="00B93D0C" w:rsidRDefault="00B93D0C">
      <w:pPr>
        <w:spacing w:after="200" w:line="276" w:lineRule="auto"/>
      </w:pPr>
    </w:p>
    <w:p w14:paraId="216FB986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Постоянната Комисия предлага на заседание на Общински Съвет да приеме и утвърди така предложения състав от общински съветници към </w:t>
      </w:r>
      <w:r>
        <w:rPr>
          <w:rFonts w:ascii="Times New Roman" w:hAnsi="Times New Roman"/>
          <w:sz w:val="28"/>
          <w:szCs w:val="28"/>
        </w:rPr>
        <w:t xml:space="preserve">Комисия за номиниране и провеждане на конкурсна процедура за избор на управител на </w:t>
      </w:r>
      <w:r>
        <w:rPr>
          <w:rFonts w:ascii="Times New Roman" w:hAnsi="Times New Roman"/>
          <w:color w:val="000000"/>
          <w:sz w:val="28"/>
          <w:szCs w:val="28"/>
        </w:rPr>
        <w:t>„Многопрофилна болница за активно лечение - Никопол” ЕООД, ЕИК 000410049, както следва</w:t>
      </w:r>
      <w:r>
        <w:rPr>
          <w:rFonts w:ascii="Times New Roman" w:hAnsi="Times New Roman"/>
          <w:sz w:val="28"/>
          <w:szCs w:val="28"/>
        </w:rPr>
        <w:t>:</w:t>
      </w:r>
    </w:p>
    <w:p w14:paraId="562D11FC" w14:textId="77777777" w:rsidR="00B93D0C" w:rsidRDefault="0000000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Д-р Цветан Андреев</w:t>
      </w:r>
    </w:p>
    <w:p w14:paraId="1A17D541" w14:textId="77777777" w:rsidR="00B93D0C" w:rsidRDefault="0000000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Айлян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Пашала</w:t>
      </w:r>
      <w:proofErr w:type="spellEnd"/>
    </w:p>
    <w:p w14:paraId="1F5CD6E3" w14:textId="77777777" w:rsidR="00B93D0C" w:rsidRDefault="00000000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Моника Георгиева</w:t>
      </w:r>
    </w:p>
    <w:p w14:paraId="47AC85C0" w14:textId="77777777" w:rsidR="00B93D0C" w:rsidRDefault="00B93D0C">
      <w:pPr>
        <w:spacing w:after="200" w:line="276" w:lineRule="auto"/>
      </w:pPr>
    </w:p>
    <w:p w14:paraId="4093F4EF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07285B08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Постоянна Комисия 2:  </w:t>
      </w:r>
    </w:p>
    <w:p w14:paraId="3238EC18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д-р Цветан Андреев / </w:t>
      </w:r>
    </w:p>
    <w:p w14:paraId="4CC6124F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5B9466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FCDBD6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2E6BFF3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495EB05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Помощна П.К. 1:  </w:t>
      </w:r>
    </w:p>
    <w:p w14:paraId="509F8BAA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13BDC9FC" w14:textId="77777777" w:rsidR="00B93D0C" w:rsidRDefault="00B93D0C"/>
    <w:p w14:paraId="72FA7820" w14:textId="77777777" w:rsidR="00B93D0C" w:rsidRDefault="00B93D0C"/>
    <w:p w14:paraId="0DDF4A94" w14:textId="77777777" w:rsidR="00B93D0C" w:rsidRDefault="00B93D0C"/>
    <w:p w14:paraId="4A3CD96B" w14:textId="77777777" w:rsidR="00B93D0C" w:rsidRDefault="00B93D0C"/>
    <w:p w14:paraId="1B6DCCEB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Т.15</w:t>
      </w:r>
      <w:bookmarkEnd w:id="17"/>
    </w:p>
    <w:p w14:paraId="5E5B0E30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63C37D4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F36AB8A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5F5F99B5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 ВОДЕЩА</w:t>
      </w:r>
    </w:p>
    <w:p w14:paraId="7198A704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„СОЦИАЛНИ ДЕЙНОСТИ, ЗДРАВЕОПАЗВАНЕ, ТРУДОВА ЗАЕТОСТ, ЕВРОПЕЙСКА ИНТЕГРАЦИЯ И МЕЖДУНАРОДНО СЪТРУДНИЧЕСТВО“/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СДЗТЗЕИМС/-</w:t>
      </w:r>
      <w:r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b/>
          <w:sz w:val="44"/>
          <w:szCs w:val="4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СЪВМЕСТНО С П.К.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084C44B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0F59292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1804E6AC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</w:p>
    <w:p w14:paraId="0F12233D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color w:val="000000"/>
        </w:rPr>
        <w:t>Провеждане на конкурсна процедура за избор на управител на      Медицински център 1-Никопол” ЕООД, ЕИК 114517172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5DE8AF7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0585FB3A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00039D3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25B302DA" w14:textId="77777777" w:rsidR="00B93D0C" w:rsidRDefault="00B93D0C">
      <w:pPr>
        <w:spacing w:after="200" w:line="276" w:lineRule="auto"/>
      </w:pPr>
    </w:p>
    <w:p w14:paraId="5F811DB1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Постоянната Комисия предлага на заседание на Общински Съвет да приеме и утвърди така предложения състав от общински съветници към </w:t>
      </w:r>
      <w:r>
        <w:rPr>
          <w:rFonts w:ascii="Times New Roman" w:hAnsi="Times New Roman"/>
          <w:color w:val="000000"/>
          <w:sz w:val="28"/>
          <w:szCs w:val="28"/>
        </w:rPr>
        <w:t>Комисия за номиниране и провеждане на конкурсна процедура за избор на управител на „Медицински център 1-Никопол” ЕООД, ЕИК 114517172, както следва:</w:t>
      </w:r>
      <w:r>
        <w:rPr>
          <w:rFonts w:ascii="Garamond" w:hAnsi="Garamond"/>
          <w:color w:val="000000"/>
        </w:rPr>
        <w:t xml:space="preserve"> </w:t>
      </w:r>
    </w:p>
    <w:p w14:paraId="775CF550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Д-р Цветан Андреев</w:t>
      </w:r>
    </w:p>
    <w:p w14:paraId="443BF6B2" w14:textId="77777777" w:rsidR="00B93D0C" w:rsidRDefault="00000000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2.Айлян </w:t>
      </w:r>
      <w:proofErr w:type="spellStart"/>
      <w:r>
        <w:rPr>
          <w:rFonts w:ascii="Times New Roman" w:hAnsi="Times New Roman"/>
          <w:sz w:val="28"/>
          <w:szCs w:val="28"/>
        </w:rPr>
        <w:t>Пашала</w:t>
      </w:r>
      <w:proofErr w:type="spellEnd"/>
    </w:p>
    <w:p w14:paraId="4B73F596" w14:textId="77777777" w:rsidR="00B93D0C" w:rsidRDefault="00000000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3.Моника Георгиева</w:t>
      </w:r>
    </w:p>
    <w:p w14:paraId="3AA15D0D" w14:textId="77777777" w:rsidR="00B93D0C" w:rsidRDefault="00B93D0C">
      <w:pPr>
        <w:spacing w:after="200" w:line="276" w:lineRule="auto"/>
      </w:pPr>
    </w:p>
    <w:p w14:paraId="5B7B823B" w14:textId="77777777" w:rsidR="00B93D0C" w:rsidRDefault="00B93D0C">
      <w:pPr>
        <w:spacing w:after="200" w:line="276" w:lineRule="auto"/>
      </w:pPr>
    </w:p>
    <w:p w14:paraId="2C3FE85A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2AC1932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Постоянна Комисия 2:  </w:t>
      </w:r>
    </w:p>
    <w:p w14:paraId="5F36D319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д-р Цветан Андреев / </w:t>
      </w:r>
    </w:p>
    <w:p w14:paraId="554D4C0F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16BBD7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D4FFB7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06E9C0F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1E65BC4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Помощна П.К. 1:  </w:t>
      </w:r>
    </w:p>
    <w:p w14:paraId="3FF58913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49987318" w14:textId="77777777" w:rsidR="00B93D0C" w:rsidRDefault="00B93D0C"/>
    <w:p w14:paraId="78844DB6" w14:textId="77777777" w:rsidR="00B93D0C" w:rsidRDefault="00B93D0C"/>
    <w:p w14:paraId="06A631D6" w14:textId="77777777" w:rsidR="00B93D0C" w:rsidRDefault="00B93D0C"/>
    <w:p w14:paraId="30D295D1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Т.16</w:t>
      </w:r>
    </w:p>
    <w:p w14:paraId="19CA39D0" w14:textId="77777777" w:rsidR="00B93D0C" w:rsidRDefault="00B93D0C"/>
    <w:p w14:paraId="7E188D97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EFCE06E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63A9822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60EAFE5B" w14:textId="77777777" w:rsidR="00B93D0C" w:rsidRDefault="00B93D0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22CD721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СТАНОВИЩЕ</w:t>
      </w:r>
    </w:p>
    <w:p w14:paraId="7D45E04E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НА ВОДЕЩА</w:t>
      </w:r>
    </w:p>
    <w:p w14:paraId="7CBB0FEF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„СОЦИАЛНИ ДЕЙНОСТИ, ЗДРАВЕОПАЗВАНЕ, ТРУДОВА ЗАЕТОСТ, ЕВРОПЕЙСКА ИНТЕГРАЦИЯ И МЕЖДУНАРОДНО СЪТРУДНИЧЕСТВО“/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СДЗТЗЕИМС/-</w:t>
      </w:r>
      <w:r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b/>
          <w:sz w:val="44"/>
          <w:szCs w:val="4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СЪВМЕСТНО С П.К.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1/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БФОСФИПИД/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2F5F50EA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6AFFC0B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5865266F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</w:p>
    <w:p w14:paraId="3B8054A7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hAnsi="Times New Roman"/>
          <w:color w:val="000000"/>
        </w:rPr>
        <w:t>Изваждане на недвижими имоти от активите на „Многопрофилна болница за активно лечение – Никопол“, ЕООД, ЕИК:000410049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453C6CD3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3A27B28B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1FF95ACF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3C1D88A6" w14:textId="77777777" w:rsidR="00B93D0C" w:rsidRDefault="00B93D0C">
      <w:pPr>
        <w:spacing w:after="200" w:line="276" w:lineRule="auto"/>
      </w:pPr>
    </w:p>
    <w:p w14:paraId="54100CCA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06C77BFA" w14:textId="77777777" w:rsidR="00B93D0C" w:rsidRDefault="00B93D0C">
      <w:pPr>
        <w:spacing w:after="200" w:line="276" w:lineRule="auto"/>
      </w:pPr>
    </w:p>
    <w:p w14:paraId="2DEBCA16" w14:textId="77777777" w:rsidR="00B93D0C" w:rsidRDefault="00B93D0C">
      <w:pPr>
        <w:spacing w:after="200" w:line="276" w:lineRule="auto"/>
      </w:pPr>
    </w:p>
    <w:p w14:paraId="49B48489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2D4D4DBE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Постоянна Комисия 2:  </w:t>
      </w:r>
    </w:p>
    <w:p w14:paraId="09AC40E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д-р Цветан Андреев / </w:t>
      </w:r>
    </w:p>
    <w:p w14:paraId="304381D7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8D8E25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2370A151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32E9554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3C785443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Помощна П.К. 1:  </w:t>
      </w:r>
    </w:p>
    <w:p w14:paraId="6F456A4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550AFAC3" w14:textId="77777777" w:rsidR="00B93D0C" w:rsidRDefault="00B93D0C"/>
    <w:p w14:paraId="2142E415" w14:textId="77777777" w:rsidR="00B93D0C" w:rsidRDefault="00B93D0C"/>
    <w:p w14:paraId="1E34B9EB" w14:textId="77777777" w:rsidR="00B93D0C" w:rsidRDefault="00B93D0C"/>
    <w:p w14:paraId="67CD405D" w14:textId="77777777" w:rsidR="00B93D0C" w:rsidRDefault="00B93D0C"/>
    <w:p w14:paraId="482B2160" w14:textId="77777777" w:rsidR="00B93D0C" w:rsidRDefault="00B93D0C"/>
    <w:p w14:paraId="39AC47CD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Т.17</w:t>
      </w:r>
    </w:p>
    <w:p w14:paraId="214B5AD7" w14:textId="77777777" w:rsidR="00B93D0C" w:rsidRDefault="00B93D0C"/>
    <w:p w14:paraId="62E8BC00" w14:textId="77777777" w:rsidR="00B93D0C" w:rsidRDefault="00B93D0C"/>
    <w:p w14:paraId="15813A4C" w14:textId="77777777" w:rsidR="00B93D0C" w:rsidRDefault="00B93D0C"/>
    <w:p w14:paraId="19A63779" w14:textId="77777777" w:rsidR="00B93D0C" w:rsidRDefault="00B93D0C"/>
    <w:p w14:paraId="18AAE9D6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6FD9782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 xml:space="preserve">НА ВОДЕЩА </w:t>
      </w:r>
    </w:p>
    <w:p w14:paraId="04E35FF7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„ОБРАЗОВАНИЕ, КУЛТУРА, СПОРТ, ТУРИЗЪМ, МЛАДЕЖКИ ДЕЙНОСТИ И ВЕРОИЗПОВЕДАНИЯ”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/ОКСТМДВ/-</w:t>
      </w:r>
      <w:r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 1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4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</w:t>
      </w:r>
    </w:p>
    <w:p w14:paraId="21E53A82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7202546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5E6D090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18010786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Приемане на Обобщен годишен отчет за дейността на читалищата в Община    Никопол в изпълнение на Годишната програма за развитие на читалищната дейност и изразходване на бюджетните средства през 20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3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7A8A6450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2A373997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23A91852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2916B9B0" w14:textId="77777777" w:rsidR="00B93D0C" w:rsidRDefault="00B93D0C">
      <w:pPr>
        <w:spacing w:after="200" w:line="276" w:lineRule="auto"/>
      </w:pPr>
    </w:p>
    <w:p w14:paraId="67DE5BBE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58727AD0" w14:textId="77777777" w:rsidR="00B93D0C" w:rsidRDefault="00B93D0C">
      <w:pPr>
        <w:spacing w:after="200" w:line="276" w:lineRule="auto"/>
      </w:pPr>
    </w:p>
    <w:p w14:paraId="3ADE61E4" w14:textId="77777777" w:rsidR="00B93D0C" w:rsidRDefault="00B93D0C">
      <w:pPr>
        <w:spacing w:after="200" w:line="276" w:lineRule="auto"/>
      </w:pPr>
    </w:p>
    <w:p w14:paraId="005E49F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3C49207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3:</w:t>
      </w:r>
    </w:p>
    <w:p w14:paraId="5C6E4500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Ерен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Екремов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0D59F0D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4E79016E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338C1F0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374DA06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34DCD6BF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Помощна П.К. 1:   </w:t>
      </w:r>
    </w:p>
    <w:p w14:paraId="17272A91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/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Айлян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Пашала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/</w:t>
      </w:r>
    </w:p>
    <w:p w14:paraId="5498B399" w14:textId="77777777" w:rsidR="00B93D0C" w:rsidRDefault="00B93D0C"/>
    <w:p w14:paraId="012ED3E5" w14:textId="77777777" w:rsidR="00B93D0C" w:rsidRDefault="00B93D0C"/>
    <w:p w14:paraId="7C83AD76" w14:textId="77777777" w:rsidR="00B93D0C" w:rsidRDefault="00B93D0C"/>
    <w:p w14:paraId="62A28DB0" w14:textId="77777777" w:rsidR="00B93D0C" w:rsidRDefault="00B93D0C"/>
    <w:p w14:paraId="11228E0E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Т.10</w:t>
      </w:r>
    </w:p>
    <w:p w14:paraId="75B05EE3" w14:textId="77777777" w:rsidR="00B93D0C" w:rsidRDefault="00B93D0C"/>
    <w:p w14:paraId="0A352653" w14:textId="77777777" w:rsidR="00B93D0C" w:rsidRDefault="00B93D0C"/>
    <w:p w14:paraId="340BFB5F" w14:textId="77777777" w:rsidR="00B93D0C" w:rsidRDefault="00B93D0C"/>
    <w:p w14:paraId="4AB72E59" w14:textId="77777777" w:rsidR="00B93D0C" w:rsidRDefault="00B93D0C"/>
    <w:p w14:paraId="7079E711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bookmarkStart w:id="18" w:name="_Hlk154062844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</w:t>
      </w:r>
    </w:p>
    <w:p w14:paraId="0FA2761C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НА ВОДЕЩА </w:t>
      </w:r>
    </w:p>
    <w:p w14:paraId="6699B842" w14:textId="77777777" w:rsidR="00B93D0C" w:rsidRDefault="0000000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ПОСТОЯННА КОМИСИЯ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 „МЕСТНО САМОУПРАВЛЕНИЕ, ОБЩЕСТВЕН РЕД И СИГУРНОСТ, НОРМАТИВНА УРЕДБА, УСТРОЙСТВО НА ТЕРИТОРИЯТА, ТРАНСПОРТ, ДЕМОГРАФСКИ И МИГРАЦИОННИ ПРОБЛЕМИ”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/МСОРСНУУТТДМП/-</w:t>
      </w:r>
      <w:r>
        <w:rPr>
          <w:rFonts w:ascii="Times New Roman" w:eastAsia="Times New Roman" w:hAnsi="Times New Roman"/>
          <w:b/>
          <w:iCs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СЪВМЕСТНО С П.К.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 1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/БФОСФИПИД/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/СДЗТЗЕИМС/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И 3/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ОКСТМДВ/</w:t>
      </w:r>
    </w:p>
    <w:p w14:paraId="323E9CA3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270BD8D5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0C8A1F06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bg-BG"/>
        </w:rPr>
      </w:pPr>
    </w:p>
    <w:p w14:paraId="29D4F323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17.04.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2024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color w:val="4F81BD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състава на Наблюдателна комисия към Общински съвет – Никопол по реда на чл. 170, ал.1, 2 и 3 от Закона за изпълнение на наказанията и задържането под стража (ЗИНЗС).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14:paraId="698043E7" w14:textId="77777777" w:rsidR="00B93D0C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14:paraId="78B9EBFA" w14:textId="77777777" w:rsidR="00B93D0C" w:rsidRDefault="00B93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14:paraId="0F9EC7B7" w14:textId="77777777" w:rsidR="00B93D0C" w:rsidRDefault="0000000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14:paraId="59606E8D" w14:textId="77777777" w:rsidR="00B93D0C" w:rsidRDefault="00B93D0C">
      <w:pPr>
        <w:spacing w:after="200" w:line="276" w:lineRule="auto"/>
      </w:pPr>
    </w:p>
    <w:p w14:paraId="637E0477" w14:textId="77777777" w:rsidR="00B93D0C" w:rsidRDefault="00B93D0C">
      <w:pPr>
        <w:spacing w:after="200" w:line="276" w:lineRule="auto"/>
      </w:pPr>
    </w:p>
    <w:p w14:paraId="747E42FC" w14:textId="77777777" w:rsidR="00B93D0C" w:rsidRDefault="00000000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14:paraId="2ADCC41F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725C956D" w14:textId="77777777" w:rsidR="00B93D0C" w:rsidRDefault="00B93D0C">
      <w:pPr>
        <w:spacing w:after="200" w:line="276" w:lineRule="auto"/>
      </w:pPr>
    </w:p>
    <w:p w14:paraId="64DD7154" w14:textId="77777777" w:rsidR="00B93D0C" w:rsidRDefault="00B93D0C">
      <w:pPr>
        <w:spacing w:after="200" w:line="276" w:lineRule="auto"/>
      </w:pPr>
    </w:p>
    <w:p w14:paraId="1E5191BD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3A50BA8E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Постоянна Комисия 4:</w:t>
      </w:r>
    </w:p>
    <w:p w14:paraId="4611AA95" w14:textId="77777777" w:rsidR="00B93D0C" w:rsidRDefault="00000000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/ </w:t>
      </w:r>
      <w:r>
        <w:rPr>
          <w:rFonts w:ascii="Times New Roman" w:hAnsi="Times New Roman"/>
          <w:b/>
          <w:bCs/>
          <w:sz w:val="28"/>
          <w:szCs w:val="28"/>
        </w:rPr>
        <w:t xml:space="preserve">Димитър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Бързев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</w:t>
      </w:r>
    </w:p>
    <w:p w14:paraId="2EC9FD88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1610175C" w14:textId="77777777" w:rsidR="00B93D0C" w:rsidRDefault="00B93D0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14:paraId="025CECCF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ПРЕДСЕДАТЕЛ </w:t>
      </w:r>
    </w:p>
    <w:p w14:paraId="41F56025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Помощна П.К. 2:</w:t>
      </w:r>
    </w:p>
    <w:p w14:paraId="7D7645F4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/ д-р Цветан Андреев /</w:t>
      </w:r>
    </w:p>
    <w:p w14:paraId="3D66A2AB" w14:textId="77777777" w:rsidR="00B93D0C" w:rsidRDefault="000000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</w:t>
      </w:r>
    </w:p>
    <w:p w14:paraId="257B4BDF" w14:textId="77777777" w:rsidR="00B93D0C" w:rsidRDefault="00000000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</w:t>
      </w:r>
    </w:p>
    <w:p w14:paraId="061A6403" w14:textId="77777777" w:rsidR="00B93D0C" w:rsidRDefault="00B93D0C"/>
    <w:p w14:paraId="3D7B6AD5" w14:textId="77777777" w:rsidR="00B93D0C" w:rsidRDefault="00B93D0C"/>
    <w:p w14:paraId="42BE3982" w14:textId="77777777" w:rsidR="00B93D0C" w:rsidRDefault="00B93D0C"/>
    <w:p w14:paraId="16B0F8AF" w14:textId="77777777" w:rsidR="00B93D0C" w:rsidRDefault="0000000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Т.1</w:t>
      </w:r>
    </w:p>
    <w:bookmarkEnd w:id="18"/>
    <w:p w14:paraId="1E411DDB" w14:textId="77777777" w:rsidR="00B93D0C" w:rsidRDefault="00B93D0C"/>
    <w:p w14:paraId="43230A96" w14:textId="77777777" w:rsidR="00B93D0C" w:rsidRDefault="00B93D0C"/>
    <w:sectPr w:rsidR="00B93D0C">
      <w:pgSz w:w="11906" w:h="16838"/>
      <w:pgMar w:top="993" w:right="849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14CE" w14:textId="77777777" w:rsidR="00543EF3" w:rsidRDefault="00543EF3">
      <w:pPr>
        <w:spacing w:after="0" w:line="240" w:lineRule="auto"/>
      </w:pPr>
      <w:r>
        <w:separator/>
      </w:r>
    </w:p>
  </w:endnote>
  <w:endnote w:type="continuationSeparator" w:id="0">
    <w:p w14:paraId="08C59D68" w14:textId="77777777" w:rsidR="00543EF3" w:rsidRDefault="005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A964" w14:textId="77777777" w:rsidR="00543EF3" w:rsidRDefault="00543E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3BA0A6" w14:textId="77777777" w:rsidR="00543EF3" w:rsidRDefault="0054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C12C4"/>
    <w:multiLevelType w:val="multilevel"/>
    <w:tmpl w:val="5AF0472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02D6397"/>
    <w:multiLevelType w:val="multilevel"/>
    <w:tmpl w:val="EBF2388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2073844843">
    <w:abstractNumId w:val="1"/>
  </w:num>
  <w:num w:numId="2" w16cid:durableId="13375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3D0C"/>
    <w:rsid w:val="003160A2"/>
    <w:rsid w:val="00543EF3"/>
    <w:rsid w:val="00B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0C8B3"/>
  <w15:docId w15:val="{9F07500F-409A-48B7-8F5A-4644C05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rPr>
      <w:rFonts w:ascii="Calibri Light" w:eastAsia="Times New Roman" w:hAnsi="Calibri Light" w:cs="Times New Roman"/>
      <w:i/>
      <w:iCs/>
      <w:color w:val="2F5496"/>
    </w:rPr>
  </w:style>
  <w:style w:type="paragraph" w:styleId="a3">
    <w:name w:val="List Paragraph"/>
    <w:basedOn w:val="a"/>
    <w:pPr>
      <w:ind w:left="72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5431</Words>
  <Characters>30962</Characters>
  <Application>Microsoft Office Word</Application>
  <DocSecurity>0</DocSecurity>
  <Lines>258</Lines>
  <Paragraphs>72</Paragraphs>
  <ScaleCrop>false</ScaleCrop>
  <Company/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Nikolai Iliev</cp:lastModifiedBy>
  <cp:revision>2</cp:revision>
  <dcterms:created xsi:type="dcterms:W3CDTF">2024-04-25T07:33:00Z</dcterms:created>
  <dcterms:modified xsi:type="dcterms:W3CDTF">2024-04-25T07:33:00Z</dcterms:modified>
</cp:coreProperties>
</file>