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4D" w:rsidRPr="00AB43EB" w:rsidRDefault="00670B4D" w:rsidP="00670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ДО</w:t>
      </w:r>
    </w:p>
    <w:p w:rsidR="00670B4D" w:rsidRPr="00AB43EB" w:rsidRDefault="00670B4D" w:rsidP="00670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Общинските съветници от</w:t>
      </w:r>
    </w:p>
    <w:p w:rsidR="00670B4D" w:rsidRPr="00AB43EB" w:rsidRDefault="00670B4D" w:rsidP="00670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ОбС – Никопол</w:t>
      </w:r>
    </w:p>
    <w:p w:rsidR="00670B4D" w:rsidRPr="00AB43EB" w:rsidRDefault="00670B4D" w:rsidP="00670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:rsidR="00670B4D" w:rsidRPr="00AB43EB" w:rsidRDefault="00670B4D" w:rsidP="00670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Община Никопол</w:t>
      </w:r>
    </w:p>
    <w:p w:rsidR="00670B4D" w:rsidRPr="00AB43EB" w:rsidRDefault="00670B4D" w:rsidP="00670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Кметове и кметски наместници</w:t>
      </w:r>
    </w:p>
    <w:p w:rsidR="00670B4D" w:rsidRPr="00AB43EB" w:rsidRDefault="00670B4D" w:rsidP="00670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на населени места от </w:t>
      </w:r>
    </w:p>
    <w:p w:rsidR="00670B4D" w:rsidRPr="00AB43EB" w:rsidRDefault="00670B4D" w:rsidP="00670B4D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общината</w:t>
      </w:r>
    </w:p>
    <w:p w:rsidR="00670B4D" w:rsidRPr="00AB43EB" w:rsidRDefault="00670B4D" w:rsidP="00670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Областен Управител – Плевен</w:t>
      </w:r>
    </w:p>
    <w:p w:rsidR="00670B4D" w:rsidRPr="00AB43EB" w:rsidRDefault="00670B4D" w:rsidP="00670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70B4D" w:rsidRDefault="00670B4D" w:rsidP="00670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70B4D" w:rsidRDefault="00670B4D" w:rsidP="00670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70B4D" w:rsidRPr="00AB43EB" w:rsidRDefault="00670B4D" w:rsidP="00670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70B4D" w:rsidRPr="00AB43EB" w:rsidRDefault="00670B4D" w:rsidP="00670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70B4D" w:rsidRDefault="00670B4D" w:rsidP="00670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О К А Н А</w:t>
      </w:r>
    </w:p>
    <w:p w:rsidR="00670B4D" w:rsidRPr="00AB43EB" w:rsidRDefault="00670B4D" w:rsidP="00670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70B4D" w:rsidRPr="00AB43EB" w:rsidRDefault="00670B4D" w:rsidP="00670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</w:p>
    <w:p w:rsidR="00670B4D" w:rsidRPr="00AB43EB" w:rsidRDefault="00670B4D" w:rsidP="00670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70B4D" w:rsidRPr="00AB43EB" w:rsidRDefault="00670B4D" w:rsidP="00670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участие в заседание на Общински Съвет – Никопол, което ще се проведе на</w:t>
      </w:r>
      <w:r w:rsidR="000852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26</w:t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0852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.2019г.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/понеделник</w:t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</w:p>
    <w:p w:rsidR="00670B4D" w:rsidRPr="00AB43EB" w:rsidRDefault="00670B4D" w:rsidP="00670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10 .00 часа в заседателната зала  на общината</w:t>
      </w:r>
    </w:p>
    <w:p w:rsidR="00670B4D" w:rsidRDefault="00670B4D" w:rsidP="00670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670B4D" w:rsidRPr="00AB43EB" w:rsidRDefault="00670B4D" w:rsidP="00670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70B4D" w:rsidRPr="00AB43EB" w:rsidRDefault="00670B4D" w:rsidP="00670B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съветници,</w:t>
      </w:r>
    </w:p>
    <w:p w:rsidR="00670B4D" w:rsidRPr="00AB43EB" w:rsidRDefault="00670B4D" w:rsidP="00670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:rsidR="00670B4D" w:rsidRDefault="00670B4D" w:rsidP="00670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70B4D" w:rsidRDefault="00670B4D" w:rsidP="00670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70B4D" w:rsidRPr="00AB43EB" w:rsidRDefault="00670B4D" w:rsidP="00670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70B4D" w:rsidRPr="00AB43EB" w:rsidRDefault="00670B4D" w:rsidP="00670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ДНЕВЕН РЕД:</w:t>
      </w:r>
    </w:p>
    <w:p w:rsidR="00670B4D" w:rsidRPr="00AB43EB" w:rsidRDefault="00670B4D" w:rsidP="00670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70B4D" w:rsidRPr="00AB43EB" w:rsidRDefault="00670B4D" w:rsidP="00670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F2BE3" w:rsidRPr="009B4084" w:rsidRDefault="00670B4D" w:rsidP="008F2B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3EB">
        <w:rPr>
          <w:rFonts w:ascii="Times New Roman" w:eastAsiaTheme="majorEastAsia" w:hAnsi="Times New Roman" w:cs="Times New Roman"/>
          <w:b/>
          <w:bCs/>
          <w:iCs/>
          <w:color w:val="4F81BD" w:themeColor="accent1"/>
          <w:sz w:val="24"/>
          <w:szCs w:val="24"/>
          <w:lang w:eastAsia="bg-BG"/>
        </w:rPr>
        <w:t>1</w:t>
      </w:r>
      <w:r w:rsidRPr="00AB43EB">
        <w:rPr>
          <w:rFonts w:ascii="Times New Roman" w:eastAsiaTheme="majorEastAsia" w:hAnsi="Times New Roman" w:cs="Times New Roman"/>
          <w:bCs/>
          <w:iCs/>
          <w:color w:val="4F81BD" w:themeColor="accent1"/>
          <w:sz w:val="24"/>
          <w:szCs w:val="24"/>
          <w:lang w:eastAsia="bg-BG"/>
        </w:rPr>
        <w:t xml:space="preserve">.Докладна записка </w:t>
      </w:r>
      <w:r w:rsidRPr="00AB43EB">
        <w:rPr>
          <w:rFonts w:ascii="Times New Roman" w:eastAsiaTheme="majorEastAsia" w:hAnsi="Times New Roman" w:cs="Times New Roman"/>
          <w:b/>
          <w:bCs/>
          <w:iCs/>
          <w:color w:val="4F81BD" w:themeColor="accent1"/>
          <w:sz w:val="24"/>
          <w:szCs w:val="24"/>
          <w:u w:val="single"/>
          <w:lang w:eastAsia="bg-BG"/>
        </w:rPr>
        <w:t>относно</w:t>
      </w:r>
      <w:r w:rsidRPr="00AB43EB">
        <w:rPr>
          <w:rFonts w:ascii="Times New Roman" w:eastAsiaTheme="majorEastAsia" w:hAnsi="Times New Roman" w:cs="Times New Roman"/>
          <w:b/>
          <w:bCs/>
          <w:iCs/>
          <w:color w:val="4F81BD" w:themeColor="accent1"/>
          <w:sz w:val="24"/>
          <w:szCs w:val="24"/>
          <w:lang w:eastAsia="bg-BG"/>
        </w:rPr>
        <w:t>:</w:t>
      </w:r>
      <w:r w:rsidRPr="00AB43E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8F2BE3" w:rsidRPr="00F7337A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8F2BE3" w:rsidRPr="00F7337A">
        <w:rPr>
          <w:rFonts w:ascii="Times New Roman" w:eastAsia="Calibri" w:hAnsi="Times New Roman" w:cs="Times New Roman"/>
          <w:sz w:val="24"/>
          <w:szCs w:val="24"/>
        </w:rPr>
        <w:t>одготовка на придружаващи документи във връзка с искане за авансово плащане договор</w:t>
      </w:r>
      <w:r w:rsidR="008F2BE3" w:rsidRPr="00F7337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F2BE3" w:rsidRPr="00F7337A">
        <w:rPr>
          <w:rFonts w:ascii="Times New Roman" w:eastAsia="Calibri" w:hAnsi="Times New Roman" w:cs="Times New Roman"/>
          <w:sz w:val="24"/>
          <w:szCs w:val="24"/>
        </w:rPr>
        <w:t>BG06RDNP001-7.001-0092-C01/09.05.2019г. с Управляващия орган на ПРСР, в  изпълнение на проект „Реконструкция и рехабилитация на улици в Община Никопол“, финансиран по Процедура чрез подбор № BG06RDNP001-7.001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2014 - 2020г.</w:t>
      </w:r>
      <w:r w:rsidR="008F2B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2BE3" w:rsidRPr="00AB43EB" w:rsidRDefault="008F2BE3" w:rsidP="008F2BE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Вносител: Кмет на общината</w:t>
      </w:r>
    </w:p>
    <w:p w:rsidR="00670B4D" w:rsidRDefault="00670B4D" w:rsidP="00670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92313" w:rsidRPr="006C4000" w:rsidRDefault="00670B4D" w:rsidP="00D923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2</w:t>
      </w:r>
      <w:r w:rsidRPr="00AB43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92313" w:rsidRPr="00A530BF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D92313" w:rsidRPr="00A530BF">
        <w:rPr>
          <w:rFonts w:ascii="Times New Roman" w:eastAsia="Calibri" w:hAnsi="Times New Roman" w:cs="Times New Roman"/>
          <w:sz w:val="24"/>
          <w:szCs w:val="24"/>
        </w:rPr>
        <w:t>одготовка на придружаващи документи във връзка с искане за авансово плащане за финансиране разход за ДДС по  договор</w:t>
      </w:r>
      <w:r w:rsidR="00D92313" w:rsidRPr="00A530B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92313" w:rsidRPr="00A530BF">
        <w:rPr>
          <w:rFonts w:ascii="Times New Roman" w:eastAsia="Calibri" w:hAnsi="Times New Roman" w:cs="Times New Roman"/>
          <w:sz w:val="24"/>
          <w:szCs w:val="24"/>
        </w:rPr>
        <w:t>BG06RDNP001-7.001-0092-C01/09.05.2019г. с Управляващия орган на ПРСР, в  изпълнение на проект „Реконструкция и рехабилитация на улици в Община Никопол“, финансиран по Процедура чрез подбор № BG06RDNP001-7.001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2014 - 2020г.</w:t>
      </w:r>
      <w:r w:rsidR="00D923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2313" w:rsidRPr="00AB43EB" w:rsidRDefault="00D92313" w:rsidP="00D9231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Вносител: Кмет на общината</w:t>
      </w:r>
    </w:p>
    <w:p w:rsidR="00085291" w:rsidRDefault="00085291" w:rsidP="0067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6BAE" w:rsidRPr="00361162" w:rsidRDefault="00670B4D" w:rsidP="00E66B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lastRenderedPageBreak/>
        <w:t>3</w:t>
      </w:r>
      <w:r w:rsidRPr="00AB43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 xml:space="preserve">относно: </w:t>
      </w:r>
      <w:r w:rsidR="00E66BAE" w:rsidRPr="004E5D11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E66BAE" w:rsidRPr="004E5D11">
        <w:rPr>
          <w:rFonts w:ascii="Times New Roman" w:eastAsia="Calibri" w:hAnsi="Times New Roman" w:cs="Times New Roman"/>
          <w:sz w:val="24"/>
          <w:szCs w:val="24"/>
        </w:rPr>
        <w:t>одготовка на придружаващи документи във връзка с искане за авансово плащане договор</w:t>
      </w:r>
      <w:r w:rsidR="00E66BAE" w:rsidRPr="004E5D1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66BAE" w:rsidRPr="004E5D11">
        <w:rPr>
          <w:rFonts w:ascii="Times New Roman" w:eastAsia="Calibri" w:hAnsi="Times New Roman" w:cs="Times New Roman"/>
          <w:b/>
          <w:bCs/>
          <w:sz w:val="24"/>
          <w:szCs w:val="24"/>
        </w:rPr>
        <w:t>BG06RDNP001-7.006-0072-C01</w:t>
      </w:r>
      <w:r w:rsidR="00E66BAE" w:rsidRPr="004E5D11">
        <w:rPr>
          <w:rFonts w:ascii="Times New Roman" w:eastAsia="Calibri" w:hAnsi="Times New Roman" w:cs="Times New Roman"/>
          <w:sz w:val="24"/>
          <w:szCs w:val="24"/>
        </w:rPr>
        <w:t xml:space="preserve">/21.05.2019г. с Управляващия орган на ПРСР, в  изпълнение на проект </w:t>
      </w:r>
      <w:r w:rsidR="00E66BAE" w:rsidRPr="004E5D11">
        <w:rPr>
          <w:rFonts w:ascii="Times New Roman" w:eastAsia="Calibri" w:hAnsi="Times New Roman" w:cs="Times New Roman"/>
          <w:b/>
          <w:sz w:val="24"/>
          <w:szCs w:val="24"/>
        </w:rPr>
        <w:t>"Основно обновяване на централен площад и прилежащи пространства в гр. Никопол - подобект: „Централен площад“, находящ се в УПИ І -19, 1128, 1205, 1171 в кв. 24, в гр. Никопол"</w:t>
      </w:r>
      <w:r w:rsidR="00E66BAE" w:rsidRPr="004E5D11">
        <w:rPr>
          <w:rFonts w:ascii="Times New Roman" w:eastAsia="Calibri" w:hAnsi="Times New Roman" w:cs="Times New Roman"/>
          <w:sz w:val="24"/>
          <w:szCs w:val="24"/>
        </w:rPr>
        <w:t xml:space="preserve">, финансиран по Процедура чрез подбор № </w:t>
      </w:r>
      <w:r w:rsidR="00E66BAE" w:rsidRPr="004E5D11">
        <w:rPr>
          <w:rFonts w:ascii="Times New Roman" w:eastAsia="Calibri" w:hAnsi="Times New Roman" w:cs="Times New Roman"/>
          <w:bCs/>
          <w:sz w:val="24"/>
          <w:szCs w:val="24"/>
        </w:rPr>
        <w:t>BG06RDNP001-7.006 – Площи „Изграждане и/или обновяване на площи за широко обществено ползване, предназначени за трайно задоволяване на обществените потребности от общинско значение“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 за развитие на селските райони 2014 – 2020 г</w:t>
      </w:r>
      <w:r w:rsidR="00E66BAE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E66BAE" w:rsidRPr="004E5D11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E66BAE" w:rsidRPr="0036116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E66BA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="00E66BAE" w:rsidRPr="0036116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</w:p>
    <w:p w:rsidR="00E66BAE" w:rsidRPr="00AB43EB" w:rsidRDefault="00E66BAE" w:rsidP="00E66BA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Вносител: Кмет на общината</w:t>
      </w:r>
    </w:p>
    <w:p w:rsidR="008F2BE3" w:rsidRPr="00AB43EB" w:rsidRDefault="008F2BE3" w:rsidP="0008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6464" w:rsidRDefault="00670B4D" w:rsidP="003D64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4</w:t>
      </w:r>
      <w:r w:rsidRPr="00AB43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 xml:space="preserve">относно: </w:t>
      </w:r>
      <w:r w:rsidR="003D6464" w:rsidRPr="00BA77A8">
        <w:rPr>
          <w:rFonts w:ascii="Times New Roman" w:eastAsia="Calibri" w:hAnsi="Times New Roman" w:cs="Times New Roman"/>
          <w:bCs/>
          <w:sz w:val="24"/>
          <w:szCs w:val="24"/>
        </w:rPr>
        <w:t>Подготовка на придружаващи документи във връзка с искане за авансово плащане за финансиране разход за ДДС по договор</w:t>
      </w:r>
      <w:r w:rsidR="003D6464" w:rsidRPr="00BA77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D6464" w:rsidRPr="00BA77A8">
        <w:rPr>
          <w:rFonts w:ascii="Times New Roman" w:eastAsia="Calibri" w:hAnsi="Times New Roman" w:cs="Times New Roman"/>
          <w:b/>
          <w:bCs/>
          <w:sz w:val="24"/>
          <w:szCs w:val="24"/>
        </w:rPr>
        <w:t>BG06RDNP001-7.006-0072-C01</w:t>
      </w:r>
      <w:r w:rsidR="003D6464" w:rsidRPr="00BA77A8">
        <w:rPr>
          <w:rFonts w:ascii="Times New Roman" w:eastAsia="Calibri" w:hAnsi="Times New Roman" w:cs="Times New Roman"/>
          <w:sz w:val="24"/>
          <w:szCs w:val="24"/>
        </w:rPr>
        <w:t xml:space="preserve">/21.05.2019г. с Управляващия орган на ПРСР, в  изпълнение на проект </w:t>
      </w:r>
      <w:r w:rsidR="003D6464" w:rsidRPr="00BA77A8">
        <w:rPr>
          <w:rFonts w:ascii="Times New Roman" w:eastAsia="Calibri" w:hAnsi="Times New Roman" w:cs="Times New Roman"/>
          <w:b/>
          <w:sz w:val="24"/>
          <w:szCs w:val="24"/>
        </w:rPr>
        <w:t>"Основно обновяване на централен площад и прилежащи пространства в гр. Никопол - подобект: „Централен площад“, находящ се в УПИ І -19, 1128, 1205, 1171 в кв. 24, в гр. Никопол"</w:t>
      </w:r>
      <w:r w:rsidR="003D6464" w:rsidRPr="00BA77A8">
        <w:rPr>
          <w:rFonts w:ascii="Times New Roman" w:eastAsia="Calibri" w:hAnsi="Times New Roman" w:cs="Times New Roman"/>
          <w:sz w:val="24"/>
          <w:szCs w:val="24"/>
        </w:rPr>
        <w:t xml:space="preserve">, финансиран по Процедура чрез подбор № </w:t>
      </w:r>
      <w:r w:rsidR="003D6464" w:rsidRPr="00BA77A8">
        <w:rPr>
          <w:rFonts w:ascii="Times New Roman" w:eastAsia="Calibri" w:hAnsi="Times New Roman" w:cs="Times New Roman"/>
          <w:bCs/>
          <w:sz w:val="24"/>
          <w:szCs w:val="24"/>
        </w:rPr>
        <w:t>BG06RDNP001-7.006 – Площи „Изграждане и/или обновяване на площи за широко обществено ползване, предназначени за трайно задоволяване на обществените потребности от общинско значение“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 за развитие на селските райони 2014 – 2020 г</w:t>
      </w:r>
      <w:r w:rsidR="003D6464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3D6464" w:rsidRPr="00BA77A8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3D646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D6464" w:rsidRPr="00E614BC" w:rsidRDefault="003D6464" w:rsidP="003D64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670B4D" w:rsidRPr="00AB43EB" w:rsidRDefault="00670B4D" w:rsidP="0067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7A48" w:rsidRPr="00BF71D9" w:rsidRDefault="00534F26" w:rsidP="0015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5</w:t>
      </w:r>
      <w:r w:rsidR="00670B4D" w:rsidRPr="00AB43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670B4D"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="00670B4D" w:rsidRPr="00AB43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:</w:t>
      </w:r>
      <w:r w:rsidR="00157A48" w:rsidRPr="00157A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57A48" w:rsidRPr="00BF71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Поемане на дългосрочен дълг, по реда на Закона за общинския дълг, подлежащ на финансиране от „Фонд за органите на местното самоуправление в България-ФЛАГ” ЕАД, </w:t>
      </w:r>
      <w:r w:rsidR="00157A48" w:rsidRPr="00BF71D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за рефинансиране на съществуващ дълг, чрез обединяване на дългосрочни кредити, по договори за кредит №794/28.08.2015 г. и №1033/30.11.2018 г., за рефинансиране и съфинансиране на разходи по проектите по договори за кредит № 930 и 931 от 29.11.2017 г. и за рефинансиране и съфинансиране на разходи по проектите по договори за кредит №1057 и №1058 от 13.03.2019 г. , представляващи разходи за сметка на бюджета на Община Никопол.</w:t>
      </w:r>
    </w:p>
    <w:p w:rsidR="00157A48" w:rsidRPr="00AB43EB" w:rsidRDefault="00157A48" w:rsidP="00157A4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Вносител: Кмет на общината</w:t>
      </w:r>
    </w:p>
    <w:p w:rsidR="00534F26" w:rsidRDefault="00534F26" w:rsidP="00157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</w:p>
    <w:p w:rsidR="00534F26" w:rsidRPr="00AB43EB" w:rsidRDefault="00534F26" w:rsidP="0053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bg-BG"/>
        </w:rPr>
        <w:t>6</w:t>
      </w:r>
      <w:r w:rsidRPr="00C30C20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bg-BG"/>
        </w:rPr>
        <w:t>.</w:t>
      </w:r>
      <w:r w:rsidRPr="00121560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AB43EB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Pr="00C30C20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Актуализация на бюджета на Община Никопол за 20</w:t>
      </w:r>
      <w:r w:rsidRPr="00AB43E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19</w:t>
      </w: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година.</w:t>
      </w:r>
    </w:p>
    <w:p w:rsidR="00534F26" w:rsidRPr="00AB43EB" w:rsidRDefault="00534F26" w:rsidP="00534F2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Вносител: Кмет на общината</w:t>
      </w:r>
    </w:p>
    <w:p w:rsidR="00670B4D" w:rsidRPr="00157A48" w:rsidRDefault="00157A48" w:rsidP="0053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BF71D9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</w:t>
      </w:r>
    </w:p>
    <w:p w:rsidR="00670B4D" w:rsidRPr="003B0BD5" w:rsidRDefault="00670B4D" w:rsidP="00D92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7</w:t>
      </w:r>
      <w:r w:rsidRPr="00AB43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: </w:t>
      </w:r>
      <w:r w:rsidR="003B0BD5" w:rsidRPr="003B0BD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Ползване на дървесина от горски територии общинска собственост през 2019г..</w:t>
      </w:r>
    </w:p>
    <w:p w:rsidR="00670B4D" w:rsidRPr="00AB43EB" w:rsidRDefault="003B0BD5" w:rsidP="0067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</w:t>
      </w: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534F26" w:rsidRDefault="00534F26" w:rsidP="00E66BAE">
      <w:pPr>
        <w:suppressAutoHyphens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</w:pPr>
    </w:p>
    <w:p w:rsidR="00783301" w:rsidRPr="00AB43EB" w:rsidRDefault="00670B4D" w:rsidP="00783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8</w:t>
      </w:r>
      <w:r w:rsidRPr="00AB43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="00783301"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83301"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Изказвания,  питания, становища и предложения на граждани.</w:t>
      </w:r>
    </w:p>
    <w:p w:rsidR="001D3B8C" w:rsidRPr="00AB43EB" w:rsidRDefault="001D3B8C" w:rsidP="00E66B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0B4D" w:rsidRPr="00AB43EB" w:rsidRDefault="00670B4D" w:rsidP="00670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70B4D" w:rsidRPr="00AB43EB" w:rsidRDefault="00670B4D" w:rsidP="00670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70B4D" w:rsidRPr="00AB43EB" w:rsidRDefault="00670B4D" w:rsidP="00670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 -</w:t>
      </w:r>
    </w:p>
    <w:p w:rsidR="00670B4D" w:rsidRPr="00AB43EB" w:rsidRDefault="00670B4D" w:rsidP="0067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670B4D" w:rsidRPr="00AB43EB" w:rsidRDefault="00670B4D" w:rsidP="0067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  <w:bookmarkStart w:id="0" w:name="_GoBack"/>
      <w:bookmarkEnd w:id="0"/>
    </w:p>
    <w:sectPr w:rsidR="00670B4D" w:rsidRPr="00AB43EB" w:rsidSect="00B22701">
      <w:footerReference w:type="default" r:id="rId5"/>
      <w:pgSz w:w="11906" w:h="16838"/>
      <w:pgMar w:top="1134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932581"/>
      <w:docPartObj>
        <w:docPartGallery w:val="Page Numbers (Bottom of Page)"/>
        <w:docPartUnique/>
      </w:docPartObj>
    </w:sdtPr>
    <w:sdtEndPr/>
    <w:sdtContent>
      <w:p w:rsidR="00713C10" w:rsidRDefault="0078330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50BD4" w:rsidRDefault="0078330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4D"/>
    <w:rsid w:val="00085291"/>
    <w:rsid w:val="00157A48"/>
    <w:rsid w:val="001D3B8C"/>
    <w:rsid w:val="003B0BD5"/>
    <w:rsid w:val="003D6464"/>
    <w:rsid w:val="00534F26"/>
    <w:rsid w:val="00670B4D"/>
    <w:rsid w:val="00783301"/>
    <w:rsid w:val="008F2BE3"/>
    <w:rsid w:val="00C33F5F"/>
    <w:rsid w:val="00C51838"/>
    <w:rsid w:val="00D343AA"/>
    <w:rsid w:val="00D92313"/>
    <w:rsid w:val="00E6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0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670B4D"/>
  </w:style>
  <w:style w:type="paragraph" w:styleId="a5">
    <w:name w:val="Body Text"/>
    <w:basedOn w:val="a"/>
    <w:link w:val="a6"/>
    <w:uiPriority w:val="99"/>
    <w:unhideWhenUsed/>
    <w:rsid w:val="00670B4D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670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0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670B4D"/>
  </w:style>
  <w:style w:type="paragraph" w:styleId="a5">
    <w:name w:val="Body Text"/>
    <w:basedOn w:val="a"/>
    <w:link w:val="a6"/>
    <w:uiPriority w:val="99"/>
    <w:unhideWhenUsed/>
    <w:rsid w:val="00670B4D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670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2019-08-12T06:09:00Z</dcterms:created>
  <dcterms:modified xsi:type="dcterms:W3CDTF">2019-08-12T06:22:00Z</dcterms:modified>
</cp:coreProperties>
</file>