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A78D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РЕШЕНИЯ НА ОБЩИНСКИ СЪВЕТ – НИКОПОЛ ОТ ПРОВЕДЕНОТО ЗАСЕДАНИЕ</w:t>
      </w:r>
    </w:p>
    <w:p w14:paraId="288672F6" w14:textId="77777777" w:rsidR="006901D7" w:rsidRDefault="00B16447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НА  28.03.2022г.</w:t>
      </w:r>
    </w:p>
    <w:p w14:paraId="48F51DAF" w14:textId="77777777" w:rsidR="006901D7" w:rsidRDefault="006901D7"/>
    <w:p w14:paraId="7E80A600" w14:textId="77777777" w:rsidR="006901D7" w:rsidRDefault="006901D7"/>
    <w:p w14:paraId="286D4FA1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04949042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F16C5" wp14:editId="2E89537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DCB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26EF35D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57B2A41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110AF91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ПРЕПИС-ИЗВЛЕЧЕНИЕ!</w:t>
      </w:r>
    </w:p>
    <w:p w14:paraId="582C311B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34</w:t>
      </w:r>
    </w:p>
    <w:p w14:paraId="3264B413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.03.2022 г.</w:t>
      </w:r>
    </w:p>
    <w:p w14:paraId="5C5CF985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първа точка от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дневния ред</w:t>
      </w:r>
    </w:p>
    <w:p w14:paraId="75DD3B21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43325CB2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7E1AEE4E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14:paraId="6A3517C6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№334/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.03.2022г.</w:t>
      </w:r>
    </w:p>
    <w:p w14:paraId="11DE076F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DCFF482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DE3E821" w14:textId="77777777" w:rsidR="006901D7" w:rsidRDefault="00B1644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Утвърждаване на План- график за работата на Общински съвет-Никопол, мандат 2019 – 2023 г. за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то тримесечие на 2022 г.</w:t>
      </w:r>
    </w:p>
    <w:p w14:paraId="2B4D3014" w14:textId="77777777" w:rsidR="006901D7" w:rsidRDefault="00B164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 основание чл.21, ал.1, т.23 от ЗМСМА, във връзка с чл.65, ал.2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Правилника за организацията и дейността на Общински съвет-Никопол, неговите комисии и взаимодействието му с Общинската администрация за периода 2019-2023г., Общински съвет- Никопол </w:t>
      </w:r>
    </w:p>
    <w:p w14:paraId="4B3A2CEE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1DA931C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14:paraId="094A5B30" w14:textId="77777777" w:rsidR="006901D7" w:rsidRDefault="006901D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98F4E4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.Утвърждава План-график за работата на Общински съвет-Никопол,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мандат 2019 - 2023 г. за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-то тримесечие на 2022г., съгласно Приложение № 1.</w:t>
      </w:r>
    </w:p>
    <w:p w14:paraId="7AF787FF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529322F" w14:textId="77777777" w:rsidR="006901D7" w:rsidRDefault="0069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876E1F6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</w:p>
    <w:p w14:paraId="23C74647" w14:textId="77777777" w:rsidR="006901D7" w:rsidRDefault="006901D7"/>
    <w:p w14:paraId="2EDFD634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C295C82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-р  ЦВЕТАН АНДРЕЕВ -</w:t>
      </w:r>
    </w:p>
    <w:p w14:paraId="39CEDC57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4FE7CBC6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Общински Съвет – Никопол</w:t>
      </w:r>
    </w:p>
    <w:p w14:paraId="0A81406D" w14:textId="77777777" w:rsidR="006901D7" w:rsidRDefault="006901D7">
      <w:pPr>
        <w:sectPr w:rsidR="006901D7">
          <w:pgSz w:w="11906" w:h="16838"/>
          <w:pgMar w:top="1417" w:right="1417" w:bottom="1418" w:left="1417" w:header="708" w:footer="708" w:gutter="0"/>
          <w:cols w:space="708"/>
        </w:sectPr>
      </w:pPr>
    </w:p>
    <w:p w14:paraId="1B9152BE" w14:textId="77777777" w:rsidR="006901D7" w:rsidRDefault="00B16447">
      <w:pPr>
        <w:spacing w:after="0" w:line="240" w:lineRule="auto"/>
        <w:ind w:left="8496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ПРИЛОЖЕНИЕ № 1</w:t>
      </w:r>
    </w:p>
    <w:p w14:paraId="311FFEE4" w14:textId="77777777" w:rsidR="006901D7" w:rsidRDefault="006901D7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3824FB0" w14:textId="77777777" w:rsidR="006901D7" w:rsidRDefault="00B16447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Приет с Решение № 334/ 28.03.2022г.</w:t>
      </w:r>
    </w:p>
    <w:p w14:paraId="2937EB21" w14:textId="77777777" w:rsidR="006901D7" w:rsidRDefault="00B16447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на Общински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съвет-Никопол</w:t>
      </w:r>
    </w:p>
    <w:p w14:paraId="614422CF" w14:textId="77777777" w:rsidR="006901D7" w:rsidRDefault="006901D7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DF84687" w14:textId="77777777" w:rsidR="006901D7" w:rsidRDefault="006901D7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8B66F08" w14:textId="77777777" w:rsidR="006901D7" w:rsidRDefault="006901D7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9CE2C0B" w14:textId="77777777" w:rsidR="006901D7" w:rsidRDefault="00B16447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Утвърдил:</w:t>
      </w:r>
    </w:p>
    <w:p w14:paraId="557C8D4B" w14:textId="77777777" w:rsidR="006901D7" w:rsidRDefault="00B16447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д-р Цветан Андреев- Председател на</w:t>
      </w:r>
    </w:p>
    <w:p w14:paraId="26455448" w14:textId="77777777" w:rsidR="006901D7" w:rsidRDefault="00B16447">
      <w:pPr>
        <w:spacing w:after="0" w:line="240" w:lineRule="auto"/>
        <w:ind w:left="2832" w:firstLine="708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съвет- Никопол </w:t>
      </w:r>
    </w:p>
    <w:p w14:paraId="4CBF266C" w14:textId="77777777" w:rsidR="006901D7" w:rsidRDefault="00690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C31D606" w14:textId="77777777" w:rsidR="006901D7" w:rsidRDefault="00690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EEC8762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ПЛАН- ГРАФИК </w:t>
      </w:r>
    </w:p>
    <w:p w14:paraId="5312A752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РАБОТАТА НА ОБЩИНСКИ СЪВЕТ-НИКОПОЛ ЗА МАНДАТ 2019 г.-2023 г.  </w:t>
      </w:r>
    </w:p>
    <w:p w14:paraId="0DA9E436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-то ТРИМЕСЕЧИЕ НА 2022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г..</w:t>
      </w:r>
    </w:p>
    <w:p w14:paraId="49A4A2EA" w14:textId="77777777" w:rsidR="006901D7" w:rsidRDefault="00690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C0AC6CB" w14:textId="77777777" w:rsidR="006901D7" w:rsidRDefault="00690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12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6"/>
        <w:gridCol w:w="2234"/>
        <w:gridCol w:w="2491"/>
        <w:gridCol w:w="2268"/>
      </w:tblGrid>
      <w:tr w:rsidR="006901D7" w14:paraId="6AC4598A" w14:textId="7777777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94724" w14:textId="77777777" w:rsidR="006901D7" w:rsidRDefault="00B164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B1169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Месец април 2022г.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     </w:t>
            </w:r>
          </w:p>
        </w:tc>
        <w:tc>
          <w:tcPr>
            <w:tcW w:w="2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7C11B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Месец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май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2022г.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83274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Месец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юни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2022г.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            </w:t>
            </w:r>
          </w:p>
        </w:tc>
      </w:tr>
      <w:tr w:rsidR="006901D7" w14:paraId="095D4FE9" w14:textId="77777777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BF554" w14:textId="77777777" w:rsidR="006901D7" w:rsidRDefault="00B164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ПРЕДСЕДАТЕЛСКИ СЪВЕТ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F441A" w14:textId="77777777" w:rsidR="006901D7" w:rsidRDefault="00B164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2.04.2022г.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44FD9" w14:textId="77777777" w:rsidR="006901D7" w:rsidRDefault="00B164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2.05.2022г.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7E65D" w14:textId="77777777" w:rsidR="006901D7" w:rsidRDefault="00B164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4.06.2022г.</w:t>
            </w:r>
          </w:p>
        </w:tc>
      </w:tr>
      <w:tr w:rsidR="006901D7" w14:paraId="6DE94709" w14:textId="77777777">
        <w:tblPrEx>
          <w:tblCellMar>
            <w:top w:w="0" w:type="dxa"/>
            <w:bottom w:w="0" w:type="dxa"/>
          </w:tblCellMar>
        </w:tblPrEx>
        <w:trPr>
          <w:trHeight w:val="995"/>
          <w:jc w:val="center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F541E" w14:textId="77777777" w:rsidR="006901D7" w:rsidRDefault="00B164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ЗАСЕДАНИЯ НА ПОСТОЯННИТЕ КОМИСИИ КЪМ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ОБЩИНСКИ СЪВЕТ НИКОПОЛ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ADEC3" w14:textId="77777777" w:rsidR="006901D7" w:rsidRDefault="00690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14:paraId="56A0ACD7" w14:textId="77777777" w:rsidR="006901D7" w:rsidRDefault="00B164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19.04.2022г.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39150" w14:textId="77777777" w:rsidR="006901D7" w:rsidRDefault="00B164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19.05.2022г.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AA8C5" w14:textId="77777777" w:rsidR="006901D7" w:rsidRDefault="00B164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21.06.2022г.</w:t>
            </w:r>
          </w:p>
        </w:tc>
      </w:tr>
      <w:tr w:rsidR="006901D7" w14:paraId="1118C91D" w14:textId="7777777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70A53" w14:textId="77777777" w:rsidR="006901D7" w:rsidRDefault="00B164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3D4EB" w14:textId="77777777" w:rsidR="006901D7" w:rsidRDefault="00B164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8.04.2022г.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BE8C7" w14:textId="77777777" w:rsidR="006901D7" w:rsidRDefault="00B164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27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.05.2022г.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DF6FA" w14:textId="77777777" w:rsidR="006901D7" w:rsidRDefault="00B164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8.06.2022г.</w:t>
            </w:r>
          </w:p>
        </w:tc>
      </w:tr>
    </w:tbl>
    <w:p w14:paraId="7EE80D69" w14:textId="77777777" w:rsidR="006901D7" w:rsidRDefault="00690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75777F9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A244A0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План-графика за работата на Общински съвет- Никопол има отворен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характер и търпи изменения;</w:t>
      </w:r>
    </w:p>
    <w:p w14:paraId="292F9EAB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За спазване на сроковете, приети в Правилника на Общински съвет-Никопол, мандат 2019-2023г., свързани със</w:t>
      </w:r>
    </w:p>
    <w:p w14:paraId="22E6D938" w14:textId="77777777" w:rsidR="006901D7" w:rsidRDefault="00B16447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14:paraId="0D27FDAF" w14:textId="77777777" w:rsidR="006901D7" w:rsidRDefault="00B16447">
      <w:pPr>
        <w:spacing w:after="0" w:line="240" w:lineRule="auto"/>
        <w:ind w:left="212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необход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вносителите да представят своите материали в деловодството на Общински съвет- Никопол</w:t>
      </w:r>
    </w:p>
    <w:p w14:paraId="523BC8DD" w14:textId="77777777" w:rsidR="006901D7" w:rsidRDefault="00B16447">
      <w:pPr>
        <w:spacing w:after="0" w:line="240" w:lineRule="auto"/>
        <w:ind w:left="212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ПО-КЪСНО ОТ 10-ТО ЧИСЛО НА ТЕКУЩИЯ МЕСЕЦ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изкл. на случаите описани в чл.69 от </w:t>
      </w:r>
    </w:p>
    <w:p w14:paraId="5A959928" w14:textId="77777777" w:rsidR="006901D7" w:rsidRDefault="00B16447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Правилника.</w:t>
      </w:r>
    </w:p>
    <w:p w14:paraId="38216953" w14:textId="77777777" w:rsidR="006901D7" w:rsidRDefault="006901D7"/>
    <w:p w14:paraId="74D26E2A" w14:textId="77777777" w:rsidR="006901D7" w:rsidRDefault="006901D7">
      <w:pPr>
        <w:sectPr w:rsidR="006901D7">
          <w:pgSz w:w="16838" w:h="11906" w:orient="landscape"/>
          <w:pgMar w:top="567" w:right="1418" w:bottom="1418" w:left="1418" w:header="708" w:footer="708" w:gutter="0"/>
          <w:cols w:space="708"/>
        </w:sectPr>
      </w:pPr>
    </w:p>
    <w:p w14:paraId="47D9395E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737AAB94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2E1A7" wp14:editId="37A7A813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23B82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4154434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EE6470B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3406E20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9CDA8A7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21CBDF25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253C4511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втора точка от дневния ред</w:t>
      </w:r>
    </w:p>
    <w:p w14:paraId="1432609D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BB12CCB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71045B6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64F0234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№335/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7014495F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54FC276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FE419EE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самостоятелно помещение за административни услуги /офис/ – помещение с площ от 13.60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/Тринадесет точка шестдесет квадратни метра/, при съседи: север - коридор, запад – стая кмет, юг - двор, изток – приемна зала за чакалня, находящ се на първия етаж на сграда „Административна сграда“, със застроена площ от 143.05 кв.м. /Сто четиридесет и 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точка нула пет квадратни метра/, стр. кв. 1,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плана на село Санадиново, при граници на имота, от две страни улици,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публична общинска собственост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чрез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публичен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търг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явно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надаване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срок от 5 /Пет/ години.</w:t>
      </w:r>
    </w:p>
    <w:p w14:paraId="1CC3C356" w14:textId="77777777" w:rsidR="006901D7" w:rsidRDefault="00B164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чл. 21, ал. 1, т. 8  от ЗМСМА,  чл. 8, ал. 9 и чл. 14, ал. 7 от ЗОС,  чл. 19 от Наредба № 6 за реда за придобиване, управление и разпореждане с общинско имущество в Община Никопол и Решение № 322 от 25.02.2022 г. на Общински съвет - Никопол, Общи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нски съвет- Никопол </w:t>
      </w:r>
    </w:p>
    <w:p w14:paraId="1D298818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56CFFE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67623DB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4A6791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съгласие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включи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Програмата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приета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№ 322/25.02.2022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раздел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Описание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които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ината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намерение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предложи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предоставяне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наем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учредяване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ограничени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вещни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права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”,  в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Отдаване под наем, чрез публичен търг или публично оповестен конкурс имоти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”,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точка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помещение с площ от 13.60 /Тринадесет точка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шестдесет квадратни метра/, при съседи: север - коридор, запад – стая кмет, юг - двор, изток – приемна зала за чакалня, находящ се на първия етаж на сграда „Административна сграда“, със застроена площ от 143.05 кв.м. /Сто четиридесет и три точка нула пет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вадратни метра/, стр. кв. 1,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плана на село Санадиново, при граници на имота, от две страни улици,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актуван с Акт за публична общинска собственост.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</w:p>
    <w:p w14:paraId="0A740BCE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отдаде под наем следния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нежилищен общински имот - публична общинска собственост, представляващ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самостоятелен обект в сграда, представляващо помещение с площ от 13.60 /Тринадесет точка шестдесет квадратни метра/, при съседи: север - коридор, запад – стая кмет, юг - двор, изток –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риемна зала за чакалня, находящ се на първия етаж на сграда „Административна сграда“, със застроена площ от 143.05 кв.м. /Сто четиридесет и три точка нула пет квадратни метра/, стр. кв. 1,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плана на село Санадиново, при граници на имота, от две 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ани улици,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публична общинска собственост,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чрез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публичен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търг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явно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надаване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Verdana" w:eastAsia="Times New Roman" w:hAnsi="Verdana"/>
          <w:b/>
          <w:color w:val="000000"/>
          <w:sz w:val="24"/>
          <w:szCs w:val="24"/>
          <w:shd w:val="clear" w:color="auto" w:fill="FEFEFE"/>
          <w:lang w:val="en-US" w:eastAsia="bg-BG"/>
        </w:rPr>
        <w:t> </w:t>
      </w:r>
    </w:p>
    <w:p w14:paraId="20F5A76B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срок за отдаване под наем на самостоятелния обект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подробно описан в точка две на настоящото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/Пет/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0B247596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Никопол да извърши всички правни и фактически действия по настоящото решение.</w:t>
      </w:r>
    </w:p>
    <w:p w14:paraId="10BFBA6F" w14:textId="77777777" w:rsidR="006901D7" w:rsidRDefault="00690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5FFDFB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9F4EDD" w14:textId="77777777" w:rsidR="006901D7" w:rsidRDefault="006901D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A15578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58A69F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CFD0D49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2F3762C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10948DA" w14:textId="77777777" w:rsidR="006901D7" w:rsidRDefault="006901D7">
      <w:pPr>
        <w:spacing w:line="244" w:lineRule="auto"/>
        <w:rPr>
          <w:sz w:val="24"/>
          <w:szCs w:val="24"/>
        </w:rPr>
      </w:pPr>
    </w:p>
    <w:p w14:paraId="0C3CCF5B" w14:textId="77777777" w:rsidR="006901D7" w:rsidRDefault="006901D7">
      <w:pPr>
        <w:spacing w:line="244" w:lineRule="auto"/>
        <w:rPr>
          <w:sz w:val="24"/>
          <w:szCs w:val="24"/>
        </w:rPr>
      </w:pPr>
    </w:p>
    <w:p w14:paraId="13EB88CA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DEB5FBC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7A3AA" wp14:editId="127E848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F54B8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9C48B88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429D13F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34D4CDB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78A47C6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4EF04514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7296FB69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трета точка от дневния ред</w:t>
      </w:r>
    </w:p>
    <w:p w14:paraId="2537E19C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BD6D7E4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C2524D7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8030BDF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№336/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17EB3398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5270FEF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69B02C4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недвижими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обща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5 202.00 кв.м. /Пет хиляди двеста и два квадратни метра/.</w:t>
      </w:r>
    </w:p>
    <w:p w14:paraId="73C5E2DB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35,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чл. 71, ал. 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Наредбата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Решение № 322 от 25.02.2022 г. на Общински съвет –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Никопол за приетата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управление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099CDA9B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7B2747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C9EA6C2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7043C1" w14:textId="77777777" w:rsidR="006901D7" w:rsidRDefault="00B1644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съгласие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включи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в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Програмата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собст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приета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№ 322/25.02.2022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 раздел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т.1 „Продажби по реда на чл. 35 от ЗОС – чрез публичен търг или публично оповестен конкурс“,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точка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имоти представени в следния табличен вид:</w:t>
      </w: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398"/>
        <w:gridCol w:w="992"/>
        <w:gridCol w:w="1985"/>
        <w:gridCol w:w="1843"/>
        <w:gridCol w:w="1767"/>
        <w:gridCol w:w="1418"/>
      </w:tblGrid>
      <w:tr w:rsidR="006901D7" w14:paraId="07489DFD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436CD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741B3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020BA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Площ 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48251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85C48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8FD91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година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45B1F" w14:textId="77777777" w:rsidR="006901D7" w:rsidRDefault="00B1644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вписванията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Районен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съд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Никопол</w:t>
            </w:r>
            <w:proofErr w:type="spellEnd"/>
          </w:p>
        </w:tc>
      </w:tr>
      <w:tr w:rsidR="006901D7" w14:paraId="76439C06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1B1B4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021B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CBD18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1 501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F2228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XVI-50 в кв. 71 по плана на село Новачене,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ЕКАТТЕ51932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E033E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Улица и урегулирани поземлени имоти VIII-50, XVII-50, XVIII-50 и VII-49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F2988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2918/07.06.2011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91ABD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</w:tr>
      <w:tr w:rsidR="006901D7" w14:paraId="4DEB739F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58A71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CD90F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FDD48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1 022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8DBEA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XVIII-50 в кв. 71 по плана на село Новачене, ЕКАТТЕ51932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961CB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XVI-50, XVII-50, улица и урегулиран поземлен имот IX-51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99505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2920/07.06.2011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6A66D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70,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</w:tr>
      <w:tr w:rsidR="006901D7" w14:paraId="43A7FA3D" w14:textId="77777777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F744D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D8A23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9243A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1 024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F91CB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XVII-50 в кв. 71 по плана на село Новачене, ЕКАТТЕ51932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918F4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XVI-50, VIII-50, от две страни улици и урегулиран поземлен имот XVIII-50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EF407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2919/07.06.2011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46A8A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71,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</w:tr>
      <w:tr w:rsidR="006901D7" w14:paraId="657FA0A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C24A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55956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12AE2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bg-BG"/>
              </w:rPr>
              <w:t>3 547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6F67F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B2A2D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B120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0FBFC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6C420F29" w14:textId="77777777" w:rsidR="006901D7" w:rsidRDefault="006901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3D4C8D75" w14:textId="77777777" w:rsidR="006901D7" w:rsidRDefault="00B1644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извърши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следните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недвижим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представени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следния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табличен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вид: 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40"/>
        <w:gridCol w:w="992"/>
        <w:gridCol w:w="1984"/>
        <w:gridCol w:w="1844"/>
        <w:gridCol w:w="1701"/>
        <w:gridCol w:w="1484"/>
      </w:tblGrid>
      <w:tr w:rsidR="006901D7" w14:paraId="09389616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B9B32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D90E6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CA931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363EA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CDACE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2F6AA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година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DABE6" w14:textId="77777777" w:rsidR="006901D7" w:rsidRDefault="00B1644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вписванията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Районен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съд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Никопол</w:t>
            </w:r>
            <w:proofErr w:type="spellEnd"/>
          </w:p>
        </w:tc>
      </w:tr>
      <w:tr w:rsidR="006901D7" w14:paraId="1C228A1A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28376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A2BEB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3BF58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07F2B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XVI-50 в кв. 71 по плана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село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Новачене, ЕКАТТЕ51932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B5330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Улица и урегулирани поземлени имоти VIII-50,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XVII-50, XVIII-50 и VII-49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3259D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2918/07.06.2011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6D552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</w:tr>
      <w:tr w:rsidR="006901D7" w14:paraId="648BEA1A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8BCB7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CBE4D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D79B3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1 022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286E4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XVIII-50 в кв. 71 по плана на село Новачене, ЕКАТТЕ51932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DC1E1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XVI-50, XVII-50, улица и урегулиран поземлен имот IX-51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3A18A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2920/07.06.2011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90BF0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70,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22.06.2011 г.</w:t>
            </w:r>
          </w:p>
        </w:tc>
      </w:tr>
      <w:tr w:rsidR="006901D7" w14:paraId="6B35E278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0C135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0FF52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FCA4D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1 024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B9D3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XVII-50 в кв. 71 по плана на село Новачене, ЕКАТТЕ51932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5A2ED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XVI-50, VIII-50, от две страни улици и урегулиран поземлен имот XVIII-50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83EAF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2919/07.06.2011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97838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71,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</w:tr>
      <w:tr w:rsidR="006901D7" w14:paraId="00A1D724" w14:textId="7777777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E058A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740FF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Застроен урегулиран поземлен имот. В имота има масивна двуетажна сграда „Ветеринарна лечебница“ със застроена площ от 90 кв.м. и Масивна едноетажна сграда „Склад“ със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застроена площ от 30 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54383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1 655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BE05E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VIII-50 в кв. 71 по плана на село Новачене, ЕКАТТЕ51932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B3F95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двете страни улици и урегулирани поземлени имоти XVII-50 и XVI-50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2EAE9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2921/07.06.2011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A8D78" w14:textId="77777777" w:rsidR="006901D7" w:rsidRDefault="00B1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69,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2662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</w:tr>
      <w:tr w:rsidR="006901D7" w14:paraId="4281385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7406E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FAE09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440CC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5 202.00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6AE6C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E36AE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49C0E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3C60A" w14:textId="77777777" w:rsidR="006901D7" w:rsidRDefault="00B16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725B18C0" w14:textId="77777777" w:rsidR="006901D7" w:rsidRDefault="006901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2BD171F7" w14:textId="77777777" w:rsidR="006901D7" w:rsidRDefault="00B164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оправомощава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Община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възложи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изготвянето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доклад за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оценка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имотите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описан в точка две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настоящото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решение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същия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внесе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разглеждане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приемане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</w:t>
      </w:r>
    </w:p>
    <w:p w14:paraId="1D0DE015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5A46D1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5B9AD0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74F0411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D5BC63C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4D0BF44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7467AE1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25E4E826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F0BBB" wp14:editId="4861D2DC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03599" id="Право съединение 4" o:spid="_x0000_s1026" type="#_x0000_t32" style="position:absolute;margin-left:-10pt;margin-top:8.65pt;width:521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9AACE8C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8C2BB69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19C69DC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895F809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0C594651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57EB4B1F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четвърта точка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дневния ред</w:t>
      </w:r>
    </w:p>
    <w:p w14:paraId="78ADB8DA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B99862C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BBD0CF2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EA653E9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№337/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7DEE1417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185BFB3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3180DEA" w14:textId="77777777" w:rsidR="006901D7" w:rsidRDefault="00B16447">
      <w:pPr>
        <w:keepNext/>
        <w:spacing w:after="0" w:line="240" w:lineRule="auto"/>
        <w:ind w:left="23" w:firstLine="685"/>
        <w:jc w:val="both"/>
        <w:outlineLvl w:val="6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Приемане на доклада за експертна пазарна оценка на недвижим имот частна общинска собственост чрез продажба, представляващ поземлен имот с идентификатор 51932.75.226, с площ от 91 353 кв.м., с начин на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трайно ползване: Рибарник, категория пета, адрес на поземления имот: с. Новачене, местност „Землище село Новачене“, Община Никопол, актуван с Акт за частна общинска собственост № 4942 от 27.02.2022г., на основание Решение №329 от 25.02.2022г. на Общински с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ъвет – Никопол.</w:t>
      </w:r>
    </w:p>
    <w:p w14:paraId="7CDACCAE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основание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35,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общинска собственост, чл. 55, ал. 1, т. 1 и чл. 58, ал. 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Наредба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329 от 25.02.2022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70EB2705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44D5BE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3C8954A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51142BB9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приема доклада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експертна пазарна оценка на </w:t>
      </w:r>
      <w:bookmarkStart w:id="0" w:name="_Hlk79657973"/>
      <w:bookmarkStart w:id="1" w:name="_Hlk79658435"/>
      <w:r>
        <w:rPr>
          <w:rFonts w:ascii="Times New Roman" w:eastAsia="Times New Roman" w:hAnsi="Times New Roman"/>
          <w:sz w:val="24"/>
          <w:szCs w:val="24"/>
          <w:lang w:eastAsia="bg-BG"/>
        </w:rPr>
        <w:t>следния н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едвижим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: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идентификатор 51932.75.266,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91 353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., с начин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трайно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ползване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Рибарник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категория пета, адрес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с.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местност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Землище село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’’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съседи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51932.75.267, 51932.272.104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при определена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оценка изготвена от лицензиран оценител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108 710 лева /Сто и осем хиляди седемстотин и десет лева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  без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49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42 от 07.02.2022 г..</w:t>
      </w:r>
    </w:p>
    <w:bookmarkEnd w:id="1"/>
    <w:p w14:paraId="0DDE2B02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продажбата на поземления имот, подробно описани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108 710 лева /Сто и осем хиляди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седемстотин и десет лева/  без ДДС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F249431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5955D292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7C22C6" w14:textId="77777777" w:rsidR="006901D7" w:rsidRDefault="006901D7">
      <w:pPr>
        <w:spacing w:line="247" w:lineRule="auto"/>
        <w:rPr>
          <w:sz w:val="24"/>
          <w:szCs w:val="24"/>
        </w:rPr>
      </w:pPr>
    </w:p>
    <w:p w14:paraId="514EE9CF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6C88E8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DCD1CE5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0DA7D9E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911FD21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Н С К И   С Ъ В Е Т  –  Н И К О П О Л</w:t>
      </w:r>
    </w:p>
    <w:p w14:paraId="12288FAA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31829" wp14:editId="0222DFB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0164E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91C3AD5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B09E190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51EFF2C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12FF4C1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07CD6BAE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6EA8A456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пета точка от дневния ред</w:t>
      </w:r>
    </w:p>
    <w:p w14:paraId="56B564F0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7EE2208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59C5463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95E3EBE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№338/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5F99E4A0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DE4B3A7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9CCEC3A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Преименуване на част от централната част на гр. Никопол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оглед   коригиране на грешки в кадастралната карта на град Никопол.</w:t>
      </w:r>
    </w:p>
    <w:p w14:paraId="058F4FC1" w14:textId="77777777" w:rsidR="006901D7" w:rsidRDefault="00B164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18 от Закона за местното самоуправление и местната администрация, Общински съвет- Никопол </w:t>
      </w:r>
    </w:p>
    <w:p w14:paraId="65F35B0E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F90DEA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4979E14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7983777" w14:textId="77777777" w:rsidR="006901D7" w:rsidRDefault="00B16447">
      <w:pPr>
        <w:numPr>
          <w:ilvl w:val="0"/>
          <w:numId w:val="2"/>
        </w:numPr>
        <w:spacing w:after="20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Общински съвет – Никопол дава съгласие за Преименуване </w:t>
      </w:r>
      <w:r>
        <w:rPr>
          <w:rFonts w:ascii="Times New Roman" w:hAnsi="Times New Roman"/>
          <w:sz w:val="24"/>
          <w:szCs w:val="24"/>
        </w:rPr>
        <w:t>на част от централната част на гр. Никопол както следва:</w:t>
      </w:r>
    </w:p>
    <w:p w14:paraId="75948DAB" w14:textId="77777777" w:rsidR="006901D7" w:rsidRDefault="00B16447">
      <w:pPr>
        <w:numPr>
          <w:ilvl w:val="1"/>
          <w:numId w:val="2"/>
        </w:numPr>
        <w:spacing w:after="20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Частта от път II-34/ с кадастрален № 1294/ от ул. “Васил Левски“ до фериботния комплекс  да се преименува от „площад Европа“ в улица „Цар Иван Шишман“;</w:t>
      </w:r>
    </w:p>
    <w:p w14:paraId="5F0BD739" w14:textId="77777777" w:rsidR="006901D7" w:rsidRDefault="00B16447">
      <w:pPr>
        <w:numPr>
          <w:ilvl w:val="1"/>
          <w:numId w:val="2"/>
        </w:numPr>
        <w:tabs>
          <w:tab w:val="left" w:pos="142"/>
        </w:tabs>
        <w:spacing w:after="20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Продължението на ул. „Ал. </w:t>
      </w:r>
      <w:r>
        <w:rPr>
          <w:rFonts w:ascii="Times New Roman" w:hAnsi="Times New Roman"/>
          <w:sz w:val="24"/>
          <w:szCs w:val="24"/>
        </w:rPr>
        <w:t>Стамболийски“/ с  № 1386/ до ул. “Цар Иван Шишман“ -нова/ с № 1206/ да стане ул. “Ал. Стамболийски“ вместо „площад Европа“;</w:t>
      </w:r>
    </w:p>
    <w:p w14:paraId="644C9A85" w14:textId="77777777" w:rsidR="006901D7" w:rsidRDefault="00B16447">
      <w:pPr>
        <w:numPr>
          <w:ilvl w:val="1"/>
          <w:numId w:val="2"/>
        </w:numPr>
        <w:tabs>
          <w:tab w:val="left" w:pos="142"/>
        </w:tabs>
        <w:spacing w:after="20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Продължението на ул. “Христо Ботев“ /с № 1225/ до ул. “</w:t>
      </w:r>
      <w:proofErr w:type="spellStart"/>
      <w:r>
        <w:rPr>
          <w:rFonts w:ascii="Times New Roman" w:hAnsi="Times New Roman"/>
          <w:sz w:val="24"/>
          <w:szCs w:val="24"/>
        </w:rPr>
        <w:t>Ал.Стамболийски</w:t>
      </w:r>
      <w:proofErr w:type="spellEnd"/>
      <w:r>
        <w:rPr>
          <w:rFonts w:ascii="Times New Roman" w:hAnsi="Times New Roman"/>
          <w:sz w:val="24"/>
          <w:szCs w:val="24"/>
        </w:rPr>
        <w:t xml:space="preserve">“ /с № 1293/ с прилежащите отклонения – досега като „пл. </w:t>
      </w:r>
      <w:r>
        <w:rPr>
          <w:rFonts w:ascii="Times New Roman" w:hAnsi="Times New Roman"/>
          <w:sz w:val="24"/>
          <w:szCs w:val="24"/>
        </w:rPr>
        <w:t>Европа“ да стане ул. “Ал. Стамболийски“.</w:t>
      </w:r>
    </w:p>
    <w:p w14:paraId="69D0C0F9" w14:textId="77777777" w:rsidR="006901D7" w:rsidRDefault="00B16447">
      <w:pPr>
        <w:spacing w:after="0" w:line="240" w:lineRule="auto"/>
        <w:ind w:firstLine="360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0887F670" w14:textId="77777777" w:rsidR="006901D7" w:rsidRDefault="006901D7">
      <w:pPr>
        <w:keepNext/>
        <w:spacing w:after="0" w:line="240" w:lineRule="auto"/>
        <w:ind w:left="23" w:firstLine="685"/>
        <w:jc w:val="both"/>
        <w:outlineLvl w:val="6"/>
        <w:rPr>
          <w:rFonts w:ascii="Times New Roman" w:eastAsia="Times New Roman" w:hAnsi="Times New Roman"/>
          <w:color w:val="262626"/>
          <w:sz w:val="24"/>
          <w:szCs w:val="24"/>
          <w:lang w:eastAsia="bg-BG"/>
        </w:rPr>
      </w:pPr>
    </w:p>
    <w:p w14:paraId="6305E254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73C8A0D5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72CEEFEE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7D774AD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FA3C405" w14:textId="77777777" w:rsidR="006901D7" w:rsidRDefault="00B16447">
      <w:pPr>
        <w:spacing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8A3F657" w14:textId="77777777" w:rsidR="006901D7" w:rsidRDefault="006901D7">
      <w:pPr>
        <w:spacing w:line="247" w:lineRule="auto"/>
        <w:rPr>
          <w:sz w:val="24"/>
          <w:szCs w:val="24"/>
        </w:rPr>
      </w:pPr>
    </w:p>
    <w:p w14:paraId="452E51A1" w14:textId="77777777" w:rsidR="006901D7" w:rsidRDefault="006901D7">
      <w:pPr>
        <w:spacing w:line="247" w:lineRule="auto"/>
        <w:rPr>
          <w:sz w:val="24"/>
          <w:szCs w:val="24"/>
        </w:rPr>
      </w:pPr>
    </w:p>
    <w:p w14:paraId="1CFE683B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  С Ъ В Е Т  –  Н И К О П О Л</w:t>
      </w:r>
    </w:p>
    <w:p w14:paraId="66F151A2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D7561" wp14:editId="46BCD46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14F9B"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2D5A884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9AEA2AC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BA38EB4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CA670A5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183C6174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5F736E30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шеста точка от дневния ред</w:t>
      </w:r>
    </w:p>
    <w:p w14:paraId="6A57197A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A7948B2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9E6934F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DADEB7A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№339/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442FA6D9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320B2AA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87309CF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кандидатстване на Община Никопол пред Фонд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„Социална закрила” по Компонент 1 за 2022 г. с проектно предложение: „Доставка и монтаж на парни котли и бойлери за ЦНСТПЛПР № 1 и ЦНСТПЛПР № 2 с. Драгаш войвода в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XII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кв. 7“.</w:t>
      </w:r>
    </w:p>
    <w:p w14:paraId="004C3354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основание чл. 17, ал. 1, т. 7 във връзка с чл. 21, ал. 1, т. 23 и ал. 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Закона за местното самоуправление и местната администрация и Обявление за откриване на процедура за набиране на проектни предложения за финансиране 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Фонд „Социална закрила“ по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Компонент 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за 2022 г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0659CAED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DCA9C6C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0DFB789" w14:textId="77777777" w:rsidR="006901D7" w:rsidRDefault="00B16447">
      <w:pPr>
        <w:tabs>
          <w:tab w:val="right" w:pos="9746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1.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ъвет - Никопол дава съгласие Община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Никопол да кандидатства пред Фонд „Социална закрила“ за 2022 г. по Компонент 1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проектно предложение: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„Доставка и монтаж на парни котли и бойлери за ЦНСТПЛПР № 1 и ЦНСТПЛПР № 2 с. Драгаш войвода в УПИ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XII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кв. 7“.</w:t>
      </w:r>
    </w:p>
    <w:p w14:paraId="4190BD5D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щински съвет Никопол одобрява съфинансиране по проекта в размер до 3 948.60 лв. /Три  хиляди деветстотин четиридесет и осем лева и шестдесет стотинки/ с ДДС, при одобрение на проекта.</w:t>
      </w:r>
    </w:p>
    <w:p w14:paraId="68BD7445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възлага на Кмета на Община Никопол да включи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необходимите средства по т. 2 за съфинансиране на проекта в общинския бюджет за 2022 г.</w:t>
      </w:r>
    </w:p>
    <w:p w14:paraId="472272F4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p w14:paraId="0FA0C619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25DC5D30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11EFC572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36765312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745DBD44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-р  ЦВЕТАН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АНДРЕЕВ -</w:t>
      </w:r>
    </w:p>
    <w:p w14:paraId="4B32D0D7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7829AC0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8779F00" w14:textId="77777777" w:rsidR="006901D7" w:rsidRDefault="006901D7">
      <w:pPr>
        <w:spacing w:line="247" w:lineRule="auto"/>
        <w:rPr>
          <w:sz w:val="24"/>
          <w:szCs w:val="24"/>
        </w:rPr>
      </w:pPr>
    </w:p>
    <w:p w14:paraId="501BA887" w14:textId="77777777" w:rsidR="006901D7" w:rsidRDefault="006901D7">
      <w:pPr>
        <w:spacing w:line="247" w:lineRule="auto"/>
        <w:rPr>
          <w:sz w:val="24"/>
          <w:szCs w:val="24"/>
        </w:rPr>
      </w:pPr>
    </w:p>
    <w:p w14:paraId="501D219A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89EF3A1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DF6F8" wp14:editId="5F6869B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6D860"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4F5236E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5D18CA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D8CD174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E4C2156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09A7C40D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0418D81B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седма точка от дневния ред</w:t>
      </w:r>
    </w:p>
    <w:p w14:paraId="48272BD2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1C8F0FB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4D190EB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6B16900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№340/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3F1618D7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DC3C2E7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A18E6BE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предоставяне за безвъзмездно управление на помещения с обща площ от 35.00 кв.м. /Тридесет и пет квадратни метра/, находящи се на третия етаж на административна сграда - Общинска администрация град Никопол, с идентификатор 51723.500.19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.1, застроена площ от 629 кв. м., брой етажи 3, предназначение: Административна, делова сграда, находящ се в поземлен имот с идентификатор 51723.500.19, с площ – 1136 кв.м., с начина на трайно ползване: За административна сграда, комплекс, адрес на поземле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ния имот: гр. Никопол, п.к. 5940, ул. „Александър Стамболийски“ № 5, актуван с Акт за публична общинска собственост № 3849 от 15.10.2012 г. за срок от 10 /Десет/ години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g-BG"/>
        </w:rPr>
        <w:t>Изпълнителната агенция по околна среда (ИАОС)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> – гр. София.</w:t>
      </w:r>
    </w:p>
    <w:p w14:paraId="5858E428" w14:textId="77777777" w:rsidR="006901D7" w:rsidRDefault="00B164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 от ЗМСМА,  чл. 8, ал. 9 и чл. 12, ал. 3 от ЗОС,  чл. 18, ал. 1 от Наредба № 6 за реда за придобиване, управление и разпореждане с общинско имущество в Община Никопол и Решение № 322 от 25.02.2022 г. на Общински съвет - Никопол, Общински съвет-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Никопол </w:t>
      </w:r>
    </w:p>
    <w:p w14:paraId="6535CA44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9D7695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2DB10D7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21D25B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година, приета с Решение № 322/25.02.2022 год. в раздел II „Описание на имотите, които Общината има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амерение да предложи за предоставяне под наем, за продажба и за учредяване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ограничении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вещни права”,  в т. 3 „Предоставяне за управление на имоти и вещи – общинска собственост, по реда на чл. 12 от ЗОС ”, в точка едно: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помещения с обща площ от 35 /Триде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сет и пет квадратни метра/ кв.м., находящо се на третия етаж на административна сграда - Общинска администрация град Никопол, с идентификатор 51723.500.19.1, застроена площ от 629 кв. м., брой етажи 3, предназначение: Административна, делова сграда, разпол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ожен в поземлен имот с идентификатор 51723.500.19, с площ – 1 136 кв.м., с начина на трайно ползване: За административна сграда, комплекс, адрес на поземления имот: гр. Никопол, п.к. 5940, ул. „Александър Стамболийски“ № 5, актуван с Акт за публична общинс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ка собственост № 3849 от 15.10.2012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18FED7C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предоставят безвъзмездно за управление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помещения с обща площ от 35 /Тридесет и пет квадратни метра/ кв.м., находящо се на третия етаж на административна сграда - Общинска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администрация град Никопол, с идентификатор 51723.500.19.1, застроена площ от 629 кв. м., брой етажи 3, предназначение: Административна, делова сграда, разположен в поземлен имот с идентификатор 51723.500.19, с площ – 1 136 кв.м., с начина на трайно ползв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ане: За административна сграда, комплекс, адрес на поземления имот: гр. Никопол, п.к. 5940, ул. „Александър Стамболийски“ № 5, актуван с Акт за публична общинска собственост № 3849 от 15.10.2012 г. 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Изпълнителната агенция по околна среда (ИАОС)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– гр.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g-BG"/>
        </w:rPr>
        <w:t>София.</w:t>
      </w:r>
    </w:p>
    <w:p w14:paraId="199694A0" w14:textId="77777777" w:rsidR="006901D7" w:rsidRDefault="00B16447">
      <w:pPr>
        <w:spacing w:after="0" w:line="240" w:lineRule="auto"/>
        <w:ind w:firstLine="708"/>
        <w:jc w:val="both"/>
        <w:outlineLvl w:val="0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срока за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безвъзмездното управление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помещенията подробно описано в точка две на настоящото решение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 /десет/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като ползвателя заплаща разходи за ток, вода и други престации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0D08B27" w14:textId="77777777" w:rsidR="006901D7" w:rsidRDefault="00B16447">
      <w:pPr>
        <w:spacing w:after="0" w:line="240" w:lineRule="auto"/>
        <w:ind w:firstLine="708"/>
        <w:jc w:val="both"/>
        <w:outlineLvl w:val="0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оправомощава Кмета на Община Никопол да извърши всички правни и фактически действия по настоящото решение.</w:t>
      </w:r>
    </w:p>
    <w:p w14:paraId="1B772685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0D7D81" w14:textId="77777777" w:rsidR="006901D7" w:rsidRDefault="00B16447">
      <w:pPr>
        <w:tabs>
          <w:tab w:val="right" w:pos="9746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319498C1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2CB4E441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32A557AC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C2134F5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0F95BD0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9443F56" w14:textId="77777777" w:rsidR="006901D7" w:rsidRDefault="006901D7">
      <w:pPr>
        <w:spacing w:line="244" w:lineRule="auto"/>
        <w:rPr>
          <w:rFonts w:ascii="Times New Roman" w:hAnsi="Times New Roman"/>
          <w:sz w:val="24"/>
          <w:szCs w:val="24"/>
        </w:rPr>
      </w:pPr>
    </w:p>
    <w:p w14:paraId="3A3E9AFD" w14:textId="77777777" w:rsidR="006901D7" w:rsidRDefault="006901D7">
      <w:pPr>
        <w:spacing w:line="244" w:lineRule="auto"/>
        <w:rPr>
          <w:rFonts w:ascii="Times New Roman" w:hAnsi="Times New Roman"/>
          <w:sz w:val="24"/>
          <w:szCs w:val="24"/>
        </w:rPr>
      </w:pPr>
    </w:p>
    <w:p w14:paraId="0ECCA019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B269DCC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CD20C" wp14:editId="5802E927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6F67B"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3807638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2443DC1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F01CEE2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36A8FA9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5A16453F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236B6FA9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осма точка от дневния ред</w:t>
      </w:r>
    </w:p>
    <w:p w14:paraId="6BA75DD7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EC7EAD5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688AC3F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444AF92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№341/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3A106734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25416B3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F79E95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недвижим имот, частна общинска собственост представляващ застроен парцел с площ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5 951 кв.м., с местонахождение: стр. кв. 1 по плана на село Бацова махала, Община Никопол, граници на имота: от четири страни улици и актуван с Акт за общинска собственост /частна/ № 138 от 09.11.1998 г. за срок от 10 /Десет/ години чрез публичен търг с яв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 наддаване.</w:t>
      </w:r>
    </w:p>
    <w:p w14:paraId="4C8B6D87" w14:textId="77777777" w:rsidR="006901D7" w:rsidRDefault="00B164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администрация, чл. 8, ал. 9 и чл. 14, ал. 1 и ал. 2 от Закона за общинска собственост,  чл. 21 от Наредба № 6 за реда за придобиване, управление и разпореждане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общинско имущество в Община Никопол и Решение № 322 от 25.02.2022 г. на Общински съвет - Никопол, Общински съвет- Никопол </w:t>
      </w:r>
    </w:p>
    <w:p w14:paraId="1BF5C51D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97A0AF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9FC276C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9814FDF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дава съгласие да се включи  в Програмата за управление и разпореждане с имоти общинска собстве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ност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година, приета с Решение № 322/25.02.2022 год. в раздел II „Описание на имотите, които Общината има намерение да предложи за предоставяне под наем, за продажба и за учредяване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ограничении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вещни права”,  в т.5 „ Отдаване под наем, чрез публи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чен търг или публично оповестен конкурс имоти”, в точка 2 „Свободни дворни места по населените места в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“ да се включи: дворното място на вече бившето НУ „Климент Охридски“ село Бацова махала, Община Никопол с площ от 5 951 кв.м. с местонахожд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ение: стр. кв. 1 по плана на село Бацова махала, Община Никопол,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граници на имота: от четири страни улици,  актуван с Акт за общинска собственост № 138 от 09.11.1998 година.</w:t>
      </w:r>
    </w:p>
    <w:p w14:paraId="30E1FE98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дава съгласие да се проведе процедура за отдаване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од наем на следния недвижим имот дворното място на вече бившето НУ „Климент Охридски“ село Бацова махала, Община Никопол с площ от 5 951 кв.м. с местонахождение: стр. кв. 1 по плана на село Бацова махала, при граници на имота: от четири страни улици чрез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убличен търг с явно надаване.</w:t>
      </w:r>
    </w:p>
    <w:p w14:paraId="68F0EC3A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срок за отдаване под наем на имота, подробно описани в точка две на настоящото решение на 10 /Десет/ години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определя начална тръжна цена съгласно Наредба за начални цени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отдаване под наем на общински обекти и терени със стопанско и административно предназначение в община Никопол.</w:t>
      </w:r>
    </w:p>
    <w:p w14:paraId="7DA35332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7DBB951A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541509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B7C738" w14:textId="77777777" w:rsidR="006901D7" w:rsidRDefault="00B16447">
      <w:pPr>
        <w:tabs>
          <w:tab w:val="right" w:pos="9746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29629E17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47579DAA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-р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ЦВЕТАН АНДРЕЕВ -</w:t>
      </w:r>
    </w:p>
    <w:p w14:paraId="07485D46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E2F0A16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DA2EF04" w14:textId="77777777" w:rsidR="006901D7" w:rsidRDefault="006901D7">
      <w:pPr>
        <w:spacing w:line="247" w:lineRule="auto"/>
        <w:rPr>
          <w:rFonts w:ascii="Times New Roman" w:hAnsi="Times New Roman"/>
          <w:sz w:val="24"/>
          <w:szCs w:val="24"/>
        </w:rPr>
      </w:pPr>
    </w:p>
    <w:p w14:paraId="1EB86491" w14:textId="77777777" w:rsidR="006901D7" w:rsidRDefault="006901D7">
      <w:pPr>
        <w:spacing w:line="247" w:lineRule="auto"/>
        <w:rPr>
          <w:sz w:val="24"/>
          <w:szCs w:val="24"/>
        </w:rPr>
      </w:pPr>
    </w:p>
    <w:p w14:paraId="22F6C8BF" w14:textId="77777777" w:rsidR="006901D7" w:rsidRDefault="006901D7">
      <w:pPr>
        <w:spacing w:line="244" w:lineRule="auto"/>
        <w:rPr>
          <w:rFonts w:ascii="Times New Roman" w:hAnsi="Times New Roman"/>
          <w:sz w:val="24"/>
          <w:szCs w:val="24"/>
        </w:rPr>
      </w:pPr>
    </w:p>
    <w:p w14:paraId="70801875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D372EDF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7725C" wp14:editId="52AAEA3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51464" id="Право съединение 4" o:spid="_x0000_s1026" type="#_x0000_t32" style="position:absolute;margin-left:-10pt;margin-top:8.65pt;width:521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90E1048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B9369F5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154A0A4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46A375BD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07E8BC6A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девета точка от дневния ред</w:t>
      </w:r>
    </w:p>
    <w:p w14:paraId="0690DF71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ED8969D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616F773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A1FDEB4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№342/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43AF76C2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D6BC260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A0CA4CE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Отпускане на еднократни финансови помощи по решение на Общински съвет-Никопол.</w:t>
      </w:r>
    </w:p>
    <w:p w14:paraId="021B5B11" w14:textId="77777777" w:rsidR="006901D7" w:rsidRDefault="00B164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6 и т.23 от Закона за местното самоуправление и местната администрация и чл.124, ал. 1, 2 и 4 от Закона за публичните финанси,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6E8141B0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C1E4B7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C7020E9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AB8227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изплатят еднократни финансови помощи, във връзка със Становище на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Обществения съвет за контрол при осъществяване на дейностите в областта на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lastRenderedPageBreak/>
        <w:t>социалните помощи и социалните услуги в Община Никопол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проведено на 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.03.2022г. както следва:</w:t>
      </w:r>
    </w:p>
    <w:p w14:paraId="72AD0794" w14:textId="77777777" w:rsidR="006901D7" w:rsidRDefault="00B16447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размер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(Двеста) 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 А.Д. от ……………., за лечение, по заявление вх. № 94-240/15.02.2022 г. постъпило в деловодството на Община Никопол;</w:t>
      </w:r>
    </w:p>
    <w:p w14:paraId="7308AAE1" w14:textId="77777777" w:rsidR="006901D7" w:rsidRDefault="00B16447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размер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(Триста) 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 П. Л. от ……………, за лечение, по заявление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х. № 10-25/15.02.2022 г. постъпило в деловодството на Община Никопол;</w:t>
      </w:r>
    </w:p>
    <w:p w14:paraId="2E906C28" w14:textId="77777777" w:rsidR="006901D7" w:rsidRDefault="00B16447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размер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(Сто и петдесет) 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 А. М. от …………., за лечение, по заявление вх. № 10-26/07.03.2022 г. постъпило в деловодството на Община Никопол.</w:t>
      </w:r>
    </w:p>
    <w:p w14:paraId="7591FC17" w14:textId="77777777" w:rsidR="006901D7" w:rsidRDefault="00B16447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300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(Триста) лева,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В. Л.  от ……….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община Никопол, </w:t>
      </w:r>
      <w:bookmarkStart w:id="2" w:name="OLE_LINK7"/>
      <w:bookmarkStart w:id="3" w:name="OLE_LINK6"/>
      <w:r>
        <w:rPr>
          <w:rFonts w:ascii="Times New Roman" w:eastAsia="Times New Roman" w:hAnsi="Times New Roman"/>
          <w:sz w:val="24"/>
          <w:szCs w:val="24"/>
          <w:lang w:eastAsia="bg-BG"/>
        </w:rPr>
        <w:t>по заявление вх. № 94-438  от 17.03.2022 г., постъпило в деловодството на Община Никопол</w:t>
      </w:r>
      <w:bookmarkEnd w:id="2"/>
      <w:bookmarkEnd w:id="3"/>
      <w:r>
        <w:rPr>
          <w:rFonts w:ascii="Times New Roman" w:eastAsia="Times New Roman" w:hAnsi="Times New Roman"/>
          <w:sz w:val="24"/>
          <w:szCs w:val="24"/>
          <w:lang w:eastAsia="bg-BG"/>
        </w:rPr>
        <w:t>, във връзка с възникнал пожар в дома му.</w:t>
      </w:r>
    </w:p>
    <w:p w14:paraId="7C80FC15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Разчета по т.1 да се включи в началния бюджет на Община Никопол за 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B53AA09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53AF1793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7F28496D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4795D16F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9906C75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49DBC3E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24B540B" w14:textId="77777777" w:rsidR="006901D7" w:rsidRDefault="006901D7">
      <w:pPr>
        <w:spacing w:line="247" w:lineRule="auto"/>
        <w:rPr>
          <w:sz w:val="24"/>
          <w:szCs w:val="24"/>
        </w:rPr>
      </w:pPr>
    </w:p>
    <w:p w14:paraId="1EE3E258" w14:textId="77777777" w:rsidR="006901D7" w:rsidRDefault="006901D7">
      <w:pPr>
        <w:spacing w:line="247" w:lineRule="auto"/>
        <w:rPr>
          <w:sz w:val="24"/>
          <w:szCs w:val="24"/>
        </w:rPr>
      </w:pPr>
    </w:p>
    <w:p w14:paraId="276F143A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B67BFC6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7518B" wp14:editId="222FEFA7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4E3C7" id="Право съединение 4" o:spid="_x0000_s1026" type="#_x0000_t32" style="position:absolute;margin-left:-10pt;margin-top:8.65pt;width:521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634EC72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75F78E7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4AE0531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30A0963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3316D39D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0DC0EDCE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десета точка от дневния ред</w:t>
      </w:r>
    </w:p>
    <w:p w14:paraId="3D6FB20E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10EA219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96D58D9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2F64669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№343/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1CF81DB9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5990FD4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C013F1D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Изменение и допълнение на „Тарифа за цени и условия за ползване на услуги от  „Пристанище Никопол“, одобрена с Решение № 447/24.04.2019 г. на Общински съвет – Никопол.</w:t>
      </w:r>
    </w:p>
    <w:p w14:paraId="26DF0232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основание чл. 21, ал. 1, т. 23 и ал. 2 от Закона за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местното самоуправление и местната администрация, във връзка с чл. 103в, ал. 2, т. 2 от ЗМПВВППРБ, </w:t>
      </w:r>
      <w:bookmarkStart w:id="4" w:name="_Hlk98766298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5463F6A7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4"/>
    <w:p w14:paraId="19FA513E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30B7291" w14:textId="77777777" w:rsidR="006901D7" w:rsidRDefault="006901D7">
      <w:pPr>
        <w:spacing w:after="0" w:line="240" w:lineRule="auto"/>
        <w:ind w:left="9" w:right="44" w:firstLine="69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14:paraId="5937039C" w14:textId="77777777" w:rsidR="006901D7" w:rsidRDefault="00B16447">
      <w:pPr>
        <w:spacing w:after="0" w:line="240" w:lineRule="auto"/>
        <w:ind w:left="9" w:right="44" w:firstLine="699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Общински съвет – Никопол изменя и допълва „Тарифа за цени и условия за ползване на услуги от Пристанище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„Никопол“, одобрена с Решение № 447/24.04.2019 г. на Общински съвет – Никопол, както следва:</w:t>
      </w:r>
    </w:p>
    <w:p w14:paraId="2E9256D5" w14:textId="77777777" w:rsidR="006901D7" w:rsidRDefault="00B16447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В т. 3. на раздел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I. “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Основни положения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bg-BG"/>
        </w:rPr>
        <w:t>”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тарифата да се нанесат следните корекции:</w:t>
      </w:r>
    </w:p>
    <w:p w14:paraId="3F19F714" w14:textId="77777777" w:rsidR="006901D7" w:rsidRDefault="00B16447">
      <w:pPr>
        <w:spacing w:after="0" w:line="240" w:lineRule="auto"/>
        <w:ind w:left="284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Досегашен текст: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 фактурирането на извършените услуги пристанището начисля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ва и ДДС, съгласно действащото законодателство (когато дружеството се регистрира по ДДС). </w:t>
      </w:r>
    </w:p>
    <w:p w14:paraId="6228A1F7" w14:textId="77777777" w:rsidR="006901D7" w:rsidRDefault="00B16447">
      <w:pPr>
        <w:spacing w:after="0" w:line="240" w:lineRule="auto"/>
        <w:ind w:left="284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Придобива следното съдържание: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 фактурирането на извършените услуги, пристанището начислява и ДДС, съгласно действащото законодателство.   </w:t>
      </w:r>
    </w:p>
    <w:p w14:paraId="4BDA698E" w14:textId="77777777" w:rsidR="006901D7" w:rsidRDefault="006901D7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14:paraId="15104AD9" w14:textId="77777777" w:rsidR="006901D7" w:rsidRDefault="00B16447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т.1. „Цени на понто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нни услуги“ на 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bg-BG"/>
        </w:rPr>
        <w:t>II.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Цени за предоставяне услуги на плавателни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bg-BG"/>
        </w:rPr>
        <w:t>съдове“ от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тарифата да се нанесат следните корекции:</w:t>
      </w:r>
    </w:p>
    <w:p w14:paraId="2D142DA4" w14:textId="77777777" w:rsidR="006901D7" w:rsidRDefault="00B16447">
      <w:pPr>
        <w:spacing w:after="0" w:line="240" w:lineRule="auto"/>
        <w:ind w:left="284"/>
        <w:jc w:val="both"/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т.1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-  За пътнически кораби с кабини за пътници: да отпадне в третата колона € /час, тъй като реално плащането не е на час, а е за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определения период от време.</w:t>
      </w:r>
    </w:p>
    <w:p w14:paraId="7A27B900" w14:textId="77777777" w:rsidR="006901D7" w:rsidRDefault="00B16447">
      <w:pPr>
        <w:spacing w:after="0" w:line="240" w:lineRule="auto"/>
        <w:ind w:left="284"/>
        <w:jc w:val="both"/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т.2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-  За пътнически кораби без кабини (ракети, метеори,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въздеходи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, хидробуси и др.): да отпадне в третата колона € /час, тъй като реално плащането не е на час, а е за определения период от време.</w:t>
      </w:r>
    </w:p>
    <w:p w14:paraId="60F13FB1" w14:textId="77777777" w:rsidR="006901D7" w:rsidRDefault="00B16447">
      <w:pPr>
        <w:spacing w:after="0" w:line="240" w:lineRule="auto"/>
        <w:ind w:left="284"/>
        <w:jc w:val="both"/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т.3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- Цени за останалите търго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вски кораби: да отпадне в третата колона € /час, тъй като реално плащането не е на час, а е за определения период от време. </w:t>
      </w:r>
    </w:p>
    <w:p w14:paraId="22254B89" w14:textId="77777777" w:rsidR="006901D7" w:rsidRDefault="006901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00FFFF"/>
          <w:lang w:eastAsia="bg-BG"/>
        </w:rPr>
      </w:pPr>
    </w:p>
    <w:p w14:paraId="0BCF7F45" w14:textId="77777777" w:rsidR="006901D7" w:rsidRDefault="00B16447">
      <w:pPr>
        <w:spacing w:after="0" w:line="240" w:lineRule="auto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Досегашен текст: 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7375"/>
        <w:gridCol w:w="1701"/>
      </w:tblGrid>
      <w:tr w:rsidR="006901D7" w14:paraId="4A5ED2DB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2522BE5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56AC204" w14:textId="77777777" w:rsidR="006901D7" w:rsidRDefault="00B16447">
            <w:pPr>
              <w:spacing w:after="0" w:line="240" w:lineRule="auto"/>
              <w:ind w:left="2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Време на престой – часове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BA1D46B" w14:textId="77777777" w:rsidR="006901D7" w:rsidRDefault="00B16447">
            <w:pPr>
              <w:spacing w:after="0" w:line="240" w:lineRule="auto"/>
              <w:ind w:left="3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Цена  (€) </w:t>
            </w:r>
          </w:p>
        </w:tc>
      </w:tr>
      <w:tr w:rsidR="006901D7" w14:paraId="6BE2F27F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2CBE810" w14:textId="77777777" w:rsidR="006901D7" w:rsidRDefault="00B1644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1. 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539272BF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За пътнически кораби с кабини за пътници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448E76C" w14:textId="77777777" w:rsidR="006901D7" w:rsidRDefault="00B16447">
            <w:pPr>
              <w:spacing w:after="0" w:line="240" w:lineRule="auto"/>
              <w:ind w:left="3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€ /час </w:t>
            </w:r>
          </w:p>
        </w:tc>
      </w:tr>
      <w:tr w:rsidR="006901D7" w14:paraId="3BC8D63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C7DF149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69E872B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До 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AB423AA" w14:textId="77777777" w:rsidR="006901D7" w:rsidRDefault="00B164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65 </w:t>
            </w:r>
          </w:p>
        </w:tc>
      </w:tr>
      <w:tr w:rsidR="006901D7" w14:paraId="312D75C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22CF1BA8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E64B26D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6 до 24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81DFADA" w14:textId="77777777" w:rsidR="006901D7" w:rsidRDefault="00B1644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250 </w:t>
            </w:r>
          </w:p>
        </w:tc>
      </w:tr>
      <w:tr w:rsidR="006901D7" w14:paraId="1BC62359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80B50FE" w14:textId="77777777" w:rsidR="006901D7" w:rsidRDefault="00B1644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252EFEFC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За пътнически кораби без кабини  </w:t>
            </w:r>
          </w:p>
          <w:p w14:paraId="16F8D3CE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(ракети, метеори,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въздеходи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, хидробуси и др.)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2E23989" w14:textId="77777777" w:rsidR="006901D7" w:rsidRDefault="00B16447">
            <w:pPr>
              <w:spacing w:after="0" w:line="240" w:lineRule="auto"/>
              <w:ind w:left="3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€ /час </w:t>
            </w:r>
          </w:p>
        </w:tc>
      </w:tr>
      <w:tr w:rsidR="006901D7" w14:paraId="28748CC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B46DA5C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833CAC6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До 6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5F6CF1E" w14:textId="77777777" w:rsidR="006901D7" w:rsidRDefault="00B164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6901D7" w14:paraId="769F362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A49E186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F5D97BD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6 до 12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4930121" w14:textId="77777777" w:rsidR="006901D7" w:rsidRDefault="00B164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90 </w:t>
            </w:r>
          </w:p>
        </w:tc>
      </w:tr>
      <w:tr w:rsidR="006901D7" w14:paraId="0207AF76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54EDC7AB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2.3.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111BFDE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12 до 18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0FA6BD5" w14:textId="77777777" w:rsidR="006901D7" w:rsidRDefault="00B1644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135 </w:t>
            </w:r>
          </w:p>
        </w:tc>
      </w:tr>
      <w:tr w:rsidR="006901D7" w14:paraId="2454921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BE2F69D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2.4.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D1BE072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18 до 24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17E461D" w14:textId="77777777" w:rsidR="006901D7" w:rsidRDefault="00B1644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180 </w:t>
            </w:r>
          </w:p>
        </w:tc>
      </w:tr>
      <w:tr w:rsidR="006901D7" w14:paraId="1FF12D9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5B744D3F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2.5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7C45723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Престой над 24 часа, за всяко започнато следващо денонощие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24F86BF" w14:textId="77777777" w:rsidR="006901D7" w:rsidRDefault="00B164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6901D7" w14:paraId="62A5446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26F02C1" w14:textId="77777777" w:rsidR="006901D7" w:rsidRDefault="00B1644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7C9541E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Цени за останалите търговски кораби: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1ACF0F9" w14:textId="77777777" w:rsidR="006901D7" w:rsidRDefault="00B16447">
            <w:pPr>
              <w:spacing w:after="0" w:line="240" w:lineRule="auto"/>
              <w:ind w:left="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€ / ч </w:t>
            </w:r>
          </w:p>
        </w:tc>
      </w:tr>
      <w:tr w:rsidR="006901D7" w14:paraId="6F22EF81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93E8D0B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3.1.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FB5DD79" w14:textId="77777777" w:rsidR="006901D7" w:rsidRDefault="00B16447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 6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2EFE5C2D" w14:textId="77777777" w:rsidR="006901D7" w:rsidRDefault="00B16447">
            <w:pPr>
              <w:spacing w:after="0" w:line="240" w:lineRule="auto"/>
              <w:ind w:left="3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</w:tr>
      <w:tr w:rsidR="006901D7" w14:paraId="47BEABD3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2A4B1ACE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E501CE4" w14:textId="77777777" w:rsidR="006901D7" w:rsidRDefault="00B16447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 – 12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2711852" w14:textId="77777777" w:rsidR="006901D7" w:rsidRDefault="00B16447">
            <w:pPr>
              <w:spacing w:after="0" w:line="240" w:lineRule="auto"/>
              <w:ind w:left="3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6901D7" w14:paraId="13C162E6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8D293AB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3.3.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1780C0B" w14:textId="77777777" w:rsidR="006901D7" w:rsidRDefault="00B16447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12 – 24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572E4D4" w14:textId="77777777" w:rsidR="006901D7" w:rsidRDefault="00B16447">
            <w:pPr>
              <w:spacing w:after="0" w:line="240" w:lineRule="auto"/>
              <w:ind w:left="3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55 </w:t>
            </w:r>
          </w:p>
        </w:tc>
      </w:tr>
      <w:tr w:rsidR="006901D7" w14:paraId="6385FEE5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CFBC8C6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3.4.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2524F1C" w14:textId="77777777" w:rsidR="006901D7" w:rsidRDefault="00B16447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Престой над 24 часа, за всяко започнато следващо денонощие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AB1D6B1" w14:textId="77777777" w:rsidR="006901D7" w:rsidRDefault="00B16447">
            <w:pPr>
              <w:spacing w:after="0" w:line="240" w:lineRule="auto"/>
              <w:ind w:left="3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6901D7" w14:paraId="4174953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269072AE" w14:textId="77777777" w:rsidR="006901D7" w:rsidRDefault="00B1644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E8C4EBC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Цени за понтонни услуги на яхти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7B54DC0" w14:textId="77777777" w:rsidR="006901D7" w:rsidRDefault="00B16447">
            <w:pPr>
              <w:spacing w:after="0" w:line="240" w:lineRule="auto"/>
              <w:ind w:left="8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901D7" w14:paraId="5603C75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08D5059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850395A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Яхти до 7 м дължина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8B5156C" w14:textId="77777777" w:rsidR="006901D7" w:rsidRDefault="00B164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</w:tr>
      <w:tr w:rsidR="006901D7" w14:paraId="0CE15EE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A045A28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4.2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40397C8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Яхти над 7 м. дължина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58E2B908" w14:textId="77777777" w:rsidR="006901D7" w:rsidRDefault="00B164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</w:tr>
    </w:tbl>
    <w:p w14:paraId="3D023BC0" w14:textId="77777777" w:rsidR="006901D7" w:rsidRDefault="006901D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14:paraId="19BB164F" w14:textId="77777777" w:rsidR="006901D7" w:rsidRDefault="00B16447">
      <w:pPr>
        <w:spacing w:after="0" w:line="240" w:lineRule="auto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Придобива следното съдържание: 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701"/>
      </w:tblGrid>
      <w:tr w:rsidR="006901D7" w14:paraId="56009FFB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39539B35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5776172B" w14:textId="77777777" w:rsidR="006901D7" w:rsidRDefault="00B16447">
            <w:pPr>
              <w:spacing w:after="0" w:line="240" w:lineRule="auto"/>
              <w:ind w:left="2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Време на престой – часове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6863C16F" w14:textId="77777777" w:rsidR="006901D7" w:rsidRDefault="00B16447">
            <w:pPr>
              <w:spacing w:after="0" w:line="240" w:lineRule="auto"/>
              <w:ind w:left="3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Цена  (€) </w:t>
            </w:r>
          </w:p>
        </w:tc>
      </w:tr>
      <w:tr w:rsidR="006901D7" w14:paraId="19DDCE91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71064629" w14:textId="77777777" w:rsidR="006901D7" w:rsidRDefault="00B1644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1.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18BE74E7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За пътнически кораби с кабини за пътници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5D978BDF" w14:textId="77777777" w:rsidR="006901D7" w:rsidRDefault="00B16447">
            <w:pPr>
              <w:spacing w:after="0" w:line="240" w:lineRule="auto"/>
              <w:ind w:left="14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901D7" w14:paraId="0446377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6D4A615F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59866B67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До 6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14D32BDB" w14:textId="77777777" w:rsidR="006901D7" w:rsidRDefault="00B164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65 </w:t>
            </w:r>
          </w:p>
        </w:tc>
      </w:tr>
      <w:tr w:rsidR="006901D7" w14:paraId="68713D9D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14C9BD73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1A759EA0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6 до 24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2D531C4B" w14:textId="77777777" w:rsidR="006901D7" w:rsidRDefault="00B1644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250 </w:t>
            </w:r>
          </w:p>
        </w:tc>
      </w:tr>
      <w:tr w:rsidR="006901D7" w14:paraId="45490413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5B559E1A" w14:textId="77777777" w:rsidR="006901D7" w:rsidRDefault="00B1644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7E9F4520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За пътнически кораби без кабини  </w:t>
            </w:r>
          </w:p>
          <w:p w14:paraId="3F2BDC3A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(ракети, метеори,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въздеходи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, хидробуси и др.)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10AC83CD" w14:textId="77777777" w:rsidR="006901D7" w:rsidRDefault="00B16447">
            <w:pPr>
              <w:spacing w:after="0" w:line="240" w:lineRule="auto"/>
              <w:ind w:left="14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901D7" w14:paraId="146C1A9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1D2E1403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0BC27908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До 6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3EA9D563" w14:textId="77777777" w:rsidR="006901D7" w:rsidRDefault="00B164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6901D7" w14:paraId="7C5F1E3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12460F92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24D0044B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6 до 12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5B418A2F" w14:textId="77777777" w:rsidR="006901D7" w:rsidRDefault="00B164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90 </w:t>
            </w:r>
          </w:p>
        </w:tc>
      </w:tr>
      <w:tr w:rsidR="006901D7" w14:paraId="239D2763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68170875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2.3.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56AC60AC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12 до 18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2E057D1A" w14:textId="77777777" w:rsidR="006901D7" w:rsidRDefault="00B1644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135 </w:t>
            </w:r>
          </w:p>
        </w:tc>
      </w:tr>
      <w:tr w:rsidR="006901D7" w14:paraId="24ED78D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5EFCCBBE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2.4.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23211C81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18 до 24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484F4A98" w14:textId="77777777" w:rsidR="006901D7" w:rsidRDefault="00B1644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180 </w:t>
            </w:r>
          </w:p>
        </w:tc>
      </w:tr>
      <w:tr w:rsidR="006901D7" w14:paraId="21E4ECC3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4542B9B6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2BDB4586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Престой над 24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часа, за всяко започнато следващо денонощие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1606E752" w14:textId="77777777" w:rsidR="006901D7" w:rsidRDefault="00B164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6901D7" w14:paraId="7DDBC45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665BC29D" w14:textId="77777777" w:rsidR="006901D7" w:rsidRDefault="00B1644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6945EFB4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Цени за останалите търговски кораби: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3B09B118" w14:textId="77777777" w:rsidR="006901D7" w:rsidRDefault="00B16447">
            <w:pPr>
              <w:spacing w:after="0" w:line="240" w:lineRule="auto"/>
              <w:ind w:left="14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901D7" w14:paraId="70F3C6B5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73089A57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3.1.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2C16004E" w14:textId="77777777" w:rsidR="006901D7" w:rsidRDefault="00B16447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 6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63167E2F" w14:textId="77777777" w:rsidR="006901D7" w:rsidRDefault="00B16447">
            <w:pPr>
              <w:spacing w:after="0" w:line="240" w:lineRule="auto"/>
              <w:ind w:left="3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</w:tr>
      <w:tr w:rsidR="006901D7" w14:paraId="2CA58587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531B14B3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50F5F61C" w14:textId="77777777" w:rsidR="006901D7" w:rsidRDefault="00B16447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 – 12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06EF7D45" w14:textId="77777777" w:rsidR="006901D7" w:rsidRDefault="00B16447">
            <w:pPr>
              <w:spacing w:after="0" w:line="240" w:lineRule="auto"/>
              <w:ind w:left="3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6901D7" w14:paraId="1A8E78BD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65004E21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3.3.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57C229C5" w14:textId="77777777" w:rsidR="006901D7" w:rsidRDefault="00B16447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12 – 24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4EC945FA" w14:textId="77777777" w:rsidR="006901D7" w:rsidRDefault="00B16447">
            <w:pPr>
              <w:spacing w:after="0" w:line="240" w:lineRule="auto"/>
              <w:ind w:left="3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55 </w:t>
            </w:r>
          </w:p>
        </w:tc>
      </w:tr>
      <w:tr w:rsidR="006901D7" w14:paraId="73002651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66BABA3B" w14:textId="77777777" w:rsidR="006901D7" w:rsidRDefault="00B164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3.4.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248765E4" w14:textId="77777777" w:rsidR="006901D7" w:rsidRDefault="00B16447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Престой над 24 часа, за всяко започнато следващо денонощие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795CAA5A" w14:textId="77777777" w:rsidR="006901D7" w:rsidRDefault="00B16447">
            <w:pPr>
              <w:spacing w:after="0" w:line="240" w:lineRule="auto"/>
              <w:ind w:left="3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6901D7" w14:paraId="7014FBA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67CAF9B8" w14:textId="77777777" w:rsidR="006901D7" w:rsidRDefault="00B1644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70DAF144" w14:textId="77777777" w:rsidR="006901D7" w:rsidRDefault="00B16447">
            <w:pPr>
              <w:spacing w:after="0" w:line="240" w:lineRule="auto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Цени за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понтонни услуги на яхти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1A66AD59" w14:textId="77777777" w:rsidR="006901D7" w:rsidRDefault="00B16447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901D7" w14:paraId="2729C4D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700845EF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086FC841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Яхти до 7 м дължина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436224C7" w14:textId="77777777" w:rsidR="006901D7" w:rsidRDefault="00B16447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</w:tr>
      <w:tr w:rsidR="006901D7" w14:paraId="4C8CD8B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0871C1E1" w14:textId="77777777" w:rsidR="006901D7" w:rsidRDefault="00B16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0F2790AF" w14:textId="77777777" w:rsidR="006901D7" w:rsidRDefault="00B16447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Яхти над 7 м. дължина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7BE64909" w14:textId="77777777" w:rsidR="006901D7" w:rsidRDefault="00B16447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</w:tr>
    </w:tbl>
    <w:p w14:paraId="526243BC" w14:textId="77777777" w:rsidR="006901D7" w:rsidRDefault="00B16447">
      <w:pPr>
        <w:spacing w:after="0" w:line="240" w:lineRule="auto"/>
        <w:ind w:left="24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14:paraId="1ECD750A" w14:textId="77777777" w:rsidR="006901D7" w:rsidRDefault="00B16447">
      <w:pPr>
        <w:numPr>
          <w:ilvl w:val="0"/>
          <w:numId w:val="4"/>
        </w:numPr>
        <w:spacing w:after="0" w:line="240" w:lineRule="auto"/>
        <w:ind w:left="284" w:right="44" w:hanging="284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В т. 2.1. на Раздел ІІ. „Цени за предоставяне услуги на плавателни съдове“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от тарифата да се нанесат следните корекции: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  </w:t>
      </w:r>
    </w:p>
    <w:p w14:paraId="4B0FD022" w14:textId="77777777" w:rsidR="006901D7" w:rsidRDefault="00B16447">
      <w:pPr>
        <w:spacing w:after="0" w:line="240" w:lineRule="auto"/>
        <w:ind w:left="284" w:right="44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Досегашен текст: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„За качване или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слизане на пътник  на/от пътнически кораб се заплаща“:</w:t>
      </w:r>
    </w:p>
    <w:p w14:paraId="38B0777A" w14:textId="77777777" w:rsidR="006901D7" w:rsidRDefault="00B16447">
      <w:pPr>
        <w:spacing w:after="0" w:line="240" w:lineRule="auto"/>
        <w:ind w:left="284" w:right="44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Придобива следното съдържание: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пристигнал и/или отпътувал пътник с пътнически кораб се заплаща:“</w:t>
      </w:r>
    </w:p>
    <w:p w14:paraId="64E455F7" w14:textId="77777777" w:rsidR="006901D7" w:rsidRDefault="00B16447">
      <w:pPr>
        <w:spacing w:after="0" w:line="240" w:lineRule="auto"/>
        <w:ind w:left="9" w:right="44" w:firstLine="699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Общински съвет – Никопол възлага на управителя на „Пристанище Никопол“ ЕООД да извърши всички прои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зтичащи от настоящото решение правни и фактически действия по прилагане на утвърдените изменения и допълнения.</w:t>
      </w:r>
    </w:p>
    <w:p w14:paraId="26C2CBFC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184190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2F9801F0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58F18BE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DB538F2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C566291" w14:textId="77777777" w:rsidR="006901D7" w:rsidRDefault="006901D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9105FE5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43B9A8D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9AF51" wp14:editId="22977225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EE4DC" id="Право съединение 4" o:spid="_x0000_s1026" type="#_x0000_t32" style="position:absolute;margin-left:-10pt;margin-top:8.65pt;width:521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DA4DC35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8A08D95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2646D0A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1B7DF4B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05FDFEBD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7C225EDE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единадесета точка от дневния ред</w:t>
      </w:r>
    </w:p>
    <w:p w14:paraId="4D9E630C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04AB061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C5D5E17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4EF84EE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№344/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73CB5980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3588CC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FCDD958" w14:textId="77777777" w:rsidR="006901D7" w:rsidRDefault="00B16447">
      <w:pPr>
        <w:spacing w:after="0" w:line="240" w:lineRule="auto"/>
        <w:ind w:left="1" w:firstLine="70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позицията на Община Никопол и даване на мандат на представителя/заместващ представителя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Общината на предстоящото редовно присъствено заседание на Общото събрание на Асоциацията по В и К на обособената територия, обслужвана от „Водоснабдяване и канализация“ ЕООД – Плевен, което ще се състои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12.04.2022 г. от 10:30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заседателната зала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Областна администрация – Плевен и определяне на заместващ представител на Общината при невъзможност за участие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титуляра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</w:p>
    <w:p w14:paraId="0717D9A4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15 и т. 23, ал. 2 от Закона за местното самоуправление и местната администрация и във връзка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 198, ал. 4, т. 10, чл. 198в, ал. 4, т. 5 и т. 9 от Закона за водите, чл. 9, ал. 2 и чл. 33а от Правилника за организацията и дейността на асоциациите по водоснабдяване и канализация  и писмо от </w:t>
      </w:r>
      <w:r>
        <w:rPr>
          <w:rFonts w:ascii="Times New Roman" w:hAnsi="Times New Roman"/>
          <w:sz w:val="24"/>
          <w:szCs w:val="24"/>
        </w:rPr>
        <w:t>Асоциацията по водоснабдяване и канализация на обособената</w:t>
      </w:r>
      <w:r>
        <w:rPr>
          <w:rFonts w:ascii="Times New Roman" w:hAnsi="Times New Roman"/>
          <w:sz w:val="24"/>
          <w:szCs w:val="24"/>
        </w:rPr>
        <w:t xml:space="preserve"> територия, обслужвана от „Водоснабдяване и канализация“ ЕООД - гр. Плевен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06-33/15.03.2022 г. /изх. № РД-36-1/14.03.2022 г./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390525CC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87C5F3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4C1AFA8" w14:textId="77777777" w:rsidR="006901D7" w:rsidRDefault="00690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7C723B" w14:textId="77777777" w:rsidR="006901D7" w:rsidRDefault="00B16447">
      <w:pPr>
        <w:numPr>
          <w:ilvl w:val="0"/>
          <w:numId w:val="5"/>
        </w:numPr>
        <w:spacing w:after="0" w:line="240" w:lineRule="auto"/>
        <w:ind w:left="284" w:hanging="142"/>
        <w:jc w:val="both"/>
      </w:pPr>
      <w:r>
        <w:rPr>
          <w:rFonts w:ascii="Times New Roman" w:hAnsi="Times New Roman"/>
          <w:sz w:val="24"/>
          <w:szCs w:val="24"/>
        </w:rPr>
        <w:t xml:space="preserve">Общински съвет – Никопол дава мандат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представителя/заместващ представителя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на Община Никопол в Асоциацията по водоснабдяване и канализация на обособената територия, обслужвана от „Водоснабдяване и канализация“ ЕООД - гр. Плевен, да представи следната позиция на Общината по точките от предвари</w:t>
      </w:r>
      <w:r>
        <w:rPr>
          <w:rFonts w:ascii="Times New Roman" w:hAnsi="Times New Roman"/>
          <w:sz w:val="24"/>
          <w:szCs w:val="24"/>
        </w:rPr>
        <w:t>телно обявения дневен ред на предстоящото редовно</w:t>
      </w:r>
      <w:r>
        <w:rPr>
          <w:rFonts w:ascii="Times New Roman" w:hAnsi="Times New Roman"/>
          <w:b/>
          <w:sz w:val="24"/>
          <w:szCs w:val="24"/>
        </w:rPr>
        <w:t xml:space="preserve"> присъствено заседание</w:t>
      </w:r>
      <w:r>
        <w:rPr>
          <w:rFonts w:ascii="Times New Roman" w:hAnsi="Times New Roman"/>
          <w:sz w:val="24"/>
          <w:szCs w:val="24"/>
        </w:rPr>
        <w:t xml:space="preserve"> на Общото събрание, което ще се състои на </w:t>
      </w:r>
      <w:r>
        <w:rPr>
          <w:rFonts w:ascii="Times New Roman" w:hAnsi="Times New Roman"/>
          <w:b/>
          <w:sz w:val="24"/>
          <w:szCs w:val="24"/>
        </w:rPr>
        <w:t>12.04.2022 г. от 10:30 ч</w:t>
      </w:r>
      <w:r>
        <w:rPr>
          <w:rFonts w:ascii="Times New Roman" w:hAnsi="Times New Roman"/>
          <w:sz w:val="24"/>
          <w:szCs w:val="24"/>
        </w:rPr>
        <w:t>., както следва:</w:t>
      </w:r>
    </w:p>
    <w:p w14:paraId="72373618" w14:textId="77777777" w:rsidR="006901D7" w:rsidRDefault="00B16447">
      <w:pPr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Приема отчета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дейността на </w:t>
      </w:r>
      <w:r>
        <w:rPr>
          <w:rFonts w:ascii="Times New Roman" w:hAnsi="Times New Roman"/>
          <w:sz w:val="24"/>
          <w:szCs w:val="24"/>
        </w:rPr>
        <w:t>Асоциацията по ВиК – Плевен за календарната 2021 г.;</w:t>
      </w:r>
    </w:p>
    <w:p w14:paraId="4B232FCD" w14:textId="77777777" w:rsidR="006901D7" w:rsidRDefault="00B16447">
      <w:pPr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Приема отчета за и</w:t>
      </w:r>
      <w:r>
        <w:rPr>
          <w:rFonts w:ascii="Times New Roman" w:hAnsi="Times New Roman"/>
          <w:sz w:val="24"/>
          <w:szCs w:val="24"/>
        </w:rPr>
        <w:t>зпълнение на бюджета на  Асоциацията по ВиК – Плевен за календарната 2021 г.;</w:t>
      </w:r>
    </w:p>
    <w:p w14:paraId="1FEDB9B2" w14:textId="77777777" w:rsidR="006901D7" w:rsidRDefault="00B16447">
      <w:pPr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Бюджета на </w:t>
      </w:r>
      <w:r>
        <w:rPr>
          <w:rFonts w:ascii="Times New Roman" w:hAnsi="Times New Roman"/>
          <w:sz w:val="24"/>
          <w:szCs w:val="24"/>
        </w:rPr>
        <w:t>Асоциацията по ВиК – Плевен за календарната 2022 г.;</w:t>
      </w:r>
    </w:p>
    <w:p w14:paraId="7DF99C8E" w14:textId="77777777" w:rsidR="006901D7" w:rsidRDefault="00B16447">
      <w:pPr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 </w:t>
      </w:r>
      <w:r>
        <w:rPr>
          <w:rFonts w:ascii="Times New Roman" w:hAnsi="Times New Roman"/>
          <w:sz w:val="24"/>
          <w:szCs w:val="24"/>
        </w:rPr>
        <w:t xml:space="preserve">„Подробна инвестиционна програма за 2022 година“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„Водоснабдяване и канализация“ ЕООД- гр. Плевен;</w:t>
      </w:r>
    </w:p>
    <w:p w14:paraId="6BF7EAF2" w14:textId="77777777" w:rsidR="006901D7" w:rsidRDefault="00B16447">
      <w:pPr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решение и съгласува Бизнес-план на „Водоснабдяване и канализация“ ЕООД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гр. Плевен за регулаторен период 2022-2026 година на основание чл. 6.4 от Договора за стопанисване, поддържане и експлоатация на ВиК системите и съоръженията и предоставяне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водоснабдителни и канализационни услуги.</w:t>
      </w:r>
    </w:p>
    <w:p w14:paraId="20FD2D64" w14:textId="77777777" w:rsidR="006901D7" w:rsidRDefault="00B16447">
      <w:pPr>
        <w:numPr>
          <w:ilvl w:val="0"/>
          <w:numId w:val="5"/>
        </w:numPr>
        <w:spacing w:after="0" w:line="240" w:lineRule="auto"/>
        <w:ind w:left="142" w:hanging="142"/>
        <w:jc w:val="both"/>
      </w:pPr>
      <w:r>
        <w:rPr>
          <w:rFonts w:ascii="Times New Roman" w:hAnsi="Times New Roman"/>
          <w:sz w:val="24"/>
          <w:szCs w:val="24"/>
        </w:rPr>
        <w:t xml:space="preserve">Общински съвет – Никопол определя Ахмед Мехмедов Ахмедов – зам. - кмет на Община Никопол за заместващ представител на Община Никопол в Общото събрание на Асоциацията по В и К на обособената територия, обслужвана от </w:t>
      </w:r>
      <w:r>
        <w:rPr>
          <w:rFonts w:ascii="Times New Roman" w:hAnsi="Times New Roman"/>
          <w:sz w:val="24"/>
          <w:szCs w:val="24"/>
        </w:rPr>
        <w:t xml:space="preserve">„В и К“ ЕООД – Плевен, което ще се състои на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04</w:t>
      </w:r>
      <w:r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от 10: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0 ч</w:t>
      </w:r>
      <w:r>
        <w:rPr>
          <w:rFonts w:ascii="Times New Roman" w:hAnsi="Times New Roman"/>
          <w:sz w:val="24"/>
          <w:szCs w:val="24"/>
        </w:rPr>
        <w:t>.</w:t>
      </w:r>
    </w:p>
    <w:p w14:paraId="2BC32953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152061" w14:textId="77777777" w:rsidR="006901D7" w:rsidRDefault="006901D7">
      <w:pPr>
        <w:spacing w:after="0" w:line="240" w:lineRule="auto"/>
        <w:ind w:left="9" w:right="44" w:firstLine="69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14:paraId="3A88112A" w14:textId="77777777" w:rsidR="006901D7" w:rsidRDefault="00690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11074FB4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0895EE4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10A3B01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0865799" w14:textId="77777777" w:rsidR="006901D7" w:rsidRDefault="00B16447">
      <w:pPr>
        <w:keepNext/>
        <w:tabs>
          <w:tab w:val="left" w:pos="2352"/>
        </w:tabs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4CDB784D" w14:textId="77777777" w:rsidR="006901D7" w:rsidRDefault="00B16447">
      <w:pPr>
        <w:tabs>
          <w:tab w:val="left" w:pos="2352"/>
        </w:tabs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2C65E" wp14:editId="3080BE3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CBF82" id="Право съединение 4" o:spid="_x0000_s1026" type="#_x0000_t32" style="position:absolute;margin-left:-10pt;margin-top:8.65pt;width:521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AA2F525" w14:textId="77777777" w:rsidR="006901D7" w:rsidRDefault="006901D7">
      <w:pPr>
        <w:tabs>
          <w:tab w:val="left" w:pos="235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8A357BE" w14:textId="77777777" w:rsidR="006901D7" w:rsidRDefault="006901D7">
      <w:pPr>
        <w:tabs>
          <w:tab w:val="left" w:pos="235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D6A02EB" w14:textId="77777777" w:rsidR="006901D7" w:rsidRDefault="00B16447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6FEC49E" w14:textId="77777777" w:rsidR="006901D7" w:rsidRDefault="00B16447">
      <w:pPr>
        <w:tabs>
          <w:tab w:val="left" w:pos="2352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06C9B3AC" w14:textId="77777777" w:rsidR="006901D7" w:rsidRDefault="00B16447">
      <w:pPr>
        <w:tabs>
          <w:tab w:val="left" w:pos="2352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02FE91E6" w14:textId="77777777" w:rsidR="006901D7" w:rsidRDefault="00B16447">
      <w:pPr>
        <w:tabs>
          <w:tab w:val="left" w:pos="2352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дванадесета точка от дневния ред</w:t>
      </w:r>
    </w:p>
    <w:p w14:paraId="7B2FD1CF" w14:textId="77777777" w:rsidR="006901D7" w:rsidRDefault="006901D7">
      <w:pPr>
        <w:tabs>
          <w:tab w:val="left" w:pos="235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490E750" w14:textId="77777777" w:rsidR="006901D7" w:rsidRDefault="006901D7">
      <w:pPr>
        <w:tabs>
          <w:tab w:val="left" w:pos="235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606D53B" w14:textId="77777777" w:rsidR="006901D7" w:rsidRDefault="00B16447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F2F2B4C" w14:textId="77777777" w:rsidR="006901D7" w:rsidRDefault="00B16447">
      <w:pPr>
        <w:tabs>
          <w:tab w:val="left" w:pos="2352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№345/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4F9CEDFB" w14:textId="77777777" w:rsidR="006901D7" w:rsidRDefault="006901D7">
      <w:pPr>
        <w:tabs>
          <w:tab w:val="left" w:pos="235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2629B43" w14:textId="77777777" w:rsidR="006901D7" w:rsidRDefault="006901D7">
      <w:pPr>
        <w:tabs>
          <w:tab w:val="left" w:pos="235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BEB3474" w14:textId="77777777" w:rsidR="006901D7" w:rsidRDefault="00B16447">
      <w:pPr>
        <w:shd w:val="clear" w:color="auto" w:fill="FFFFFF"/>
        <w:tabs>
          <w:tab w:val="left" w:pos="2352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Преобразуване </w:t>
      </w:r>
      <w:bookmarkStart w:id="5" w:name="_Hlk98839492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bookmarkStart w:id="6" w:name="_Hlk98840179"/>
      <w:bookmarkEnd w:id="5"/>
      <w:r>
        <w:rPr>
          <w:rFonts w:ascii="Times New Roman" w:eastAsia="Times New Roman" w:hAnsi="Times New Roman"/>
          <w:sz w:val="24"/>
          <w:szCs w:val="24"/>
          <w:lang w:eastAsia="bg-BG"/>
        </w:rPr>
        <w:t>двуетажна масивна сграда „Здравна служба и офиси“ със застроена площ 209,80 кв.м., находяща се в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XXV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стр.кв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59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регулационния план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община Никопол </w:t>
      </w:r>
      <w:bookmarkEnd w:id="6"/>
      <w:r>
        <w:rPr>
          <w:rFonts w:ascii="Times New Roman" w:eastAsia="Times New Roman" w:hAnsi="Times New Roman"/>
          <w:sz w:val="24"/>
          <w:szCs w:val="24"/>
          <w:lang w:eastAsia="bg-BG"/>
        </w:rPr>
        <w:t>от частна общинска собственост в публична общинска собственост.</w:t>
      </w:r>
    </w:p>
    <w:p w14:paraId="79481B2E" w14:textId="77777777" w:rsidR="006901D7" w:rsidRDefault="00B16447">
      <w:pPr>
        <w:tabs>
          <w:tab w:val="left" w:pos="2352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основание чл. 21, ал. 1, т. 8 от ЗМСМА, във връзка с чл.6, ал.2, във връзка с чл.3, ал.2, т.3  от Закона за общинската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собственост, </w:t>
      </w:r>
      <w:bookmarkStart w:id="7" w:name="_Hlk99029987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5E47BA21" w14:textId="77777777" w:rsidR="006901D7" w:rsidRDefault="006901D7">
      <w:pPr>
        <w:tabs>
          <w:tab w:val="left" w:pos="23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7"/>
    <w:p w14:paraId="00BC7F1A" w14:textId="77777777" w:rsidR="006901D7" w:rsidRDefault="00B16447">
      <w:pPr>
        <w:tabs>
          <w:tab w:val="left" w:pos="2352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A64A644" w14:textId="77777777" w:rsidR="006901D7" w:rsidRDefault="006901D7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24B63C8" w14:textId="77777777" w:rsidR="006901D7" w:rsidRDefault="00B16447">
      <w:pPr>
        <w:shd w:val="clear" w:color="auto" w:fill="FFFFFF"/>
        <w:tabs>
          <w:tab w:val="left" w:pos="2352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съгласието си да се преобразува от частна общинска собственост в публична общинска собственост следният имот: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двуетажна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масивна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сграда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Здравна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служба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офиси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“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застроена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209,80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УПИ XXV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стр.кв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59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план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с.Новачене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1025/12.04.2007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и вписан в Имотния регистър при Служба по вписвания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гр.Никопол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Агенция по впис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вания, под номер 176, том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вх.рег.номер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3383 от 03.05.2007 г.</w:t>
      </w:r>
    </w:p>
    <w:p w14:paraId="013FD63D" w14:textId="77777777" w:rsidR="006901D7" w:rsidRDefault="00B16447">
      <w:pPr>
        <w:tabs>
          <w:tab w:val="left" w:pos="2352"/>
        </w:tabs>
        <w:spacing w:after="0" w:line="240" w:lineRule="auto"/>
        <w:ind w:left="1" w:firstLine="707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правомощава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Кмета на Община Никопол да извърши всички правни и фактически действия по настоящото решение</w:t>
      </w:r>
    </w:p>
    <w:p w14:paraId="090A88D4" w14:textId="77777777" w:rsidR="006901D7" w:rsidRDefault="006901D7">
      <w:pPr>
        <w:tabs>
          <w:tab w:val="left" w:pos="23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2FD600" w14:textId="77777777" w:rsidR="006901D7" w:rsidRDefault="006901D7">
      <w:pPr>
        <w:tabs>
          <w:tab w:val="left" w:pos="23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31B10D" w14:textId="77777777" w:rsidR="006901D7" w:rsidRDefault="006901D7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62294D" w14:textId="77777777" w:rsidR="006901D7" w:rsidRDefault="006901D7">
      <w:pPr>
        <w:tabs>
          <w:tab w:val="left" w:pos="235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14:paraId="43D71FD3" w14:textId="77777777" w:rsidR="006901D7" w:rsidRDefault="006901D7">
      <w:pPr>
        <w:tabs>
          <w:tab w:val="left" w:pos="23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2EECCBFA" w14:textId="77777777" w:rsidR="006901D7" w:rsidRDefault="00B16447">
      <w:pPr>
        <w:tabs>
          <w:tab w:val="left" w:pos="-2127"/>
          <w:tab w:val="left" w:pos="2352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D5A05FE" w14:textId="77777777" w:rsidR="006901D7" w:rsidRDefault="00B16447">
      <w:pPr>
        <w:tabs>
          <w:tab w:val="left" w:pos="235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1A4C8C1" w14:textId="77777777" w:rsidR="006901D7" w:rsidRDefault="00B16447">
      <w:pPr>
        <w:tabs>
          <w:tab w:val="left" w:pos="235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9B641AB" w14:textId="77777777" w:rsidR="006901D7" w:rsidRDefault="006901D7">
      <w:pPr>
        <w:spacing w:line="247" w:lineRule="auto"/>
        <w:rPr>
          <w:sz w:val="24"/>
          <w:szCs w:val="24"/>
        </w:rPr>
      </w:pPr>
    </w:p>
    <w:p w14:paraId="600227BE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DBB9025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E3B6A" wp14:editId="7B0A3FE0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F1CC7" id="Право съединение 4" o:spid="_x0000_s1026" type="#_x0000_t32" style="position:absolute;margin-left:-10pt;margin-top:8.65pt;width:521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F95B967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DF675B8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30ECA65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9774129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2F0B8BC6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68FE0883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тринадесета точка от дневния ред</w:t>
      </w:r>
    </w:p>
    <w:p w14:paraId="749984C5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0876B15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623E5AA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A2E66DA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№346/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712C8698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4346769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96FFA16" w14:textId="77777777" w:rsidR="006901D7" w:rsidRDefault="00B1644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Преобразуване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триетажна масивна сграда «Здравна служба, кметство и офиси» със застроена площ от 163.10 кв.м., находяща се на централния площад, северозападно от читалищната сграда,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с.Бацова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махала, община Никопол от частна общинска собственост в публична общинска собс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твеност.</w:t>
      </w:r>
    </w:p>
    <w:p w14:paraId="57DA211E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основание чл. 21, ал. 1, т. 8 от ЗМСМА, във връзка с чл.6, ал.2, във връзка с чл.3, ал.2, т.2 и т.3 от Закона за общинската собственост,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663550F1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6F0D9C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D69EE45" w14:textId="77777777" w:rsidR="006901D7" w:rsidRDefault="00B1644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съгласието си да се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преобразува от частна общинска собственост в публична общинска собственост следният имот: </w:t>
      </w:r>
      <w:bookmarkStart w:id="8" w:name="_Hlk98410295"/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триетажна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масивна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сграда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Здравна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служба,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кметство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офиси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застроена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163.10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централния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площад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северозападно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читалищната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сграда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с.Бацова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махала,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bookmarkEnd w:id="8"/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1026/12.04.2007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и вписан в Имотния регистър при Служба по вписвания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гр.Никопол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Агенция по вписвания, под номер 175, том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вх.рег.номер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3384 от 03.05.2007 г.</w:t>
      </w:r>
    </w:p>
    <w:p w14:paraId="33E68351" w14:textId="77777777" w:rsidR="006901D7" w:rsidRDefault="00B1644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съвет – Никопол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правомощава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Кмета на Община Никопол да извърши всички правни и фактически действия по настоящото решение.</w:t>
      </w:r>
    </w:p>
    <w:p w14:paraId="2D488162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519866F7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5EB2EDD1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15A4DD6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068B53A" w14:textId="77777777" w:rsidR="006901D7" w:rsidRDefault="00B1644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BFD4B89" w14:textId="77777777" w:rsidR="006901D7" w:rsidRDefault="006901D7">
      <w:pPr>
        <w:spacing w:line="247" w:lineRule="auto"/>
        <w:rPr>
          <w:sz w:val="24"/>
          <w:szCs w:val="24"/>
        </w:rPr>
      </w:pPr>
    </w:p>
    <w:p w14:paraId="1F479BF7" w14:textId="77777777" w:rsidR="006901D7" w:rsidRDefault="006901D7">
      <w:pPr>
        <w:spacing w:line="247" w:lineRule="auto"/>
        <w:rPr>
          <w:sz w:val="24"/>
          <w:szCs w:val="24"/>
        </w:rPr>
      </w:pPr>
    </w:p>
    <w:p w14:paraId="19371A5D" w14:textId="77777777" w:rsidR="006901D7" w:rsidRDefault="00B16447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1FB2E22" w14:textId="77777777" w:rsidR="006901D7" w:rsidRDefault="00B16447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16391" wp14:editId="0E95A0CC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C1DD8" id="Право съединение 4" o:spid="_x0000_s1026" type="#_x0000_t32" style="position:absolute;margin-left:-10pt;margin-top:8.65pt;width:521.9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C25D213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1F90954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9E7C0F8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14:paraId="3AE2C1B0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 г.</w:t>
      </w:r>
    </w:p>
    <w:p w14:paraId="282D3D61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четиринадесета точка от дневния ред</w:t>
      </w:r>
    </w:p>
    <w:p w14:paraId="6A986DCE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4B9612F" w14:textId="77777777" w:rsidR="006901D7" w:rsidRDefault="00B16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6D230C1" w14:textId="77777777" w:rsidR="006901D7" w:rsidRDefault="00B1644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№347/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.03.2022г.</w:t>
      </w:r>
    </w:p>
    <w:p w14:paraId="48A50626" w14:textId="77777777" w:rsidR="006901D7" w:rsidRDefault="00690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E9B5D2" w14:textId="77777777" w:rsidR="006901D7" w:rsidRDefault="00B16447">
      <w:pPr>
        <w:spacing w:after="0" w:line="242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Приемане на бюджета на Община Никопол 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за 20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val="ru-RU"/>
        </w:rPr>
        <w:t>22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година.</w:t>
      </w:r>
    </w:p>
    <w:p w14:paraId="09F12736" w14:textId="77777777" w:rsidR="006901D7" w:rsidRDefault="00B164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 </w:t>
      </w:r>
      <w:r>
        <w:rPr>
          <w:rFonts w:ascii="Times New Roman" w:eastAsia="Times New Roman" w:hAnsi="Times New Roman"/>
          <w:sz w:val="24"/>
          <w:szCs w:val="24"/>
          <w:lang w:val="ru-RU"/>
        </w:rPr>
        <w:t>52</w:t>
      </w:r>
      <w:r>
        <w:rPr>
          <w:rFonts w:ascii="Times New Roman" w:eastAsia="Times New Roman" w:hAnsi="Times New Roman"/>
          <w:sz w:val="24"/>
          <w:szCs w:val="24"/>
        </w:rPr>
        <w:t xml:space="preserve">, ал. </w:t>
      </w: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и чл. </w:t>
      </w:r>
      <w:r>
        <w:rPr>
          <w:rFonts w:ascii="Times New Roman" w:eastAsia="Times New Roman" w:hAnsi="Times New Roman"/>
          <w:sz w:val="24"/>
          <w:szCs w:val="24"/>
          <w:lang w:val="ru-RU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, ал. 1, т. </w:t>
      </w:r>
      <w:r>
        <w:rPr>
          <w:rFonts w:ascii="Times New Roman" w:eastAsia="Times New Roman" w:hAnsi="Times New Roman"/>
          <w:sz w:val="24"/>
          <w:szCs w:val="24"/>
        </w:rPr>
        <w:t>6, т. 10 и т. 23 от Закона за местното самоуправление и местната администрация,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чл. 94, ал. 2 и ал. 3 и чл. 39 от Закона за публичните финанси, чл. 60, ал. 1 и 2 от Административно-процесуалния кодекс, във връзка с разпоредбите на Закона за държавния бюдже</w:t>
      </w:r>
      <w:r>
        <w:rPr>
          <w:rFonts w:ascii="Times New Roman" w:eastAsia="Times New Roman" w:hAnsi="Times New Roman"/>
          <w:sz w:val="24"/>
          <w:szCs w:val="24"/>
        </w:rPr>
        <w:t xml:space="preserve">т на Република България </w:t>
      </w:r>
      <w:r>
        <w:rPr>
          <w:rFonts w:ascii="Times New Roman" w:eastAsia="Times New Roman" w:hAnsi="Times New Roman"/>
          <w:color w:val="FF0000"/>
          <w:sz w:val="24"/>
          <w:szCs w:val="24"/>
        </w:rPr>
        <w:t>за 20</w:t>
      </w:r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22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година</w:t>
      </w:r>
      <w:r>
        <w:rPr>
          <w:rFonts w:ascii="Times New Roman" w:eastAsia="Times New Roman" w:hAnsi="Times New Roman"/>
          <w:sz w:val="24"/>
          <w:szCs w:val="24"/>
        </w:rPr>
        <w:t xml:space="preserve">, ПМС № 31 от </w:t>
      </w:r>
      <w:r>
        <w:rPr>
          <w:rFonts w:ascii="Times New Roman" w:eastAsia="Times New Roman" w:hAnsi="Times New Roman"/>
          <w:sz w:val="24"/>
          <w:szCs w:val="24"/>
          <w:lang w:val="ru-RU"/>
        </w:rPr>
        <w:t>17</w:t>
      </w:r>
      <w:r>
        <w:rPr>
          <w:rFonts w:ascii="Times New Roman" w:eastAsia="Times New Roman" w:hAnsi="Times New Roman"/>
          <w:sz w:val="24"/>
          <w:szCs w:val="24"/>
        </w:rPr>
        <w:t>.03.20</w:t>
      </w:r>
      <w:r>
        <w:rPr>
          <w:rFonts w:ascii="Times New Roman" w:eastAsia="Times New Roman" w:hAnsi="Times New Roman"/>
          <w:sz w:val="24"/>
          <w:szCs w:val="24"/>
          <w:lang w:val="ru-RU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г. за изпълнението на държавния бюджет на Република България </w:t>
      </w:r>
      <w:r>
        <w:rPr>
          <w:rFonts w:ascii="Times New Roman" w:eastAsia="Times New Roman" w:hAnsi="Times New Roman"/>
          <w:color w:val="FF0000"/>
          <w:sz w:val="24"/>
          <w:szCs w:val="24"/>
        </w:rPr>
        <w:t>за 20</w:t>
      </w:r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22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г.,</w:t>
      </w:r>
      <w:r>
        <w:rPr>
          <w:rFonts w:ascii="Times New Roman" w:eastAsia="Times New Roman" w:hAnsi="Times New Roman"/>
          <w:sz w:val="24"/>
          <w:szCs w:val="24"/>
        </w:rPr>
        <w:t xml:space="preserve">  чл.100, ал. 2, т. 4 от Закона за лечебните заведения, чл.134 от </w:t>
      </w:r>
      <w:r>
        <w:rPr>
          <w:rFonts w:ascii="Times New Roman" w:eastAsia="Times New Roman" w:hAnsi="Times New Roman"/>
          <w:sz w:val="24"/>
          <w:szCs w:val="24"/>
        </w:rPr>
        <w:lastRenderedPageBreak/>
        <w:t>Търговския закон и Наредбата за условията и реда за със</w:t>
      </w:r>
      <w:r>
        <w:rPr>
          <w:rFonts w:ascii="Times New Roman" w:eastAsia="Times New Roman" w:hAnsi="Times New Roman"/>
          <w:sz w:val="24"/>
          <w:szCs w:val="24"/>
        </w:rPr>
        <w:t xml:space="preserve">тавяне на тригодишна бюджетна прогноза за местните дейности и за съставяне, приемане, изпълнение и отчитане на общинския бюджет на Община Никопол,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037A0814" w14:textId="77777777" w:rsidR="006901D7" w:rsidRDefault="00690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B94A959" w14:textId="77777777" w:rsidR="006901D7" w:rsidRDefault="00B164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131C37B" w14:textId="77777777" w:rsidR="006901D7" w:rsidRDefault="006901D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24FACF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 xml:space="preserve">Приема бюджета на община Никопол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20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22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color w:val="FF0000"/>
          <w:sz w:val="24"/>
          <w:szCs w:val="24"/>
        </w:rPr>
        <w:t>.,</w:t>
      </w:r>
      <w:r>
        <w:rPr>
          <w:rFonts w:ascii="Times New Roman" w:eastAsia="Times New Roman" w:hAnsi="Times New Roman"/>
          <w:sz w:val="24"/>
          <w:szCs w:val="24"/>
        </w:rPr>
        <w:t xml:space="preserve"> както следва:</w:t>
      </w:r>
    </w:p>
    <w:p w14:paraId="4EB6A8B8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1.1. ПО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ПРИХОДИТЕ: 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12 068 061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лв., </w:t>
      </w:r>
      <w:r>
        <w:rPr>
          <w:rFonts w:ascii="Times New Roman" w:eastAsia="Times New Roman" w:hAnsi="Times New Roman"/>
          <w:sz w:val="24"/>
          <w:szCs w:val="24"/>
        </w:rPr>
        <w:t>разпределени по разпоредители с бюджет, по тримесечия, по параграфи и подпараграфи, съгласно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приложение № 3</w:t>
      </w:r>
      <w:r>
        <w:rPr>
          <w:rFonts w:ascii="Times New Roman" w:eastAsia="Times New Roman" w:hAnsi="Times New Roman"/>
          <w:sz w:val="24"/>
          <w:szCs w:val="24"/>
        </w:rPr>
        <w:t>, в т.ч.:</w:t>
      </w:r>
    </w:p>
    <w:p w14:paraId="50738CA9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1.1.1. приходи за делегирани от държавата дейности в размер на </w:t>
      </w:r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>5 751 914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лв., в т.ч.:    </w:t>
      </w:r>
    </w:p>
    <w:p w14:paraId="7BE805DC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1.1.1.1. Обща </w:t>
      </w:r>
      <w:r>
        <w:rPr>
          <w:rFonts w:ascii="Times New Roman" w:eastAsia="Times New Roman" w:hAnsi="Times New Roman"/>
          <w:sz w:val="24"/>
          <w:szCs w:val="24"/>
        </w:rPr>
        <w:t xml:space="preserve">субсидия за делегираните от държавата  дейности в размер на   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5 325 293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лв.</w:t>
      </w:r>
    </w:p>
    <w:p w14:paraId="0F35BA4B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1.1.1.2. Целева субсидия за капиталови разходи за финансиране 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делегирани държавни</w:t>
      </w:r>
      <w:r>
        <w:rPr>
          <w:rFonts w:ascii="Times New Roman" w:eastAsia="Times New Roman" w:hAnsi="Times New Roman"/>
          <w:sz w:val="24"/>
          <w:szCs w:val="24"/>
        </w:rPr>
        <w:t xml:space="preserve"> дейности в размер на  </w:t>
      </w:r>
      <w:r>
        <w:rPr>
          <w:rFonts w:ascii="Times New Roman" w:eastAsia="Times New Roman" w:hAnsi="Times New Roman"/>
          <w:b/>
          <w:sz w:val="24"/>
          <w:szCs w:val="24"/>
        </w:rPr>
        <w:t>56 813 лв.</w:t>
      </w:r>
    </w:p>
    <w:p w14:paraId="1B387BFB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1.1.1.3.Друго финансиране в размер на </w:t>
      </w:r>
      <w:r>
        <w:rPr>
          <w:rFonts w:ascii="Times New Roman" w:eastAsia="Times New Roman" w:hAnsi="Times New Roman"/>
          <w:b/>
          <w:sz w:val="24"/>
          <w:szCs w:val="24"/>
        </w:rPr>
        <w:t>(-)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35 736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лв.</w:t>
      </w:r>
      <w:r>
        <w:rPr>
          <w:rFonts w:ascii="Times New Roman" w:eastAsia="Times New Roman" w:hAnsi="Times New Roman"/>
          <w:sz w:val="24"/>
          <w:szCs w:val="24"/>
        </w:rPr>
        <w:t>, в т. ч.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110 лв.</w:t>
      </w:r>
      <w:r>
        <w:rPr>
          <w:rFonts w:ascii="Times New Roman" w:eastAsia="Times New Roman" w:hAnsi="Times New Roman"/>
          <w:sz w:val="24"/>
          <w:szCs w:val="24"/>
        </w:rPr>
        <w:t xml:space="preserve">  – възстановени трансфери за Централен Бюджет на неусвоени средства 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прех.остатък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 2021 г. от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компенсации за безплатни или по намалени цени пътувания (ветерани;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41 364 лв. по §§61-01 -  получени трансфери от МТСП по проект „Красива Бъл</w:t>
      </w:r>
      <w:r>
        <w:rPr>
          <w:rFonts w:ascii="Times New Roman" w:eastAsia="Times New Roman" w:hAnsi="Times New Roman"/>
          <w:sz w:val="24"/>
          <w:szCs w:val="24"/>
        </w:rPr>
        <w:t xml:space="preserve">гария“, обект </w:t>
      </w:r>
      <w:r>
        <w:rPr>
          <w:rFonts w:ascii="Times New Roman" w:eastAsia="Times New Roman" w:hAnsi="Times New Roman"/>
          <w:i/>
          <w:iCs/>
          <w:sz w:val="24"/>
          <w:szCs w:val="24"/>
        </w:rPr>
        <w:t>„Ремонт на Читалище „Напредък 1871“ гр. Никопол“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</w:rPr>
        <w:t>(-)  76 990</w:t>
      </w:r>
      <w:r>
        <w:rPr>
          <w:rFonts w:ascii="Times New Roman" w:eastAsia="Times New Roman" w:hAnsi="Times New Roman"/>
          <w:sz w:val="24"/>
          <w:szCs w:val="24"/>
        </w:rPr>
        <w:t xml:space="preserve"> лв. по §§ 88-03 – целеви средства от преходен остатък от 2021 г. за разходване по програми/проекти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60F91084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1.1.1.4.Преходен остатък  за държавни дейности от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20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/>
        </w:rPr>
        <w:t>21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година в размер на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405 544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лв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DFB8AF8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1.1.2.Приходи за местни дейности в размер на  </w:t>
      </w:r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>6 316 147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лв., в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14:paraId="460F1EF7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1.1.2.1.Данъчни приходи в размер на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512 500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лв.</w:t>
      </w:r>
    </w:p>
    <w:p w14:paraId="4D23BF86" w14:textId="77777777" w:rsidR="006901D7" w:rsidRDefault="00B1644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1.1.2.2.Неданъчни приходи в размер 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sz w:val="24"/>
          <w:szCs w:val="24"/>
          <w:lang w:val="ru-RU"/>
        </w:rPr>
        <w:t>086 650</w:t>
      </w:r>
      <w:r>
        <w:rPr>
          <w:rFonts w:ascii="Times New Roman" w:hAnsi="Times New Roman"/>
          <w:b/>
          <w:sz w:val="24"/>
          <w:szCs w:val="24"/>
        </w:rPr>
        <w:t xml:space="preserve"> лв.</w:t>
      </w:r>
    </w:p>
    <w:p w14:paraId="6F7750B1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1.1.2.3.Целева субсидия за финансиране на </w:t>
      </w:r>
      <w:r>
        <w:rPr>
          <w:rFonts w:ascii="Times New Roman" w:eastAsia="Times New Roman" w:hAnsi="Times New Roman"/>
          <w:b/>
          <w:sz w:val="24"/>
          <w:szCs w:val="24"/>
        </w:rPr>
        <w:t>капиталови разходи</w:t>
      </w:r>
      <w:r>
        <w:rPr>
          <w:rFonts w:ascii="Times New Roman" w:eastAsia="Times New Roman" w:hAnsi="Times New Roman"/>
          <w:sz w:val="24"/>
          <w:szCs w:val="24"/>
        </w:rPr>
        <w:t xml:space="preserve">  за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местни дейности</w:t>
      </w:r>
      <w:r>
        <w:rPr>
          <w:rFonts w:ascii="Times New Roman" w:eastAsia="Times New Roman" w:hAnsi="Times New Roman"/>
          <w:sz w:val="24"/>
          <w:szCs w:val="24"/>
        </w:rPr>
        <w:t xml:space="preserve"> в размер на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481 832 </w:t>
      </w:r>
      <w:r>
        <w:rPr>
          <w:rFonts w:ascii="Times New Roman" w:eastAsia="Times New Roman" w:hAnsi="Times New Roman"/>
          <w:b/>
          <w:sz w:val="24"/>
          <w:szCs w:val="24"/>
        </w:rPr>
        <w:t>лв.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целева субсидия за капиталови разходи за трансформиране по реда 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>чл. 55</w:t>
      </w:r>
      <w:r>
        <w:rPr>
          <w:rFonts w:ascii="Times New Roman" w:eastAsia="Times New Roman" w:hAnsi="Times New Roman"/>
          <w:sz w:val="24"/>
          <w:szCs w:val="24"/>
        </w:rPr>
        <w:t xml:space="preserve"> от ЗДБРБ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за 2022</w:t>
      </w:r>
      <w:r>
        <w:rPr>
          <w:rFonts w:ascii="Times New Roman" w:eastAsia="Times New Roman" w:hAnsi="Times New Roman"/>
          <w:sz w:val="24"/>
          <w:szCs w:val="24"/>
        </w:rPr>
        <w:t xml:space="preserve"> г. в трансфер за други целеви разходи на Община Никопол за извършване на неотложни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ТЕКУЩИ РЕМОНТИ </w:t>
      </w:r>
      <w:r>
        <w:rPr>
          <w:rFonts w:ascii="Times New Roman" w:eastAsia="Times New Roman" w:hAnsi="Times New Roman"/>
          <w:sz w:val="24"/>
          <w:szCs w:val="24"/>
        </w:rPr>
        <w:t>на общински пътища, на ули</w:t>
      </w:r>
      <w:r>
        <w:rPr>
          <w:rFonts w:ascii="Times New Roman" w:eastAsia="Times New Roman" w:hAnsi="Times New Roman"/>
          <w:sz w:val="24"/>
          <w:szCs w:val="24"/>
        </w:rPr>
        <w:t xml:space="preserve">чна мрежа и на сгради, публична общинска собственост, за местни дейности в размер 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160 155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лв.</w:t>
      </w:r>
    </w:p>
    <w:p w14:paraId="4F5F8E69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1.1.2.4.Обща изравнителна субсидия в размер на  </w:t>
      </w:r>
      <w:r>
        <w:rPr>
          <w:rFonts w:ascii="Times New Roman" w:eastAsia="Times New Roman" w:hAnsi="Times New Roman"/>
          <w:b/>
          <w:sz w:val="24"/>
          <w:szCs w:val="24"/>
        </w:rPr>
        <w:t>973 200лв.</w:t>
      </w:r>
    </w:p>
    <w:p w14:paraId="1FE73294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1.1.2.5.Зимно поддържане и снегопочистване: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65 000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лв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38C28D8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1.1.2.6.Друго финансиране</w:t>
      </w:r>
      <w:r>
        <w:rPr>
          <w:rFonts w:ascii="Times New Roman" w:eastAsia="Times New Roman" w:hAnsi="Times New Roman"/>
          <w:b/>
          <w:sz w:val="24"/>
          <w:szCs w:val="24"/>
        </w:rPr>
        <w:t>:  (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1 008 068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лв., </w:t>
      </w:r>
      <w:r>
        <w:rPr>
          <w:rFonts w:ascii="Times New Roman" w:eastAsia="Times New Roman" w:hAnsi="Times New Roman"/>
          <w:sz w:val="24"/>
          <w:szCs w:val="24"/>
        </w:rPr>
        <w:t>в т.ч.:</w:t>
      </w:r>
    </w:p>
    <w:p w14:paraId="3307881D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1.1.2.7.Преходен остатък за местни дейности от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2021 г.</w:t>
      </w:r>
      <w:r>
        <w:rPr>
          <w:rFonts w:ascii="Times New Roman" w:eastAsia="Times New Roman" w:hAnsi="Times New Roman"/>
          <w:sz w:val="24"/>
          <w:szCs w:val="24"/>
        </w:rPr>
        <w:t xml:space="preserve"> в размер на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2 028 742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лв.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FD895E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1.2.ПО РАЗХОДИТЕ: 12 068 061  лв.</w:t>
      </w:r>
      <w:r>
        <w:rPr>
          <w:rFonts w:ascii="Times New Roman" w:eastAsia="Times New Roman" w:hAnsi="Times New Roman"/>
          <w:sz w:val="24"/>
          <w:szCs w:val="24"/>
        </w:rPr>
        <w:t xml:space="preserve">, разпределени по тримесечия, функции, групи, дейности, параграфи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подпараграфи,съгласно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приложение №  3</w:t>
      </w:r>
      <w:r>
        <w:rPr>
          <w:rFonts w:ascii="Times New Roman" w:eastAsia="Times New Roman" w:hAnsi="Times New Roman"/>
          <w:sz w:val="24"/>
          <w:szCs w:val="24"/>
        </w:rPr>
        <w:t>, в т.ч.:</w:t>
      </w:r>
    </w:p>
    <w:p w14:paraId="138BA3E8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1.2.1. За</w:t>
      </w:r>
      <w:r>
        <w:rPr>
          <w:rFonts w:ascii="Times New Roman" w:eastAsia="Times New Roman" w:hAnsi="Times New Roman"/>
          <w:sz w:val="24"/>
          <w:szCs w:val="24"/>
        </w:rPr>
        <w:t xml:space="preserve"> делегирани от държавата дейности в размер на </w:t>
      </w:r>
      <w:r>
        <w:rPr>
          <w:rFonts w:ascii="Times New Roman" w:eastAsia="Times New Roman" w:hAnsi="Times New Roman"/>
          <w:b/>
          <w:sz w:val="24"/>
          <w:szCs w:val="24"/>
        </w:rPr>
        <w:t>5 751 914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лв.</w:t>
      </w:r>
    </w:p>
    <w:p w14:paraId="6F1BBD11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1.2.2. За местни дейности в размер на   </w:t>
      </w:r>
      <w:r>
        <w:rPr>
          <w:rFonts w:ascii="Times New Roman" w:eastAsia="Times New Roman" w:hAnsi="Times New Roman"/>
          <w:b/>
          <w:sz w:val="24"/>
          <w:szCs w:val="24"/>
        </w:rPr>
        <w:t>5 682 781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лв.</w:t>
      </w:r>
    </w:p>
    <w:p w14:paraId="16312173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1.2.3.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дофинансиране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делегирани от държавата дейности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633 366 лв.</w:t>
      </w:r>
    </w:p>
    <w:p w14:paraId="75DCFE62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1.2.4. натуралните показатели по бюджета на общината, съгласно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при</w:t>
      </w:r>
      <w:r>
        <w:rPr>
          <w:rFonts w:ascii="Times New Roman" w:eastAsia="Times New Roman" w:hAnsi="Times New Roman"/>
          <w:color w:val="FF0000"/>
          <w:sz w:val="24"/>
          <w:szCs w:val="24"/>
        </w:rPr>
        <w:t>ложение № 3</w:t>
      </w:r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.</w:t>
      </w:r>
    </w:p>
    <w:p w14:paraId="3A17EBFD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1.3. Капиталов разчет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6 695 153 лв., съгласно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приложение № 9 </w:t>
      </w:r>
      <w:r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Таблица №1</w:t>
      </w:r>
      <w:r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14:paraId="42C52273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 xml:space="preserve">.3.1. Общински съвет-Никопол приема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поименен списък на обектите, които да бъдат финансирани с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трансфера за текущи ремонти в размер на 160 155 лв., </w:t>
      </w:r>
      <w:r>
        <w:rPr>
          <w:rFonts w:ascii="Times New Roman" w:eastAsia="Times New Roman" w:hAnsi="Times New Roman"/>
          <w:sz w:val="24"/>
          <w:szCs w:val="24"/>
        </w:rPr>
        <w:t xml:space="preserve">съгласно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приложение №9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>Таблица № 2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Справка 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>приложение № 14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от писмо-указание № ФО-3/25.03.2022г. на МФ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и Доклад от кмета на Община Никопол обосноваващ причините за предложената трансформация 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>приложение № 9а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упълномощава кмета на общината, да </w:t>
      </w:r>
      <w:r>
        <w:rPr>
          <w:rFonts w:ascii="Times New Roman" w:eastAsia="Times New Roman" w:hAnsi="Times New Roman"/>
          <w:sz w:val="24"/>
          <w:szCs w:val="24"/>
        </w:rPr>
        <w:t>направи искане до министъра на финансите за извършване на необходимата трансформация,  по реда на чл. 55 от ЗДБРБ за 2022 г., във връзка с чл. 45, ал. 1-3 от ПМС № 31/17.03.2022 г. за изпълнение на държавния бюджет на Република България за 2022 г., в изпъл</w:t>
      </w:r>
      <w:r>
        <w:rPr>
          <w:rFonts w:ascii="Times New Roman" w:eastAsia="Times New Roman" w:hAnsi="Times New Roman"/>
          <w:sz w:val="24"/>
          <w:szCs w:val="24"/>
        </w:rPr>
        <w:t xml:space="preserve">нение на Раздел </w:t>
      </w:r>
      <w:r>
        <w:rPr>
          <w:rFonts w:ascii="Times New Roman" w:eastAsia="Times New Roman" w:hAnsi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„Разчети за финансиране на </w:t>
      </w: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капиталови разходи, заявки за зареждане на лимит от целева субсидия и справки за текущи ремонти“</w:t>
      </w:r>
      <w:r>
        <w:rPr>
          <w:rFonts w:ascii="Times New Roman" w:eastAsia="Times New Roman" w:hAnsi="Times New Roman"/>
          <w:sz w:val="24"/>
          <w:szCs w:val="24"/>
        </w:rPr>
        <w:t xml:space="preserve"> от писмо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sz w:val="24"/>
          <w:szCs w:val="24"/>
        </w:rPr>
        <w:t>указание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№ ФО-3/25.03.2022 г. на министъра на финансите, относно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съставянето и изпълнението на бюдже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тите на общините и на сметките за средства от Европейския съюз за 2022 г. </w:t>
      </w:r>
      <w:r>
        <w:rPr>
          <w:rFonts w:ascii="Times New Roman" w:eastAsia="Times New Roman" w:hAnsi="Times New Roman"/>
          <w:sz w:val="24"/>
          <w:szCs w:val="24"/>
        </w:rPr>
        <w:t>Тези обекти са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планирани по бюджета по §§ 00-98 „Резерв за непредвидени и неотложни разходи”. </w:t>
      </w:r>
    </w:p>
    <w:p w14:paraId="1FC771F1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>1.4</w:t>
      </w:r>
      <w:r>
        <w:rPr>
          <w:rFonts w:ascii="Times New Roman" w:eastAsia="Times New Roman" w:hAnsi="Times New Roman"/>
          <w:sz w:val="24"/>
          <w:szCs w:val="24"/>
        </w:rPr>
        <w:t>. Определя второстепенните разпоредители с бюджет и утвърждава разчета на разходит</w:t>
      </w:r>
      <w:r>
        <w:rPr>
          <w:rFonts w:ascii="Times New Roman" w:eastAsia="Times New Roman" w:hAnsi="Times New Roman"/>
          <w:sz w:val="24"/>
          <w:szCs w:val="24"/>
        </w:rPr>
        <w:t xml:space="preserve">е на разпоредителите с бюджет, кметствата, кметските наместничества и субсидираните дейности при Община Никопол, до размерите, съгласно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приложение № 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16AEE10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Приема разчета за някои целеви разходи, както следва:</w:t>
      </w:r>
    </w:p>
    <w:p w14:paraId="3E3BA88A" w14:textId="77777777" w:rsidR="006901D7" w:rsidRDefault="00B16447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на кръводарители</w:t>
      </w:r>
      <w:r>
        <w:rPr>
          <w:rFonts w:ascii="Times New Roman" w:eastAsia="Times New Roman" w:hAnsi="Times New Roman"/>
          <w:sz w:val="24"/>
          <w:szCs w:val="24"/>
        </w:rPr>
        <w:t xml:space="preserve">, с постоянен адрес в </w:t>
      </w:r>
      <w:r>
        <w:rPr>
          <w:rFonts w:ascii="Times New Roman" w:eastAsia="Times New Roman" w:hAnsi="Times New Roman"/>
          <w:sz w:val="24"/>
          <w:szCs w:val="24"/>
        </w:rPr>
        <w:t xml:space="preserve">община Никопол, да се изплаща еднократна сума в размер на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0 лв</w:t>
      </w:r>
      <w:r>
        <w:rPr>
          <w:rFonts w:ascii="Times New Roman" w:eastAsia="Times New Roman" w:hAnsi="Times New Roman"/>
          <w:sz w:val="24"/>
          <w:szCs w:val="24"/>
        </w:rPr>
        <w:t>. на кръводарител, по утвърден списък (брой кръводарители по населени места) от кмета на общината. Общ годишен лимит на помощите за кръводаряване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eastAsia="Times New Roman" w:hAnsi="Times New Roman"/>
          <w:b/>
          <w:sz w:val="24"/>
          <w:szCs w:val="24"/>
        </w:rPr>
        <w:t>280</w:t>
      </w:r>
      <w:r>
        <w:rPr>
          <w:rFonts w:ascii="Times New Roman" w:eastAsia="Times New Roman" w:hAnsi="Times New Roman"/>
          <w:sz w:val="24"/>
          <w:szCs w:val="24"/>
        </w:rPr>
        <w:t xml:space="preserve"> лв.;</w:t>
      </w:r>
    </w:p>
    <w:p w14:paraId="11BD8FFA" w14:textId="77777777" w:rsidR="006901D7" w:rsidRDefault="00B16447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пациентите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хемодиализирано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ле</w:t>
      </w:r>
      <w:r>
        <w:rPr>
          <w:rFonts w:ascii="Times New Roman" w:eastAsia="Times New Roman" w:hAnsi="Times New Roman"/>
          <w:b/>
          <w:sz w:val="24"/>
          <w:szCs w:val="24"/>
        </w:rPr>
        <w:t>чение</w:t>
      </w:r>
      <w:r>
        <w:rPr>
          <w:rFonts w:ascii="Times New Roman" w:eastAsia="Times New Roman" w:hAnsi="Times New Roman"/>
          <w:sz w:val="24"/>
          <w:szCs w:val="24"/>
        </w:rPr>
        <w:t xml:space="preserve">, с постоянен адрес в община Никопол, да се изплаща месечно сумата </w:t>
      </w:r>
      <w:r>
        <w:rPr>
          <w:rFonts w:ascii="Times New Roman" w:eastAsia="Times New Roman" w:hAnsi="Times New Roman"/>
          <w:b/>
          <w:sz w:val="24"/>
          <w:szCs w:val="24"/>
        </w:rPr>
        <w:t>от 100 лв.</w:t>
      </w:r>
      <w:r>
        <w:rPr>
          <w:rFonts w:ascii="Times New Roman" w:eastAsia="Times New Roman" w:hAnsi="Times New Roman"/>
          <w:sz w:val="24"/>
          <w:szCs w:val="24"/>
        </w:rPr>
        <w:t xml:space="preserve"> на пациент. Общ годишен лимит на помощите за пациентите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хемодиализирано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лечение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7 2</w:t>
      </w:r>
      <w:r>
        <w:rPr>
          <w:rFonts w:ascii="Times New Roman" w:eastAsia="Times New Roman" w:hAnsi="Times New Roman"/>
          <w:b/>
          <w:sz w:val="24"/>
          <w:szCs w:val="24"/>
        </w:rPr>
        <w:t>00 лв</w:t>
      </w:r>
      <w:r>
        <w:rPr>
          <w:rFonts w:ascii="Times New Roman" w:eastAsia="Times New Roman" w:hAnsi="Times New Roman"/>
          <w:sz w:val="24"/>
          <w:szCs w:val="24"/>
        </w:rPr>
        <w:t>.;</w:t>
      </w:r>
    </w:p>
    <w:p w14:paraId="30491521" w14:textId="77777777" w:rsidR="006901D7" w:rsidRDefault="00B16447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помощи за погребение</w:t>
      </w:r>
      <w:r>
        <w:rPr>
          <w:rFonts w:ascii="Times New Roman" w:eastAsia="Times New Roman" w:hAnsi="Times New Roman"/>
          <w:sz w:val="24"/>
          <w:szCs w:val="24"/>
        </w:rPr>
        <w:t xml:space="preserve"> на бивши жители на община Никопол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общ годишен лимит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590</w:t>
      </w:r>
      <w:r>
        <w:rPr>
          <w:rFonts w:ascii="Times New Roman" w:eastAsia="Times New Roman" w:hAnsi="Times New Roman"/>
          <w:b/>
          <w:sz w:val="24"/>
          <w:szCs w:val="24"/>
        </w:rPr>
        <w:t>0 лв</w:t>
      </w:r>
      <w:r>
        <w:rPr>
          <w:rFonts w:ascii="Times New Roman" w:eastAsia="Times New Roman" w:hAnsi="Times New Roman"/>
          <w:sz w:val="24"/>
          <w:szCs w:val="24"/>
        </w:rPr>
        <w:t>.;</w:t>
      </w:r>
    </w:p>
    <w:p w14:paraId="7EBC6C60" w14:textId="77777777" w:rsidR="006901D7" w:rsidRDefault="00B16447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други помощи: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3 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>00 лв</w:t>
      </w:r>
      <w:r>
        <w:rPr>
          <w:rFonts w:ascii="Times New Roman" w:eastAsia="Times New Roman" w:hAnsi="Times New Roman"/>
          <w:sz w:val="24"/>
          <w:szCs w:val="24"/>
        </w:rPr>
        <w:t xml:space="preserve">., в т.ч. 2000 лв. за юридически лица – организации с нестопанска цел за лица с увреждания, със седалище и адрес на управление в община Никопол; 1000 лв. за деца с изявени дарби, с постоянен адрес в община Никопол и 300 лв. за </w:t>
      </w:r>
      <w:r>
        <w:rPr>
          <w:rFonts w:ascii="Times New Roman" w:eastAsia="Times New Roman" w:hAnsi="Times New Roman"/>
          <w:sz w:val="24"/>
          <w:szCs w:val="24"/>
        </w:rPr>
        <w:t>първо родено и/или регистрирано дете през 2022 г., с постоянен адрес в община Никопол.</w:t>
      </w:r>
    </w:p>
    <w:p w14:paraId="1D969377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Приема разчета на разходите, финансирани с приходи от приватизация, съгласно 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</w:rPr>
        <w:t>прил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№ 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4A407FC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Приема следните лимити за разходи:</w:t>
      </w:r>
    </w:p>
    <w:p w14:paraId="13D31A87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4.1. За представителни разходи на кме</w:t>
      </w:r>
      <w:r>
        <w:rPr>
          <w:rFonts w:ascii="Times New Roman" w:eastAsia="Times New Roman" w:hAnsi="Times New Roman"/>
          <w:sz w:val="24"/>
          <w:szCs w:val="24"/>
        </w:rPr>
        <w:t>та на общината, кметовете на кметства и кметските наместници от общината в размер до 2 на сто от общия годишен размер на разходите за издръжка на дейност „Общинска администрация”;</w:t>
      </w:r>
    </w:p>
    <w:p w14:paraId="24AD6790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 За представителни разходи на общинския съвет - до 1 на сто от </w:t>
      </w:r>
      <w:r>
        <w:rPr>
          <w:rFonts w:ascii="Times New Roman" w:eastAsia="Times New Roman" w:hAnsi="Times New Roman"/>
          <w:sz w:val="24"/>
          <w:szCs w:val="24"/>
        </w:rPr>
        <w:t>общия годишен размер на разходите за издръжка на дейност „Общинска администрация”;</w:t>
      </w:r>
    </w:p>
    <w:p w14:paraId="2B6AD3D5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 В лимитите по т.4.1. и 4.2. не са включени средствата, с източник дарения/помощи. </w:t>
      </w:r>
    </w:p>
    <w:p w14:paraId="3C4D6806" w14:textId="77777777" w:rsidR="006901D7" w:rsidRDefault="00B16447">
      <w:pPr>
        <w:tabs>
          <w:tab w:val="left" w:pos="121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5</w:t>
      </w:r>
      <w:r>
        <w:rPr>
          <w:rFonts w:ascii="Times New Roman" w:eastAsia="Times New Roman" w:hAnsi="Times New Roman"/>
          <w:sz w:val="24"/>
          <w:szCs w:val="24"/>
        </w:rPr>
        <w:t>.Утвърждава списък на длъжностите и на лицата, които имат право за транспортни ра</w:t>
      </w:r>
      <w:r>
        <w:rPr>
          <w:rFonts w:ascii="Times New Roman" w:eastAsia="Times New Roman" w:hAnsi="Times New Roman"/>
          <w:sz w:val="24"/>
          <w:szCs w:val="24"/>
        </w:rPr>
        <w:t xml:space="preserve">зноски за пътуване от местоживеенето до местоработата и обратно, когато те се намират в различни населени места,  съгласно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приложения № 5, № 5а и № 5б.</w:t>
      </w:r>
    </w:p>
    <w:p w14:paraId="009C7943" w14:textId="77777777" w:rsidR="006901D7" w:rsidRDefault="00B16447">
      <w:pPr>
        <w:tabs>
          <w:tab w:val="left" w:pos="8219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5.1. Утвърждава размера на средствата по т.5 в размер на </w:t>
      </w:r>
      <w:r>
        <w:rPr>
          <w:rFonts w:ascii="Times New Roman" w:eastAsia="Times New Roman" w:hAnsi="Times New Roman"/>
          <w:b/>
          <w:sz w:val="24"/>
          <w:szCs w:val="24"/>
        </w:rPr>
        <w:t>100 на сто</w:t>
      </w:r>
      <w:r>
        <w:rPr>
          <w:rFonts w:ascii="Times New Roman" w:eastAsia="Times New Roman" w:hAnsi="Times New Roman"/>
          <w:sz w:val="24"/>
          <w:szCs w:val="24"/>
        </w:rPr>
        <w:t xml:space="preserve"> от действителните разходи за транспо</w:t>
      </w:r>
      <w:r>
        <w:rPr>
          <w:rFonts w:ascii="Times New Roman" w:eastAsia="Times New Roman" w:hAnsi="Times New Roman"/>
          <w:sz w:val="24"/>
          <w:szCs w:val="24"/>
        </w:rPr>
        <w:t xml:space="preserve">рт за пътуващите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по приложения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№ 5,№ 5а и № 5б. На тези лица </w:t>
      </w:r>
      <w:r>
        <w:rPr>
          <w:rFonts w:ascii="Times New Roman" w:eastAsia="Times New Roman" w:hAnsi="Times New Roman"/>
          <w:sz w:val="24"/>
          <w:szCs w:val="24"/>
        </w:rPr>
        <w:t xml:space="preserve">се възстановяват разходите за транспорт, съгласно утвърдените разпоредби с </w:t>
      </w:r>
      <w:r>
        <w:rPr>
          <w:rFonts w:ascii="Times New Roman" w:eastAsia="Times New Roman" w:hAnsi="Times New Roman"/>
          <w:color w:val="FF0000"/>
          <w:sz w:val="24"/>
          <w:szCs w:val="24"/>
        </w:rPr>
        <w:t>Решение № 384/30.10.2018 г</w:t>
      </w:r>
      <w:r>
        <w:rPr>
          <w:rFonts w:ascii="Times New Roman" w:eastAsia="Times New Roman" w:hAnsi="Times New Roman"/>
          <w:sz w:val="24"/>
          <w:szCs w:val="24"/>
        </w:rPr>
        <w:t>. на Общински съвет-Никопол.</w:t>
      </w:r>
    </w:p>
    <w:p w14:paraId="0DE4B2F8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Утвърждава първоначален разчет за субсидии на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организации с нестопанска цел в размер до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00 лв.</w:t>
      </w:r>
      <w:r>
        <w:rPr>
          <w:rFonts w:ascii="Times New Roman" w:eastAsia="Times New Roman" w:hAnsi="Times New Roman"/>
          <w:sz w:val="24"/>
          <w:szCs w:val="24"/>
        </w:rPr>
        <w:t xml:space="preserve"> за спортно-състезателна  и учебно-тренировъчна дейност /съдийски разходи, хонорари,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траспорт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екипировка и др./, както следва:</w:t>
      </w:r>
    </w:p>
    <w:p w14:paraId="19B28D58" w14:textId="77777777" w:rsidR="006901D7" w:rsidRDefault="00B164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Сдружение „ФК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Ситомир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гр.Никопол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до 8 500 лв.;</w:t>
      </w:r>
    </w:p>
    <w:p w14:paraId="71E51F40" w14:textId="77777777" w:rsidR="006901D7" w:rsidRDefault="00B16447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на Сдружение „Клуб по</w:t>
      </w:r>
      <w:r>
        <w:rPr>
          <w:rFonts w:ascii="Times New Roman" w:eastAsia="Times New Roman" w:hAnsi="Times New Roman"/>
          <w:sz w:val="24"/>
          <w:szCs w:val="24"/>
        </w:rPr>
        <w:t xml:space="preserve"> водни спортове-Никопол” –  до </w:t>
      </w: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/>
          <w:sz w:val="24"/>
          <w:szCs w:val="24"/>
        </w:rPr>
        <w:t> 000 лв.</w:t>
      </w:r>
    </w:p>
    <w:p w14:paraId="7DECDE3C" w14:textId="77777777" w:rsidR="006901D7" w:rsidRDefault="00B164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Сдружение „ФУТБОЛЕН КЛУБ-СЛАВИЯ”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с.Новачене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до 5 000 лв.</w:t>
      </w:r>
    </w:p>
    <w:p w14:paraId="03168F53" w14:textId="77777777" w:rsidR="006901D7" w:rsidRDefault="00B164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Сдружение „ФУТБОЛЕН КЛУБ  ВИХЪР 21”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с.Драгаш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войвода – до 5 000 лв.;</w:t>
      </w:r>
    </w:p>
    <w:p w14:paraId="13850972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6.1.Упълномощава кмета на общината да договори условията за ползване на средс</w:t>
      </w:r>
      <w:r>
        <w:rPr>
          <w:rFonts w:ascii="Times New Roman" w:eastAsia="Times New Roman" w:hAnsi="Times New Roman"/>
          <w:sz w:val="24"/>
          <w:szCs w:val="24"/>
        </w:rPr>
        <w:t>твата.</w:t>
      </w:r>
    </w:p>
    <w:p w14:paraId="71C806EC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7. </w:t>
      </w:r>
      <w:r>
        <w:rPr>
          <w:rFonts w:ascii="Times New Roman" w:eastAsia="Times New Roman" w:hAnsi="Times New Roman"/>
          <w:sz w:val="24"/>
          <w:szCs w:val="24"/>
        </w:rPr>
        <w:t xml:space="preserve">Одобрява индикативен годишен разчет за сметките за средства от Европейския съюз, съгласно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приложение №8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1BE7888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 xml:space="preserve">Оправомощава кмета на Община Никопол, да променя (размества) по тримесечия и месеци на усвояване утвърдените с настоящото решение суми на </w:t>
      </w:r>
      <w:r>
        <w:rPr>
          <w:rFonts w:ascii="Times New Roman" w:eastAsia="Times New Roman" w:hAnsi="Times New Roman"/>
          <w:sz w:val="24"/>
          <w:szCs w:val="24"/>
        </w:rPr>
        <w:t xml:space="preserve">обекти от  капиталовия разчет, без да изменя  размера на разходите по обекти. </w:t>
      </w:r>
    </w:p>
    <w:p w14:paraId="2322C95B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9.</w:t>
      </w:r>
      <w:r>
        <w:rPr>
          <w:rFonts w:ascii="Times New Roman" w:eastAsia="Times New Roman" w:hAnsi="Times New Roman"/>
          <w:sz w:val="24"/>
          <w:szCs w:val="24"/>
        </w:rPr>
        <w:t xml:space="preserve"> Оправомощава кмета на общината да извършва компенсирани промени:</w:t>
      </w:r>
    </w:p>
    <w:p w14:paraId="08937AA2" w14:textId="77777777" w:rsidR="006901D7" w:rsidRDefault="00B16447">
      <w:pPr>
        <w:spacing w:after="0" w:line="240" w:lineRule="auto"/>
        <w:jc w:val="both"/>
        <w:textAlignment w:val="center"/>
      </w:pPr>
      <w:r>
        <w:rPr>
          <w:rFonts w:ascii="Times New Roman" w:eastAsia="Times New Roman" w:hAnsi="Times New Roman"/>
          <w:sz w:val="24"/>
          <w:szCs w:val="24"/>
        </w:rPr>
        <w:t xml:space="preserve">    9.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частта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делегираните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държавата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дейности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- между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утвърдените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показатели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разходите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рамките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една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дейност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изключение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дейностите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делегиран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бюджет,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при условие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че не се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нарушават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стандартите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делегираните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държавата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дейности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просрочени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задължения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делегирана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дейност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1CD452C6" w14:textId="77777777" w:rsidR="006901D7" w:rsidRDefault="00B16447">
      <w:pPr>
        <w:spacing w:after="0" w:line="240" w:lineRule="auto"/>
        <w:jc w:val="both"/>
        <w:textAlignment w:val="center"/>
      </w:pPr>
      <w:r>
        <w:rPr>
          <w:rFonts w:ascii="Times New Roman" w:eastAsia="Times New Roman" w:hAnsi="Times New Roman"/>
          <w:sz w:val="24"/>
          <w:szCs w:val="24"/>
        </w:rPr>
        <w:t xml:space="preserve">    9.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частта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местните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дейности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между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утвърдените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разходи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рамките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една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дейност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или от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една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дейност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друга, без 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изменя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общия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размер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разходите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18783911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9.3. в разходната част на бюджета за сметка на резерва за непредвидени и/или неотложни разходи.</w:t>
      </w:r>
    </w:p>
    <w:p w14:paraId="5732116C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10. </w:t>
      </w:r>
      <w:r>
        <w:rPr>
          <w:rFonts w:ascii="Times New Roman" w:eastAsia="Times New Roman" w:hAnsi="Times New Roman"/>
          <w:sz w:val="24"/>
          <w:szCs w:val="24"/>
        </w:rPr>
        <w:t>Възлага на кмета на общинат</w:t>
      </w:r>
      <w:r>
        <w:rPr>
          <w:rFonts w:ascii="Times New Roman" w:eastAsia="Times New Roman" w:hAnsi="Times New Roman"/>
          <w:sz w:val="24"/>
          <w:szCs w:val="24"/>
        </w:rPr>
        <w:t>а:</w:t>
      </w:r>
    </w:p>
    <w:p w14:paraId="36D34AAE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10.1.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 организира прилагането на утвърденото разпределение на бюджета по тримесечия;</w:t>
      </w:r>
    </w:p>
    <w:p w14:paraId="62E4C502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10.2. Да определи конкретните права и отговорности на второстепенните  и от по-ниска степен разпоредители с бюджетни кредити;</w:t>
      </w:r>
    </w:p>
    <w:p w14:paraId="7D66C8B9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10.3. Да ограничава или с</w:t>
      </w:r>
      <w:r>
        <w:rPr>
          <w:rFonts w:ascii="Times New Roman" w:eastAsia="Times New Roman" w:hAnsi="Times New Roman"/>
          <w:sz w:val="24"/>
          <w:szCs w:val="24"/>
        </w:rPr>
        <w:t>пира финансиране на бюджетни организации и звена  при нарушаване на бюджетната и финансова дисциплина и разписаните правила по функциониращата Система за финансово управление и контрол;</w:t>
      </w:r>
    </w:p>
    <w:p w14:paraId="6B2F49BB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10.4. Да отразява служебно промените по общинският бюджет с разме</w:t>
      </w:r>
      <w:r>
        <w:rPr>
          <w:rFonts w:ascii="Times New Roman" w:eastAsia="Times New Roman" w:hAnsi="Times New Roman"/>
          <w:sz w:val="24"/>
          <w:szCs w:val="24"/>
        </w:rPr>
        <w:t>ра на постъпилите и разходвани средства от дарения и спонсорства и в съответствие с волята на дарителя, донора.</w:t>
      </w:r>
    </w:p>
    <w:p w14:paraId="102C73C3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10</w:t>
      </w:r>
      <w:r>
        <w:rPr>
          <w:rFonts w:ascii="Times New Roman" w:eastAsia="Times New Roman" w:hAnsi="Times New Roman"/>
          <w:sz w:val="24"/>
          <w:szCs w:val="24"/>
        </w:rPr>
        <w:t xml:space="preserve">.5. Да информира след изтичане на всяко тримесечие общинския съвет в подходяща форма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 вида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размера и причините за просрочените задълже</w:t>
      </w:r>
      <w:r>
        <w:rPr>
          <w:rFonts w:ascii="Times New Roman" w:eastAsia="Times New Roman" w:hAnsi="Times New Roman"/>
          <w:sz w:val="24"/>
          <w:szCs w:val="24"/>
        </w:rPr>
        <w:t>ния, както и за просрочените вземания и да предложи мерки за тяхното намаляване и ликвидиране.</w:t>
      </w:r>
    </w:p>
    <w:p w14:paraId="1461B7D0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>11.</w:t>
      </w:r>
      <w:r>
        <w:rPr>
          <w:rFonts w:ascii="Times New Roman" w:eastAsia="Times New Roman" w:hAnsi="Times New Roman"/>
          <w:sz w:val="24"/>
          <w:szCs w:val="24"/>
        </w:rPr>
        <w:t xml:space="preserve"> Упълномощава кмета на общината да предоставя временни безлихвени заеми от временно свободни парични средства по общинския бюджет за авансово финансиране </w:t>
      </w:r>
      <w:r>
        <w:rPr>
          <w:rFonts w:ascii="Times New Roman" w:eastAsia="Times New Roman" w:hAnsi="Times New Roman"/>
          <w:sz w:val="24"/>
          <w:szCs w:val="24"/>
        </w:rPr>
        <w:t>на плащания по проекти, финансирани със средства от Европейския съюз и по други национални и международни програми/мерки/проекти, включително и на бюджетни организации, чийто бюджет е част от общинския бюджет.</w:t>
      </w:r>
    </w:p>
    <w:p w14:paraId="03D57458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11.1. за всеки отделен случай кмета на общ</w:t>
      </w:r>
      <w:r>
        <w:rPr>
          <w:rFonts w:ascii="Times New Roman" w:eastAsia="Times New Roman" w:hAnsi="Times New Roman"/>
          <w:sz w:val="24"/>
          <w:szCs w:val="24"/>
        </w:rPr>
        <w:t xml:space="preserve">ината определя или договаря срока на погасяване на заемите в съответствие с условията на финансиращата програма, но не по-късно от края на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2022</w:t>
      </w:r>
      <w:r>
        <w:rPr>
          <w:rFonts w:ascii="Times New Roman" w:eastAsia="Times New Roman" w:hAnsi="Times New Roman"/>
          <w:sz w:val="24"/>
          <w:szCs w:val="24"/>
        </w:rPr>
        <w:t xml:space="preserve"> година.</w:t>
      </w:r>
    </w:p>
    <w:p w14:paraId="2EDCF5EA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11.2. временно свободните парични средства по консолидирания бюджет на общината, с източник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постъпл</w:t>
      </w:r>
      <w:r>
        <w:rPr>
          <w:rFonts w:ascii="Times New Roman" w:eastAsia="Times New Roman" w:hAnsi="Times New Roman"/>
          <w:sz w:val="24"/>
          <w:szCs w:val="24"/>
          <w:lang w:val="ru-RU"/>
        </w:rPr>
        <w:t>енията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нефинансови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активи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средствата от закритите извънбюджетни сметки на общината, приходите от таксата за битови отпадъци, временно свободните средства от сметките за чужди средства, както и средствата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проект„</w:t>
      </w:r>
      <w:r>
        <w:rPr>
          <w:rFonts w:ascii="Times New Roman" w:eastAsia="Times New Roman" w:hAnsi="Times New Roman"/>
          <w:i/>
          <w:sz w:val="24"/>
          <w:szCs w:val="24"/>
        </w:rPr>
        <w:t>Мостове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на времет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о: Интегриран подход за подобряване на устойчивото използване на трансграничното културно наследство в Никопол и Турну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Мъгуреле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(THE BRIDGES OF TIME:AN INTEGRATED APPOACH FOR IMPROVING THE SUSTAINABLE USE OF NIKOPOL-TURNU MAGURELE CROSS-BORDER CULTURAL HER</w:t>
      </w:r>
      <w:r>
        <w:rPr>
          <w:rFonts w:ascii="Times New Roman" w:eastAsia="Times New Roman" w:hAnsi="Times New Roman"/>
          <w:i/>
          <w:sz w:val="24"/>
          <w:szCs w:val="24"/>
        </w:rPr>
        <w:t>ITAGE)", съфинансиран чрез Програмата за трансгранично сътрудничество Румъния - България 2014-2020 г. ДБФП № 32881/14.03.2017 г.</w:t>
      </w:r>
      <w:r>
        <w:rPr>
          <w:rFonts w:ascii="Times New Roman" w:eastAsia="Times New Roman" w:hAnsi="Times New Roman"/>
          <w:sz w:val="24"/>
          <w:szCs w:val="24"/>
        </w:rPr>
        <w:t xml:space="preserve">  и проект </w:t>
      </w:r>
      <w:r>
        <w:rPr>
          <w:rFonts w:ascii="Times New Roman" w:eastAsia="Times New Roman" w:hAnsi="Times New Roman"/>
          <w:i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I-TEN:Подобрени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третостепенни възли Турну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Мъгуреле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- Никопол за устойчиво развитие на района, за по добра  връзка с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TEN - Т инфраструктурата (I-TEN: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Improved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tertiary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nodes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Turnu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Magurele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Nikopole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regionq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better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connection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TEN-T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infrastructure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)", съфинансиран чрез Програмата за трансгранично </w:t>
      </w:r>
      <w:r>
        <w:rPr>
          <w:rFonts w:ascii="Times New Roman" w:eastAsia="Times New Roman" w:hAnsi="Times New Roman"/>
          <w:i/>
          <w:sz w:val="24"/>
          <w:szCs w:val="24"/>
        </w:rPr>
        <w:lastRenderedPageBreak/>
        <w:t>сътрудничество Румъния - България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2014-2020 г. ДБФП № 70577/24.05.2017 г</w:t>
      </w:r>
      <w:r>
        <w:rPr>
          <w:rFonts w:ascii="Times New Roman" w:eastAsia="Times New Roman" w:hAnsi="Times New Roman"/>
          <w:sz w:val="24"/>
          <w:szCs w:val="24"/>
        </w:rPr>
        <w:t xml:space="preserve">., могат да се ползват към </w:t>
      </w:r>
      <w:r>
        <w:rPr>
          <w:rFonts w:ascii="Times New Roman" w:eastAsia="Times New Roman" w:hAnsi="Times New Roman"/>
          <w:color w:val="FF0000"/>
          <w:sz w:val="24"/>
          <w:szCs w:val="24"/>
        </w:rPr>
        <w:t>31.12.2021 г.</w:t>
      </w:r>
      <w:r>
        <w:rPr>
          <w:rFonts w:ascii="Times New Roman" w:eastAsia="Times New Roman" w:hAnsi="Times New Roman"/>
          <w:sz w:val="24"/>
          <w:szCs w:val="24"/>
        </w:rPr>
        <w:t xml:space="preserve"> и през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2022 г.,</w:t>
      </w:r>
      <w:r>
        <w:rPr>
          <w:rFonts w:ascii="Times New Roman" w:eastAsia="Times New Roman" w:hAnsi="Times New Roman"/>
          <w:sz w:val="24"/>
          <w:szCs w:val="24"/>
        </w:rPr>
        <w:t xml:space="preserve"> до тяхното възстановяване, при условие че не се нарушава своевременното финансиране според предназначението им, </w:t>
      </w:r>
      <w:bookmarkStart w:id="9" w:name="OLE_LINK9"/>
      <w:r>
        <w:rPr>
          <w:rFonts w:ascii="Times New Roman" w:eastAsia="Times New Roman" w:hAnsi="Times New Roman"/>
          <w:sz w:val="24"/>
          <w:szCs w:val="24"/>
        </w:rPr>
        <w:t xml:space="preserve">за извършване на разходи за държавни, местни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офинансирани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дейности по бюджета, общинските сметки и дейности по програми, мерки, проекти и други на Кохезионния и Структурните фондове, Разплащателна агенция, други международни програми.</w:t>
      </w:r>
    </w:p>
    <w:bookmarkEnd w:id="9"/>
    <w:p w14:paraId="6DD2D058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11.3. с цел да не бъде нарушено изпълнението на договорени дей</w:t>
      </w:r>
      <w:r>
        <w:rPr>
          <w:rFonts w:ascii="Times New Roman" w:eastAsia="Times New Roman" w:hAnsi="Times New Roman"/>
          <w:sz w:val="24"/>
          <w:szCs w:val="24"/>
        </w:rPr>
        <w:t>ности се допуска текущо през годината, в рамките на общинския бюджет, със средства с източник – приходите за местни дейности, авансово финансиране на програми/мерки/проекти с временни безлихвени заеми от бюджета на общината, когато плащанията за тези дейно</w:t>
      </w:r>
      <w:r>
        <w:rPr>
          <w:rFonts w:ascii="Times New Roman" w:eastAsia="Times New Roman" w:hAnsi="Times New Roman"/>
          <w:sz w:val="24"/>
          <w:szCs w:val="24"/>
        </w:rPr>
        <w:t xml:space="preserve">сти са договорени и очаквани, но не са получени от съответната програма/мярка/проект.  Тези безлихвени заеми се погасяват през следващата бюджетна година, с размера на постъпилите средства от съответната програма/мярка/проект. </w:t>
      </w:r>
      <w:r>
        <w:rPr>
          <w:rFonts w:ascii="Times New Roman" w:eastAsia="Times New Roman" w:hAnsi="Times New Roman"/>
          <w:color w:val="FF0000"/>
          <w:sz w:val="24"/>
          <w:szCs w:val="24"/>
        </w:rPr>
        <w:t>Към 31.12.2021 г., както и пр</w:t>
      </w:r>
      <w:r>
        <w:rPr>
          <w:rFonts w:ascii="Times New Roman" w:eastAsia="Times New Roman" w:hAnsi="Times New Roman"/>
          <w:color w:val="FF0000"/>
          <w:sz w:val="24"/>
          <w:szCs w:val="24"/>
        </w:rPr>
        <w:t>ез 2022 г.</w:t>
      </w:r>
      <w:r>
        <w:rPr>
          <w:rFonts w:ascii="Times New Roman" w:eastAsia="Times New Roman" w:hAnsi="Times New Roman"/>
          <w:sz w:val="24"/>
          <w:szCs w:val="24"/>
        </w:rPr>
        <w:t xml:space="preserve"> средствата по установени финансови корекции, недопустимите и окончателно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неверифицираните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разходи по проекти/мерки/програми и др., за които са отпуснати безлихвени заеми от общинския бюджет, се преобразуват в трансфер и остават за сметка на общи</w:t>
      </w:r>
      <w:r>
        <w:rPr>
          <w:rFonts w:ascii="Times New Roman" w:eastAsia="Times New Roman" w:hAnsi="Times New Roman"/>
          <w:sz w:val="24"/>
          <w:szCs w:val="24"/>
        </w:rPr>
        <w:t xml:space="preserve">ната. </w:t>
      </w:r>
    </w:p>
    <w:p w14:paraId="4B8FC4F7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11.4.във всички останали случаи, при възникване на потребност от предоставяне на временни безлихвени заеми, кмета на общината внася предложение за предоставянето им по решение на общинския съвет.</w:t>
      </w:r>
    </w:p>
    <w:p w14:paraId="65842174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12.</w:t>
      </w:r>
      <w:r>
        <w:rPr>
          <w:rFonts w:ascii="Times New Roman" w:eastAsia="Times New Roman" w:hAnsi="Times New Roman"/>
          <w:sz w:val="24"/>
          <w:szCs w:val="24"/>
        </w:rPr>
        <w:t xml:space="preserve"> Упълномощава кмета на общината:</w:t>
      </w:r>
    </w:p>
    <w:p w14:paraId="1904444C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12</w:t>
      </w:r>
      <w:r>
        <w:rPr>
          <w:rFonts w:ascii="Times New Roman" w:eastAsia="Times New Roman" w:hAnsi="Times New Roman"/>
          <w:sz w:val="24"/>
          <w:szCs w:val="24"/>
        </w:rPr>
        <w:t>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донори, по национални програми и от други източници за реализиране на го</w:t>
      </w:r>
      <w:r>
        <w:rPr>
          <w:rFonts w:ascii="Times New Roman" w:eastAsia="Times New Roman" w:hAnsi="Times New Roman"/>
          <w:sz w:val="24"/>
          <w:szCs w:val="24"/>
        </w:rPr>
        <w:t>дишните цели на общината за изпълнение на общинския план за развитие.</w:t>
      </w:r>
    </w:p>
    <w:p w14:paraId="53BCD354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>13.</w:t>
      </w:r>
      <w:r>
        <w:rPr>
          <w:rFonts w:ascii="Times New Roman" w:eastAsia="Times New Roman" w:hAnsi="Times New Roman"/>
          <w:sz w:val="24"/>
          <w:szCs w:val="24"/>
        </w:rPr>
        <w:t xml:space="preserve"> Определя максималния размер на новите задължения за разходи, които могат да бъдат натрупани през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2022</w:t>
      </w:r>
      <w:r>
        <w:rPr>
          <w:rFonts w:ascii="Times New Roman" w:eastAsia="Times New Roman" w:hAnsi="Times New Roman"/>
          <w:sz w:val="24"/>
          <w:szCs w:val="24"/>
        </w:rPr>
        <w:t xml:space="preserve"> година в размер до </w:t>
      </w:r>
      <w:r>
        <w:rPr>
          <w:rFonts w:ascii="Times New Roman" w:eastAsia="Times New Roman" w:hAnsi="Times New Roman"/>
          <w:b/>
          <w:sz w:val="24"/>
          <w:szCs w:val="24"/>
        </w:rPr>
        <w:t>15 на сто</w:t>
      </w:r>
      <w:r>
        <w:rPr>
          <w:rFonts w:ascii="Times New Roman" w:eastAsia="Times New Roman" w:hAnsi="Times New Roman"/>
          <w:sz w:val="24"/>
          <w:szCs w:val="24"/>
        </w:rPr>
        <w:t xml:space="preserve"> от средногодишния размер на </w:t>
      </w:r>
      <w:r>
        <w:rPr>
          <w:rFonts w:ascii="Times New Roman" w:eastAsia="Times New Roman" w:hAnsi="Times New Roman"/>
          <w:sz w:val="24"/>
          <w:szCs w:val="24"/>
        </w:rPr>
        <w:t xml:space="preserve">отчетените разходи за последните четири години; ограничението не се прилага за задължения за разходи, финансирани за сметка на помощи и дарения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sz w:val="24"/>
          <w:szCs w:val="24"/>
        </w:rPr>
        <w:t>чл. 94, ал. 3, т. 1 от ЗПФ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E040E71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>14.</w:t>
      </w:r>
      <w:r>
        <w:rPr>
          <w:rFonts w:ascii="Times New Roman" w:eastAsia="Times New Roman" w:hAnsi="Times New Roman"/>
          <w:sz w:val="24"/>
          <w:szCs w:val="24"/>
        </w:rPr>
        <w:t xml:space="preserve"> Определя максималния размер на ангажиментите за разходи, които могат да бъд</w:t>
      </w:r>
      <w:r>
        <w:rPr>
          <w:rFonts w:ascii="Times New Roman" w:eastAsia="Times New Roman" w:hAnsi="Times New Roman"/>
          <w:sz w:val="24"/>
          <w:szCs w:val="24"/>
        </w:rPr>
        <w:t xml:space="preserve">ат поети през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2022</w:t>
      </w:r>
      <w:r>
        <w:rPr>
          <w:rFonts w:ascii="Times New Roman" w:eastAsia="Times New Roman" w:hAnsi="Times New Roman"/>
          <w:sz w:val="24"/>
          <w:szCs w:val="24"/>
        </w:rPr>
        <w:t xml:space="preserve"> година в размер до </w:t>
      </w:r>
      <w:r>
        <w:rPr>
          <w:rFonts w:ascii="Times New Roman" w:eastAsia="Times New Roman" w:hAnsi="Times New Roman"/>
          <w:b/>
          <w:sz w:val="24"/>
          <w:szCs w:val="24"/>
        </w:rPr>
        <w:t>50 на сто</w:t>
      </w:r>
      <w:r>
        <w:rPr>
          <w:rFonts w:ascii="Times New Roman" w:eastAsia="Times New Roman" w:hAnsi="Times New Roman"/>
          <w:sz w:val="24"/>
          <w:szCs w:val="24"/>
        </w:rPr>
        <w:t xml:space="preserve"> от средногодишния размер на отчетените разходи за последните четири години; ограничението не се прилага за ангажименти за разходи, финансирани за сметка на помощи и дарения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sz w:val="24"/>
          <w:szCs w:val="24"/>
        </w:rPr>
        <w:t>чл. 94, ал. 3, т. 2 от ЗПФ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CAABF1F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Определя размера на просрочените задължения от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2021</w:t>
      </w:r>
      <w:r>
        <w:rPr>
          <w:rFonts w:ascii="Times New Roman" w:eastAsia="Times New Roman" w:hAnsi="Times New Roman"/>
          <w:sz w:val="24"/>
          <w:szCs w:val="24"/>
        </w:rPr>
        <w:t xml:space="preserve"> година, които ще бъдат разплатени от бюджета за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2022</w:t>
      </w:r>
      <w:r>
        <w:rPr>
          <w:rFonts w:ascii="Times New Roman" w:eastAsia="Times New Roman" w:hAnsi="Times New Roman"/>
          <w:sz w:val="24"/>
          <w:szCs w:val="24"/>
        </w:rPr>
        <w:t xml:space="preserve"> година, съгласно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приложение № 2.</w:t>
      </w:r>
    </w:p>
    <w:p w14:paraId="4D72D955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>16.</w:t>
      </w:r>
      <w:r>
        <w:rPr>
          <w:rFonts w:ascii="Times New Roman" w:eastAsia="Times New Roman" w:hAnsi="Times New Roman"/>
          <w:sz w:val="24"/>
          <w:szCs w:val="24"/>
        </w:rPr>
        <w:t xml:space="preserve"> Определя размера на просрочените вземания, които се предвижда да бъдат събрани през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2022г.,</w:t>
      </w:r>
      <w:r>
        <w:rPr>
          <w:rFonts w:ascii="Times New Roman" w:eastAsia="Times New Roman" w:hAnsi="Times New Roman"/>
          <w:sz w:val="24"/>
          <w:szCs w:val="24"/>
        </w:rPr>
        <w:t xml:space="preserve"> съгласно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приложе</w:t>
      </w:r>
      <w:r>
        <w:rPr>
          <w:rFonts w:ascii="Times New Roman" w:eastAsia="Times New Roman" w:hAnsi="Times New Roman"/>
          <w:color w:val="FF0000"/>
          <w:sz w:val="24"/>
          <w:szCs w:val="24"/>
        </w:rPr>
        <w:t>ние № 2а.</w:t>
      </w:r>
    </w:p>
    <w:p w14:paraId="4A08803F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>17.</w:t>
      </w:r>
      <w:r>
        <w:rPr>
          <w:rFonts w:ascii="Times New Roman" w:eastAsia="Times New Roman" w:hAnsi="Times New Roman"/>
          <w:sz w:val="24"/>
          <w:szCs w:val="24"/>
        </w:rPr>
        <w:t xml:space="preserve"> Определя лимитите по общинския дълг за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2022 г.,</w:t>
      </w:r>
      <w:r>
        <w:rPr>
          <w:rFonts w:ascii="Times New Roman" w:eastAsia="Times New Roman" w:hAnsi="Times New Roman"/>
          <w:sz w:val="24"/>
          <w:szCs w:val="24"/>
        </w:rPr>
        <w:t xml:space="preserve"> съгласно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приложение № 7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32CE015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18.</w:t>
      </w:r>
      <w:r>
        <w:rPr>
          <w:rFonts w:ascii="Times New Roman" w:eastAsia="Times New Roman" w:hAnsi="Times New Roman"/>
          <w:sz w:val="24"/>
          <w:szCs w:val="24"/>
        </w:rPr>
        <w:t xml:space="preserve"> Утвърждава разпределението на средствата от преходния остатък от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2021 г.,</w:t>
      </w:r>
      <w:r>
        <w:rPr>
          <w:rFonts w:ascii="Times New Roman" w:eastAsia="Times New Roman" w:hAnsi="Times New Roman"/>
          <w:sz w:val="24"/>
          <w:szCs w:val="24"/>
        </w:rPr>
        <w:t xml:space="preserve"> съгласно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приложение № 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B9D4E63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19.</w:t>
      </w:r>
      <w:r>
        <w:rPr>
          <w:rFonts w:ascii="Times New Roman" w:eastAsia="Times New Roman" w:hAnsi="Times New Roman"/>
          <w:sz w:val="24"/>
          <w:szCs w:val="24"/>
        </w:rPr>
        <w:t xml:space="preserve"> Определя </w:t>
      </w:r>
      <w:r>
        <w:rPr>
          <w:rFonts w:ascii="Times New Roman" w:eastAsia="Times New Roman" w:hAnsi="Times New Roman"/>
          <w:b/>
          <w:sz w:val="24"/>
          <w:szCs w:val="24"/>
        </w:rPr>
        <w:t>приоритети</w:t>
      </w:r>
      <w:r>
        <w:rPr>
          <w:rFonts w:ascii="Times New Roman" w:eastAsia="Times New Roman" w:hAnsi="Times New Roman"/>
          <w:sz w:val="24"/>
          <w:szCs w:val="24"/>
        </w:rPr>
        <w:t>, по които се изразходват постъпил</w:t>
      </w:r>
      <w:r>
        <w:rPr>
          <w:rFonts w:ascii="Times New Roman" w:eastAsia="Times New Roman" w:hAnsi="Times New Roman"/>
          <w:sz w:val="24"/>
          <w:szCs w:val="24"/>
        </w:rPr>
        <w:t xml:space="preserve">ите по бюджета средства за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2022г.:</w:t>
      </w:r>
    </w:p>
    <w:p w14:paraId="4CD4EDC0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19.1. заплати/възнаграждения, осигурителни плащания, обезщетения, стипендии, медикаменти, помощи, общински дълг;</w:t>
      </w:r>
    </w:p>
    <w:p w14:paraId="1FB1CB06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19.2. капиталови разходи по договорени плащания (спогодби), храна, вода, отопление, осветление, облекл</w:t>
      </w:r>
      <w:r>
        <w:rPr>
          <w:rFonts w:ascii="Times New Roman" w:eastAsia="Times New Roman" w:hAnsi="Times New Roman"/>
          <w:sz w:val="24"/>
          <w:szCs w:val="24"/>
        </w:rPr>
        <w:t>о, заеми, други капиталови разходи, други.</w:t>
      </w:r>
    </w:p>
    <w:p w14:paraId="02C66AB8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>20.</w:t>
      </w:r>
      <w:r>
        <w:rPr>
          <w:rFonts w:ascii="Times New Roman" w:eastAsia="Times New Roman" w:hAnsi="Times New Roman"/>
          <w:sz w:val="24"/>
          <w:szCs w:val="24"/>
        </w:rPr>
        <w:t xml:space="preserve"> Задължава ръководителите на бюджетни звена, финансирани от общинския бюджет да спазват стриктно бюджетната и финансова дисциплина при изпълнение на приетия от общинския съвет бюджет.</w:t>
      </w:r>
    </w:p>
    <w:p w14:paraId="10F8B78A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>21.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Утвърждава разчет на средства за финансиране през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2022 г.</w:t>
      </w:r>
      <w:r>
        <w:rPr>
          <w:rFonts w:ascii="Times New Roman" w:eastAsia="Times New Roman" w:hAnsi="Times New Roman"/>
          <w:sz w:val="24"/>
          <w:szCs w:val="24"/>
        </w:rPr>
        <w:t xml:space="preserve"> на МБАЛ-Никопол ЕООД, както следва:</w:t>
      </w:r>
    </w:p>
    <w:p w14:paraId="30A5E06F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21.1. субсидия в размер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150 000</w:t>
      </w:r>
      <w:r>
        <w:rPr>
          <w:rFonts w:ascii="Times New Roman" w:eastAsia="Times New Roman" w:hAnsi="Times New Roman"/>
          <w:sz w:val="24"/>
          <w:szCs w:val="24"/>
        </w:rPr>
        <w:t xml:space="preserve"> лева, в т.ч.:</w:t>
      </w:r>
    </w:p>
    <w:p w14:paraId="669FCEC0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- за разплащане на задължения, свързани с превенция на разпространението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/>
          <w:sz w:val="24"/>
          <w:szCs w:val="24"/>
          <w:lang w:val="ru-RU"/>
        </w:rPr>
        <w:t>-19</w:t>
      </w:r>
      <w:r>
        <w:rPr>
          <w:rFonts w:ascii="Times New Roman" w:eastAsia="Times New Roman" w:hAnsi="Times New Roman"/>
          <w:sz w:val="24"/>
          <w:szCs w:val="24"/>
        </w:rPr>
        <w:t>, лечението на заразе</w:t>
      </w:r>
      <w:r>
        <w:rPr>
          <w:rFonts w:ascii="Times New Roman" w:eastAsia="Times New Roman" w:hAnsi="Times New Roman"/>
          <w:sz w:val="24"/>
          <w:szCs w:val="24"/>
        </w:rPr>
        <w:t xml:space="preserve">ните лица или ограничаване на последствията от </w:t>
      </w:r>
      <w:r>
        <w:rPr>
          <w:rFonts w:ascii="Times New Roman" w:eastAsia="Times New Roman" w:hAnsi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/>
          <w:sz w:val="24"/>
          <w:szCs w:val="24"/>
          <w:lang w:val="ru-RU"/>
        </w:rPr>
        <w:t>-19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съкратено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за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/>
          <w:i/>
          <w:sz w:val="24"/>
          <w:szCs w:val="24"/>
          <w:lang w:val="ru-RU"/>
        </w:rPr>
        <w:t>-19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).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превежда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авансови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субсидии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здравното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заведение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извършване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предстоящи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разходи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за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/>
          <w:i/>
          <w:sz w:val="24"/>
          <w:szCs w:val="24"/>
          <w:lang w:val="ru-RU"/>
        </w:rPr>
        <w:t>-19</w:t>
      </w:r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1BCB8015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 разплащане на задълженията (главници, лихви, так</w:t>
      </w:r>
      <w:r>
        <w:rPr>
          <w:rFonts w:ascii="Times New Roman" w:eastAsia="Times New Roman" w:hAnsi="Times New Roman"/>
          <w:sz w:val="24"/>
          <w:szCs w:val="24"/>
        </w:rPr>
        <w:t>си, комисионни, други) по Договор за стандартен кредит за оборотни средства №6 от 25.10.2018 г. с КРЕДИТОР - „БАНКА ДСК” ЕАД, КРЕДИТОПОЛУЧАТЕЛ-„МБАЛ-НИКОПОЛ” ЕООД  и  СЪДЛЪЖНИК-ОБЩИНА НИКОПОЛ и за погасяване пълния размер на главници и лихви по дължимите о</w:t>
      </w:r>
      <w:r>
        <w:rPr>
          <w:rFonts w:ascii="Times New Roman" w:eastAsia="Times New Roman" w:hAnsi="Times New Roman"/>
          <w:sz w:val="24"/>
          <w:szCs w:val="24"/>
        </w:rPr>
        <w:t>т здравното заведение данък върху недвижимите имоти, данък върху превозните средства и такса за битови отпадъци към бюджета на Община Никопол. Допуска се погасителните вноски по договора за стандартен кредит с Банка ДСК да се нареждат и от Община Никопол п</w:t>
      </w:r>
      <w:r>
        <w:rPr>
          <w:rFonts w:ascii="Times New Roman" w:eastAsia="Times New Roman" w:hAnsi="Times New Roman"/>
          <w:sz w:val="24"/>
          <w:szCs w:val="24"/>
        </w:rPr>
        <w:t>о банкова сметка, посочена от кредитора;</w:t>
      </w:r>
    </w:p>
    <w:p w14:paraId="68FD616B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-за други разходи.</w:t>
      </w:r>
    </w:p>
    <w:p w14:paraId="5B8F4420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21.2. по </w:t>
      </w:r>
      <w:bookmarkStart w:id="10" w:name="OLE_LINK5"/>
      <w:r>
        <w:rPr>
          <w:rFonts w:ascii="Times New Roman" w:eastAsia="Times New Roman" w:hAnsi="Times New Roman"/>
          <w:sz w:val="24"/>
          <w:szCs w:val="24"/>
        </w:rPr>
        <w:t xml:space="preserve">бюджета на първостепенния разпоредител с бюджет </w:t>
      </w:r>
      <w:bookmarkEnd w:id="10"/>
      <w:r>
        <w:rPr>
          <w:rFonts w:ascii="Times New Roman" w:eastAsia="Times New Roman" w:hAnsi="Times New Roman"/>
          <w:sz w:val="24"/>
          <w:szCs w:val="24"/>
        </w:rPr>
        <w:t xml:space="preserve">за Община Никопол, в местна дейност 412 „Многопрофилни болници за активно лечение” – </w:t>
      </w:r>
      <w:r>
        <w:rPr>
          <w:rFonts w:ascii="Times New Roman" w:eastAsia="Times New Roman" w:hAnsi="Times New Roman"/>
          <w:b/>
          <w:sz w:val="24"/>
          <w:szCs w:val="24"/>
        </w:rPr>
        <w:t>до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500 лв</w:t>
      </w:r>
      <w:r>
        <w:rPr>
          <w:rFonts w:ascii="Times New Roman" w:eastAsia="Times New Roman" w:hAnsi="Times New Roman"/>
          <w:sz w:val="24"/>
          <w:szCs w:val="24"/>
        </w:rPr>
        <w:t xml:space="preserve">., за транспортни разходи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разнос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храната от кухнята-майка до лечебното заведение;</w:t>
      </w:r>
    </w:p>
    <w:p w14:paraId="22355BF0" w14:textId="77777777" w:rsidR="006901D7" w:rsidRDefault="00B16447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 xml:space="preserve"> Утвърждава средства в размер </w:t>
      </w:r>
      <w:r>
        <w:rPr>
          <w:rFonts w:ascii="Times New Roman" w:eastAsia="Times New Roman" w:hAnsi="Times New Roman"/>
          <w:b/>
          <w:sz w:val="24"/>
          <w:szCs w:val="24"/>
        </w:rPr>
        <w:t>до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70 000 лв</w:t>
      </w:r>
      <w:r>
        <w:rPr>
          <w:rFonts w:ascii="Times New Roman" w:eastAsia="Times New Roman" w:hAnsi="Times New Roman"/>
          <w:sz w:val="24"/>
          <w:szCs w:val="24"/>
        </w:rPr>
        <w:t>., за провеждане на мероприятия в община Никопол по дезинсекция на комари, за овладяване популацията им. Средствата се планират по бюджета на общината п</w:t>
      </w:r>
      <w:r>
        <w:rPr>
          <w:rFonts w:ascii="Times New Roman" w:eastAsia="Times New Roman" w:hAnsi="Times New Roman"/>
          <w:sz w:val="24"/>
          <w:szCs w:val="24"/>
        </w:rPr>
        <w:t xml:space="preserve">ри първостепенния разпоредител с бюджет и се разходват в местна дейност 898 „Други дейности по икономиката”, по съответните разходни параграфи на Единната бюджетна класификация за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2022 г.</w:t>
      </w:r>
    </w:p>
    <w:p w14:paraId="7414D7A2" w14:textId="77777777" w:rsidR="006901D7" w:rsidRDefault="00B16447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>23.</w:t>
      </w:r>
      <w:r>
        <w:rPr>
          <w:rFonts w:ascii="Times New Roman" w:eastAsia="Times New Roman" w:hAnsi="Times New Roman"/>
          <w:sz w:val="24"/>
          <w:szCs w:val="24"/>
        </w:rPr>
        <w:t xml:space="preserve"> Утвърждава средства в размер на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23 000 лв</w:t>
      </w:r>
      <w:r>
        <w:rPr>
          <w:rFonts w:ascii="Times New Roman" w:eastAsia="Times New Roman" w:hAnsi="Times New Roman"/>
          <w:sz w:val="24"/>
          <w:szCs w:val="24"/>
        </w:rPr>
        <w:t>., от които:</w:t>
      </w:r>
    </w:p>
    <w:p w14:paraId="5EA14CB3" w14:textId="77777777" w:rsidR="006901D7" w:rsidRDefault="00B16447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23.1.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15 0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00 лв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за осъществяване на мероприятие от местно значение –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състезание с водни джетове и бързи лодки „Никопол Водомоторна Купа“, </w:t>
      </w:r>
      <w:r>
        <w:rPr>
          <w:rFonts w:ascii="Times New Roman" w:eastAsia="Times New Roman" w:hAnsi="Times New Roman"/>
          <w:sz w:val="24"/>
          <w:szCs w:val="24"/>
        </w:rPr>
        <w:t xml:space="preserve">кръг от Националния водомоторен шампионат  в гр. Никопол, съгласно  спортния календар </w:t>
      </w:r>
      <w:r>
        <w:rPr>
          <w:rFonts w:ascii="Times New Roman" w:eastAsia="Times New Roman" w:hAnsi="Times New Roman"/>
          <w:color w:val="FF0000"/>
          <w:sz w:val="24"/>
          <w:szCs w:val="24"/>
        </w:rPr>
        <w:t>за 2022 г.</w:t>
      </w:r>
      <w:r>
        <w:rPr>
          <w:rFonts w:ascii="Times New Roman" w:eastAsia="Times New Roman" w:hAnsi="Times New Roman"/>
          <w:sz w:val="24"/>
          <w:szCs w:val="24"/>
        </w:rPr>
        <w:t xml:space="preserve"> на Българската федерация по во</w:t>
      </w:r>
      <w:r>
        <w:rPr>
          <w:rFonts w:ascii="Times New Roman" w:eastAsia="Times New Roman" w:hAnsi="Times New Roman"/>
          <w:sz w:val="24"/>
          <w:szCs w:val="24"/>
        </w:rPr>
        <w:t xml:space="preserve">домоторни спортове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sz w:val="24"/>
          <w:szCs w:val="24"/>
        </w:rPr>
        <w:t>Федерацията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</w:rPr>
        <w:t>. Средствата се планират за разплащане на договорените дейности по осъществяване на състезанието;</w:t>
      </w:r>
    </w:p>
    <w:p w14:paraId="6D0849C3" w14:textId="77777777" w:rsidR="006901D7" w:rsidRDefault="00B16447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23.2.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8 000 лв.</w:t>
      </w:r>
      <w:r>
        <w:rPr>
          <w:rFonts w:ascii="Times New Roman" w:eastAsia="Times New Roman" w:hAnsi="Times New Roman"/>
          <w:sz w:val="24"/>
          <w:szCs w:val="24"/>
        </w:rPr>
        <w:t xml:space="preserve"> за осъществяване на мероприятие от местно значение –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АТВ-събор-откриване на сезона, състезание „Намери съкрови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щето“, с</w:t>
      </w:r>
      <w:r>
        <w:rPr>
          <w:rFonts w:ascii="Times New Roman" w:eastAsia="Times New Roman" w:hAnsi="Times New Roman"/>
          <w:sz w:val="24"/>
          <w:szCs w:val="24"/>
        </w:rPr>
        <w:t xml:space="preserve">ъгласно  планираните спортни мероприятия </w:t>
      </w:r>
      <w:r>
        <w:rPr>
          <w:rFonts w:ascii="Times New Roman" w:eastAsia="Times New Roman" w:hAnsi="Times New Roman"/>
          <w:color w:val="FF0000"/>
          <w:sz w:val="24"/>
          <w:szCs w:val="24"/>
        </w:rPr>
        <w:t>за 2022 г</w:t>
      </w:r>
      <w:r>
        <w:rPr>
          <w:rFonts w:ascii="Times New Roman" w:eastAsia="Times New Roman" w:hAnsi="Times New Roman"/>
          <w:sz w:val="24"/>
          <w:szCs w:val="24"/>
        </w:rPr>
        <w:t>. Средствата се планират за разплащане на договорените дейности по осъществяване на състезанието;</w:t>
      </w:r>
    </w:p>
    <w:p w14:paraId="7202BCC4" w14:textId="77777777" w:rsidR="006901D7" w:rsidRDefault="00B1644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23.3. Други, съпътстващи състезанията разходи, извън договорените в разчетите по т.23.1. и 23.2.,  с</w:t>
      </w:r>
      <w:r>
        <w:rPr>
          <w:rFonts w:ascii="Times New Roman" w:eastAsia="Times New Roman" w:hAnsi="Times New Roman"/>
          <w:sz w:val="24"/>
          <w:szCs w:val="24"/>
        </w:rPr>
        <w:t>е извършват допълнително от общината.</w:t>
      </w:r>
    </w:p>
    <w:p w14:paraId="6E10A004" w14:textId="77777777" w:rsidR="006901D7" w:rsidRDefault="00B16447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24.</w:t>
      </w:r>
      <w:r>
        <w:rPr>
          <w:rFonts w:ascii="Times New Roman" w:eastAsia="Times New Roman" w:hAnsi="Times New Roman"/>
          <w:sz w:val="24"/>
          <w:szCs w:val="24"/>
        </w:rPr>
        <w:t xml:space="preserve"> Одобрява актуализираната бюджетна прогноза за периода </w:t>
      </w:r>
      <w:r>
        <w:rPr>
          <w:rFonts w:ascii="Times New Roman" w:eastAsia="Times New Roman" w:hAnsi="Times New Roman"/>
          <w:color w:val="FF0000"/>
          <w:sz w:val="24"/>
          <w:szCs w:val="24"/>
        </w:rPr>
        <w:t>2023-2025 г.,</w:t>
      </w:r>
      <w:r>
        <w:rPr>
          <w:rFonts w:ascii="Times New Roman" w:eastAsia="Times New Roman" w:hAnsi="Times New Roman"/>
          <w:sz w:val="24"/>
          <w:szCs w:val="24"/>
        </w:rPr>
        <w:t xml:space="preserve"> съгласно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приложение № 11.</w:t>
      </w:r>
    </w:p>
    <w:p w14:paraId="0ED79A30" w14:textId="77777777" w:rsidR="006901D7" w:rsidRDefault="00B1644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25.</w:t>
      </w:r>
      <w:r>
        <w:rPr>
          <w:rFonts w:ascii="Times New Roman" w:eastAsia="Times New Roman" w:hAnsi="Times New Roman"/>
          <w:sz w:val="24"/>
          <w:szCs w:val="24"/>
        </w:rPr>
        <w:t xml:space="preserve"> Приема доклада на кмета на общината, съгласно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приложение №1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042EA19" w14:textId="77777777" w:rsidR="006901D7" w:rsidRDefault="00B16447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26.</w:t>
      </w:r>
      <w:r>
        <w:rPr>
          <w:rFonts w:ascii="Times New Roman" w:eastAsia="Times New Roman" w:hAnsi="Times New Roman"/>
          <w:sz w:val="24"/>
          <w:szCs w:val="24"/>
        </w:rPr>
        <w:t xml:space="preserve"> Допуска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предварително изпълнение на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настоящото решение</w:t>
      </w:r>
      <w:r>
        <w:rPr>
          <w:rFonts w:ascii="Times New Roman" w:eastAsia="Times New Roman" w:hAnsi="Times New Roman"/>
          <w:sz w:val="24"/>
          <w:szCs w:val="24"/>
        </w:rPr>
        <w:t>, с оглед защита на особено важни обществени интереси от приемането и изпълнението на общинския бюджет, с цел осигуряване живота и здравето на гражданите от община Никопол, за обезпечаване на бюджетните дейности  със своевременен финансов</w:t>
      </w:r>
      <w:r>
        <w:rPr>
          <w:rFonts w:ascii="Times New Roman" w:eastAsia="Times New Roman" w:hAnsi="Times New Roman"/>
          <w:sz w:val="24"/>
          <w:szCs w:val="24"/>
        </w:rPr>
        <w:t xml:space="preserve"> ресурс.</w:t>
      </w:r>
    </w:p>
    <w:p w14:paraId="221B7F93" w14:textId="77777777" w:rsidR="006901D7" w:rsidRDefault="006901D7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3F9F09D" w14:textId="77777777" w:rsidR="006901D7" w:rsidRDefault="00B16447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6908076" w14:textId="77777777" w:rsidR="006901D7" w:rsidRDefault="00B164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09D2F5F" w14:textId="77777777" w:rsidR="006901D7" w:rsidRDefault="00B16447">
      <w:pPr>
        <w:spacing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sectPr w:rsidR="006901D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B816" w14:textId="77777777" w:rsidR="00B16447" w:rsidRDefault="00B16447">
      <w:pPr>
        <w:spacing w:after="0" w:line="240" w:lineRule="auto"/>
      </w:pPr>
      <w:r>
        <w:separator/>
      </w:r>
    </w:p>
  </w:endnote>
  <w:endnote w:type="continuationSeparator" w:id="0">
    <w:p w14:paraId="5D2AA504" w14:textId="77777777" w:rsidR="00B16447" w:rsidRDefault="00B1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AB25" w14:textId="77777777" w:rsidR="001D7EE6" w:rsidRDefault="00B16447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ABE8DB8" w14:textId="77777777" w:rsidR="001D7EE6" w:rsidRDefault="00B164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3F0E" w14:textId="77777777" w:rsidR="00B16447" w:rsidRDefault="00B164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4846CF" w14:textId="77777777" w:rsidR="00B16447" w:rsidRDefault="00B1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F78"/>
    <w:multiLevelType w:val="multilevel"/>
    <w:tmpl w:val="EBB4FDD6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71D56A4"/>
    <w:multiLevelType w:val="multilevel"/>
    <w:tmpl w:val="35FEC864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2" w15:restartNumberingAfterBreak="0">
    <w:nsid w:val="4AF31A7C"/>
    <w:multiLevelType w:val="multilevel"/>
    <w:tmpl w:val="6D40B7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1AA3669"/>
    <w:multiLevelType w:val="multilevel"/>
    <w:tmpl w:val="26946BD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857DB0"/>
    <w:multiLevelType w:val="multilevel"/>
    <w:tmpl w:val="5AFAB476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7E70FC"/>
    <w:multiLevelType w:val="multilevel"/>
    <w:tmpl w:val="7324A7C6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63324FBD"/>
    <w:multiLevelType w:val="multilevel"/>
    <w:tmpl w:val="BDDE6AE8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70D59"/>
    <w:multiLevelType w:val="multilevel"/>
    <w:tmpl w:val="6E02B0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01D7"/>
    <w:rsid w:val="00621302"/>
    <w:rsid w:val="006901D7"/>
    <w:rsid w:val="00B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25D8"/>
  <w15:docId w15:val="{92B300BE-5049-4F07-A6DC-7D437B63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7370</Words>
  <Characters>42014</Characters>
  <Application>Microsoft Office Word</Application>
  <DocSecurity>0</DocSecurity>
  <Lines>350</Lines>
  <Paragraphs>98</Paragraphs>
  <ScaleCrop>false</ScaleCrop>
  <Company/>
  <LinksUpToDate>false</LinksUpToDate>
  <CharactersWithSpaces>49286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2022-04-04T14:00:00Z</dcterms:created>
  <dcterms:modified xsi:type="dcterms:W3CDTF">2022-04-04T14:00:00Z</dcterms:modified>
</cp:coreProperties>
</file>