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E224C" w14:textId="77777777" w:rsidR="00B511E4" w:rsidRDefault="00000000">
      <w:pPr>
        <w:spacing w:after="0" w:line="240" w:lineRule="auto"/>
        <w:jc w:val="center"/>
        <w:rPr>
          <w:rFonts w:ascii="Times New Roman" w:eastAsia="Times New Roman" w:hAnsi="Times New Roman"/>
          <w:b/>
          <w:kern w:val="0"/>
          <w:sz w:val="28"/>
          <w:szCs w:val="28"/>
          <w:lang w:eastAsia="bg-BG"/>
        </w:rPr>
      </w:pPr>
      <w:r>
        <w:rPr>
          <w:rFonts w:ascii="Times New Roman" w:eastAsia="Times New Roman" w:hAnsi="Times New Roman"/>
          <w:b/>
          <w:kern w:val="0"/>
          <w:sz w:val="28"/>
          <w:szCs w:val="28"/>
          <w:lang w:eastAsia="bg-BG"/>
        </w:rPr>
        <w:t>РЕШЕНИЯ НА ОБЩИНСКИ СЪВЕТ – НИКОПОЛ ОТ ПРОВЕДЕНОТО ЗАСЕДАНИЕ</w:t>
      </w:r>
    </w:p>
    <w:p w14:paraId="74968CF5" w14:textId="77777777" w:rsidR="00B511E4" w:rsidRDefault="00000000">
      <w:pPr>
        <w:pBdr>
          <w:bottom w:val="single" w:sz="6" w:space="1" w:color="000000"/>
        </w:pBdr>
        <w:spacing w:after="0" w:line="240" w:lineRule="auto"/>
        <w:jc w:val="center"/>
        <w:rPr>
          <w:rFonts w:ascii="Times New Roman" w:eastAsia="Times New Roman" w:hAnsi="Times New Roman"/>
          <w:b/>
          <w:kern w:val="0"/>
          <w:sz w:val="28"/>
          <w:szCs w:val="28"/>
          <w:lang w:eastAsia="bg-BG"/>
        </w:rPr>
      </w:pPr>
      <w:r>
        <w:rPr>
          <w:rFonts w:ascii="Times New Roman" w:eastAsia="Times New Roman" w:hAnsi="Times New Roman"/>
          <w:b/>
          <w:kern w:val="0"/>
          <w:sz w:val="28"/>
          <w:szCs w:val="28"/>
          <w:lang w:eastAsia="bg-BG"/>
        </w:rPr>
        <w:t>НА  28.12.2023г.</w:t>
      </w:r>
    </w:p>
    <w:p w14:paraId="4EAA7A8E" w14:textId="77777777" w:rsidR="00B511E4" w:rsidRDefault="00B511E4"/>
    <w:p w14:paraId="7D2C749F" w14:textId="77777777" w:rsidR="00B511E4" w:rsidRDefault="00000000">
      <w:pPr>
        <w:keepNext/>
        <w:spacing w:after="0" w:line="240" w:lineRule="auto"/>
        <w:jc w:val="center"/>
        <w:outlineLvl w:val="7"/>
      </w:pPr>
      <w:r>
        <w:rPr>
          <w:rFonts w:ascii="Times New Roman" w:eastAsia="Times New Roman" w:hAnsi="Times New Roman"/>
          <w:b/>
          <w:kern w:val="0"/>
          <w:sz w:val="28"/>
          <w:szCs w:val="28"/>
          <w:lang w:eastAsia="bg-BG"/>
        </w:rPr>
        <w:t>О Б Щ И Н С К И   С Ъ В Е Т  –  Н И К О П О Л</w:t>
      </w:r>
    </w:p>
    <w:p w14:paraId="2D82EC34" w14:textId="77777777" w:rsidR="00B511E4" w:rsidRDefault="00000000">
      <w:pPr>
        <w:spacing w:after="0" w:line="240" w:lineRule="auto"/>
      </w:pPr>
      <w:r>
        <w:rPr>
          <w:rFonts w:ascii="Times New Roman" w:eastAsia="Times New Roman" w:hAnsi="Times New Roman"/>
          <w:noProof/>
          <w:kern w:val="0"/>
          <w:sz w:val="28"/>
          <w:szCs w:val="28"/>
          <w:lang w:eastAsia="bg-BG"/>
        </w:rPr>
        <mc:AlternateContent>
          <mc:Choice Requires="wps">
            <w:drawing>
              <wp:anchor distT="0" distB="0" distL="114300" distR="114300" simplePos="0" relativeHeight="251659264" behindDoc="0" locked="0" layoutInCell="1" allowOverlap="1" wp14:anchorId="146A6195" wp14:editId="502E3F95">
                <wp:simplePos x="0" y="0"/>
                <wp:positionH relativeFrom="column">
                  <wp:posOffset>-127001</wp:posOffset>
                </wp:positionH>
                <wp:positionV relativeFrom="paragraph">
                  <wp:posOffset>109856</wp:posOffset>
                </wp:positionV>
                <wp:extent cx="6629399" cy="0"/>
                <wp:effectExtent l="0" t="0" r="0" b="0"/>
                <wp:wrapNone/>
                <wp:docPr id="1145286966" name="Право съединение 1"/>
                <wp:cNvGraphicFramePr/>
                <a:graphic xmlns:a="http://schemas.openxmlformats.org/drawingml/2006/main">
                  <a:graphicData uri="http://schemas.microsoft.com/office/word/2010/wordprocessingShape">
                    <wps:wsp>
                      <wps:cNvCnPr/>
                      <wps:spPr>
                        <a:xfrm>
                          <a:off x="0" y="0"/>
                          <a:ext cx="6629399" cy="0"/>
                        </a:xfrm>
                        <a:prstGeom prst="straightConnector1">
                          <a:avLst/>
                        </a:prstGeom>
                        <a:noFill/>
                        <a:ln w="9528" cap="flat">
                          <a:solidFill>
                            <a:srgbClr val="000000"/>
                          </a:solidFill>
                          <a:prstDash val="solid"/>
                          <a:round/>
                        </a:ln>
                      </wps:spPr>
                      <wps:bodyPr/>
                    </wps:wsp>
                  </a:graphicData>
                </a:graphic>
              </wp:anchor>
            </w:drawing>
          </mc:Choice>
          <mc:Fallback>
            <w:pict>
              <v:shapetype w14:anchorId="388C9112" id="_x0000_t32" coordsize="21600,21600" o:spt="32" o:oned="t" path="m,l21600,21600e" filled="f">
                <v:path arrowok="t" fillok="f" o:connecttype="none"/>
                <o:lock v:ext="edit" shapetype="t"/>
              </v:shapetype>
              <v:shape id="Право съединение 1" o:spid="_x0000_s1026" type="#_x0000_t32" style="position:absolute;margin-left:-10pt;margin-top:8.65pt;width:522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" strokeweight=".26467mm"/>
            </w:pict>
          </mc:Fallback>
        </mc:AlternateContent>
      </w:r>
    </w:p>
    <w:p w14:paraId="12AC44DC" w14:textId="77777777" w:rsidR="00B511E4" w:rsidRDefault="00B511E4">
      <w:pPr>
        <w:spacing w:after="0" w:line="240" w:lineRule="auto"/>
        <w:rPr>
          <w:rFonts w:ascii="Times New Roman" w:eastAsia="Times New Roman" w:hAnsi="Times New Roman"/>
          <w:b/>
          <w:kern w:val="0"/>
          <w:sz w:val="28"/>
          <w:szCs w:val="28"/>
          <w:lang w:eastAsia="bg-BG"/>
        </w:rPr>
      </w:pPr>
    </w:p>
    <w:p w14:paraId="75DA67B6" w14:textId="77777777" w:rsidR="00B511E4" w:rsidRDefault="00000000">
      <w:pPr>
        <w:spacing w:after="0" w:line="240" w:lineRule="auto"/>
        <w:jc w:val="center"/>
        <w:rPr>
          <w:rFonts w:ascii="Times New Roman" w:eastAsia="Times New Roman" w:hAnsi="Times New Roman"/>
          <w:b/>
          <w:kern w:val="0"/>
          <w:sz w:val="28"/>
          <w:szCs w:val="28"/>
          <w:lang w:eastAsia="bg-BG"/>
        </w:rPr>
      </w:pPr>
      <w:r>
        <w:rPr>
          <w:rFonts w:ascii="Times New Roman" w:eastAsia="Times New Roman" w:hAnsi="Times New Roman"/>
          <w:b/>
          <w:kern w:val="0"/>
          <w:sz w:val="28"/>
          <w:szCs w:val="28"/>
          <w:lang w:eastAsia="bg-BG"/>
        </w:rPr>
        <w:t>ПРЕПИС-ИЗВЛЕЧЕНИЕ!</w:t>
      </w:r>
    </w:p>
    <w:p w14:paraId="56C9AF5F" w14:textId="77777777" w:rsidR="00B511E4" w:rsidRDefault="00000000">
      <w:pPr>
        <w:spacing w:after="0" w:line="240" w:lineRule="auto"/>
        <w:jc w:val="center"/>
      </w:pPr>
      <w:r>
        <w:rPr>
          <w:rFonts w:ascii="Times New Roman" w:eastAsia="Times New Roman" w:hAnsi="Times New Roman"/>
          <w:b/>
          <w:kern w:val="0"/>
          <w:sz w:val="28"/>
          <w:szCs w:val="28"/>
          <w:lang w:eastAsia="bg-BG"/>
        </w:rPr>
        <w:t>от Протокол №</w:t>
      </w:r>
      <w:r>
        <w:rPr>
          <w:rFonts w:ascii="Times New Roman" w:eastAsia="Times New Roman" w:hAnsi="Times New Roman"/>
          <w:b/>
          <w:kern w:val="0"/>
          <w:sz w:val="28"/>
          <w:szCs w:val="28"/>
          <w:lang w:val="ru-RU" w:eastAsia="bg-BG"/>
        </w:rPr>
        <w:t xml:space="preserve"> </w:t>
      </w:r>
      <w:r>
        <w:rPr>
          <w:rFonts w:ascii="Times New Roman" w:eastAsia="Times New Roman" w:hAnsi="Times New Roman"/>
          <w:b/>
          <w:kern w:val="0"/>
          <w:sz w:val="28"/>
          <w:szCs w:val="28"/>
          <w:lang w:eastAsia="bg-BG"/>
        </w:rPr>
        <w:t>4</w:t>
      </w:r>
    </w:p>
    <w:p w14:paraId="1259ABE7" w14:textId="77777777" w:rsidR="00B511E4" w:rsidRDefault="00000000">
      <w:pPr>
        <w:spacing w:after="0" w:line="240" w:lineRule="auto"/>
        <w:jc w:val="center"/>
      </w:pPr>
      <w:r>
        <w:rPr>
          <w:rFonts w:ascii="Times New Roman" w:eastAsia="Times New Roman" w:hAnsi="Times New Roman"/>
          <w:b/>
          <w:kern w:val="0"/>
          <w:sz w:val="28"/>
          <w:szCs w:val="28"/>
          <w:lang w:eastAsia="bg-BG"/>
        </w:rPr>
        <w:t xml:space="preserve">от проведеното  заседание на </w:t>
      </w:r>
      <w:r>
        <w:rPr>
          <w:rFonts w:ascii="Times New Roman" w:eastAsia="Times New Roman" w:hAnsi="Times New Roman"/>
          <w:b/>
          <w:kern w:val="0"/>
          <w:sz w:val="28"/>
          <w:szCs w:val="28"/>
          <w:lang w:val="ru-RU" w:eastAsia="bg-BG"/>
        </w:rPr>
        <w:t>28</w:t>
      </w:r>
      <w:r>
        <w:rPr>
          <w:rFonts w:ascii="Times New Roman" w:eastAsia="Times New Roman" w:hAnsi="Times New Roman"/>
          <w:b/>
          <w:kern w:val="0"/>
          <w:sz w:val="28"/>
          <w:szCs w:val="28"/>
          <w:lang w:eastAsia="bg-BG"/>
        </w:rPr>
        <w:t>.12.2023 г.</w:t>
      </w:r>
    </w:p>
    <w:p w14:paraId="15246EF9" w14:textId="77777777" w:rsidR="00B511E4" w:rsidRDefault="00000000">
      <w:pPr>
        <w:spacing w:after="0" w:line="240" w:lineRule="auto"/>
        <w:jc w:val="center"/>
      </w:pPr>
      <w:r>
        <w:rPr>
          <w:rFonts w:ascii="Times New Roman" w:eastAsia="Times New Roman" w:hAnsi="Times New Roman"/>
          <w:b/>
          <w:kern w:val="0"/>
          <w:sz w:val="28"/>
          <w:szCs w:val="28"/>
          <w:lang w:eastAsia="bg-BG"/>
        </w:rPr>
        <w:t>първа  точка от дневния ред</w:t>
      </w:r>
    </w:p>
    <w:p w14:paraId="31C206D2" w14:textId="77777777" w:rsidR="00B511E4" w:rsidRDefault="00B511E4">
      <w:pPr>
        <w:spacing w:after="0" w:line="240" w:lineRule="auto"/>
        <w:rPr>
          <w:rFonts w:ascii="Times New Roman" w:eastAsia="Times New Roman" w:hAnsi="Times New Roman"/>
          <w:b/>
          <w:kern w:val="0"/>
          <w:sz w:val="28"/>
          <w:szCs w:val="28"/>
          <w:lang w:val="ru-RU" w:eastAsia="bg-BG"/>
        </w:rPr>
      </w:pPr>
    </w:p>
    <w:p w14:paraId="7B8C8140" w14:textId="77777777" w:rsidR="00B511E4" w:rsidRDefault="00000000">
      <w:pPr>
        <w:spacing w:after="0" w:line="240" w:lineRule="auto"/>
        <w:jc w:val="center"/>
        <w:rPr>
          <w:rFonts w:ascii="Times New Roman" w:eastAsia="Times New Roman" w:hAnsi="Times New Roman"/>
          <w:b/>
          <w:kern w:val="0"/>
          <w:sz w:val="28"/>
          <w:szCs w:val="28"/>
          <w:lang w:eastAsia="bg-BG"/>
        </w:rPr>
      </w:pPr>
      <w:r>
        <w:rPr>
          <w:rFonts w:ascii="Times New Roman" w:eastAsia="Times New Roman" w:hAnsi="Times New Roman"/>
          <w:b/>
          <w:kern w:val="0"/>
          <w:sz w:val="28"/>
          <w:szCs w:val="28"/>
          <w:lang w:eastAsia="bg-BG"/>
        </w:rPr>
        <w:t>РЕШЕНИЕ</w:t>
      </w:r>
    </w:p>
    <w:p w14:paraId="584761B8" w14:textId="77777777" w:rsidR="00B511E4" w:rsidRDefault="00000000">
      <w:pPr>
        <w:spacing w:after="0" w:line="240" w:lineRule="auto"/>
        <w:jc w:val="center"/>
        <w:rPr>
          <w:rFonts w:ascii="Times New Roman" w:eastAsia="Times New Roman" w:hAnsi="Times New Roman"/>
          <w:b/>
          <w:kern w:val="0"/>
          <w:sz w:val="28"/>
          <w:szCs w:val="28"/>
          <w:lang w:eastAsia="bg-BG"/>
        </w:rPr>
      </w:pPr>
      <w:r>
        <w:rPr>
          <w:rFonts w:ascii="Times New Roman" w:eastAsia="Times New Roman" w:hAnsi="Times New Roman"/>
          <w:b/>
          <w:kern w:val="0"/>
          <w:sz w:val="28"/>
          <w:szCs w:val="28"/>
          <w:lang w:eastAsia="bg-BG"/>
        </w:rPr>
        <w:t>№37/28.12.2023г.</w:t>
      </w:r>
    </w:p>
    <w:p w14:paraId="457CB838" w14:textId="77777777" w:rsidR="00B511E4" w:rsidRDefault="00B511E4">
      <w:pPr>
        <w:spacing w:after="0" w:line="240" w:lineRule="auto"/>
        <w:jc w:val="center"/>
        <w:rPr>
          <w:rFonts w:ascii="Times New Roman" w:eastAsia="Times New Roman" w:hAnsi="Times New Roman"/>
          <w:b/>
          <w:kern w:val="0"/>
          <w:sz w:val="28"/>
          <w:szCs w:val="28"/>
          <w:lang w:eastAsia="bg-BG"/>
        </w:rPr>
      </w:pPr>
    </w:p>
    <w:p w14:paraId="5CB41728" w14:textId="77777777" w:rsidR="00B511E4" w:rsidRDefault="00B511E4">
      <w:pPr>
        <w:spacing w:after="0" w:line="240" w:lineRule="auto"/>
        <w:rPr>
          <w:rFonts w:ascii="Times New Roman" w:eastAsia="Times New Roman" w:hAnsi="Times New Roman"/>
          <w:b/>
          <w:kern w:val="0"/>
          <w:sz w:val="28"/>
          <w:szCs w:val="28"/>
          <w:lang w:eastAsia="bg-BG"/>
        </w:rPr>
      </w:pPr>
    </w:p>
    <w:p w14:paraId="03E93912" w14:textId="77777777" w:rsidR="00B511E4" w:rsidRDefault="00000000">
      <w:pPr>
        <w:widowControl w:val="0"/>
        <w:spacing w:after="0" w:line="240" w:lineRule="auto"/>
        <w:ind w:firstLine="708"/>
        <w:jc w:val="both"/>
      </w:pPr>
      <w:r>
        <w:rPr>
          <w:rFonts w:ascii="Times New Roman" w:eastAsia="Times New Roman" w:hAnsi="Times New Roman"/>
          <w:b/>
          <w:kern w:val="0"/>
          <w:sz w:val="28"/>
          <w:szCs w:val="28"/>
          <w:u w:val="single"/>
          <w:lang w:eastAsia="bg-BG"/>
        </w:rPr>
        <w:t>ОТНОСНО:</w:t>
      </w:r>
      <w:r>
        <w:rPr>
          <w:rFonts w:ascii="Times New Roman" w:eastAsia="Times New Roman" w:hAnsi="Times New Roman"/>
          <w:kern w:val="0"/>
          <w:sz w:val="28"/>
          <w:szCs w:val="28"/>
          <w:lang w:eastAsia="bg-BG"/>
        </w:rPr>
        <w:t xml:space="preserve">  </w:t>
      </w:r>
      <w:r>
        <w:rPr>
          <w:rFonts w:ascii="Times New Roman" w:hAnsi="Times New Roman"/>
          <w:kern w:val="0"/>
          <w:sz w:val="28"/>
          <w:szCs w:val="28"/>
        </w:rPr>
        <w:t>Наредба за изменение на Наредба № 36 за определяне размера на местните  данъци на територията на община Никопол, приета с Решение № 115/26.08.2020 г. на Общински съвет – Никопол.</w:t>
      </w:r>
    </w:p>
    <w:p w14:paraId="253F0B5B" w14:textId="77777777" w:rsidR="00B511E4" w:rsidRDefault="00000000">
      <w:pPr>
        <w:spacing w:after="0" w:line="240" w:lineRule="auto"/>
        <w:ind w:firstLine="708"/>
        <w:jc w:val="both"/>
      </w:pPr>
      <w:r>
        <w:rPr>
          <w:rFonts w:ascii="Times New Roman" w:hAnsi="Times New Roman"/>
          <w:kern w:val="0"/>
          <w:sz w:val="28"/>
          <w:szCs w:val="28"/>
        </w:rPr>
        <w:t xml:space="preserve">На основание чл. 7, ал. 2 и чл. 8 от ЗНА, във връзка чл. 21, ал. 1, т. 23 и ал. 2 от ЗМСМА, във връзка чл. 1, ал. 2 от ЗМДТ, както и на основание чл. 76, ал. 3 и чл. 79 от АПК, </w:t>
      </w:r>
      <w:r>
        <w:rPr>
          <w:rFonts w:ascii="Times New Roman" w:eastAsia="Times New Roman" w:hAnsi="Times New Roman"/>
          <w:kern w:val="0"/>
          <w:sz w:val="28"/>
          <w:szCs w:val="28"/>
          <w:lang w:eastAsia="bg-BG"/>
        </w:rPr>
        <w:t xml:space="preserve">Общински съвет- Никопол </w:t>
      </w:r>
    </w:p>
    <w:p w14:paraId="7EA37527" w14:textId="77777777" w:rsidR="00B511E4" w:rsidRDefault="00B511E4">
      <w:pPr>
        <w:spacing w:after="0" w:line="240" w:lineRule="auto"/>
        <w:jc w:val="both"/>
        <w:rPr>
          <w:rFonts w:ascii="Times New Roman" w:eastAsia="Times New Roman" w:hAnsi="Times New Roman"/>
          <w:kern w:val="0"/>
          <w:sz w:val="28"/>
          <w:szCs w:val="28"/>
          <w:lang w:eastAsia="bg-BG"/>
        </w:rPr>
      </w:pPr>
    </w:p>
    <w:p w14:paraId="5FD243DD" w14:textId="77777777" w:rsidR="00B511E4" w:rsidRDefault="00000000">
      <w:pPr>
        <w:spacing w:after="0" w:line="240" w:lineRule="auto"/>
        <w:jc w:val="center"/>
        <w:rPr>
          <w:rFonts w:ascii="Times New Roman" w:eastAsia="Times New Roman" w:hAnsi="Times New Roman"/>
          <w:b/>
          <w:kern w:val="0"/>
          <w:sz w:val="28"/>
          <w:szCs w:val="28"/>
          <w:lang w:eastAsia="bg-BG"/>
        </w:rPr>
      </w:pPr>
      <w:r>
        <w:rPr>
          <w:rFonts w:ascii="Times New Roman" w:eastAsia="Times New Roman" w:hAnsi="Times New Roman"/>
          <w:b/>
          <w:kern w:val="0"/>
          <w:sz w:val="28"/>
          <w:szCs w:val="28"/>
          <w:lang w:eastAsia="bg-BG"/>
        </w:rPr>
        <w:t>Р Е Ш И:</w:t>
      </w:r>
    </w:p>
    <w:p w14:paraId="2082684D" w14:textId="77777777" w:rsidR="00B511E4" w:rsidRDefault="00B511E4">
      <w:pPr>
        <w:spacing w:after="0" w:line="240" w:lineRule="auto"/>
        <w:ind w:firstLine="708"/>
        <w:jc w:val="both"/>
        <w:rPr>
          <w:rFonts w:ascii="Times New Roman" w:hAnsi="Times New Roman"/>
          <w:b/>
          <w:bCs/>
          <w:kern w:val="0"/>
          <w:sz w:val="28"/>
          <w:szCs w:val="28"/>
        </w:rPr>
      </w:pPr>
    </w:p>
    <w:p w14:paraId="45E824D8" w14:textId="77777777" w:rsidR="00B511E4" w:rsidRDefault="00000000">
      <w:pPr>
        <w:numPr>
          <w:ilvl w:val="0"/>
          <w:numId w:val="1"/>
        </w:numPr>
        <w:spacing w:after="0" w:line="240" w:lineRule="auto"/>
        <w:ind w:left="0" w:firstLine="0"/>
        <w:jc w:val="both"/>
        <w:rPr>
          <w:rFonts w:ascii="Times New Roman" w:hAnsi="Times New Roman"/>
          <w:kern w:val="0"/>
          <w:sz w:val="28"/>
          <w:szCs w:val="28"/>
        </w:rPr>
      </w:pPr>
      <w:r>
        <w:rPr>
          <w:rFonts w:ascii="Times New Roman" w:hAnsi="Times New Roman"/>
          <w:kern w:val="0"/>
          <w:sz w:val="28"/>
          <w:szCs w:val="28"/>
        </w:rPr>
        <w:t xml:space="preserve">Общински съвет – Никопол приема Наредба за изменение на Наредба № 36 за определяне размера на местните данъци на територията на община Никопол, приета с Решение № 115/26.08.2020 г. на Общински съвет – Никопол, представляваща Приложение № 1 към настоящото решение. </w:t>
      </w:r>
    </w:p>
    <w:p w14:paraId="75DA4842" w14:textId="77777777" w:rsidR="00B511E4" w:rsidRDefault="00B511E4">
      <w:pPr>
        <w:spacing w:after="0" w:line="240" w:lineRule="auto"/>
        <w:jc w:val="both"/>
        <w:rPr>
          <w:rFonts w:ascii="Times New Roman" w:eastAsia="Times New Roman" w:hAnsi="Times New Roman"/>
          <w:kern w:val="0"/>
          <w:sz w:val="28"/>
          <w:szCs w:val="28"/>
          <w:lang w:eastAsia="bg-BG"/>
        </w:rPr>
      </w:pPr>
    </w:p>
    <w:p w14:paraId="52130B5B" w14:textId="77777777" w:rsidR="00B511E4" w:rsidRDefault="00B511E4">
      <w:pPr>
        <w:spacing w:after="0" w:line="240" w:lineRule="auto"/>
        <w:ind w:firstLine="708"/>
        <w:jc w:val="center"/>
        <w:rPr>
          <w:rFonts w:ascii="Times New Roman" w:eastAsia="Times New Roman" w:hAnsi="Times New Roman"/>
          <w:b/>
          <w:kern w:val="0"/>
          <w:sz w:val="28"/>
          <w:szCs w:val="28"/>
          <w:lang w:eastAsia="bg-BG"/>
        </w:rPr>
      </w:pPr>
    </w:p>
    <w:p w14:paraId="3FA773CE" w14:textId="77777777" w:rsidR="00B511E4" w:rsidRDefault="00B511E4">
      <w:pPr>
        <w:spacing w:after="0" w:line="240" w:lineRule="auto"/>
        <w:ind w:firstLine="708"/>
        <w:jc w:val="both"/>
        <w:rPr>
          <w:rFonts w:ascii="Times New Roman" w:eastAsia="Times New Roman" w:hAnsi="Times New Roman"/>
          <w:kern w:val="0"/>
          <w:sz w:val="28"/>
          <w:szCs w:val="28"/>
          <w:lang w:eastAsia="bg-BG"/>
        </w:rPr>
      </w:pPr>
    </w:p>
    <w:p w14:paraId="16128632" w14:textId="77777777" w:rsidR="00B511E4" w:rsidRDefault="00B511E4">
      <w:pPr>
        <w:spacing w:after="0" w:line="240" w:lineRule="auto"/>
        <w:ind w:firstLine="708"/>
        <w:jc w:val="both"/>
        <w:rPr>
          <w:rFonts w:ascii="Times New Roman" w:eastAsia="Times New Roman" w:hAnsi="Times New Roman"/>
          <w:kern w:val="0"/>
          <w:sz w:val="32"/>
          <w:szCs w:val="32"/>
          <w:lang w:eastAsia="bg-BG"/>
        </w:rPr>
      </w:pPr>
    </w:p>
    <w:p w14:paraId="5FB2F644" w14:textId="77777777" w:rsidR="00B511E4" w:rsidRDefault="00B511E4">
      <w:pPr>
        <w:spacing w:after="0" w:line="240" w:lineRule="auto"/>
        <w:rPr>
          <w:rFonts w:ascii="Times New Roman" w:eastAsia="Times New Roman" w:hAnsi="Times New Roman"/>
          <w:b/>
          <w:kern w:val="0"/>
          <w:sz w:val="32"/>
          <w:szCs w:val="32"/>
          <w:lang w:eastAsia="bg-BG"/>
        </w:rPr>
      </w:pPr>
    </w:p>
    <w:p w14:paraId="6F9E8131" w14:textId="77777777" w:rsidR="00B511E4" w:rsidRDefault="00000000">
      <w:pPr>
        <w:spacing w:after="0" w:line="240" w:lineRule="auto"/>
        <w:jc w:val="both"/>
        <w:rPr>
          <w:rFonts w:ascii="Times New Roman" w:eastAsia="Times New Roman" w:hAnsi="Times New Roman"/>
          <w:b/>
          <w:bCs/>
          <w:kern w:val="0"/>
          <w:sz w:val="28"/>
          <w:szCs w:val="28"/>
          <w:lang w:eastAsia="bg-BG"/>
        </w:rPr>
      </w:pPr>
      <w:r>
        <w:rPr>
          <w:rFonts w:ascii="Times New Roman" w:eastAsia="Times New Roman" w:hAnsi="Times New Roman"/>
          <w:b/>
          <w:bCs/>
          <w:kern w:val="0"/>
          <w:sz w:val="28"/>
          <w:szCs w:val="28"/>
          <w:lang w:eastAsia="bg-BG"/>
        </w:rPr>
        <w:t>ИВЕЛИН САВОВ -</w:t>
      </w:r>
    </w:p>
    <w:p w14:paraId="2ECF239F" w14:textId="77777777" w:rsidR="00B511E4" w:rsidRDefault="00000000">
      <w:pPr>
        <w:spacing w:after="0" w:line="240" w:lineRule="auto"/>
        <w:jc w:val="both"/>
        <w:rPr>
          <w:rFonts w:ascii="Times New Roman" w:eastAsia="Times New Roman" w:hAnsi="Times New Roman"/>
          <w:b/>
          <w:bCs/>
          <w:kern w:val="0"/>
          <w:sz w:val="28"/>
          <w:szCs w:val="28"/>
          <w:lang w:eastAsia="bg-BG"/>
        </w:rPr>
      </w:pPr>
      <w:r>
        <w:rPr>
          <w:rFonts w:ascii="Times New Roman" w:eastAsia="Times New Roman" w:hAnsi="Times New Roman"/>
          <w:b/>
          <w:bCs/>
          <w:kern w:val="0"/>
          <w:sz w:val="28"/>
          <w:szCs w:val="28"/>
          <w:lang w:eastAsia="bg-BG"/>
        </w:rPr>
        <w:t xml:space="preserve">Председател на </w:t>
      </w:r>
    </w:p>
    <w:p w14:paraId="5B96571D" w14:textId="77777777" w:rsidR="00B511E4" w:rsidRDefault="00000000">
      <w:pPr>
        <w:spacing w:after="0" w:line="240" w:lineRule="auto"/>
        <w:jc w:val="both"/>
        <w:rPr>
          <w:rFonts w:ascii="Times New Roman" w:eastAsia="Times New Roman" w:hAnsi="Times New Roman"/>
          <w:b/>
          <w:bCs/>
          <w:kern w:val="0"/>
          <w:sz w:val="28"/>
          <w:szCs w:val="28"/>
          <w:lang w:eastAsia="bg-BG"/>
        </w:rPr>
      </w:pPr>
      <w:r>
        <w:rPr>
          <w:rFonts w:ascii="Times New Roman" w:eastAsia="Times New Roman" w:hAnsi="Times New Roman"/>
          <w:b/>
          <w:bCs/>
          <w:kern w:val="0"/>
          <w:sz w:val="28"/>
          <w:szCs w:val="28"/>
          <w:lang w:eastAsia="bg-BG"/>
        </w:rPr>
        <w:t>Общински Съвет – Никопол</w:t>
      </w:r>
    </w:p>
    <w:p w14:paraId="3198D0E6" w14:textId="77777777" w:rsidR="00B511E4" w:rsidRDefault="00B511E4">
      <w:pPr>
        <w:ind w:hanging="142"/>
      </w:pPr>
    </w:p>
    <w:p w14:paraId="4E92C778" w14:textId="77777777" w:rsidR="00B511E4" w:rsidRDefault="00B511E4">
      <w:pPr>
        <w:rPr>
          <w:sz w:val="24"/>
          <w:szCs w:val="24"/>
        </w:rPr>
      </w:pPr>
    </w:p>
    <w:p w14:paraId="6FFB1E1B" w14:textId="77777777" w:rsidR="00B511E4" w:rsidRDefault="00B511E4"/>
    <w:p w14:paraId="0FBEF802" w14:textId="77777777" w:rsidR="00B511E4" w:rsidRDefault="00B511E4"/>
    <w:p w14:paraId="2C3D247E" w14:textId="77777777" w:rsidR="00B511E4" w:rsidRDefault="00000000">
      <w:pPr>
        <w:spacing w:after="0"/>
        <w:rPr>
          <w:rFonts w:ascii="Times New Roman" w:hAnsi="Times New Roman"/>
          <w:sz w:val="28"/>
          <w:szCs w:val="28"/>
        </w:rPr>
      </w:pPr>
      <w:r>
        <w:rPr>
          <w:rFonts w:ascii="Times New Roman" w:hAnsi="Times New Roman"/>
          <w:sz w:val="28"/>
          <w:szCs w:val="28"/>
        </w:rPr>
        <w:t xml:space="preserve">Приложение №1 </w:t>
      </w:r>
    </w:p>
    <w:p w14:paraId="40ADBF5A" w14:textId="77777777" w:rsidR="00B511E4" w:rsidRDefault="00B511E4">
      <w:pPr>
        <w:spacing w:after="0" w:line="240" w:lineRule="auto"/>
        <w:rPr>
          <w:rFonts w:ascii="Times New Roman" w:hAnsi="Times New Roman"/>
          <w:b/>
          <w:bCs/>
          <w:kern w:val="0"/>
          <w:sz w:val="32"/>
          <w:szCs w:val="32"/>
          <w:lang w:val="en-US"/>
        </w:rPr>
      </w:pPr>
    </w:p>
    <w:p w14:paraId="6492C7C5" w14:textId="77777777" w:rsidR="00B511E4" w:rsidRDefault="00000000">
      <w:pPr>
        <w:spacing w:after="0" w:line="240" w:lineRule="auto"/>
        <w:jc w:val="center"/>
      </w:pPr>
      <w:r>
        <w:rPr>
          <w:rFonts w:ascii="Times New Roman" w:hAnsi="Times New Roman"/>
          <w:b/>
          <w:bCs/>
          <w:kern w:val="0"/>
          <w:sz w:val="32"/>
          <w:szCs w:val="32"/>
        </w:rPr>
        <w:t>Н</w:t>
      </w:r>
      <w:proofErr w:type="spellStart"/>
      <w:r>
        <w:rPr>
          <w:rFonts w:ascii="Times New Roman" w:hAnsi="Times New Roman"/>
          <w:b/>
          <w:bCs/>
          <w:kern w:val="0"/>
          <w:sz w:val="32"/>
          <w:szCs w:val="32"/>
          <w:lang w:val="en-US"/>
        </w:rPr>
        <w:t>аредба</w:t>
      </w:r>
      <w:proofErr w:type="spellEnd"/>
      <w:r>
        <w:rPr>
          <w:rFonts w:ascii="Times New Roman" w:hAnsi="Times New Roman"/>
          <w:b/>
          <w:bCs/>
          <w:kern w:val="0"/>
          <w:sz w:val="32"/>
          <w:szCs w:val="32"/>
          <w:lang w:val="en-US"/>
        </w:rPr>
        <w:t xml:space="preserve"> </w:t>
      </w:r>
      <w:proofErr w:type="spellStart"/>
      <w:r>
        <w:rPr>
          <w:rFonts w:ascii="Times New Roman" w:hAnsi="Times New Roman"/>
          <w:b/>
          <w:bCs/>
          <w:kern w:val="0"/>
          <w:sz w:val="32"/>
          <w:szCs w:val="32"/>
          <w:lang w:val="en-US"/>
        </w:rPr>
        <w:t>за</w:t>
      </w:r>
      <w:proofErr w:type="spellEnd"/>
      <w:r>
        <w:rPr>
          <w:rFonts w:ascii="Times New Roman" w:hAnsi="Times New Roman"/>
          <w:b/>
          <w:bCs/>
          <w:kern w:val="0"/>
          <w:sz w:val="32"/>
          <w:szCs w:val="32"/>
          <w:lang w:val="en-US"/>
        </w:rPr>
        <w:t xml:space="preserve"> </w:t>
      </w:r>
      <w:proofErr w:type="spellStart"/>
      <w:r>
        <w:rPr>
          <w:rFonts w:ascii="Times New Roman" w:hAnsi="Times New Roman"/>
          <w:b/>
          <w:bCs/>
          <w:kern w:val="0"/>
          <w:sz w:val="32"/>
          <w:szCs w:val="32"/>
          <w:lang w:val="en-US"/>
        </w:rPr>
        <w:t>изменение</w:t>
      </w:r>
      <w:proofErr w:type="spellEnd"/>
      <w:r>
        <w:rPr>
          <w:rFonts w:ascii="Times New Roman" w:hAnsi="Times New Roman"/>
          <w:b/>
          <w:bCs/>
          <w:kern w:val="0"/>
          <w:sz w:val="32"/>
          <w:szCs w:val="32"/>
          <w:lang w:val="en-US"/>
        </w:rPr>
        <w:t xml:space="preserve"> </w:t>
      </w:r>
      <w:proofErr w:type="spellStart"/>
      <w:r>
        <w:rPr>
          <w:rFonts w:ascii="Times New Roman" w:hAnsi="Times New Roman"/>
          <w:b/>
          <w:bCs/>
          <w:kern w:val="0"/>
          <w:sz w:val="32"/>
          <w:szCs w:val="32"/>
          <w:lang w:val="en-US"/>
        </w:rPr>
        <w:t>на</w:t>
      </w:r>
      <w:proofErr w:type="spellEnd"/>
      <w:r>
        <w:rPr>
          <w:rFonts w:ascii="Times New Roman" w:hAnsi="Times New Roman"/>
          <w:b/>
          <w:bCs/>
          <w:kern w:val="0"/>
          <w:sz w:val="32"/>
          <w:szCs w:val="32"/>
          <w:lang w:val="en-US"/>
        </w:rPr>
        <w:t xml:space="preserve"> </w:t>
      </w:r>
      <w:r>
        <w:rPr>
          <w:rFonts w:ascii="Times New Roman" w:hAnsi="Times New Roman"/>
          <w:b/>
          <w:bCs/>
          <w:kern w:val="0"/>
          <w:sz w:val="32"/>
          <w:szCs w:val="32"/>
        </w:rPr>
        <w:t>Н</w:t>
      </w:r>
      <w:proofErr w:type="spellStart"/>
      <w:r>
        <w:rPr>
          <w:rFonts w:ascii="Times New Roman" w:hAnsi="Times New Roman"/>
          <w:b/>
          <w:bCs/>
          <w:kern w:val="0"/>
          <w:sz w:val="32"/>
          <w:szCs w:val="32"/>
          <w:lang w:val="en-US"/>
        </w:rPr>
        <w:t>аредба</w:t>
      </w:r>
      <w:proofErr w:type="spellEnd"/>
      <w:r>
        <w:rPr>
          <w:rFonts w:ascii="Times New Roman" w:hAnsi="Times New Roman"/>
          <w:b/>
          <w:bCs/>
          <w:kern w:val="0"/>
          <w:sz w:val="32"/>
          <w:szCs w:val="32"/>
          <w:lang w:val="en-US"/>
        </w:rPr>
        <w:t xml:space="preserve"> </w:t>
      </w:r>
      <w:r>
        <w:rPr>
          <w:rFonts w:ascii="Times New Roman" w:hAnsi="Times New Roman"/>
          <w:b/>
          <w:bCs/>
          <w:kern w:val="0"/>
          <w:sz w:val="32"/>
          <w:szCs w:val="32"/>
        </w:rPr>
        <w:t xml:space="preserve">№ 36 </w:t>
      </w:r>
      <w:proofErr w:type="spellStart"/>
      <w:r>
        <w:rPr>
          <w:rFonts w:ascii="Times New Roman" w:hAnsi="Times New Roman"/>
          <w:b/>
          <w:bCs/>
          <w:kern w:val="0"/>
          <w:sz w:val="32"/>
          <w:szCs w:val="32"/>
          <w:lang w:val="en-US"/>
        </w:rPr>
        <w:t>за</w:t>
      </w:r>
      <w:proofErr w:type="spellEnd"/>
      <w:r>
        <w:rPr>
          <w:rFonts w:ascii="Times New Roman" w:hAnsi="Times New Roman"/>
          <w:b/>
          <w:bCs/>
          <w:kern w:val="0"/>
          <w:sz w:val="32"/>
          <w:szCs w:val="32"/>
          <w:lang w:val="en-US"/>
        </w:rPr>
        <w:t xml:space="preserve"> </w:t>
      </w:r>
      <w:proofErr w:type="spellStart"/>
      <w:r>
        <w:rPr>
          <w:rFonts w:ascii="Times New Roman" w:hAnsi="Times New Roman"/>
          <w:b/>
          <w:bCs/>
          <w:kern w:val="0"/>
          <w:sz w:val="32"/>
          <w:szCs w:val="32"/>
          <w:lang w:val="en-US"/>
        </w:rPr>
        <w:t>определяне</w:t>
      </w:r>
      <w:proofErr w:type="spellEnd"/>
      <w:r>
        <w:rPr>
          <w:rFonts w:ascii="Times New Roman" w:hAnsi="Times New Roman"/>
          <w:b/>
          <w:bCs/>
          <w:kern w:val="0"/>
          <w:sz w:val="32"/>
          <w:szCs w:val="32"/>
          <w:lang w:val="en-US"/>
        </w:rPr>
        <w:t xml:space="preserve"> </w:t>
      </w:r>
      <w:proofErr w:type="spellStart"/>
      <w:r>
        <w:rPr>
          <w:rFonts w:ascii="Times New Roman" w:hAnsi="Times New Roman"/>
          <w:b/>
          <w:bCs/>
          <w:kern w:val="0"/>
          <w:sz w:val="32"/>
          <w:szCs w:val="32"/>
          <w:lang w:val="en-US"/>
        </w:rPr>
        <w:t>размера</w:t>
      </w:r>
      <w:proofErr w:type="spellEnd"/>
      <w:r>
        <w:rPr>
          <w:rFonts w:ascii="Times New Roman" w:hAnsi="Times New Roman"/>
          <w:b/>
          <w:bCs/>
          <w:kern w:val="0"/>
          <w:sz w:val="32"/>
          <w:szCs w:val="32"/>
          <w:lang w:val="en-US"/>
        </w:rPr>
        <w:t xml:space="preserve"> </w:t>
      </w:r>
      <w:proofErr w:type="spellStart"/>
      <w:r>
        <w:rPr>
          <w:rFonts w:ascii="Times New Roman" w:hAnsi="Times New Roman"/>
          <w:b/>
          <w:bCs/>
          <w:kern w:val="0"/>
          <w:sz w:val="32"/>
          <w:szCs w:val="32"/>
          <w:lang w:val="en-US"/>
        </w:rPr>
        <w:t>на</w:t>
      </w:r>
      <w:proofErr w:type="spellEnd"/>
      <w:r>
        <w:rPr>
          <w:rFonts w:ascii="Times New Roman" w:hAnsi="Times New Roman"/>
          <w:b/>
          <w:bCs/>
          <w:kern w:val="0"/>
          <w:sz w:val="32"/>
          <w:szCs w:val="32"/>
          <w:lang w:val="en-US"/>
        </w:rPr>
        <w:t xml:space="preserve"> </w:t>
      </w:r>
      <w:proofErr w:type="spellStart"/>
      <w:r>
        <w:rPr>
          <w:rFonts w:ascii="Times New Roman" w:hAnsi="Times New Roman"/>
          <w:b/>
          <w:bCs/>
          <w:kern w:val="0"/>
          <w:sz w:val="32"/>
          <w:szCs w:val="32"/>
          <w:lang w:val="en-US"/>
        </w:rPr>
        <w:t>местните</w:t>
      </w:r>
      <w:proofErr w:type="spellEnd"/>
      <w:r>
        <w:rPr>
          <w:rFonts w:ascii="Times New Roman" w:hAnsi="Times New Roman"/>
          <w:b/>
          <w:bCs/>
          <w:kern w:val="0"/>
          <w:sz w:val="32"/>
          <w:szCs w:val="32"/>
          <w:lang w:val="en-US"/>
        </w:rPr>
        <w:t xml:space="preserve"> </w:t>
      </w:r>
      <w:proofErr w:type="spellStart"/>
      <w:r>
        <w:rPr>
          <w:rFonts w:ascii="Times New Roman" w:hAnsi="Times New Roman"/>
          <w:b/>
          <w:bCs/>
          <w:kern w:val="0"/>
          <w:sz w:val="32"/>
          <w:szCs w:val="32"/>
          <w:lang w:val="en-US"/>
        </w:rPr>
        <w:t>данъци</w:t>
      </w:r>
      <w:proofErr w:type="spellEnd"/>
      <w:r>
        <w:rPr>
          <w:rFonts w:ascii="Times New Roman" w:hAnsi="Times New Roman"/>
          <w:b/>
          <w:bCs/>
          <w:kern w:val="0"/>
          <w:sz w:val="32"/>
          <w:szCs w:val="32"/>
          <w:lang w:val="en-US"/>
        </w:rPr>
        <w:t xml:space="preserve"> </w:t>
      </w:r>
      <w:proofErr w:type="spellStart"/>
      <w:r>
        <w:rPr>
          <w:rFonts w:ascii="Times New Roman" w:hAnsi="Times New Roman"/>
          <w:b/>
          <w:bCs/>
          <w:kern w:val="0"/>
          <w:sz w:val="32"/>
          <w:szCs w:val="32"/>
          <w:lang w:val="en-US"/>
        </w:rPr>
        <w:t>на</w:t>
      </w:r>
      <w:proofErr w:type="spellEnd"/>
      <w:r>
        <w:rPr>
          <w:rFonts w:ascii="Times New Roman" w:hAnsi="Times New Roman"/>
          <w:b/>
          <w:bCs/>
          <w:kern w:val="0"/>
          <w:sz w:val="32"/>
          <w:szCs w:val="32"/>
          <w:lang w:val="en-US"/>
        </w:rPr>
        <w:t xml:space="preserve"> </w:t>
      </w:r>
      <w:proofErr w:type="spellStart"/>
      <w:r>
        <w:rPr>
          <w:rFonts w:ascii="Times New Roman" w:hAnsi="Times New Roman"/>
          <w:b/>
          <w:bCs/>
          <w:kern w:val="0"/>
          <w:sz w:val="32"/>
          <w:szCs w:val="32"/>
          <w:lang w:val="en-US"/>
        </w:rPr>
        <w:t>територията</w:t>
      </w:r>
      <w:proofErr w:type="spellEnd"/>
      <w:r>
        <w:rPr>
          <w:rFonts w:ascii="Times New Roman" w:hAnsi="Times New Roman"/>
          <w:b/>
          <w:bCs/>
          <w:kern w:val="0"/>
          <w:sz w:val="32"/>
          <w:szCs w:val="32"/>
          <w:lang w:val="en-US"/>
        </w:rPr>
        <w:t xml:space="preserve"> </w:t>
      </w:r>
      <w:proofErr w:type="spellStart"/>
      <w:r>
        <w:rPr>
          <w:rFonts w:ascii="Times New Roman" w:hAnsi="Times New Roman"/>
          <w:b/>
          <w:bCs/>
          <w:kern w:val="0"/>
          <w:sz w:val="32"/>
          <w:szCs w:val="32"/>
          <w:lang w:val="en-US"/>
        </w:rPr>
        <w:t>на</w:t>
      </w:r>
      <w:proofErr w:type="spellEnd"/>
      <w:r>
        <w:rPr>
          <w:rFonts w:ascii="Times New Roman" w:hAnsi="Times New Roman"/>
          <w:b/>
          <w:bCs/>
          <w:kern w:val="0"/>
          <w:sz w:val="32"/>
          <w:szCs w:val="32"/>
          <w:lang w:val="en-US"/>
        </w:rPr>
        <w:t xml:space="preserve"> </w:t>
      </w:r>
      <w:proofErr w:type="spellStart"/>
      <w:r>
        <w:rPr>
          <w:rFonts w:ascii="Times New Roman" w:hAnsi="Times New Roman"/>
          <w:b/>
          <w:bCs/>
          <w:kern w:val="0"/>
          <w:sz w:val="32"/>
          <w:szCs w:val="32"/>
          <w:lang w:val="en-US"/>
        </w:rPr>
        <w:t>община</w:t>
      </w:r>
      <w:proofErr w:type="spellEnd"/>
      <w:r>
        <w:rPr>
          <w:rFonts w:ascii="Times New Roman" w:hAnsi="Times New Roman"/>
          <w:b/>
          <w:bCs/>
          <w:kern w:val="0"/>
          <w:sz w:val="32"/>
          <w:szCs w:val="32"/>
          <w:lang w:val="en-US"/>
        </w:rPr>
        <w:t xml:space="preserve"> </w:t>
      </w:r>
      <w:r>
        <w:rPr>
          <w:rFonts w:ascii="Times New Roman" w:hAnsi="Times New Roman"/>
          <w:b/>
          <w:bCs/>
          <w:kern w:val="0"/>
          <w:sz w:val="32"/>
          <w:szCs w:val="32"/>
        </w:rPr>
        <w:t>Н</w:t>
      </w:r>
      <w:proofErr w:type="spellStart"/>
      <w:r>
        <w:rPr>
          <w:rFonts w:ascii="Times New Roman" w:hAnsi="Times New Roman"/>
          <w:b/>
          <w:bCs/>
          <w:kern w:val="0"/>
          <w:sz w:val="32"/>
          <w:szCs w:val="32"/>
          <w:lang w:val="en-US"/>
        </w:rPr>
        <w:t>икопол</w:t>
      </w:r>
      <w:proofErr w:type="spellEnd"/>
      <w:r>
        <w:rPr>
          <w:rFonts w:ascii="Times New Roman" w:hAnsi="Times New Roman"/>
          <w:b/>
          <w:bCs/>
          <w:kern w:val="0"/>
          <w:sz w:val="32"/>
          <w:szCs w:val="32"/>
        </w:rPr>
        <w:t>, приета с Решение № 115/26.08.2020 г. на Общински съвет – Никопол.</w:t>
      </w:r>
    </w:p>
    <w:p w14:paraId="6E06B5DE" w14:textId="77777777" w:rsidR="00B511E4" w:rsidRDefault="00B511E4">
      <w:pPr>
        <w:spacing w:after="0" w:line="240" w:lineRule="auto"/>
        <w:jc w:val="both"/>
        <w:rPr>
          <w:rFonts w:ascii="Times New Roman" w:hAnsi="Times New Roman"/>
          <w:b/>
          <w:bCs/>
          <w:kern w:val="0"/>
          <w:sz w:val="28"/>
          <w:szCs w:val="28"/>
          <w:lang w:val="en-US"/>
        </w:rPr>
      </w:pPr>
    </w:p>
    <w:p w14:paraId="127BF5AB" w14:textId="77777777" w:rsidR="00B511E4" w:rsidRDefault="00000000">
      <w:pPr>
        <w:spacing w:after="0" w:line="240" w:lineRule="auto"/>
        <w:jc w:val="both"/>
      </w:pPr>
      <w:r>
        <w:rPr>
          <w:rFonts w:ascii="Times New Roman" w:hAnsi="Times New Roman"/>
          <w:color w:val="000000"/>
          <w:kern w:val="0"/>
          <w:sz w:val="28"/>
          <w:szCs w:val="28"/>
          <w:shd w:val="clear" w:color="auto" w:fill="FFFFFF"/>
          <w:lang w:val="en-US"/>
        </w:rPr>
        <w:t>§</w:t>
      </w:r>
      <w:r>
        <w:rPr>
          <w:rFonts w:ascii="Times New Roman" w:hAnsi="Times New Roman"/>
          <w:color w:val="000000"/>
          <w:kern w:val="0"/>
          <w:sz w:val="28"/>
          <w:szCs w:val="28"/>
          <w:shd w:val="clear" w:color="auto" w:fill="FFFFFF"/>
        </w:rPr>
        <w:t xml:space="preserve">.1. </w:t>
      </w:r>
      <w:r>
        <w:rPr>
          <w:rFonts w:ascii="Times New Roman" w:hAnsi="Times New Roman"/>
          <w:b/>
          <w:bCs/>
          <w:color w:val="000000"/>
          <w:kern w:val="0"/>
          <w:sz w:val="28"/>
          <w:szCs w:val="28"/>
          <w:shd w:val="clear" w:color="auto" w:fill="FFFFFF"/>
        </w:rPr>
        <w:t xml:space="preserve">В Раздел </w:t>
      </w:r>
      <w:r>
        <w:rPr>
          <w:rFonts w:ascii="Times New Roman" w:hAnsi="Times New Roman"/>
          <w:b/>
          <w:bCs/>
          <w:color w:val="000000"/>
          <w:kern w:val="0"/>
          <w:sz w:val="28"/>
          <w:szCs w:val="28"/>
          <w:shd w:val="clear" w:color="auto" w:fill="FFFFFF"/>
          <w:lang w:val="en-US"/>
        </w:rPr>
        <w:t>I “</w:t>
      </w:r>
      <w:r>
        <w:rPr>
          <w:rFonts w:ascii="Times New Roman" w:hAnsi="Times New Roman"/>
          <w:b/>
          <w:bCs/>
          <w:color w:val="000000"/>
          <w:kern w:val="0"/>
          <w:sz w:val="28"/>
          <w:szCs w:val="28"/>
          <w:shd w:val="clear" w:color="auto" w:fill="FFFFFF"/>
        </w:rPr>
        <w:t>Данък върху недвижими имоти</w:t>
      </w:r>
      <w:r>
        <w:rPr>
          <w:rFonts w:ascii="Times New Roman" w:hAnsi="Times New Roman"/>
          <w:b/>
          <w:bCs/>
          <w:color w:val="000000"/>
          <w:kern w:val="0"/>
          <w:sz w:val="28"/>
          <w:szCs w:val="28"/>
          <w:shd w:val="clear" w:color="auto" w:fill="FFFFFF"/>
          <w:lang w:val="en-US"/>
        </w:rPr>
        <w:t>”</w:t>
      </w:r>
      <w:r>
        <w:rPr>
          <w:rFonts w:ascii="Times New Roman" w:hAnsi="Times New Roman"/>
          <w:b/>
          <w:bCs/>
          <w:color w:val="000000"/>
          <w:kern w:val="0"/>
          <w:sz w:val="28"/>
          <w:szCs w:val="28"/>
          <w:shd w:val="clear" w:color="auto" w:fill="FFFFFF"/>
        </w:rPr>
        <w:t>, чл. 14 се правят следните изменения:</w:t>
      </w:r>
    </w:p>
    <w:p w14:paraId="388C69E1" w14:textId="77777777" w:rsidR="00B511E4" w:rsidRDefault="00B511E4">
      <w:pPr>
        <w:spacing w:after="0" w:line="240" w:lineRule="auto"/>
        <w:jc w:val="both"/>
        <w:rPr>
          <w:rFonts w:ascii="Times New Roman" w:hAnsi="Times New Roman"/>
          <w:b/>
          <w:bCs/>
          <w:color w:val="000000"/>
          <w:kern w:val="0"/>
          <w:sz w:val="28"/>
          <w:szCs w:val="28"/>
          <w:shd w:val="clear" w:color="auto" w:fill="FFFFFF"/>
        </w:rPr>
      </w:pPr>
    </w:p>
    <w:p w14:paraId="7DC69E86" w14:textId="77777777" w:rsidR="00B511E4" w:rsidRDefault="00000000">
      <w:pPr>
        <w:pBdr>
          <w:top w:val="single" w:sz="4" w:space="1" w:color="000000"/>
          <w:left w:val="single" w:sz="4" w:space="4" w:color="000000"/>
          <w:bottom w:val="single" w:sz="4" w:space="1" w:color="000000"/>
          <w:right w:val="single" w:sz="4" w:space="4" w:color="000000"/>
        </w:pBdr>
        <w:spacing w:after="0" w:line="240" w:lineRule="auto"/>
        <w:jc w:val="both"/>
        <w:rPr>
          <w:rFonts w:ascii="Times New Roman" w:hAnsi="Times New Roman"/>
          <w:b/>
          <w:bCs/>
          <w:color w:val="000000"/>
          <w:kern w:val="0"/>
          <w:sz w:val="28"/>
          <w:szCs w:val="28"/>
          <w:shd w:val="clear" w:color="auto" w:fill="FFFFFF"/>
        </w:rPr>
      </w:pPr>
      <w:r>
        <w:rPr>
          <w:rFonts w:ascii="Times New Roman" w:hAnsi="Times New Roman"/>
          <w:b/>
          <w:bCs/>
          <w:color w:val="000000"/>
          <w:kern w:val="0"/>
          <w:sz w:val="28"/>
          <w:szCs w:val="28"/>
          <w:shd w:val="clear" w:color="auto" w:fill="FFFFFF"/>
        </w:rPr>
        <w:t>Досегашен текст:</w:t>
      </w:r>
    </w:p>
    <w:p w14:paraId="47BC66F3" w14:textId="77777777" w:rsidR="00B511E4" w:rsidRDefault="00000000">
      <w:pPr>
        <w:pBdr>
          <w:top w:val="single" w:sz="4" w:space="1" w:color="000000"/>
          <w:left w:val="single" w:sz="4" w:space="4" w:color="000000"/>
          <w:bottom w:val="single" w:sz="4" w:space="1" w:color="000000"/>
          <w:right w:val="single" w:sz="4" w:space="4" w:color="000000"/>
        </w:pBdr>
        <w:spacing w:after="0" w:line="240" w:lineRule="auto"/>
        <w:jc w:val="both"/>
      </w:pPr>
      <w:r>
        <w:rPr>
          <w:rFonts w:ascii="Times New Roman" w:hAnsi="Times New Roman"/>
          <w:b/>
          <w:bCs/>
          <w:color w:val="000000"/>
          <w:kern w:val="0"/>
          <w:sz w:val="28"/>
          <w:szCs w:val="28"/>
          <w:shd w:val="clear" w:color="auto" w:fill="FFFFFF"/>
        </w:rPr>
        <w:t>Чл.14.</w:t>
      </w:r>
      <w:r>
        <w:rPr>
          <w:rFonts w:ascii="Times New Roman" w:hAnsi="Times New Roman"/>
          <w:color w:val="000000"/>
          <w:kern w:val="0"/>
          <w:sz w:val="28"/>
          <w:szCs w:val="28"/>
          <w:shd w:val="clear" w:color="auto" w:fill="FFFFFF"/>
        </w:rPr>
        <w:t xml:space="preserve"> Размерът на данъка върху недвижимите имоти се определя както следва:</w:t>
      </w:r>
    </w:p>
    <w:p w14:paraId="21C66440" w14:textId="77777777" w:rsidR="00B511E4" w:rsidRDefault="00000000">
      <w:pPr>
        <w:pBdr>
          <w:top w:val="single" w:sz="4" w:space="1" w:color="000000"/>
          <w:left w:val="single" w:sz="4" w:space="4" w:color="000000"/>
          <w:bottom w:val="single" w:sz="4" w:space="1" w:color="000000"/>
          <w:right w:val="single" w:sz="4" w:space="4" w:color="000000"/>
        </w:pBdr>
        <w:spacing w:after="0" w:line="240" w:lineRule="auto"/>
        <w:jc w:val="both"/>
      </w:pPr>
      <w:r>
        <w:rPr>
          <w:rFonts w:ascii="Times New Roman" w:hAnsi="Times New Roman"/>
          <w:b/>
          <w:bCs/>
          <w:color w:val="000000"/>
          <w:kern w:val="0"/>
          <w:sz w:val="28"/>
          <w:szCs w:val="28"/>
          <w:shd w:val="clear" w:color="auto" w:fill="FFFFFF"/>
        </w:rPr>
        <w:t>(1)</w:t>
      </w:r>
      <w:r>
        <w:rPr>
          <w:rFonts w:ascii="Times New Roman" w:hAnsi="Times New Roman"/>
          <w:color w:val="000000"/>
          <w:kern w:val="0"/>
          <w:sz w:val="28"/>
          <w:szCs w:val="28"/>
          <w:shd w:val="clear" w:color="auto" w:fill="FFFFFF"/>
        </w:rPr>
        <w:t xml:space="preserve"> За физическите лица;</w:t>
      </w:r>
    </w:p>
    <w:p w14:paraId="5300BB46" w14:textId="77777777" w:rsidR="00B511E4" w:rsidRDefault="00000000">
      <w:pPr>
        <w:pBdr>
          <w:top w:val="single" w:sz="4" w:space="1" w:color="000000"/>
          <w:left w:val="single" w:sz="4" w:space="4" w:color="000000"/>
          <w:bottom w:val="single" w:sz="4" w:space="1" w:color="000000"/>
          <w:right w:val="single" w:sz="4" w:space="4" w:color="000000"/>
        </w:pBdr>
        <w:spacing w:after="0" w:line="240" w:lineRule="auto"/>
        <w:jc w:val="both"/>
      </w:pPr>
      <w:r>
        <w:rPr>
          <w:rFonts w:ascii="Times New Roman" w:hAnsi="Times New Roman"/>
          <w:b/>
          <w:bCs/>
          <w:color w:val="000000"/>
          <w:kern w:val="0"/>
          <w:sz w:val="28"/>
          <w:szCs w:val="28"/>
          <w:shd w:val="clear" w:color="auto" w:fill="FFFFFF"/>
        </w:rPr>
        <w:t>1.</w:t>
      </w:r>
      <w:r>
        <w:rPr>
          <w:rFonts w:ascii="Times New Roman" w:hAnsi="Times New Roman"/>
          <w:color w:val="000000"/>
          <w:kern w:val="0"/>
          <w:sz w:val="28"/>
          <w:szCs w:val="28"/>
          <w:shd w:val="clear" w:color="auto" w:fill="FFFFFF"/>
        </w:rPr>
        <w:t xml:space="preserve"> Данъкът върху недвижимите имоти на територията на гр. Никопол – собственост на физически лица е в размер на </w:t>
      </w:r>
      <w:r>
        <w:rPr>
          <w:rFonts w:ascii="Times New Roman" w:hAnsi="Times New Roman"/>
          <w:b/>
          <w:bCs/>
          <w:color w:val="000000"/>
          <w:kern w:val="0"/>
          <w:sz w:val="28"/>
          <w:szCs w:val="28"/>
          <w:u w:val="single"/>
          <w:shd w:val="clear" w:color="auto" w:fill="FFFFFF"/>
        </w:rPr>
        <w:t>4,4 на хиляда</w:t>
      </w:r>
      <w:r>
        <w:rPr>
          <w:rFonts w:ascii="Times New Roman" w:hAnsi="Times New Roman"/>
          <w:color w:val="000000"/>
          <w:kern w:val="0"/>
          <w:sz w:val="28"/>
          <w:szCs w:val="28"/>
          <w:shd w:val="clear" w:color="auto" w:fill="FFFFFF"/>
        </w:rPr>
        <w:t xml:space="preserve"> върху данъчната оценка на недвижимия имот. </w:t>
      </w:r>
    </w:p>
    <w:p w14:paraId="5E1D45F8" w14:textId="77777777" w:rsidR="00B511E4" w:rsidRDefault="00000000">
      <w:pPr>
        <w:pBdr>
          <w:top w:val="single" w:sz="4" w:space="1" w:color="000000"/>
          <w:left w:val="single" w:sz="4" w:space="4" w:color="000000"/>
          <w:bottom w:val="single" w:sz="4" w:space="1" w:color="000000"/>
          <w:right w:val="single" w:sz="4" w:space="4" w:color="000000"/>
        </w:pBdr>
        <w:spacing w:after="0" w:line="240" w:lineRule="auto"/>
        <w:jc w:val="both"/>
      </w:pPr>
      <w:r>
        <w:rPr>
          <w:rFonts w:ascii="Times New Roman" w:hAnsi="Times New Roman"/>
          <w:b/>
          <w:bCs/>
          <w:color w:val="000000"/>
          <w:kern w:val="0"/>
          <w:sz w:val="28"/>
          <w:szCs w:val="28"/>
          <w:shd w:val="clear" w:color="auto" w:fill="FFFFFF"/>
        </w:rPr>
        <w:t>2.</w:t>
      </w:r>
      <w:r>
        <w:rPr>
          <w:rFonts w:ascii="Times New Roman" w:hAnsi="Times New Roman"/>
          <w:color w:val="000000"/>
          <w:kern w:val="0"/>
          <w:sz w:val="28"/>
          <w:szCs w:val="28"/>
          <w:shd w:val="clear" w:color="auto" w:fill="FFFFFF"/>
        </w:rPr>
        <w:t xml:space="preserve"> Данъкът върху недвижимите имоти на територията населените места на с. Бацова махала, с. Санадиново, с. Новачене, с. Асеново, с. Дебово, с. Муселиево, с. Евлогиево, с. Жернов, с. Черковица, с. Драгаш войвода, с. Въбел, с. Любеново, с. Лозица, - собственост на физически лица е в размер на </w:t>
      </w:r>
      <w:r>
        <w:rPr>
          <w:rFonts w:ascii="Times New Roman" w:hAnsi="Times New Roman"/>
          <w:b/>
          <w:bCs/>
          <w:color w:val="000000"/>
          <w:kern w:val="0"/>
          <w:sz w:val="28"/>
          <w:szCs w:val="28"/>
          <w:u w:val="single"/>
          <w:shd w:val="clear" w:color="auto" w:fill="FFFFFF"/>
        </w:rPr>
        <w:t>3,0 на хиляда</w:t>
      </w:r>
      <w:r>
        <w:rPr>
          <w:rFonts w:ascii="Times New Roman" w:hAnsi="Times New Roman"/>
          <w:color w:val="000000"/>
          <w:kern w:val="0"/>
          <w:sz w:val="28"/>
          <w:szCs w:val="28"/>
          <w:shd w:val="clear" w:color="auto" w:fill="FFFFFF"/>
        </w:rPr>
        <w:t xml:space="preserve"> върху данъчната оценка на недвижимия имот. </w:t>
      </w:r>
    </w:p>
    <w:p w14:paraId="24121742" w14:textId="77777777" w:rsidR="00B511E4" w:rsidRDefault="00000000">
      <w:pPr>
        <w:pBdr>
          <w:top w:val="single" w:sz="4" w:space="1" w:color="000000"/>
          <w:left w:val="single" w:sz="4" w:space="4" w:color="000000"/>
          <w:bottom w:val="single" w:sz="4" w:space="1" w:color="000000"/>
          <w:right w:val="single" w:sz="4" w:space="4" w:color="000000"/>
        </w:pBdr>
        <w:spacing w:after="0" w:line="240" w:lineRule="auto"/>
        <w:jc w:val="both"/>
      </w:pPr>
      <w:r>
        <w:rPr>
          <w:rFonts w:ascii="Times New Roman" w:hAnsi="Times New Roman"/>
          <w:b/>
          <w:bCs/>
          <w:color w:val="000000"/>
          <w:kern w:val="0"/>
          <w:sz w:val="28"/>
          <w:szCs w:val="28"/>
          <w:shd w:val="clear" w:color="auto" w:fill="FFFFFF"/>
        </w:rPr>
        <w:t>(2)</w:t>
      </w:r>
      <w:r>
        <w:rPr>
          <w:rFonts w:ascii="Times New Roman" w:hAnsi="Times New Roman"/>
          <w:color w:val="000000"/>
          <w:kern w:val="0"/>
          <w:sz w:val="28"/>
          <w:szCs w:val="28"/>
          <w:shd w:val="clear" w:color="auto" w:fill="FFFFFF"/>
        </w:rPr>
        <w:t xml:space="preserve"> Данъкът върху недвижимите имоти на територията на община Никопол, в т.ч. гр. Никопол, с. Бацова махала, с. Санадиново, с. Новачене, с. Асеново, с. Дебово, с. Муселиево, с. Евлогиево, с. Жернов, с. Черковица, с. Драгаш войвода, с. Въбел, с. Любеново и с. Лозица – собственост на юридически лица е в размер на </w:t>
      </w:r>
      <w:r>
        <w:rPr>
          <w:rFonts w:ascii="Times New Roman" w:hAnsi="Times New Roman"/>
          <w:b/>
          <w:bCs/>
          <w:color w:val="000000"/>
          <w:kern w:val="0"/>
          <w:sz w:val="28"/>
          <w:szCs w:val="28"/>
          <w:u w:val="single"/>
          <w:shd w:val="clear" w:color="auto" w:fill="FFFFFF"/>
        </w:rPr>
        <w:t>3,6 на хиляда</w:t>
      </w:r>
      <w:r>
        <w:rPr>
          <w:rFonts w:ascii="Times New Roman" w:hAnsi="Times New Roman"/>
          <w:color w:val="000000"/>
          <w:kern w:val="0"/>
          <w:sz w:val="28"/>
          <w:szCs w:val="28"/>
          <w:shd w:val="clear" w:color="auto" w:fill="FFFFFF"/>
        </w:rPr>
        <w:t xml:space="preserve"> върху данъчната оценка на недвижимия имот.</w:t>
      </w:r>
    </w:p>
    <w:p w14:paraId="6513027C" w14:textId="77777777" w:rsidR="00B511E4" w:rsidRDefault="00B511E4">
      <w:pPr>
        <w:pBdr>
          <w:top w:val="single" w:sz="4" w:space="1" w:color="000000"/>
          <w:left w:val="single" w:sz="4" w:space="4" w:color="000000"/>
          <w:bottom w:val="single" w:sz="4" w:space="1" w:color="000000"/>
          <w:right w:val="single" w:sz="4" w:space="4" w:color="000000"/>
        </w:pBdr>
        <w:spacing w:after="0" w:line="240" w:lineRule="auto"/>
        <w:jc w:val="both"/>
        <w:rPr>
          <w:rFonts w:ascii="Times New Roman" w:hAnsi="Times New Roman"/>
          <w:b/>
          <w:bCs/>
          <w:color w:val="000000"/>
          <w:kern w:val="0"/>
          <w:sz w:val="28"/>
          <w:szCs w:val="28"/>
          <w:shd w:val="clear" w:color="auto" w:fill="FFFFFF"/>
        </w:rPr>
      </w:pPr>
    </w:p>
    <w:p w14:paraId="25534224" w14:textId="77777777" w:rsidR="00B511E4" w:rsidRDefault="00000000">
      <w:pPr>
        <w:pBdr>
          <w:top w:val="single" w:sz="4" w:space="1" w:color="000000"/>
          <w:left w:val="single" w:sz="4" w:space="4" w:color="000000"/>
          <w:bottom w:val="single" w:sz="4" w:space="1" w:color="000000"/>
          <w:right w:val="single" w:sz="4" w:space="4" w:color="000000"/>
        </w:pBdr>
        <w:spacing w:after="0" w:line="240" w:lineRule="auto"/>
        <w:jc w:val="both"/>
        <w:rPr>
          <w:rFonts w:ascii="Times New Roman" w:hAnsi="Times New Roman"/>
          <w:b/>
          <w:bCs/>
          <w:color w:val="000000"/>
          <w:kern w:val="0"/>
          <w:sz w:val="28"/>
          <w:szCs w:val="28"/>
          <w:shd w:val="clear" w:color="auto" w:fill="FFFFFF"/>
        </w:rPr>
      </w:pPr>
      <w:r>
        <w:rPr>
          <w:rFonts w:ascii="Times New Roman" w:hAnsi="Times New Roman"/>
          <w:b/>
          <w:bCs/>
          <w:color w:val="000000"/>
          <w:kern w:val="0"/>
          <w:sz w:val="28"/>
          <w:szCs w:val="28"/>
          <w:shd w:val="clear" w:color="auto" w:fill="FFFFFF"/>
        </w:rPr>
        <w:t>Придобива следното съдържание:</w:t>
      </w:r>
    </w:p>
    <w:p w14:paraId="061D128F" w14:textId="77777777" w:rsidR="00B511E4" w:rsidRDefault="00000000">
      <w:pPr>
        <w:pBdr>
          <w:top w:val="single" w:sz="4" w:space="1" w:color="000000"/>
          <w:left w:val="single" w:sz="4" w:space="4" w:color="000000"/>
          <w:bottom w:val="single" w:sz="4" w:space="1" w:color="000000"/>
          <w:right w:val="single" w:sz="4" w:space="4" w:color="000000"/>
        </w:pBdr>
        <w:spacing w:after="0" w:line="240" w:lineRule="auto"/>
        <w:jc w:val="both"/>
      </w:pPr>
      <w:r>
        <w:rPr>
          <w:rFonts w:ascii="Times New Roman" w:hAnsi="Times New Roman"/>
          <w:b/>
          <w:bCs/>
          <w:color w:val="000000"/>
          <w:kern w:val="0"/>
          <w:sz w:val="28"/>
          <w:szCs w:val="28"/>
          <w:shd w:val="clear" w:color="auto" w:fill="FFFFFF"/>
        </w:rPr>
        <w:t>Чл.14.</w:t>
      </w:r>
      <w:r>
        <w:rPr>
          <w:rFonts w:ascii="Times New Roman" w:hAnsi="Times New Roman"/>
          <w:color w:val="000000"/>
          <w:kern w:val="0"/>
          <w:sz w:val="28"/>
          <w:szCs w:val="28"/>
          <w:shd w:val="clear" w:color="auto" w:fill="FFFFFF"/>
        </w:rPr>
        <w:t xml:space="preserve"> Размерът на данъка върху недвижимите имоти се определя както следва:</w:t>
      </w:r>
    </w:p>
    <w:p w14:paraId="245DA343" w14:textId="77777777" w:rsidR="00B511E4" w:rsidRDefault="00000000">
      <w:pPr>
        <w:pBdr>
          <w:top w:val="single" w:sz="4" w:space="1" w:color="000000"/>
          <w:left w:val="single" w:sz="4" w:space="4" w:color="000000"/>
          <w:bottom w:val="single" w:sz="4" w:space="1" w:color="000000"/>
          <w:right w:val="single" w:sz="4" w:space="4" w:color="000000"/>
        </w:pBdr>
        <w:spacing w:after="0" w:line="240" w:lineRule="auto"/>
        <w:jc w:val="both"/>
      </w:pPr>
      <w:r>
        <w:rPr>
          <w:rFonts w:ascii="Times New Roman" w:hAnsi="Times New Roman"/>
          <w:b/>
          <w:bCs/>
          <w:color w:val="000000"/>
          <w:kern w:val="0"/>
          <w:sz w:val="28"/>
          <w:szCs w:val="28"/>
          <w:shd w:val="clear" w:color="auto" w:fill="FFFFFF"/>
        </w:rPr>
        <w:t>(1)</w:t>
      </w:r>
      <w:r>
        <w:rPr>
          <w:rFonts w:ascii="Times New Roman" w:hAnsi="Times New Roman"/>
          <w:color w:val="000000"/>
          <w:kern w:val="0"/>
          <w:sz w:val="28"/>
          <w:szCs w:val="28"/>
          <w:shd w:val="clear" w:color="auto" w:fill="FFFFFF"/>
        </w:rPr>
        <w:t xml:space="preserve"> За физическите лица;</w:t>
      </w:r>
    </w:p>
    <w:p w14:paraId="374CF45E" w14:textId="77777777" w:rsidR="00B511E4" w:rsidRDefault="00000000">
      <w:pPr>
        <w:pBdr>
          <w:top w:val="single" w:sz="4" w:space="1" w:color="000000"/>
          <w:left w:val="single" w:sz="4" w:space="4" w:color="000000"/>
          <w:bottom w:val="single" w:sz="4" w:space="1" w:color="000000"/>
          <w:right w:val="single" w:sz="4" w:space="4" w:color="000000"/>
        </w:pBdr>
        <w:spacing w:after="0" w:line="240" w:lineRule="auto"/>
        <w:jc w:val="both"/>
      </w:pPr>
      <w:r>
        <w:rPr>
          <w:rFonts w:ascii="Times New Roman" w:hAnsi="Times New Roman"/>
          <w:b/>
          <w:bCs/>
          <w:color w:val="000000"/>
          <w:kern w:val="0"/>
          <w:sz w:val="28"/>
          <w:szCs w:val="28"/>
          <w:shd w:val="clear" w:color="auto" w:fill="FFFFFF"/>
        </w:rPr>
        <w:t>1.</w:t>
      </w:r>
      <w:r>
        <w:rPr>
          <w:rFonts w:ascii="Times New Roman" w:hAnsi="Times New Roman"/>
          <w:color w:val="000000"/>
          <w:kern w:val="0"/>
          <w:sz w:val="28"/>
          <w:szCs w:val="28"/>
          <w:shd w:val="clear" w:color="auto" w:fill="FFFFFF"/>
        </w:rPr>
        <w:t xml:space="preserve"> Данъкът върху недвижимите имоти на територията на гр. Никопол – собственост на физически лица е в размер на </w:t>
      </w:r>
      <w:r>
        <w:rPr>
          <w:rFonts w:ascii="Times New Roman" w:hAnsi="Times New Roman"/>
          <w:b/>
          <w:bCs/>
          <w:color w:val="000000"/>
          <w:kern w:val="0"/>
          <w:sz w:val="28"/>
          <w:szCs w:val="28"/>
          <w:u w:val="single"/>
          <w:shd w:val="clear" w:color="auto" w:fill="FFFFFF"/>
        </w:rPr>
        <w:t>4,4 на хиляда</w:t>
      </w:r>
      <w:r>
        <w:rPr>
          <w:rFonts w:ascii="Times New Roman" w:hAnsi="Times New Roman"/>
          <w:color w:val="000000"/>
          <w:kern w:val="0"/>
          <w:sz w:val="28"/>
          <w:szCs w:val="28"/>
          <w:shd w:val="clear" w:color="auto" w:fill="FFFFFF"/>
        </w:rPr>
        <w:t xml:space="preserve"> върху данъчната оценка на недвижимия имот. </w:t>
      </w:r>
    </w:p>
    <w:p w14:paraId="1E478860" w14:textId="77777777" w:rsidR="00B511E4" w:rsidRDefault="00000000">
      <w:pPr>
        <w:pBdr>
          <w:top w:val="single" w:sz="4" w:space="1" w:color="000000"/>
          <w:left w:val="single" w:sz="4" w:space="4" w:color="000000"/>
          <w:bottom w:val="single" w:sz="4" w:space="1" w:color="000000"/>
          <w:right w:val="single" w:sz="4" w:space="4" w:color="000000"/>
        </w:pBdr>
        <w:spacing w:after="0" w:line="240" w:lineRule="auto"/>
        <w:jc w:val="both"/>
      </w:pPr>
      <w:r>
        <w:rPr>
          <w:rFonts w:ascii="Times New Roman" w:hAnsi="Times New Roman"/>
          <w:b/>
          <w:bCs/>
          <w:color w:val="000000"/>
          <w:kern w:val="0"/>
          <w:sz w:val="28"/>
          <w:szCs w:val="28"/>
          <w:shd w:val="clear" w:color="auto" w:fill="FFFFFF"/>
        </w:rPr>
        <w:t>2.</w:t>
      </w:r>
      <w:r>
        <w:rPr>
          <w:rFonts w:ascii="Times New Roman" w:hAnsi="Times New Roman"/>
          <w:color w:val="000000"/>
          <w:kern w:val="0"/>
          <w:sz w:val="28"/>
          <w:szCs w:val="28"/>
          <w:shd w:val="clear" w:color="auto" w:fill="FFFFFF"/>
        </w:rPr>
        <w:t xml:space="preserve"> Данъкът върху недвижимите имоти на територията населените места на с. Бацова махала, с. Санадиново, с. Новачене, с. Асеново, с. Дебово, с. Муселиево, с. Евлогиево, с. Жернов, с. Черковица, с. Драгаш войвода, с. Въбел, с. Любеново, с. Лозица, - собственост на физически лица е в размер на </w:t>
      </w:r>
      <w:r>
        <w:rPr>
          <w:rFonts w:ascii="Times New Roman" w:hAnsi="Times New Roman"/>
          <w:b/>
          <w:bCs/>
          <w:color w:val="000000"/>
          <w:kern w:val="0"/>
          <w:sz w:val="28"/>
          <w:szCs w:val="28"/>
          <w:u w:val="single"/>
          <w:shd w:val="clear" w:color="auto" w:fill="FFFFFF"/>
        </w:rPr>
        <w:t>4,4 на хиляда</w:t>
      </w:r>
      <w:r>
        <w:rPr>
          <w:rFonts w:ascii="Times New Roman" w:hAnsi="Times New Roman"/>
          <w:color w:val="000000"/>
          <w:kern w:val="0"/>
          <w:sz w:val="28"/>
          <w:szCs w:val="28"/>
          <w:shd w:val="clear" w:color="auto" w:fill="FFFFFF"/>
        </w:rPr>
        <w:t xml:space="preserve"> върху данъчната оценка на недвижимия имот. </w:t>
      </w:r>
    </w:p>
    <w:p w14:paraId="394796A1" w14:textId="77777777" w:rsidR="00B511E4" w:rsidRDefault="00000000">
      <w:pPr>
        <w:pBdr>
          <w:top w:val="single" w:sz="4" w:space="1" w:color="000000"/>
          <w:left w:val="single" w:sz="4" w:space="4" w:color="000000"/>
          <w:bottom w:val="single" w:sz="4" w:space="1" w:color="000000"/>
          <w:right w:val="single" w:sz="4" w:space="4" w:color="000000"/>
        </w:pBdr>
        <w:spacing w:after="0" w:line="240" w:lineRule="auto"/>
        <w:jc w:val="both"/>
      </w:pPr>
      <w:r>
        <w:rPr>
          <w:rFonts w:ascii="Times New Roman" w:hAnsi="Times New Roman"/>
          <w:b/>
          <w:bCs/>
          <w:color w:val="000000"/>
          <w:kern w:val="0"/>
          <w:sz w:val="28"/>
          <w:szCs w:val="28"/>
          <w:shd w:val="clear" w:color="auto" w:fill="FFFFFF"/>
        </w:rPr>
        <w:t>(2)</w:t>
      </w:r>
      <w:r>
        <w:rPr>
          <w:rFonts w:ascii="Times New Roman" w:hAnsi="Times New Roman"/>
          <w:color w:val="000000"/>
          <w:kern w:val="0"/>
          <w:sz w:val="28"/>
          <w:szCs w:val="28"/>
          <w:shd w:val="clear" w:color="auto" w:fill="FFFFFF"/>
        </w:rPr>
        <w:t xml:space="preserve"> Данъкът върху недвижимите имоти на територията на община Никопол, в т.ч. гр. Никопол, с. Бацова махала, с. Санадиново, с. Новачене, с. Асеново, с. Дебово, с. Муселиево, с. Евлогиево, с. Жернов, с. Черковица, с. Драгаш </w:t>
      </w:r>
      <w:r>
        <w:rPr>
          <w:rFonts w:ascii="Times New Roman" w:hAnsi="Times New Roman"/>
          <w:color w:val="000000"/>
          <w:kern w:val="0"/>
          <w:sz w:val="28"/>
          <w:szCs w:val="28"/>
          <w:shd w:val="clear" w:color="auto" w:fill="FFFFFF"/>
        </w:rPr>
        <w:lastRenderedPageBreak/>
        <w:t xml:space="preserve">войвода, с. Въбел, с. Любеново и с. Лозица – собственост на юридически лица е в размер на </w:t>
      </w:r>
      <w:r>
        <w:rPr>
          <w:rFonts w:ascii="Times New Roman" w:hAnsi="Times New Roman"/>
          <w:b/>
          <w:bCs/>
          <w:color w:val="000000"/>
          <w:kern w:val="0"/>
          <w:sz w:val="28"/>
          <w:szCs w:val="28"/>
          <w:u w:val="single"/>
          <w:shd w:val="clear" w:color="auto" w:fill="FFFFFF"/>
        </w:rPr>
        <w:t>4,4 на хиляда</w:t>
      </w:r>
      <w:r>
        <w:rPr>
          <w:rFonts w:ascii="Times New Roman" w:hAnsi="Times New Roman"/>
          <w:color w:val="000000"/>
          <w:kern w:val="0"/>
          <w:sz w:val="28"/>
          <w:szCs w:val="28"/>
          <w:shd w:val="clear" w:color="auto" w:fill="FFFFFF"/>
        </w:rPr>
        <w:t xml:space="preserve"> върху данъчната оценка на недвижимия имот.</w:t>
      </w:r>
    </w:p>
    <w:p w14:paraId="0A6A6A78" w14:textId="77777777" w:rsidR="00B511E4" w:rsidRDefault="00B511E4">
      <w:pPr>
        <w:spacing w:after="0" w:line="240" w:lineRule="auto"/>
        <w:jc w:val="both"/>
        <w:rPr>
          <w:rFonts w:ascii="Times New Roman" w:hAnsi="Times New Roman"/>
          <w:b/>
          <w:bCs/>
          <w:color w:val="000000"/>
          <w:kern w:val="0"/>
          <w:sz w:val="28"/>
          <w:szCs w:val="28"/>
          <w:shd w:val="clear" w:color="auto" w:fill="FFFFFF"/>
        </w:rPr>
      </w:pPr>
    </w:p>
    <w:p w14:paraId="2F83381D" w14:textId="77777777" w:rsidR="00B511E4" w:rsidRDefault="00000000">
      <w:pPr>
        <w:spacing w:after="0" w:line="240" w:lineRule="auto"/>
        <w:jc w:val="both"/>
      </w:pPr>
      <w:r>
        <w:rPr>
          <w:rFonts w:ascii="Times New Roman" w:hAnsi="Times New Roman"/>
          <w:color w:val="000000"/>
          <w:kern w:val="0"/>
          <w:sz w:val="28"/>
          <w:szCs w:val="28"/>
          <w:shd w:val="clear" w:color="auto" w:fill="FFFFFF"/>
        </w:rPr>
        <w:t xml:space="preserve">§.2. </w:t>
      </w:r>
      <w:r>
        <w:rPr>
          <w:rFonts w:ascii="Times New Roman" w:hAnsi="Times New Roman"/>
          <w:b/>
          <w:bCs/>
          <w:color w:val="000000"/>
          <w:kern w:val="0"/>
          <w:sz w:val="28"/>
          <w:szCs w:val="28"/>
          <w:shd w:val="clear" w:color="auto" w:fill="FFFFFF"/>
        </w:rPr>
        <w:t xml:space="preserve">В Раздел </w:t>
      </w:r>
      <w:r>
        <w:rPr>
          <w:rFonts w:ascii="Times New Roman" w:hAnsi="Times New Roman"/>
          <w:b/>
          <w:bCs/>
          <w:color w:val="000000"/>
          <w:kern w:val="0"/>
          <w:sz w:val="28"/>
          <w:szCs w:val="28"/>
          <w:shd w:val="clear" w:color="auto" w:fill="FFFFFF"/>
          <w:lang w:val="en-US"/>
        </w:rPr>
        <w:t>III</w:t>
      </w:r>
      <w:r>
        <w:rPr>
          <w:rFonts w:ascii="Times New Roman" w:hAnsi="Times New Roman"/>
          <w:b/>
          <w:bCs/>
          <w:color w:val="000000"/>
          <w:kern w:val="0"/>
          <w:sz w:val="28"/>
          <w:szCs w:val="28"/>
          <w:shd w:val="clear" w:color="auto" w:fill="FFFFFF"/>
        </w:rPr>
        <w:t xml:space="preserve"> “Данък при придобиване на имущества по дарение и по възмезден начин”, чл. 34 се правят следните изменения:</w:t>
      </w:r>
    </w:p>
    <w:p w14:paraId="580C850E" w14:textId="77777777" w:rsidR="00B511E4" w:rsidRDefault="00000000">
      <w:pPr>
        <w:pBdr>
          <w:top w:val="single" w:sz="4" w:space="1" w:color="000000"/>
          <w:left w:val="single" w:sz="4" w:space="4" w:color="000000"/>
          <w:bottom w:val="single" w:sz="4" w:space="1" w:color="000000"/>
          <w:right w:val="single" w:sz="4" w:space="4" w:color="000000"/>
        </w:pBdr>
        <w:spacing w:after="0" w:line="240" w:lineRule="auto"/>
        <w:jc w:val="both"/>
        <w:rPr>
          <w:rFonts w:ascii="Times New Roman" w:hAnsi="Times New Roman"/>
          <w:b/>
          <w:bCs/>
          <w:color w:val="000000"/>
          <w:kern w:val="0"/>
          <w:sz w:val="28"/>
          <w:szCs w:val="28"/>
          <w:shd w:val="clear" w:color="auto" w:fill="FFFFFF"/>
        </w:rPr>
      </w:pPr>
      <w:r>
        <w:rPr>
          <w:rFonts w:ascii="Times New Roman" w:hAnsi="Times New Roman"/>
          <w:b/>
          <w:bCs/>
          <w:color w:val="000000"/>
          <w:kern w:val="0"/>
          <w:sz w:val="28"/>
          <w:szCs w:val="28"/>
          <w:shd w:val="clear" w:color="auto" w:fill="FFFFFF"/>
        </w:rPr>
        <w:t>Досегашен текст:</w:t>
      </w:r>
    </w:p>
    <w:p w14:paraId="73593FBA" w14:textId="77777777" w:rsidR="00B511E4" w:rsidRDefault="00000000">
      <w:pPr>
        <w:pBdr>
          <w:top w:val="single" w:sz="4" w:space="1" w:color="000000"/>
          <w:left w:val="single" w:sz="4" w:space="4" w:color="000000"/>
          <w:bottom w:val="single" w:sz="4" w:space="1" w:color="000000"/>
          <w:right w:val="single" w:sz="4" w:space="4" w:color="000000"/>
        </w:pBdr>
        <w:spacing w:after="0" w:line="240" w:lineRule="auto"/>
        <w:jc w:val="both"/>
      </w:pPr>
      <w:r>
        <w:rPr>
          <w:rFonts w:ascii="Times New Roman" w:hAnsi="Times New Roman"/>
          <w:b/>
          <w:bCs/>
          <w:color w:val="000000"/>
          <w:kern w:val="0"/>
          <w:sz w:val="28"/>
          <w:szCs w:val="28"/>
          <w:shd w:val="clear" w:color="auto" w:fill="FFFFFF"/>
        </w:rPr>
        <w:t>Чл.34. (1)</w:t>
      </w:r>
      <w:r>
        <w:rPr>
          <w:rFonts w:ascii="Times New Roman" w:hAnsi="Times New Roman"/>
          <w:color w:val="000000"/>
          <w:kern w:val="0"/>
          <w:sz w:val="28"/>
          <w:szCs w:val="28"/>
          <w:shd w:val="clear" w:color="auto" w:fill="FFFFFF"/>
        </w:rPr>
        <w:t xml:space="preserve"> При дарение на имущество, както и в случаите по чл. 31, ал. 2 от наредбата, данъкът се начислява върху оценката на прехвърляното имущество в размер на:</w:t>
      </w:r>
    </w:p>
    <w:p w14:paraId="41EEB403" w14:textId="77777777" w:rsidR="00B511E4" w:rsidRDefault="00000000">
      <w:pPr>
        <w:pBdr>
          <w:top w:val="single" w:sz="4" w:space="1" w:color="000000"/>
          <w:left w:val="single" w:sz="4" w:space="4" w:color="000000"/>
          <w:bottom w:val="single" w:sz="4" w:space="1" w:color="000000"/>
          <w:right w:val="single" w:sz="4" w:space="4" w:color="000000"/>
        </w:pBdr>
        <w:spacing w:after="0" w:line="240" w:lineRule="auto"/>
        <w:jc w:val="both"/>
      </w:pPr>
      <w:r>
        <w:rPr>
          <w:rFonts w:ascii="Times New Roman" w:hAnsi="Times New Roman"/>
          <w:b/>
          <w:bCs/>
          <w:color w:val="000000"/>
          <w:kern w:val="0"/>
          <w:sz w:val="28"/>
          <w:szCs w:val="28"/>
          <w:shd w:val="clear" w:color="auto" w:fill="FFFFFF"/>
        </w:rPr>
        <w:t>1.</w:t>
      </w:r>
      <w:r>
        <w:rPr>
          <w:rFonts w:ascii="Times New Roman" w:hAnsi="Times New Roman"/>
          <w:color w:val="000000"/>
          <w:kern w:val="0"/>
          <w:sz w:val="28"/>
          <w:szCs w:val="28"/>
          <w:shd w:val="clear" w:color="auto" w:fill="FFFFFF"/>
        </w:rPr>
        <w:t xml:space="preserve"> </w:t>
      </w:r>
      <w:r>
        <w:rPr>
          <w:rFonts w:ascii="Times New Roman" w:hAnsi="Times New Roman"/>
          <w:b/>
          <w:bCs/>
          <w:color w:val="000000"/>
          <w:kern w:val="0"/>
          <w:sz w:val="28"/>
          <w:szCs w:val="28"/>
          <w:shd w:val="clear" w:color="auto" w:fill="FFFFFF"/>
        </w:rPr>
        <w:t>0,8  на сто</w:t>
      </w:r>
      <w:r>
        <w:rPr>
          <w:rFonts w:ascii="Times New Roman" w:hAnsi="Times New Roman"/>
          <w:color w:val="000000"/>
          <w:kern w:val="0"/>
          <w:sz w:val="28"/>
          <w:szCs w:val="28"/>
          <w:shd w:val="clear" w:color="auto" w:fill="FFFFFF"/>
        </w:rPr>
        <w:t xml:space="preserve"> – при дарение между братя и сестри и техните деца;</w:t>
      </w:r>
    </w:p>
    <w:p w14:paraId="7D7CB13A" w14:textId="77777777" w:rsidR="00B511E4" w:rsidRDefault="00000000">
      <w:pPr>
        <w:pBdr>
          <w:top w:val="single" w:sz="4" w:space="1" w:color="000000"/>
          <w:left w:val="single" w:sz="4" w:space="4" w:color="000000"/>
          <w:bottom w:val="single" w:sz="4" w:space="1" w:color="000000"/>
          <w:right w:val="single" w:sz="4" w:space="4" w:color="000000"/>
        </w:pBdr>
        <w:spacing w:after="0" w:line="240" w:lineRule="auto"/>
        <w:jc w:val="both"/>
      </w:pPr>
      <w:r>
        <w:rPr>
          <w:rFonts w:ascii="Times New Roman" w:hAnsi="Times New Roman"/>
          <w:b/>
          <w:bCs/>
          <w:color w:val="000000"/>
          <w:kern w:val="0"/>
          <w:sz w:val="28"/>
          <w:szCs w:val="28"/>
          <w:shd w:val="clear" w:color="auto" w:fill="FFFFFF"/>
        </w:rPr>
        <w:t>2.</w:t>
      </w:r>
      <w:r>
        <w:rPr>
          <w:rFonts w:ascii="Times New Roman" w:hAnsi="Times New Roman"/>
          <w:color w:val="000000"/>
          <w:kern w:val="0"/>
          <w:sz w:val="28"/>
          <w:szCs w:val="28"/>
          <w:shd w:val="clear" w:color="auto" w:fill="FFFFFF"/>
        </w:rPr>
        <w:t xml:space="preserve"> </w:t>
      </w:r>
      <w:r>
        <w:rPr>
          <w:rFonts w:ascii="Times New Roman" w:hAnsi="Times New Roman"/>
          <w:b/>
          <w:bCs/>
          <w:color w:val="000000"/>
          <w:kern w:val="0"/>
          <w:sz w:val="28"/>
          <w:szCs w:val="28"/>
          <w:shd w:val="clear" w:color="auto" w:fill="FFFFFF"/>
        </w:rPr>
        <w:t>5,0 на сто –</w:t>
      </w:r>
      <w:r>
        <w:rPr>
          <w:rFonts w:ascii="Times New Roman" w:hAnsi="Times New Roman"/>
          <w:color w:val="000000"/>
          <w:kern w:val="0"/>
          <w:sz w:val="28"/>
          <w:szCs w:val="28"/>
          <w:shd w:val="clear" w:color="auto" w:fill="FFFFFF"/>
        </w:rPr>
        <w:t xml:space="preserve"> при дарение между лица извън посочените в буква "т.1".</w:t>
      </w:r>
    </w:p>
    <w:p w14:paraId="33A7EB9E" w14:textId="77777777" w:rsidR="00B511E4" w:rsidRDefault="00000000">
      <w:pPr>
        <w:pBdr>
          <w:top w:val="single" w:sz="4" w:space="1" w:color="000000"/>
          <w:left w:val="single" w:sz="4" w:space="4" w:color="000000"/>
          <w:bottom w:val="single" w:sz="4" w:space="1" w:color="000000"/>
          <w:right w:val="single" w:sz="4" w:space="4" w:color="000000"/>
        </w:pBdr>
        <w:spacing w:after="0" w:line="240" w:lineRule="auto"/>
        <w:jc w:val="both"/>
      </w:pPr>
      <w:r>
        <w:rPr>
          <w:rFonts w:ascii="Times New Roman" w:hAnsi="Times New Roman"/>
          <w:b/>
          <w:bCs/>
          <w:color w:val="000000"/>
          <w:kern w:val="0"/>
          <w:sz w:val="28"/>
          <w:szCs w:val="28"/>
          <w:shd w:val="clear" w:color="auto" w:fill="FFFFFF"/>
        </w:rPr>
        <w:t>3.</w:t>
      </w:r>
      <w:r>
        <w:rPr>
          <w:rFonts w:ascii="Times New Roman" w:hAnsi="Times New Roman"/>
          <w:color w:val="000000"/>
          <w:kern w:val="0"/>
          <w:sz w:val="28"/>
          <w:szCs w:val="28"/>
          <w:shd w:val="clear" w:color="auto" w:fill="FFFFFF"/>
        </w:rPr>
        <w:t xml:space="preserve"> </w:t>
      </w:r>
      <w:r>
        <w:rPr>
          <w:rFonts w:ascii="Times New Roman" w:hAnsi="Times New Roman"/>
          <w:b/>
          <w:bCs/>
          <w:color w:val="000000"/>
          <w:kern w:val="0"/>
          <w:sz w:val="28"/>
          <w:szCs w:val="28"/>
          <w:shd w:val="clear" w:color="auto" w:fill="FFFFFF"/>
        </w:rPr>
        <w:t>3,5 на сто</w:t>
      </w:r>
      <w:r>
        <w:rPr>
          <w:rFonts w:ascii="Times New Roman" w:hAnsi="Times New Roman"/>
          <w:color w:val="000000"/>
          <w:kern w:val="0"/>
          <w:sz w:val="28"/>
          <w:szCs w:val="28"/>
          <w:shd w:val="clear" w:color="auto" w:fill="FFFFFF"/>
        </w:rPr>
        <w:t xml:space="preserve"> – при придобиване на недвижими имоти и ограничени вещни права върху тях по давност.</w:t>
      </w:r>
    </w:p>
    <w:p w14:paraId="4C06D574" w14:textId="77777777" w:rsidR="00B511E4" w:rsidRDefault="00000000">
      <w:pPr>
        <w:pBdr>
          <w:top w:val="single" w:sz="4" w:space="1" w:color="000000"/>
          <w:left w:val="single" w:sz="4" w:space="4" w:color="000000"/>
          <w:bottom w:val="single" w:sz="4" w:space="1" w:color="000000"/>
          <w:right w:val="single" w:sz="4" w:space="4" w:color="000000"/>
        </w:pBdr>
        <w:spacing w:after="0" w:line="240" w:lineRule="auto"/>
        <w:jc w:val="both"/>
      </w:pPr>
      <w:r>
        <w:rPr>
          <w:rFonts w:ascii="Times New Roman" w:hAnsi="Times New Roman"/>
          <w:b/>
          <w:bCs/>
          <w:color w:val="000000"/>
          <w:kern w:val="0"/>
          <w:sz w:val="28"/>
          <w:szCs w:val="28"/>
          <w:shd w:val="clear" w:color="auto" w:fill="FFFFFF"/>
        </w:rPr>
        <w:t>(2)</w:t>
      </w:r>
      <w:r>
        <w:rPr>
          <w:rFonts w:ascii="Times New Roman" w:hAnsi="Times New Roman"/>
          <w:color w:val="000000"/>
          <w:kern w:val="0"/>
          <w:sz w:val="28"/>
          <w:szCs w:val="28"/>
          <w:shd w:val="clear" w:color="auto" w:fill="FFFFFF"/>
        </w:rPr>
        <w:t xml:space="preserve"> При възмездно придобиване на имущество данъкът е в размер </w:t>
      </w:r>
      <w:r>
        <w:rPr>
          <w:rFonts w:ascii="Times New Roman" w:hAnsi="Times New Roman"/>
          <w:b/>
          <w:bCs/>
          <w:color w:val="000000"/>
          <w:kern w:val="0"/>
          <w:sz w:val="28"/>
          <w:szCs w:val="28"/>
          <w:shd w:val="clear" w:color="auto" w:fill="FFFFFF"/>
        </w:rPr>
        <w:t>3,0 на сто</w:t>
      </w:r>
      <w:r>
        <w:rPr>
          <w:rFonts w:ascii="Times New Roman" w:hAnsi="Times New Roman"/>
          <w:color w:val="000000"/>
          <w:kern w:val="0"/>
          <w:sz w:val="28"/>
          <w:szCs w:val="28"/>
          <w:shd w:val="clear" w:color="auto" w:fill="FFFFFF"/>
        </w:rPr>
        <w:t xml:space="preserve"> върху оценката на прехвърляното имущество, а при замяна - върху оценката на имуществото с по-висока стойност. </w:t>
      </w:r>
    </w:p>
    <w:p w14:paraId="3D37A0CD" w14:textId="77777777" w:rsidR="00B511E4" w:rsidRDefault="00000000">
      <w:pPr>
        <w:pBdr>
          <w:top w:val="single" w:sz="4" w:space="1" w:color="000000"/>
          <w:left w:val="single" w:sz="4" w:space="4" w:color="000000"/>
          <w:bottom w:val="single" w:sz="4" w:space="1" w:color="000000"/>
          <w:right w:val="single" w:sz="4" w:space="4" w:color="000000"/>
        </w:pBdr>
        <w:spacing w:after="0" w:line="240" w:lineRule="auto"/>
        <w:jc w:val="both"/>
      </w:pPr>
      <w:r>
        <w:rPr>
          <w:rFonts w:ascii="Times New Roman" w:hAnsi="Times New Roman"/>
          <w:b/>
          <w:bCs/>
          <w:color w:val="000000"/>
          <w:kern w:val="0"/>
          <w:sz w:val="28"/>
          <w:szCs w:val="28"/>
          <w:shd w:val="clear" w:color="auto" w:fill="FFFFFF"/>
        </w:rPr>
        <w:t>(3)</w:t>
      </w:r>
      <w:r>
        <w:rPr>
          <w:rFonts w:ascii="Times New Roman" w:hAnsi="Times New Roman"/>
          <w:color w:val="000000"/>
          <w:kern w:val="0"/>
          <w:sz w:val="28"/>
          <w:szCs w:val="28"/>
          <w:shd w:val="clear" w:color="auto" w:fill="FFFFFF"/>
        </w:rPr>
        <w:t xml:space="preserve"> За моторните превозни средства данъкът се заплаща върху застрахователната им стойност.</w:t>
      </w:r>
    </w:p>
    <w:p w14:paraId="1A20B443" w14:textId="77777777" w:rsidR="00B511E4" w:rsidRDefault="00000000">
      <w:pPr>
        <w:pBdr>
          <w:top w:val="single" w:sz="4" w:space="1" w:color="000000"/>
          <w:left w:val="single" w:sz="4" w:space="4" w:color="000000"/>
          <w:bottom w:val="single" w:sz="4" w:space="1" w:color="000000"/>
          <w:right w:val="single" w:sz="4" w:space="4" w:color="000000"/>
        </w:pBdr>
        <w:spacing w:after="0" w:line="240" w:lineRule="auto"/>
        <w:jc w:val="both"/>
      </w:pPr>
      <w:r>
        <w:rPr>
          <w:rFonts w:ascii="Times New Roman" w:hAnsi="Times New Roman"/>
          <w:b/>
          <w:bCs/>
          <w:color w:val="000000"/>
          <w:kern w:val="0"/>
          <w:sz w:val="28"/>
          <w:szCs w:val="28"/>
          <w:shd w:val="clear" w:color="auto" w:fill="FFFFFF"/>
        </w:rPr>
        <w:t>(4)</w:t>
      </w:r>
      <w:r>
        <w:rPr>
          <w:rFonts w:ascii="Times New Roman" w:hAnsi="Times New Roman"/>
          <w:color w:val="000000"/>
          <w:kern w:val="0"/>
          <w:sz w:val="28"/>
          <w:szCs w:val="28"/>
          <w:shd w:val="clear" w:color="auto" w:fill="FFFFFF"/>
        </w:rPr>
        <w:t xml:space="preserve"> При делба на имущество, когато притежаваният преди делбата дял се уголемява, данъкът се начислява върху превишението.</w:t>
      </w:r>
    </w:p>
    <w:p w14:paraId="73B0355E" w14:textId="77777777" w:rsidR="00B511E4" w:rsidRDefault="00B511E4">
      <w:pPr>
        <w:pBdr>
          <w:top w:val="single" w:sz="4" w:space="1" w:color="000000"/>
          <w:left w:val="single" w:sz="4" w:space="4" w:color="000000"/>
          <w:bottom w:val="single" w:sz="4" w:space="1" w:color="000000"/>
          <w:right w:val="single" w:sz="4" w:space="4" w:color="000000"/>
        </w:pBdr>
        <w:spacing w:after="0" w:line="240" w:lineRule="auto"/>
        <w:jc w:val="both"/>
        <w:rPr>
          <w:rFonts w:ascii="Times New Roman" w:hAnsi="Times New Roman"/>
          <w:b/>
          <w:bCs/>
          <w:color w:val="000000"/>
          <w:kern w:val="0"/>
          <w:sz w:val="28"/>
          <w:szCs w:val="28"/>
          <w:shd w:val="clear" w:color="auto" w:fill="FFFFFF"/>
        </w:rPr>
      </w:pPr>
    </w:p>
    <w:p w14:paraId="49FC5ED8" w14:textId="77777777" w:rsidR="00B511E4" w:rsidRDefault="00000000">
      <w:pPr>
        <w:pBdr>
          <w:top w:val="single" w:sz="4" w:space="1" w:color="000000"/>
          <w:left w:val="single" w:sz="4" w:space="4" w:color="000000"/>
          <w:bottom w:val="single" w:sz="4" w:space="1" w:color="000000"/>
          <w:right w:val="single" w:sz="4" w:space="4" w:color="000000"/>
        </w:pBdr>
        <w:spacing w:after="0" w:line="240" w:lineRule="auto"/>
        <w:jc w:val="both"/>
      </w:pPr>
      <w:r>
        <w:rPr>
          <w:rFonts w:ascii="Times New Roman" w:hAnsi="Times New Roman"/>
          <w:b/>
          <w:bCs/>
          <w:color w:val="000000"/>
          <w:kern w:val="0"/>
          <w:sz w:val="28"/>
          <w:szCs w:val="28"/>
          <w:shd w:val="clear" w:color="auto" w:fill="FFFFFF"/>
        </w:rPr>
        <w:t xml:space="preserve">Придобива следното съдържание: </w:t>
      </w:r>
    </w:p>
    <w:p w14:paraId="71CF5C82" w14:textId="77777777" w:rsidR="00B511E4" w:rsidRDefault="00000000">
      <w:pPr>
        <w:pBdr>
          <w:top w:val="single" w:sz="4" w:space="1" w:color="000000"/>
          <w:left w:val="single" w:sz="4" w:space="4" w:color="000000"/>
          <w:bottom w:val="single" w:sz="4" w:space="1" w:color="000000"/>
          <w:right w:val="single" w:sz="4" w:space="4" w:color="000000"/>
        </w:pBdr>
        <w:spacing w:after="0" w:line="240" w:lineRule="auto"/>
        <w:jc w:val="both"/>
      </w:pPr>
      <w:r>
        <w:rPr>
          <w:rFonts w:ascii="Times New Roman" w:hAnsi="Times New Roman"/>
          <w:b/>
          <w:bCs/>
          <w:kern w:val="0"/>
          <w:sz w:val="28"/>
          <w:szCs w:val="28"/>
          <w:shd w:val="clear" w:color="auto" w:fill="FFFFFF"/>
        </w:rPr>
        <w:t>Чл.34. (1)</w:t>
      </w:r>
      <w:r>
        <w:rPr>
          <w:rFonts w:ascii="Times New Roman" w:hAnsi="Times New Roman"/>
          <w:kern w:val="0"/>
          <w:sz w:val="28"/>
          <w:szCs w:val="28"/>
          <w:shd w:val="clear" w:color="auto" w:fill="FFFFFF"/>
        </w:rPr>
        <w:t xml:space="preserve"> При дарение на имущество, както и в случаите по чл. 31, ал. 2 и ал. 3 от наредбата, данъкът се начислява върху оценката на прехвърляното имущество </w:t>
      </w:r>
      <w:r>
        <w:rPr>
          <w:rFonts w:ascii="Times New Roman" w:hAnsi="Times New Roman"/>
          <w:color w:val="000000"/>
          <w:kern w:val="0"/>
          <w:sz w:val="28"/>
          <w:szCs w:val="28"/>
          <w:shd w:val="clear" w:color="auto" w:fill="FFFFFF"/>
        </w:rPr>
        <w:t>в размер на:</w:t>
      </w:r>
    </w:p>
    <w:p w14:paraId="3B1CD17A" w14:textId="77777777" w:rsidR="00B511E4" w:rsidRDefault="00000000">
      <w:pPr>
        <w:pBdr>
          <w:top w:val="single" w:sz="4" w:space="1" w:color="000000"/>
          <w:left w:val="single" w:sz="4" w:space="4" w:color="000000"/>
          <w:bottom w:val="single" w:sz="4" w:space="1" w:color="000000"/>
          <w:right w:val="single" w:sz="4" w:space="4" w:color="000000"/>
        </w:pBdr>
        <w:spacing w:after="0" w:line="240" w:lineRule="auto"/>
        <w:jc w:val="both"/>
      </w:pPr>
      <w:r>
        <w:rPr>
          <w:rFonts w:ascii="Times New Roman" w:hAnsi="Times New Roman"/>
          <w:b/>
          <w:bCs/>
          <w:color w:val="000000"/>
          <w:kern w:val="0"/>
          <w:sz w:val="28"/>
          <w:szCs w:val="28"/>
          <w:shd w:val="clear" w:color="auto" w:fill="FFFFFF"/>
        </w:rPr>
        <w:t>1.</w:t>
      </w:r>
      <w:r>
        <w:rPr>
          <w:rFonts w:ascii="Times New Roman" w:hAnsi="Times New Roman"/>
          <w:color w:val="000000"/>
          <w:kern w:val="0"/>
          <w:sz w:val="28"/>
          <w:szCs w:val="28"/>
          <w:shd w:val="clear" w:color="auto" w:fill="FFFFFF"/>
        </w:rPr>
        <w:t xml:space="preserve"> </w:t>
      </w:r>
      <w:r>
        <w:rPr>
          <w:rFonts w:ascii="Times New Roman" w:hAnsi="Times New Roman"/>
          <w:b/>
          <w:bCs/>
          <w:color w:val="000000"/>
          <w:kern w:val="0"/>
          <w:sz w:val="28"/>
          <w:szCs w:val="28"/>
          <w:shd w:val="clear" w:color="auto" w:fill="FFFFFF"/>
        </w:rPr>
        <w:t>0,8 на сто</w:t>
      </w:r>
      <w:r>
        <w:rPr>
          <w:rFonts w:ascii="Times New Roman" w:hAnsi="Times New Roman"/>
          <w:color w:val="000000"/>
          <w:kern w:val="0"/>
          <w:sz w:val="28"/>
          <w:szCs w:val="28"/>
          <w:shd w:val="clear" w:color="auto" w:fill="FFFFFF"/>
        </w:rPr>
        <w:t xml:space="preserve"> – при дарение между братя и сестри и техните деца;</w:t>
      </w:r>
    </w:p>
    <w:p w14:paraId="5B9CFEAC" w14:textId="77777777" w:rsidR="00B511E4" w:rsidRDefault="00000000">
      <w:pPr>
        <w:pBdr>
          <w:top w:val="single" w:sz="4" w:space="1" w:color="000000"/>
          <w:left w:val="single" w:sz="4" w:space="4" w:color="000000"/>
          <w:bottom w:val="single" w:sz="4" w:space="1" w:color="000000"/>
          <w:right w:val="single" w:sz="4" w:space="4" w:color="000000"/>
        </w:pBdr>
        <w:spacing w:after="0" w:line="240" w:lineRule="auto"/>
        <w:jc w:val="both"/>
      </w:pPr>
      <w:r>
        <w:rPr>
          <w:rFonts w:ascii="Times New Roman" w:hAnsi="Times New Roman"/>
          <w:b/>
          <w:bCs/>
          <w:color w:val="000000"/>
          <w:kern w:val="0"/>
          <w:sz w:val="28"/>
          <w:szCs w:val="28"/>
          <w:shd w:val="clear" w:color="auto" w:fill="FFFFFF"/>
        </w:rPr>
        <w:t>2.</w:t>
      </w:r>
      <w:r>
        <w:rPr>
          <w:rFonts w:ascii="Times New Roman" w:hAnsi="Times New Roman"/>
          <w:color w:val="000000"/>
          <w:kern w:val="0"/>
          <w:sz w:val="28"/>
          <w:szCs w:val="28"/>
          <w:shd w:val="clear" w:color="auto" w:fill="FFFFFF"/>
        </w:rPr>
        <w:t xml:space="preserve"> </w:t>
      </w:r>
      <w:r>
        <w:rPr>
          <w:rFonts w:ascii="Times New Roman" w:hAnsi="Times New Roman"/>
          <w:b/>
          <w:bCs/>
          <w:color w:val="000000"/>
          <w:kern w:val="0"/>
          <w:sz w:val="28"/>
          <w:szCs w:val="28"/>
          <w:shd w:val="clear" w:color="auto" w:fill="FFFFFF"/>
        </w:rPr>
        <w:t>6,6 на сто –</w:t>
      </w:r>
      <w:r>
        <w:rPr>
          <w:rFonts w:ascii="Times New Roman" w:hAnsi="Times New Roman"/>
          <w:color w:val="000000"/>
          <w:kern w:val="0"/>
          <w:sz w:val="28"/>
          <w:szCs w:val="28"/>
          <w:shd w:val="clear" w:color="auto" w:fill="FFFFFF"/>
        </w:rPr>
        <w:t xml:space="preserve"> при дарение между лица извън посочените в буква "т.1".</w:t>
      </w:r>
    </w:p>
    <w:p w14:paraId="30E30605" w14:textId="77777777" w:rsidR="00B511E4" w:rsidRDefault="00000000">
      <w:pPr>
        <w:pBdr>
          <w:top w:val="single" w:sz="4" w:space="1" w:color="000000"/>
          <w:left w:val="single" w:sz="4" w:space="4" w:color="000000"/>
          <w:bottom w:val="single" w:sz="4" w:space="1" w:color="000000"/>
          <w:right w:val="single" w:sz="4" w:space="4" w:color="000000"/>
        </w:pBdr>
        <w:spacing w:after="0" w:line="240" w:lineRule="auto"/>
        <w:jc w:val="both"/>
      </w:pPr>
      <w:r>
        <w:rPr>
          <w:rFonts w:ascii="Times New Roman" w:hAnsi="Times New Roman"/>
          <w:b/>
          <w:bCs/>
          <w:kern w:val="0"/>
          <w:sz w:val="28"/>
          <w:szCs w:val="28"/>
          <w:shd w:val="clear" w:color="auto" w:fill="FFFFFF"/>
        </w:rPr>
        <w:t>3. 6,6 на сто</w:t>
      </w:r>
      <w:r>
        <w:rPr>
          <w:rFonts w:ascii="Times New Roman" w:hAnsi="Times New Roman"/>
          <w:kern w:val="0"/>
          <w:sz w:val="28"/>
          <w:szCs w:val="28"/>
          <w:shd w:val="clear" w:color="auto" w:fill="FFFFFF"/>
        </w:rPr>
        <w:t xml:space="preserve"> – при придобиване на недвижими имоти и ограничени вещни права върху тях по давност.</w:t>
      </w:r>
    </w:p>
    <w:p w14:paraId="106AB91F" w14:textId="77777777" w:rsidR="00B511E4" w:rsidRDefault="00000000">
      <w:pPr>
        <w:pBdr>
          <w:top w:val="single" w:sz="4" w:space="1" w:color="000000"/>
          <w:left w:val="single" w:sz="4" w:space="4" w:color="000000"/>
          <w:bottom w:val="single" w:sz="4" w:space="1" w:color="000000"/>
          <w:right w:val="single" w:sz="4" w:space="4" w:color="000000"/>
        </w:pBdr>
        <w:spacing w:after="0" w:line="240" w:lineRule="auto"/>
        <w:jc w:val="both"/>
      </w:pPr>
      <w:r>
        <w:rPr>
          <w:rFonts w:ascii="Times New Roman" w:hAnsi="Times New Roman"/>
          <w:b/>
          <w:bCs/>
          <w:color w:val="000000"/>
          <w:kern w:val="0"/>
          <w:sz w:val="28"/>
          <w:szCs w:val="28"/>
          <w:shd w:val="clear" w:color="auto" w:fill="FFFFFF"/>
        </w:rPr>
        <w:t>(2)</w:t>
      </w:r>
      <w:r>
        <w:rPr>
          <w:rFonts w:ascii="Times New Roman" w:hAnsi="Times New Roman"/>
          <w:color w:val="000000"/>
          <w:kern w:val="0"/>
          <w:sz w:val="28"/>
          <w:szCs w:val="28"/>
          <w:shd w:val="clear" w:color="auto" w:fill="FFFFFF"/>
        </w:rPr>
        <w:t xml:space="preserve"> При възмездно придобиване на имущество данъкът е в размер  </w:t>
      </w:r>
      <w:r>
        <w:rPr>
          <w:rFonts w:ascii="Times New Roman" w:hAnsi="Times New Roman"/>
          <w:b/>
          <w:bCs/>
          <w:color w:val="000000"/>
          <w:kern w:val="0"/>
          <w:sz w:val="28"/>
          <w:szCs w:val="28"/>
          <w:shd w:val="clear" w:color="auto" w:fill="FFFFFF"/>
        </w:rPr>
        <w:t>3,0 на сто</w:t>
      </w:r>
      <w:r>
        <w:rPr>
          <w:rFonts w:ascii="Times New Roman" w:hAnsi="Times New Roman"/>
          <w:color w:val="000000"/>
          <w:kern w:val="0"/>
          <w:sz w:val="28"/>
          <w:szCs w:val="28"/>
          <w:shd w:val="clear" w:color="auto" w:fill="FFFFFF"/>
        </w:rPr>
        <w:t xml:space="preserve"> върху оценката на прехвърляното имущество, а при замяна - върху оценката на имуществото с по-висока стойност. </w:t>
      </w:r>
    </w:p>
    <w:p w14:paraId="694CA2CA" w14:textId="77777777" w:rsidR="00B511E4" w:rsidRDefault="00000000">
      <w:pPr>
        <w:pBdr>
          <w:top w:val="single" w:sz="4" w:space="1" w:color="000000"/>
          <w:left w:val="single" w:sz="4" w:space="4" w:color="000000"/>
          <w:bottom w:val="single" w:sz="4" w:space="1" w:color="000000"/>
          <w:right w:val="single" w:sz="4" w:space="4" w:color="000000"/>
        </w:pBdr>
        <w:spacing w:after="0" w:line="240" w:lineRule="auto"/>
        <w:jc w:val="both"/>
      </w:pPr>
      <w:r>
        <w:rPr>
          <w:rFonts w:ascii="Times New Roman" w:hAnsi="Times New Roman"/>
          <w:b/>
          <w:bCs/>
          <w:color w:val="000000"/>
          <w:kern w:val="0"/>
          <w:sz w:val="28"/>
          <w:szCs w:val="28"/>
          <w:shd w:val="clear" w:color="auto" w:fill="FFFFFF"/>
        </w:rPr>
        <w:t>(3)</w:t>
      </w:r>
      <w:r>
        <w:rPr>
          <w:rFonts w:ascii="Times New Roman" w:hAnsi="Times New Roman"/>
          <w:color w:val="000000"/>
          <w:kern w:val="0"/>
          <w:sz w:val="28"/>
          <w:szCs w:val="28"/>
          <w:shd w:val="clear" w:color="auto" w:fill="FFFFFF"/>
        </w:rPr>
        <w:t xml:space="preserve"> За моторните превозни средства данъкът се заплаща върху застрахователната им стойност.</w:t>
      </w:r>
    </w:p>
    <w:p w14:paraId="3C0E18FE" w14:textId="77777777" w:rsidR="00B511E4" w:rsidRDefault="00000000">
      <w:pPr>
        <w:pBdr>
          <w:top w:val="single" w:sz="4" w:space="1" w:color="000000"/>
          <w:left w:val="single" w:sz="4" w:space="4" w:color="000000"/>
          <w:bottom w:val="single" w:sz="4" w:space="1" w:color="000000"/>
          <w:right w:val="single" w:sz="4" w:space="4" w:color="000000"/>
        </w:pBdr>
        <w:spacing w:after="0" w:line="240" w:lineRule="auto"/>
        <w:jc w:val="both"/>
      </w:pPr>
      <w:r>
        <w:rPr>
          <w:rFonts w:ascii="Times New Roman" w:hAnsi="Times New Roman"/>
          <w:b/>
          <w:bCs/>
          <w:color w:val="000000"/>
          <w:kern w:val="0"/>
          <w:sz w:val="28"/>
          <w:szCs w:val="28"/>
          <w:shd w:val="clear" w:color="auto" w:fill="FFFFFF"/>
        </w:rPr>
        <w:t>(4)</w:t>
      </w:r>
      <w:r>
        <w:rPr>
          <w:rFonts w:ascii="Times New Roman" w:hAnsi="Times New Roman"/>
          <w:color w:val="000000"/>
          <w:kern w:val="0"/>
          <w:sz w:val="28"/>
          <w:szCs w:val="28"/>
          <w:shd w:val="clear" w:color="auto" w:fill="FFFFFF"/>
        </w:rPr>
        <w:t xml:space="preserve"> При делба на имущество, когато притежаваният преди делбата дял се уголемява, данъкът се начислява върху превишението.</w:t>
      </w:r>
    </w:p>
    <w:p w14:paraId="03E19A8C" w14:textId="77777777" w:rsidR="00B511E4" w:rsidRDefault="00000000">
      <w:pPr>
        <w:spacing w:after="0" w:line="240" w:lineRule="auto"/>
        <w:jc w:val="center"/>
        <w:rPr>
          <w:rFonts w:ascii="Times New Roman" w:hAnsi="Times New Roman"/>
          <w:b/>
          <w:bCs/>
          <w:color w:val="000000"/>
          <w:kern w:val="0"/>
          <w:sz w:val="28"/>
          <w:szCs w:val="28"/>
        </w:rPr>
      </w:pPr>
      <w:r>
        <w:rPr>
          <w:rFonts w:ascii="Times New Roman" w:hAnsi="Times New Roman"/>
          <w:b/>
          <w:bCs/>
          <w:color w:val="000000"/>
          <w:kern w:val="0"/>
          <w:sz w:val="28"/>
          <w:szCs w:val="28"/>
        </w:rPr>
        <w:t>Преходни и Заключителни разпоредби</w:t>
      </w:r>
    </w:p>
    <w:p w14:paraId="00F2B146" w14:textId="77777777" w:rsidR="00B511E4" w:rsidRDefault="00B511E4">
      <w:pPr>
        <w:spacing w:after="0" w:line="240" w:lineRule="auto"/>
        <w:jc w:val="both"/>
        <w:rPr>
          <w:rFonts w:ascii="Times New Roman" w:hAnsi="Times New Roman"/>
          <w:color w:val="000000"/>
          <w:kern w:val="0"/>
          <w:sz w:val="28"/>
          <w:szCs w:val="28"/>
          <w:shd w:val="clear" w:color="auto" w:fill="FFFFFF"/>
        </w:rPr>
      </w:pPr>
    </w:p>
    <w:p w14:paraId="798777AF" w14:textId="77777777" w:rsidR="00B511E4" w:rsidRDefault="00000000">
      <w:pPr>
        <w:spacing w:after="0" w:line="240" w:lineRule="auto"/>
        <w:jc w:val="both"/>
        <w:rPr>
          <w:rFonts w:ascii="Times New Roman" w:hAnsi="Times New Roman"/>
          <w:color w:val="000000"/>
          <w:kern w:val="0"/>
          <w:sz w:val="28"/>
          <w:szCs w:val="28"/>
          <w:shd w:val="clear" w:color="auto" w:fill="FFFFFF"/>
        </w:rPr>
      </w:pPr>
      <w:r>
        <w:rPr>
          <w:rFonts w:ascii="Times New Roman" w:hAnsi="Times New Roman"/>
          <w:color w:val="000000"/>
          <w:kern w:val="0"/>
          <w:sz w:val="28"/>
          <w:szCs w:val="28"/>
          <w:shd w:val="clear" w:color="auto" w:fill="FFFFFF"/>
        </w:rPr>
        <w:t>§3. Настоящата Наредба за изменение на Наредба № 36 за определяне размера на местните данъци на територията на община Никопол, приета с Решение № 115/26.08.2020 г. на Общински съвет – Никопол, влиза в сила, считано от 01.01.2024 г.</w:t>
      </w:r>
    </w:p>
    <w:p w14:paraId="5D0769B0" w14:textId="77777777" w:rsidR="00B511E4" w:rsidRDefault="00000000">
      <w:pPr>
        <w:keepNext/>
        <w:spacing w:after="0" w:line="240" w:lineRule="auto"/>
        <w:jc w:val="center"/>
        <w:outlineLvl w:val="7"/>
      </w:pPr>
      <w:r>
        <w:rPr>
          <w:rFonts w:ascii="Times New Roman" w:eastAsia="Times New Roman" w:hAnsi="Times New Roman"/>
          <w:b/>
          <w:kern w:val="0"/>
          <w:sz w:val="28"/>
          <w:szCs w:val="28"/>
          <w:lang w:eastAsia="bg-BG"/>
        </w:rPr>
        <w:lastRenderedPageBreak/>
        <w:t>О Б Щ И Н С К И   С Ъ В Е Т  –  Н И К О П О Л</w:t>
      </w:r>
    </w:p>
    <w:p w14:paraId="006E66B9" w14:textId="77777777" w:rsidR="00B511E4" w:rsidRDefault="00000000">
      <w:pPr>
        <w:spacing w:after="0" w:line="240" w:lineRule="auto"/>
      </w:pPr>
      <w:r>
        <w:rPr>
          <w:rFonts w:ascii="Times New Roman" w:eastAsia="Times New Roman" w:hAnsi="Times New Roman"/>
          <w:noProof/>
          <w:kern w:val="0"/>
          <w:sz w:val="28"/>
          <w:szCs w:val="28"/>
          <w:lang w:eastAsia="bg-BG"/>
        </w:rPr>
        <mc:AlternateContent>
          <mc:Choice Requires="wps">
            <w:drawing>
              <wp:anchor distT="0" distB="0" distL="114300" distR="114300" simplePos="0" relativeHeight="251661312" behindDoc="0" locked="0" layoutInCell="1" allowOverlap="1" wp14:anchorId="194A28A6" wp14:editId="4D0622E6">
                <wp:simplePos x="0" y="0"/>
                <wp:positionH relativeFrom="column">
                  <wp:posOffset>-127001</wp:posOffset>
                </wp:positionH>
                <wp:positionV relativeFrom="paragraph">
                  <wp:posOffset>109856</wp:posOffset>
                </wp:positionV>
                <wp:extent cx="6629399" cy="0"/>
                <wp:effectExtent l="0" t="0" r="0" b="0"/>
                <wp:wrapNone/>
                <wp:docPr id="1107679511" name="Право съединение 625410303"/>
                <wp:cNvGraphicFramePr/>
                <a:graphic xmlns:a="http://schemas.openxmlformats.org/drawingml/2006/main">
                  <a:graphicData uri="http://schemas.microsoft.com/office/word/2010/wordprocessingShape">
                    <wps:wsp>
                      <wps:cNvCnPr/>
                      <wps:spPr>
                        <a:xfrm>
                          <a:off x="0" y="0"/>
                          <a:ext cx="6629399" cy="0"/>
                        </a:xfrm>
                        <a:prstGeom prst="straightConnector1">
                          <a:avLst/>
                        </a:prstGeom>
                        <a:noFill/>
                        <a:ln w="9528" cap="flat">
                          <a:solidFill>
                            <a:srgbClr val="000000"/>
                          </a:solidFill>
                          <a:prstDash val="solid"/>
                          <a:round/>
                        </a:ln>
                      </wps:spPr>
                      <wps:bodyPr/>
                    </wps:wsp>
                  </a:graphicData>
                </a:graphic>
              </wp:anchor>
            </w:drawing>
          </mc:Choice>
          <mc:Fallback>
            <w:pict>
              <v:shape w14:anchorId="6EE310C4" id="Право съединение 625410303" o:spid="_x0000_s1026" type="#_x0000_t32" style="position:absolute;margin-left:-10pt;margin-top:8.65pt;width:522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" strokeweight=".26467mm"/>
            </w:pict>
          </mc:Fallback>
        </mc:AlternateContent>
      </w:r>
    </w:p>
    <w:p w14:paraId="26677C42" w14:textId="77777777" w:rsidR="00B511E4" w:rsidRDefault="00B511E4">
      <w:pPr>
        <w:spacing w:after="0" w:line="240" w:lineRule="auto"/>
        <w:rPr>
          <w:rFonts w:ascii="Times New Roman" w:eastAsia="Times New Roman" w:hAnsi="Times New Roman"/>
          <w:b/>
          <w:kern w:val="0"/>
          <w:sz w:val="28"/>
          <w:szCs w:val="28"/>
          <w:lang w:eastAsia="bg-BG"/>
        </w:rPr>
      </w:pPr>
    </w:p>
    <w:p w14:paraId="6B16BA87" w14:textId="77777777" w:rsidR="00B511E4" w:rsidRDefault="00000000">
      <w:pPr>
        <w:spacing w:after="0" w:line="240" w:lineRule="auto"/>
        <w:jc w:val="center"/>
        <w:rPr>
          <w:rFonts w:ascii="Times New Roman" w:eastAsia="Times New Roman" w:hAnsi="Times New Roman"/>
          <w:b/>
          <w:kern w:val="0"/>
          <w:sz w:val="28"/>
          <w:szCs w:val="28"/>
          <w:lang w:eastAsia="bg-BG"/>
        </w:rPr>
      </w:pPr>
      <w:r>
        <w:rPr>
          <w:rFonts w:ascii="Times New Roman" w:eastAsia="Times New Roman" w:hAnsi="Times New Roman"/>
          <w:b/>
          <w:kern w:val="0"/>
          <w:sz w:val="28"/>
          <w:szCs w:val="28"/>
          <w:lang w:eastAsia="bg-BG"/>
        </w:rPr>
        <w:t>ПРЕПИС-ИЗВЛЕЧЕНИЕ!</w:t>
      </w:r>
    </w:p>
    <w:p w14:paraId="61FECE7B" w14:textId="77777777" w:rsidR="00B511E4" w:rsidRDefault="00000000">
      <w:pPr>
        <w:spacing w:after="0" w:line="240" w:lineRule="auto"/>
        <w:jc w:val="center"/>
      </w:pPr>
      <w:r>
        <w:rPr>
          <w:rFonts w:ascii="Times New Roman" w:eastAsia="Times New Roman" w:hAnsi="Times New Roman"/>
          <w:b/>
          <w:kern w:val="0"/>
          <w:sz w:val="28"/>
          <w:szCs w:val="28"/>
          <w:lang w:eastAsia="bg-BG"/>
        </w:rPr>
        <w:t>от Протокол №</w:t>
      </w:r>
      <w:r>
        <w:rPr>
          <w:rFonts w:ascii="Times New Roman" w:eastAsia="Times New Roman" w:hAnsi="Times New Roman"/>
          <w:b/>
          <w:kern w:val="0"/>
          <w:sz w:val="28"/>
          <w:szCs w:val="28"/>
          <w:lang w:val="ru-RU" w:eastAsia="bg-BG"/>
        </w:rPr>
        <w:t xml:space="preserve"> </w:t>
      </w:r>
      <w:r>
        <w:rPr>
          <w:rFonts w:ascii="Times New Roman" w:eastAsia="Times New Roman" w:hAnsi="Times New Roman"/>
          <w:b/>
          <w:kern w:val="0"/>
          <w:sz w:val="28"/>
          <w:szCs w:val="28"/>
          <w:lang w:eastAsia="bg-BG"/>
        </w:rPr>
        <w:t>4</w:t>
      </w:r>
    </w:p>
    <w:p w14:paraId="07442977" w14:textId="77777777" w:rsidR="00B511E4" w:rsidRDefault="00000000">
      <w:pPr>
        <w:spacing w:after="0" w:line="240" w:lineRule="auto"/>
        <w:jc w:val="center"/>
      </w:pPr>
      <w:r>
        <w:rPr>
          <w:rFonts w:ascii="Times New Roman" w:eastAsia="Times New Roman" w:hAnsi="Times New Roman"/>
          <w:b/>
          <w:kern w:val="0"/>
          <w:sz w:val="28"/>
          <w:szCs w:val="28"/>
          <w:lang w:eastAsia="bg-BG"/>
        </w:rPr>
        <w:t xml:space="preserve">от проведеното  заседание на </w:t>
      </w:r>
      <w:r>
        <w:rPr>
          <w:rFonts w:ascii="Times New Roman" w:eastAsia="Times New Roman" w:hAnsi="Times New Roman"/>
          <w:b/>
          <w:kern w:val="0"/>
          <w:sz w:val="28"/>
          <w:szCs w:val="28"/>
          <w:lang w:val="ru-RU" w:eastAsia="bg-BG"/>
        </w:rPr>
        <w:t>28</w:t>
      </w:r>
      <w:r>
        <w:rPr>
          <w:rFonts w:ascii="Times New Roman" w:eastAsia="Times New Roman" w:hAnsi="Times New Roman"/>
          <w:b/>
          <w:kern w:val="0"/>
          <w:sz w:val="28"/>
          <w:szCs w:val="28"/>
          <w:lang w:eastAsia="bg-BG"/>
        </w:rPr>
        <w:t>.12.2023 г.</w:t>
      </w:r>
    </w:p>
    <w:p w14:paraId="5CF77978" w14:textId="77777777" w:rsidR="00B511E4" w:rsidRDefault="00000000">
      <w:pPr>
        <w:spacing w:after="0" w:line="240" w:lineRule="auto"/>
        <w:jc w:val="center"/>
      </w:pPr>
      <w:r>
        <w:rPr>
          <w:rFonts w:ascii="Times New Roman" w:eastAsia="Times New Roman" w:hAnsi="Times New Roman"/>
          <w:b/>
          <w:kern w:val="0"/>
          <w:sz w:val="28"/>
          <w:szCs w:val="28"/>
          <w:lang w:eastAsia="bg-BG"/>
        </w:rPr>
        <w:t>втора точка от дневния ред</w:t>
      </w:r>
    </w:p>
    <w:p w14:paraId="1CFBD620" w14:textId="77777777" w:rsidR="00B511E4" w:rsidRDefault="00B511E4">
      <w:pPr>
        <w:spacing w:after="0" w:line="240" w:lineRule="auto"/>
        <w:rPr>
          <w:rFonts w:ascii="Times New Roman" w:eastAsia="Times New Roman" w:hAnsi="Times New Roman"/>
          <w:b/>
          <w:kern w:val="0"/>
          <w:sz w:val="28"/>
          <w:szCs w:val="28"/>
          <w:lang w:val="ru-RU" w:eastAsia="bg-BG"/>
        </w:rPr>
      </w:pPr>
    </w:p>
    <w:p w14:paraId="045241D3" w14:textId="77777777" w:rsidR="00B511E4" w:rsidRDefault="00000000">
      <w:pPr>
        <w:spacing w:after="0" w:line="240" w:lineRule="auto"/>
        <w:jc w:val="center"/>
        <w:rPr>
          <w:rFonts w:ascii="Times New Roman" w:eastAsia="Times New Roman" w:hAnsi="Times New Roman"/>
          <w:b/>
          <w:kern w:val="0"/>
          <w:sz w:val="28"/>
          <w:szCs w:val="28"/>
          <w:lang w:eastAsia="bg-BG"/>
        </w:rPr>
      </w:pPr>
      <w:r>
        <w:rPr>
          <w:rFonts w:ascii="Times New Roman" w:eastAsia="Times New Roman" w:hAnsi="Times New Roman"/>
          <w:b/>
          <w:kern w:val="0"/>
          <w:sz w:val="28"/>
          <w:szCs w:val="28"/>
          <w:lang w:eastAsia="bg-BG"/>
        </w:rPr>
        <w:t>РЕШЕНИЕ</w:t>
      </w:r>
    </w:p>
    <w:p w14:paraId="62B3F7F8" w14:textId="77777777" w:rsidR="00B511E4" w:rsidRDefault="00000000">
      <w:pPr>
        <w:spacing w:after="0" w:line="240" w:lineRule="auto"/>
        <w:jc w:val="center"/>
        <w:rPr>
          <w:rFonts w:ascii="Times New Roman" w:eastAsia="Times New Roman" w:hAnsi="Times New Roman"/>
          <w:b/>
          <w:kern w:val="0"/>
          <w:sz w:val="28"/>
          <w:szCs w:val="28"/>
          <w:lang w:eastAsia="bg-BG"/>
        </w:rPr>
      </w:pPr>
      <w:r>
        <w:rPr>
          <w:rFonts w:ascii="Times New Roman" w:eastAsia="Times New Roman" w:hAnsi="Times New Roman"/>
          <w:b/>
          <w:kern w:val="0"/>
          <w:sz w:val="28"/>
          <w:szCs w:val="28"/>
          <w:lang w:eastAsia="bg-BG"/>
        </w:rPr>
        <w:t>№38/28.12.2023г.</w:t>
      </w:r>
    </w:p>
    <w:p w14:paraId="2D3CC767" w14:textId="77777777" w:rsidR="00B511E4" w:rsidRDefault="00B511E4">
      <w:pPr>
        <w:spacing w:after="0" w:line="240" w:lineRule="auto"/>
        <w:jc w:val="center"/>
        <w:rPr>
          <w:rFonts w:ascii="Times New Roman" w:eastAsia="Times New Roman" w:hAnsi="Times New Roman"/>
          <w:b/>
          <w:kern w:val="0"/>
          <w:sz w:val="28"/>
          <w:szCs w:val="28"/>
          <w:lang w:eastAsia="bg-BG"/>
        </w:rPr>
      </w:pPr>
    </w:p>
    <w:p w14:paraId="0FBA79E3" w14:textId="77777777" w:rsidR="00B511E4" w:rsidRDefault="00B511E4">
      <w:pPr>
        <w:spacing w:after="0" w:line="240" w:lineRule="auto"/>
        <w:rPr>
          <w:rFonts w:ascii="Times New Roman" w:eastAsia="Times New Roman" w:hAnsi="Times New Roman"/>
          <w:b/>
          <w:kern w:val="0"/>
          <w:sz w:val="28"/>
          <w:szCs w:val="28"/>
          <w:lang w:eastAsia="bg-BG"/>
        </w:rPr>
      </w:pPr>
    </w:p>
    <w:p w14:paraId="7FE2A72B" w14:textId="77777777" w:rsidR="00B511E4" w:rsidRDefault="00000000">
      <w:pPr>
        <w:spacing w:after="0" w:line="240" w:lineRule="auto"/>
        <w:ind w:firstLine="708"/>
        <w:jc w:val="both"/>
      </w:pPr>
      <w:r>
        <w:rPr>
          <w:rFonts w:ascii="Times New Roman" w:eastAsia="Times New Roman" w:hAnsi="Times New Roman"/>
          <w:b/>
          <w:kern w:val="0"/>
          <w:sz w:val="28"/>
          <w:szCs w:val="28"/>
          <w:u w:val="single"/>
          <w:lang w:eastAsia="bg-BG"/>
        </w:rPr>
        <w:t>ОТНОСНО:</w:t>
      </w:r>
      <w:r>
        <w:rPr>
          <w:rFonts w:ascii="Times New Roman" w:eastAsia="Times New Roman" w:hAnsi="Times New Roman"/>
          <w:kern w:val="0"/>
          <w:sz w:val="28"/>
          <w:szCs w:val="28"/>
          <w:lang w:eastAsia="bg-BG"/>
        </w:rPr>
        <w:t xml:space="preserve">  </w:t>
      </w:r>
      <w:proofErr w:type="spellStart"/>
      <w:r>
        <w:rPr>
          <w:rFonts w:ascii="Times New Roman" w:eastAsia="Times New Roman" w:hAnsi="Times New Roman"/>
          <w:kern w:val="0"/>
          <w:sz w:val="28"/>
          <w:szCs w:val="28"/>
          <w:lang w:val="ru-RU" w:eastAsia="bg-BG"/>
        </w:rPr>
        <w:t>Одобряване</w:t>
      </w:r>
      <w:proofErr w:type="spellEnd"/>
      <w:r>
        <w:rPr>
          <w:rFonts w:ascii="Times New Roman" w:eastAsia="Times New Roman" w:hAnsi="Times New Roman"/>
          <w:kern w:val="0"/>
          <w:sz w:val="28"/>
          <w:szCs w:val="28"/>
          <w:lang w:val="ru-RU" w:eastAsia="bg-BG"/>
        </w:rPr>
        <w:t xml:space="preserve"> на план-сметка за </w:t>
      </w:r>
      <w:proofErr w:type="spellStart"/>
      <w:r>
        <w:rPr>
          <w:rFonts w:ascii="Times New Roman" w:eastAsia="Times New Roman" w:hAnsi="Times New Roman"/>
          <w:kern w:val="0"/>
          <w:sz w:val="28"/>
          <w:szCs w:val="28"/>
          <w:lang w:val="ru-RU" w:eastAsia="bg-BG"/>
        </w:rPr>
        <w:t>определяне</w:t>
      </w:r>
      <w:proofErr w:type="spellEnd"/>
      <w:r>
        <w:rPr>
          <w:rFonts w:ascii="Times New Roman" w:eastAsia="Times New Roman" w:hAnsi="Times New Roman"/>
          <w:kern w:val="0"/>
          <w:sz w:val="28"/>
          <w:szCs w:val="28"/>
          <w:lang w:val="ru-RU" w:eastAsia="bg-BG"/>
        </w:rPr>
        <w:t xml:space="preserve"> на </w:t>
      </w:r>
      <w:proofErr w:type="spellStart"/>
      <w:r>
        <w:rPr>
          <w:rFonts w:ascii="Times New Roman" w:eastAsia="Times New Roman" w:hAnsi="Times New Roman"/>
          <w:kern w:val="0"/>
          <w:sz w:val="28"/>
          <w:szCs w:val="28"/>
          <w:lang w:val="ru-RU" w:eastAsia="bg-BG"/>
        </w:rPr>
        <w:t>необходимите</w:t>
      </w:r>
      <w:proofErr w:type="spellEnd"/>
      <w:r>
        <w:rPr>
          <w:rFonts w:ascii="Times New Roman" w:eastAsia="Times New Roman" w:hAnsi="Times New Roman"/>
          <w:kern w:val="0"/>
          <w:sz w:val="28"/>
          <w:szCs w:val="28"/>
          <w:lang w:val="ru-RU" w:eastAsia="bg-BG"/>
        </w:rPr>
        <w:t xml:space="preserve"> </w:t>
      </w:r>
      <w:proofErr w:type="spellStart"/>
      <w:r>
        <w:rPr>
          <w:rFonts w:ascii="Times New Roman" w:eastAsia="Times New Roman" w:hAnsi="Times New Roman"/>
          <w:kern w:val="0"/>
          <w:sz w:val="28"/>
          <w:szCs w:val="28"/>
          <w:lang w:val="ru-RU" w:eastAsia="bg-BG"/>
        </w:rPr>
        <w:t>разходи</w:t>
      </w:r>
      <w:proofErr w:type="spellEnd"/>
      <w:r>
        <w:rPr>
          <w:rFonts w:ascii="Times New Roman" w:eastAsia="Times New Roman" w:hAnsi="Times New Roman"/>
          <w:kern w:val="0"/>
          <w:sz w:val="28"/>
          <w:szCs w:val="28"/>
          <w:lang w:val="ru-RU" w:eastAsia="bg-BG"/>
        </w:rPr>
        <w:t xml:space="preserve"> за </w:t>
      </w:r>
      <w:proofErr w:type="spellStart"/>
      <w:r>
        <w:rPr>
          <w:rFonts w:ascii="Times New Roman" w:eastAsia="Times New Roman" w:hAnsi="Times New Roman"/>
          <w:kern w:val="0"/>
          <w:sz w:val="28"/>
          <w:szCs w:val="28"/>
          <w:lang w:val="ru-RU" w:eastAsia="bg-BG"/>
        </w:rPr>
        <w:t>дейностите</w:t>
      </w:r>
      <w:proofErr w:type="spellEnd"/>
      <w:r>
        <w:rPr>
          <w:rFonts w:ascii="Times New Roman" w:eastAsia="Times New Roman" w:hAnsi="Times New Roman"/>
          <w:kern w:val="0"/>
          <w:sz w:val="28"/>
          <w:szCs w:val="28"/>
          <w:lang w:val="ru-RU" w:eastAsia="bg-BG"/>
        </w:rPr>
        <w:t xml:space="preserve"> по чл. 66, ал. 1 от Закона за </w:t>
      </w:r>
      <w:proofErr w:type="spellStart"/>
      <w:r>
        <w:rPr>
          <w:rFonts w:ascii="Times New Roman" w:eastAsia="Times New Roman" w:hAnsi="Times New Roman"/>
          <w:kern w:val="0"/>
          <w:sz w:val="28"/>
          <w:szCs w:val="28"/>
          <w:lang w:val="ru-RU" w:eastAsia="bg-BG"/>
        </w:rPr>
        <w:t>местните</w:t>
      </w:r>
      <w:proofErr w:type="spellEnd"/>
      <w:r>
        <w:rPr>
          <w:rFonts w:ascii="Times New Roman" w:eastAsia="Times New Roman" w:hAnsi="Times New Roman"/>
          <w:kern w:val="0"/>
          <w:sz w:val="28"/>
          <w:szCs w:val="28"/>
          <w:lang w:val="ru-RU" w:eastAsia="bg-BG"/>
        </w:rPr>
        <w:t xml:space="preserve"> </w:t>
      </w:r>
      <w:proofErr w:type="spellStart"/>
      <w:r>
        <w:rPr>
          <w:rFonts w:ascii="Times New Roman" w:eastAsia="Times New Roman" w:hAnsi="Times New Roman"/>
          <w:kern w:val="0"/>
          <w:sz w:val="28"/>
          <w:szCs w:val="28"/>
          <w:lang w:val="ru-RU" w:eastAsia="bg-BG"/>
        </w:rPr>
        <w:t>данъци</w:t>
      </w:r>
      <w:proofErr w:type="spellEnd"/>
      <w:r>
        <w:rPr>
          <w:rFonts w:ascii="Times New Roman" w:eastAsia="Times New Roman" w:hAnsi="Times New Roman"/>
          <w:kern w:val="0"/>
          <w:sz w:val="28"/>
          <w:szCs w:val="28"/>
          <w:lang w:val="ru-RU" w:eastAsia="bg-BG"/>
        </w:rPr>
        <w:t xml:space="preserve"> и такси /ЗМДТ/ за </w:t>
      </w:r>
      <w:proofErr w:type="spellStart"/>
      <w:r>
        <w:rPr>
          <w:rFonts w:ascii="Times New Roman" w:eastAsia="Times New Roman" w:hAnsi="Times New Roman"/>
          <w:kern w:val="0"/>
          <w:sz w:val="28"/>
          <w:szCs w:val="28"/>
          <w:lang w:val="ru-RU" w:eastAsia="bg-BG"/>
        </w:rPr>
        <w:t>всички</w:t>
      </w:r>
      <w:proofErr w:type="spellEnd"/>
      <w:r>
        <w:rPr>
          <w:rFonts w:ascii="Times New Roman" w:eastAsia="Times New Roman" w:hAnsi="Times New Roman"/>
          <w:kern w:val="0"/>
          <w:sz w:val="28"/>
          <w:szCs w:val="28"/>
          <w:lang w:val="ru-RU" w:eastAsia="bg-BG"/>
        </w:rPr>
        <w:t xml:space="preserve"> </w:t>
      </w:r>
      <w:proofErr w:type="spellStart"/>
      <w:r>
        <w:rPr>
          <w:rFonts w:ascii="Times New Roman" w:eastAsia="Times New Roman" w:hAnsi="Times New Roman"/>
          <w:kern w:val="0"/>
          <w:sz w:val="28"/>
          <w:szCs w:val="28"/>
          <w:lang w:val="ru-RU" w:eastAsia="bg-BG"/>
        </w:rPr>
        <w:t>населени</w:t>
      </w:r>
      <w:proofErr w:type="spellEnd"/>
      <w:r>
        <w:rPr>
          <w:rFonts w:ascii="Times New Roman" w:eastAsia="Times New Roman" w:hAnsi="Times New Roman"/>
          <w:kern w:val="0"/>
          <w:sz w:val="28"/>
          <w:szCs w:val="28"/>
          <w:lang w:val="ru-RU" w:eastAsia="bg-BG"/>
        </w:rPr>
        <w:t xml:space="preserve"> места на </w:t>
      </w:r>
      <w:proofErr w:type="spellStart"/>
      <w:r>
        <w:rPr>
          <w:rFonts w:ascii="Times New Roman" w:eastAsia="Times New Roman" w:hAnsi="Times New Roman"/>
          <w:kern w:val="0"/>
          <w:sz w:val="28"/>
          <w:szCs w:val="28"/>
          <w:lang w:val="ru-RU" w:eastAsia="bg-BG"/>
        </w:rPr>
        <w:t>територията</w:t>
      </w:r>
      <w:proofErr w:type="spellEnd"/>
      <w:r>
        <w:rPr>
          <w:rFonts w:ascii="Times New Roman" w:eastAsia="Times New Roman" w:hAnsi="Times New Roman"/>
          <w:kern w:val="0"/>
          <w:sz w:val="28"/>
          <w:szCs w:val="28"/>
          <w:lang w:val="ru-RU" w:eastAsia="bg-BG"/>
        </w:rPr>
        <w:t xml:space="preserve"> </w:t>
      </w:r>
      <w:proofErr w:type="gramStart"/>
      <w:r>
        <w:rPr>
          <w:rFonts w:ascii="Times New Roman" w:eastAsia="Times New Roman" w:hAnsi="Times New Roman"/>
          <w:kern w:val="0"/>
          <w:sz w:val="28"/>
          <w:szCs w:val="28"/>
          <w:lang w:val="ru-RU" w:eastAsia="bg-BG"/>
        </w:rPr>
        <w:t>на община</w:t>
      </w:r>
      <w:proofErr w:type="gramEnd"/>
      <w:r>
        <w:rPr>
          <w:rFonts w:ascii="Times New Roman" w:eastAsia="Times New Roman" w:hAnsi="Times New Roman"/>
          <w:kern w:val="0"/>
          <w:sz w:val="28"/>
          <w:szCs w:val="28"/>
          <w:lang w:val="ru-RU" w:eastAsia="bg-BG"/>
        </w:rPr>
        <w:t xml:space="preserve"> </w:t>
      </w:r>
      <w:proofErr w:type="spellStart"/>
      <w:r>
        <w:rPr>
          <w:rFonts w:ascii="Times New Roman" w:eastAsia="Times New Roman" w:hAnsi="Times New Roman"/>
          <w:kern w:val="0"/>
          <w:sz w:val="28"/>
          <w:szCs w:val="28"/>
          <w:lang w:val="ru-RU" w:eastAsia="bg-BG"/>
        </w:rPr>
        <w:t>Никопол</w:t>
      </w:r>
      <w:proofErr w:type="spellEnd"/>
      <w:r>
        <w:rPr>
          <w:rFonts w:ascii="Times New Roman" w:eastAsia="Times New Roman" w:hAnsi="Times New Roman"/>
          <w:kern w:val="0"/>
          <w:sz w:val="28"/>
          <w:szCs w:val="28"/>
          <w:lang w:val="ru-RU" w:eastAsia="bg-BG"/>
        </w:rPr>
        <w:t xml:space="preserve"> за </w:t>
      </w:r>
      <w:r>
        <w:rPr>
          <w:rFonts w:ascii="Times New Roman" w:eastAsia="Times New Roman" w:hAnsi="Times New Roman"/>
          <w:b/>
          <w:kern w:val="0"/>
          <w:sz w:val="28"/>
          <w:szCs w:val="28"/>
          <w:lang w:val="ru-RU" w:eastAsia="bg-BG"/>
        </w:rPr>
        <w:t>202</w:t>
      </w:r>
      <w:r>
        <w:rPr>
          <w:rFonts w:ascii="Times New Roman" w:eastAsia="Times New Roman" w:hAnsi="Times New Roman"/>
          <w:b/>
          <w:kern w:val="0"/>
          <w:sz w:val="28"/>
          <w:szCs w:val="28"/>
          <w:lang w:eastAsia="bg-BG"/>
        </w:rPr>
        <w:t>4</w:t>
      </w:r>
      <w:r>
        <w:rPr>
          <w:rFonts w:ascii="Times New Roman" w:eastAsia="Times New Roman" w:hAnsi="Times New Roman"/>
          <w:kern w:val="0"/>
          <w:sz w:val="28"/>
          <w:szCs w:val="28"/>
          <w:lang w:val="ru-RU" w:eastAsia="bg-BG"/>
        </w:rPr>
        <w:t xml:space="preserve"> година.</w:t>
      </w:r>
      <w:r>
        <w:rPr>
          <w:rFonts w:ascii="Times New Roman" w:eastAsia="Times New Roman" w:hAnsi="Times New Roman"/>
          <w:kern w:val="0"/>
          <w:sz w:val="28"/>
          <w:szCs w:val="28"/>
          <w:lang w:eastAsia="bg-BG"/>
        </w:rPr>
        <w:t xml:space="preserve"> </w:t>
      </w:r>
    </w:p>
    <w:p w14:paraId="3534152F" w14:textId="77777777" w:rsidR="00B511E4" w:rsidRDefault="00000000">
      <w:pPr>
        <w:spacing w:after="0" w:line="240" w:lineRule="auto"/>
        <w:ind w:firstLine="708"/>
        <w:jc w:val="both"/>
        <w:rPr>
          <w:rFonts w:ascii="Times New Roman" w:eastAsia="Times New Roman" w:hAnsi="Times New Roman"/>
          <w:kern w:val="0"/>
          <w:sz w:val="28"/>
          <w:szCs w:val="28"/>
          <w:lang w:eastAsia="bg-BG"/>
        </w:rPr>
      </w:pPr>
      <w:r>
        <w:rPr>
          <w:rFonts w:ascii="Times New Roman" w:eastAsia="Times New Roman" w:hAnsi="Times New Roman"/>
          <w:kern w:val="0"/>
          <w:sz w:val="28"/>
          <w:szCs w:val="28"/>
          <w:lang w:eastAsia="bg-BG"/>
        </w:rPr>
        <w:t xml:space="preserve">На основание чл. 21, ал. 1, т. 23 от Закона за местното самоуправление и местната администрация, чл. 66, ал. 1 от Закона за местните данъци и такси и чл. 65 от Закона за управление на отпадъците, Общински съвет- Никопол </w:t>
      </w:r>
    </w:p>
    <w:p w14:paraId="2A1D6998" w14:textId="77777777" w:rsidR="00B511E4" w:rsidRDefault="00B511E4">
      <w:pPr>
        <w:spacing w:after="0" w:line="240" w:lineRule="auto"/>
        <w:jc w:val="both"/>
        <w:rPr>
          <w:rFonts w:ascii="Times New Roman" w:eastAsia="Times New Roman" w:hAnsi="Times New Roman"/>
          <w:kern w:val="0"/>
          <w:sz w:val="28"/>
          <w:szCs w:val="28"/>
          <w:lang w:eastAsia="bg-BG"/>
        </w:rPr>
      </w:pPr>
    </w:p>
    <w:p w14:paraId="4568A491" w14:textId="77777777" w:rsidR="00B511E4" w:rsidRDefault="00000000">
      <w:pPr>
        <w:spacing w:after="0" w:line="240" w:lineRule="auto"/>
        <w:jc w:val="center"/>
        <w:rPr>
          <w:rFonts w:ascii="Times New Roman" w:eastAsia="Times New Roman" w:hAnsi="Times New Roman"/>
          <w:b/>
          <w:kern w:val="0"/>
          <w:sz w:val="28"/>
          <w:szCs w:val="28"/>
          <w:lang w:eastAsia="bg-BG"/>
        </w:rPr>
      </w:pPr>
      <w:r>
        <w:rPr>
          <w:rFonts w:ascii="Times New Roman" w:eastAsia="Times New Roman" w:hAnsi="Times New Roman"/>
          <w:b/>
          <w:kern w:val="0"/>
          <w:sz w:val="28"/>
          <w:szCs w:val="28"/>
          <w:lang w:eastAsia="bg-BG"/>
        </w:rPr>
        <w:t>Р Е Ш И:</w:t>
      </w:r>
    </w:p>
    <w:p w14:paraId="5A7E18EE" w14:textId="77777777" w:rsidR="00B511E4" w:rsidRDefault="00B511E4">
      <w:pPr>
        <w:autoSpaceDE w:val="0"/>
        <w:spacing w:before="38" w:after="0" w:line="240" w:lineRule="auto"/>
        <w:ind w:left="10" w:hanging="10"/>
        <w:jc w:val="both"/>
        <w:rPr>
          <w:rFonts w:ascii="Times New Roman" w:eastAsia="Times New Roman" w:hAnsi="Times New Roman"/>
          <w:b/>
          <w:kern w:val="0"/>
          <w:sz w:val="28"/>
          <w:szCs w:val="28"/>
          <w:lang w:val="en-US" w:eastAsia="bg-BG"/>
        </w:rPr>
      </w:pPr>
    </w:p>
    <w:p w14:paraId="328F3C87" w14:textId="77777777" w:rsidR="00B511E4" w:rsidRDefault="00000000">
      <w:pPr>
        <w:autoSpaceDE w:val="0"/>
        <w:spacing w:after="0" w:line="240" w:lineRule="auto"/>
        <w:ind w:right="10" w:firstLine="708"/>
        <w:jc w:val="both"/>
      </w:pPr>
      <w:r>
        <w:rPr>
          <w:rFonts w:ascii="Times New Roman" w:eastAsia="Times New Roman" w:hAnsi="Times New Roman"/>
          <w:b/>
          <w:bCs/>
          <w:kern w:val="0"/>
          <w:sz w:val="28"/>
          <w:szCs w:val="28"/>
          <w:lang w:eastAsia="bg-BG"/>
        </w:rPr>
        <w:t>1.</w:t>
      </w:r>
      <w:r>
        <w:rPr>
          <w:rFonts w:ascii="Times New Roman" w:eastAsia="Times New Roman" w:hAnsi="Times New Roman"/>
          <w:kern w:val="0"/>
          <w:sz w:val="28"/>
          <w:szCs w:val="28"/>
          <w:lang w:eastAsia="bg-BG"/>
        </w:rPr>
        <w:t xml:space="preserve">Общински съвет – Никопол одобрява План-сметка за необходимите разходи за дейностите по чл. 66, ал. 1 от ЗМДТ на Община Никопол за </w:t>
      </w:r>
      <w:r>
        <w:rPr>
          <w:rFonts w:ascii="Times New Roman" w:eastAsia="Times New Roman" w:hAnsi="Times New Roman"/>
          <w:b/>
          <w:kern w:val="0"/>
          <w:sz w:val="28"/>
          <w:szCs w:val="28"/>
          <w:lang w:eastAsia="bg-BG"/>
        </w:rPr>
        <w:t xml:space="preserve">2024 </w:t>
      </w:r>
      <w:r>
        <w:rPr>
          <w:rFonts w:ascii="Times New Roman" w:eastAsia="Times New Roman" w:hAnsi="Times New Roman"/>
          <w:kern w:val="0"/>
          <w:sz w:val="28"/>
          <w:szCs w:val="28"/>
          <w:lang w:eastAsia="bg-BG"/>
        </w:rPr>
        <w:t>година, съгласно Приложение № 1, която е неразделна част от настоящото решение.</w:t>
      </w:r>
    </w:p>
    <w:p w14:paraId="3C11C742" w14:textId="77777777" w:rsidR="00B511E4" w:rsidRDefault="00000000">
      <w:pPr>
        <w:autoSpaceDE w:val="0"/>
        <w:spacing w:after="0" w:line="240" w:lineRule="auto"/>
        <w:ind w:right="10" w:firstLine="708"/>
        <w:jc w:val="both"/>
      </w:pPr>
      <w:r>
        <w:rPr>
          <w:rFonts w:ascii="Times New Roman" w:eastAsia="Times New Roman" w:hAnsi="Times New Roman"/>
          <w:b/>
          <w:bCs/>
          <w:kern w:val="0"/>
          <w:sz w:val="28"/>
          <w:szCs w:val="28"/>
          <w:lang w:eastAsia="bg-BG"/>
        </w:rPr>
        <w:t>2.</w:t>
      </w:r>
      <w:r>
        <w:rPr>
          <w:rFonts w:ascii="Times New Roman" w:eastAsia="Times New Roman" w:hAnsi="Times New Roman"/>
          <w:kern w:val="0"/>
          <w:sz w:val="28"/>
          <w:szCs w:val="28"/>
          <w:lang w:eastAsia="bg-BG"/>
        </w:rPr>
        <w:t xml:space="preserve">Общински съвет – Никопол възлага на Кмета на Община Никопол да управлява одобрената план-сметка за </w:t>
      </w:r>
      <w:r>
        <w:rPr>
          <w:rFonts w:ascii="Times New Roman" w:eastAsia="Times New Roman" w:hAnsi="Times New Roman"/>
          <w:b/>
          <w:kern w:val="0"/>
          <w:sz w:val="28"/>
          <w:szCs w:val="28"/>
          <w:lang w:eastAsia="bg-BG"/>
        </w:rPr>
        <w:t xml:space="preserve">2024 </w:t>
      </w:r>
      <w:r>
        <w:rPr>
          <w:rFonts w:ascii="Times New Roman" w:eastAsia="Times New Roman" w:hAnsi="Times New Roman"/>
          <w:kern w:val="0"/>
          <w:sz w:val="28"/>
          <w:szCs w:val="28"/>
          <w:lang w:eastAsia="bg-BG"/>
        </w:rPr>
        <w:t>година.</w:t>
      </w:r>
    </w:p>
    <w:p w14:paraId="1115FC02" w14:textId="77777777" w:rsidR="00B511E4" w:rsidRDefault="00B511E4">
      <w:pPr>
        <w:widowControl w:val="0"/>
        <w:spacing w:after="0" w:line="240" w:lineRule="auto"/>
        <w:ind w:firstLine="708"/>
        <w:jc w:val="both"/>
        <w:rPr>
          <w:rFonts w:ascii="Times New Roman" w:eastAsia="Times New Roman" w:hAnsi="Times New Roman"/>
          <w:kern w:val="0"/>
          <w:sz w:val="28"/>
          <w:szCs w:val="28"/>
          <w:lang w:eastAsia="bg-BG"/>
        </w:rPr>
      </w:pPr>
    </w:p>
    <w:p w14:paraId="137181B7" w14:textId="77777777" w:rsidR="00B511E4" w:rsidRDefault="00B511E4">
      <w:pPr>
        <w:spacing w:after="0" w:line="240" w:lineRule="auto"/>
        <w:jc w:val="both"/>
        <w:rPr>
          <w:rFonts w:ascii="Times New Roman" w:eastAsia="Times New Roman" w:hAnsi="Times New Roman"/>
          <w:kern w:val="0"/>
          <w:sz w:val="28"/>
          <w:szCs w:val="28"/>
          <w:lang w:eastAsia="bg-BG"/>
        </w:rPr>
      </w:pPr>
    </w:p>
    <w:p w14:paraId="048A0AAC" w14:textId="77777777" w:rsidR="00B511E4" w:rsidRDefault="00B511E4">
      <w:pPr>
        <w:spacing w:after="0" w:line="240" w:lineRule="auto"/>
        <w:jc w:val="both"/>
        <w:rPr>
          <w:rFonts w:ascii="Times New Roman" w:eastAsia="Times New Roman" w:hAnsi="Times New Roman"/>
          <w:kern w:val="0"/>
          <w:sz w:val="28"/>
          <w:szCs w:val="28"/>
          <w:lang w:eastAsia="bg-BG"/>
        </w:rPr>
      </w:pPr>
    </w:p>
    <w:p w14:paraId="3EC81D02" w14:textId="77777777" w:rsidR="00B511E4" w:rsidRDefault="00B511E4">
      <w:pPr>
        <w:spacing w:after="0" w:line="240" w:lineRule="auto"/>
        <w:jc w:val="both"/>
        <w:rPr>
          <w:rFonts w:ascii="Times New Roman" w:eastAsia="Times New Roman" w:hAnsi="Times New Roman"/>
          <w:kern w:val="0"/>
          <w:sz w:val="32"/>
          <w:szCs w:val="32"/>
          <w:lang w:eastAsia="bg-BG"/>
        </w:rPr>
      </w:pPr>
    </w:p>
    <w:p w14:paraId="1E0DBC3B" w14:textId="77777777" w:rsidR="00B511E4" w:rsidRDefault="00B511E4">
      <w:pPr>
        <w:spacing w:after="0" w:line="240" w:lineRule="auto"/>
        <w:rPr>
          <w:rFonts w:ascii="Times New Roman" w:eastAsia="Times New Roman" w:hAnsi="Times New Roman"/>
          <w:b/>
          <w:kern w:val="0"/>
          <w:sz w:val="32"/>
          <w:szCs w:val="32"/>
          <w:lang w:eastAsia="bg-BG"/>
        </w:rPr>
      </w:pPr>
    </w:p>
    <w:p w14:paraId="0FFAE97F" w14:textId="77777777" w:rsidR="00B511E4" w:rsidRDefault="00000000">
      <w:pPr>
        <w:spacing w:after="0" w:line="240" w:lineRule="auto"/>
        <w:jc w:val="both"/>
        <w:rPr>
          <w:rFonts w:ascii="Times New Roman" w:eastAsia="Times New Roman" w:hAnsi="Times New Roman"/>
          <w:b/>
          <w:bCs/>
          <w:kern w:val="0"/>
          <w:sz w:val="28"/>
          <w:szCs w:val="28"/>
          <w:lang w:eastAsia="bg-BG"/>
        </w:rPr>
      </w:pPr>
      <w:r>
        <w:rPr>
          <w:rFonts w:ascii="Times New Roman" w:eastAsia="Times New Roman" w:hAnsi="Times New Roman"/>
          <w:b/>
          <w:bCs/>
          <w:kern w:val="0"/>
          <w:sz w:val="28"/>
          <w:szCs w:val="28"/>
          <w:lang w:eastAsia="bg-BG"/>
        </w:rPr>
        <w:t>ИВЕЛИН САВОВ -</w:t>
      </w:r>
    </w:p>
    <w:p w14:paraId="27DC5A3F" w14:textId="77777777" w:rsidR="00B511E4" w:rsidRDefault="00000000">
      <w:pPr>
        <w:spacing w:after="0" w:line="240" w:lineRule="auto"/>
        <w:jc w:val="both"/>
        <w:rPr>
          <w:rFonts w:ascii="Times New Roman" w:eastAsia="Times New Roman" w:hAnsi="Times New Roman"/>
          <w:b/>
          <w:bCs/>
          <w:kern w:val="0"/>
          <w:sz w:val="28"/>
          <w:szCs w:val="28"/>
          <w:lang w:eastAsia="bg-BG"/>
        </w:rPr>
      </w:pPr>
      <w:r>
        <w:rPr>
          <w:rFonts w:ascii="Times New Roman" w:eastAsia="Times New Roman" w:hAnsi="Times New Roman"/>
          <w:b/>
          <w:bCs/>
          <w:kern w:val="0"/>
          <w:sz w:val="28"/>
          <w:szCs w:val="28"/>
          <w:lang w:eastAsia="bg-BG"/>
        </w:rPr>
        <w:t xml:space="preserve">Председател на </w:t>
      </w:r>
    </w:p>
    <w:p w14:paraId="4B7EE3B3" w14:textId="77777777" w:rsidR="00B511E4" w:rsidRDefault="00000000">
      <w:pPr>
        <w:spacing w:after="0" w:line="240" w:lineRule="auto"/>
        <w:jc w:val="both"/>
        <w:rPr>
          <w:rFonts w:ascii="Times New Roman" w:eastAsia="Times New Roman" w:hAnsi="Times New Roman"/>
          <w:b/>
          <w:bCs/>
          <w:kern w:val="0"/>
          <w:sz w:val="28"/>
          <w:szCs w:val="28"/>
          <w:lang w:eastAsia="bg-BG"/>
        </w:rPr>
      </w:pPr>
      <w:r>
        <w:rPr>
          <w:rFonts w:ascii="Times New Roman" w:eastAsia="Times New Roman" w:hAnsi="Times New Roman"/>
          <w:b/>
          <w:bCs/>
          <w:kern w:val="0"/>
          <w:sz w:val="28"/>
          <w:szCs w:val="28"/>
          <w:lang w:eastAsia="bg-BG"/>
        </w:rPr>
        <w:t>Общински Съвет – Никопол</w:t>
      </w:r>
    </w:p>
    <w:p w14:paraId="5DF2286F" w14:textId="77777777" w:rsidR="00B511E4" w:rsidRDefault="00B511E4">
      <w:pPr>
        <w:ind w:hanging="142"/>
      </w:pPr>
    </w:p>
    <w:p w14:paraId="2E06256F" w14:textId="77777777" w:rsidR="00B511E4" w:rsidRDefault="00B511E4"/>
    <w:p w14:paraId="3CD6D782" w14:textId="77777777" w:rsidR="00B511E4" w:rsidRDefault="00B511E4"/>
    <w:p w14:paraId="19167B4F" w14:textId="77777777" w:rsidR="00B511E4" w:rsidRDefault="00B511E4"/>
    <w:p w14:paraId="0E853A74" w14:textId="77777777" w:rsidR="00B511E4" w:rsidRDefault="00B511E4"/>
    <w:p w14:paraId="282022D3" w14:textId="77777777" w:rsidR="00B511E4" w:rsidRDefault="00B511E4"/>
    <w:tbl>
      <w:tblPr>
        <w:tblW w:w="16129" w:type="dxa"/>
        <w:tblCellMar>
          <w:left w:w="10" w:type="dxa"/>
          <w:right w:w="10" w:type="dxa"/>
        </w:tblCellMar>
        <w:tblLook w:val="04A0" w:firstRow="1" w:lastRow="0" w:firstColumn="1" w:lastColumn="0" w:noHBand="0" w:noVBand="1"/>
      </w:tblPr>
      <w:tblGrid>
        <w:gridCol w:w="640"/>
        <w:gridCol w:w="5620"/>
        <w:gridCol w:w="1500"/>
        <w:gridCol w:w="1049"/>
        <w:gridCol w:w="1397"/>
        <w:gridCol w:w="1963"/>
        <w:gridCol w:w="1340"/>
        <w:gridCol w:w="1020"/>
        <w:gridCol w:w="1600"/>
      </w:tblGrid>
      <w:tr w:rsidR="00B511E4" w14:paraId="7BEDE5AA" w14:textId="77777777">
        <w:tblPrEx>
          <w:tblCellMar>
            <w:top w:w="0" w:type="dxa"/>
            <w:bottom w:w="0" w:type="dxa"/>
          </w:tblCellMar>
        </w:tblPrEx>
        <w:trPr>
          <w:trHeight w:val="310"/>
        </w:trPr>
        <w:tc>
          <w:tcPr>
            <w:tcW w:w="640" w:type="dxa"/>
            <w:shd w:val="clear" w:color="auto" w:fill="auto"/>
            <w:noWrap/>
            <w:tcMar>
              <w:top w:w="0" w:type="dxa"/>
              <w:left w:w="70" w:type="dxa"/>
              <w:bottom w:w="0" w:type="dxa"/>
              <w:right w:w="70" w:type="dxa"/>
            </w:tcMar>
            <w:vAlign w:val="bottom"/>
          </w:tcPr>
          <w:p w14:paraId="73E4B258" w14:textId="77777777" w:rsidR="00B511E4" w:rsidRDefault="00B511E4">
            <w:pPr>
              <w:spacing w:after="0" w:line="240" w:lineRule="auto"/>
              <w:rPr>
                <w:rFonts w:ascii="Times New Roman" w:eastAsia="Times New Roman" w:hAnsi="Times New Roman"/>
                <w:kern w:val="0"/>
                <w:sz w:val="20"/>
                <w:szCs w:val="20"/>
                <w:lang w:eastAsia="bg-BG"/>
              </w:rPr>
            </w:pPr>
          </w:p>
        </w:tc>
        <w:tc>
          <w:tcPr>
            <w:tcW w:w="5620" w:type="dxa"/>
            <w:shd w:val="clear" w:color="auto" w:fill="auto"/>
            <w:noWrap/>
            <w:tcMar>
              <w:top w:w="0" w:type="dxa"/>
              <w:left w:w="70" w:type="dxa"/>
              <w:bottom w:w="0" w:type="dxa"/>
              <w:right w:w="70" w:type="dxa"/>
            </w:tcMar>
            <w:vAlign w:val="bottom"/>
          </w:tcPr>
          <w:p w14:paraId="279AD4EE" w14:textId="77777777" w:rsidR="00B511E4" w:rsidRDefault="00B511E4">
            <w:pPr>
              <w:spacing w:after="0" w:line="240" w:lineRule="auto"/>
              <w:rPr>
                <w:rFonts w:ascii="Times New Roman" w:eastAsia="Times New Roman" w:hAnsi="Times New Roman"/>
                <w:kern w:val="0"/>
                <w:sz w:val="20"/>
                <w:szCs w:val="20"/>
                <w:lang w:eastAsia="bg-BG"/>
              </w:rPr>
            </w:pPr>
          </w:p>
        </w:tc>
        <w:tc>
          <w:tcPr>
            <w:tcW w:w="1500" w:type="dxa"/>
            <w:shd w:val="clear" w:color="auto" w:fill="auto"/>
            <w:noWrap/>
            <w:tcMar>
              <w:top w:w="0" w:type="dxa"/>
              <w:left w:w="70" w:type="dxa"/>
              <w:bottom w:w="0" w:type="dxa"/>
              <w:right w:w="70" w:type="dxa"/>
            </w:tcMar>
            <w:vAlign w:val="bottom"/>
          </w:tcPr>
          <w:p w14:paraId="79E764C8" w14:textId="77777777" w:rsidR="00B511E4" w:rsidRDefault="00B511E4">
            <w:pPr>
              <w:spacing w:after="0" w:line="240" w:lineRule="auto"/>
              <w:rPr>
                <w:rFonts w:ascii="Times New Roman" w:eastAsia="Times New Roman" w:hAnsi="Times New Roman"/>
                <w:kern w:val="0"/>
                <w:sz w:val="20"/>
                <w:szCs w:val="20"/>
                <w:lang w:eastAsia="bg-BG"/>
              </w:rPr>
            </w:pPr>
          </w:p>
        </w:tc>
        <w:tc>
          <w:tcPr>
            <w:tcW w:w="2446" w:type="dxa"/>
            <w:gridSpan w:val="2"/>
            <w:shd w:val="clear" w:color="auto" w:fill="auto"/>
            <w:noWrap/>
            <w:tcMar>
              <w:top w:w="0" w:type="dxa"/>
              <w:left w:w="70" w:type="dxa"/>
              <w:bottom w:w="0" w:type="dxa"/>
              <w:right w:w="70" w:type="dxa"/>
            </w:tcMar>
            <w:vAlign w:val="bottom"/>
          </w:tcPr>
          <w:p w14:paraId="3D1240F2" w14:textId="77777777" w:rsidR="00B511E4" w:rsidRDefault="00000000">
            <w:pPr>
              <w:spacing w:after="0" w:line="240" w:lineRule="auto"/>
              <w:rPr>
                <w:rFonts w:ascii="Times New Roman" w:eastAsia="Times New Roman" w:hAnsi="Times New Roman"/>
                <w:kern w:val="0"/>
                <w:sz w:val="24"/>
                <w:szCs w:val="24"/>
                <w:lang w:eastAsia="bg-BG"/>
              </w:rPr>
            </w:pPr>
            <w:r>
              <w:rPr>
                <w:rFonts w:ascii="Times New Roman" w:eastAsia="Times New Roman" w:hAnsi="Times New Roman"/>
                <w:kern w:val="0"/>
                <w:sz w:val="24"/>
                <w:szCs w:val="24"/>
                <w:lang w:eastAsia="bg-BG"/>
              </w:rPr>
              <w:t>Приложение № 1</w:t>
            </w:r>
          </w:p>
        </w:tc>
        <w:tc>
          <w:tcPr>
            <w:tcW w:w="1963" w:type="dxa"/>
            <w:shd w:val="clear" w:color="auto" w:fill="auto"/>
            <w:noWrap/>
            <w:tcMar>
              <w:top w:w="0" w:type="dxa"/>
              <w:left w:w="70" w:type="dxa"/>
              <w:bottom w:w="0" w:type="dxa"/>
              <w:right w:w="70" w:type="dxa"/>
            </w:tcMar>
            <w:vAlign w:val="bottom"/>
          </w:tcPr>
          <w:p w14:paraId="00525A29" w14:textId="77777777" w:rsidR="00B511E4" w:rsidRDefault="00B511E4">
            <w:pPr>
              <w:spacing w:after="0" w:line="240" w:lineRule="auto"/>
              <w:rPr>
                <w:rFonts w:ascii="Times New Roman" w:eastAsia="Times New Roman" w:hAnsi="Times New Roman"/>
                <w:kern w:val="0"/>
                <w:sz w:val="24"/>
                <w:szCs w:val="24"/>
                <w:lang w:eastAsia="bg-BG"/>
              </w:rPr>
            </w:pPr>
          </w:p>
        </w:tc>
        <w:tc>
          <w:tcPr>
            <w:tcW w:w="1340" w:type="dxa"/>
            <w:shd w:val="clear" w:color="auto" w:fill="auto"/>
            <w:noWrap/>
            <w:tcMar>
              <w:top w:w="0" w:type="dxa"/>
              <w:left w:w="70" w:type="dxa"/>
              <w:bottom w:w="0" w:type="dxa"/>
              <w:right w:w="70" w:type="dxa"/>
            </w:tcMar>
            <w:vAlign w:val="bottom"/>
          </w:tcPr>
          <w:p w14:paraId="72598CFD" w14:textId="77777777" w:rsidR="00B511E4" w:rsidRDefault="00B511E4">
            <w:pPr>
              <w:spacing w:after="0" w:line="240" w:lineRule="auto"/>
              <w:rPr>
                <w:rFonts w:ascii="Times New Roman" w:eastAsia="Times New Roman" w:hAnsi="Times New Roman"/>
                <w:kern w:val="0"/>
                <w:sz w:val="20"/>
                <w:szCs w:val="20"/>
                <w:lang w:eastAsia="bg-BG"/>
              </w:rPr>
            </w:pPr>
          </w:p>
        </w:tc>
        <w:tc>
          <w:tcPr>
            <w:tcW w:w="1020" w:type="dxa"/>
            <w:shd w:val="clear" w:color="auto" w:fill="auto"/>
            <w:noWrap/>
            <w:tcMar>
              <w:top w:w="0" w:type="dxa"/>
              <w:left w:w="70" w:type="dxa"/>
              <w:bottom w:w="0" w:type="dxa"/>
              <w:right w:w="70" w:type="dxa"/>
            </w:tcMar>
            <w:vAlign w:val="bottom"/>
          </w:tcPr>
          <w:p w14:paraId="7082CBA8" w14:textId="77777777" w:rsidR="00B511E4" w:rsidRDefault="00B511E4">
            <w:pPr>
              <w:spacing w:after="0" w:line="240" w:lineRule="auto"/>
              <w:rPr>
                <w:rFonts w:ascii="Times New Roman" w:eastAsia="Times New Roman" w:hAnsi="Times New Roman"/>
                <w:kern w:val="0"/>
                <w:sz w:val="20"/>
                <w:szCs w:val="20"/>
                <w:lang w:eastAsia="bg-BG"/>
              </w:rPr>
            </w:pPr>
          </w:p>
        </w:tc>
        <w:tc>
          <w:tcPr>
            <w:tcW w:w="1600" w:type="dxa"/>
            <w:shd w:val="clear" w:color="auto" w:fill="auto"/>
            <w:noWrap/>
            <w:tcMar>
              <w:top w:w="0" w:type="dxa"/>
              <w:left w:w="70" w:type="dxa"/>
              <w:bottom w:w="0" w:type="dxa"/>
              <w:right w:w="70" w:type="dxa"/>
            </w:tcMar>
            <w:vAlign w:val="bottom"/>
          </w:tcPr>
          <w:p w14:paraId="64CBDD19" w14:textId="77777777" w:rsidR="00B511E4" w:rsidRDefault="00B511E4">
            <w:pPr>
              <w:spacing w:after="0" w:line="240" w:lineRule="auto"/>
              <w:rPr>
                <w:rFonts w:ascii="Times New Roman" w:eastAsia="Times New Roman" w:hAnsi="Times New Roman"/>
                <w:kern w:val="0"/>
                <w:sz w:val="20"/>
                <w:szCs w:val="20"/>
                <w:lang w:eastAsia="bg-BG"/>
              </w:rPr>
            </w:pPr>
          </w:p>
        </w:tc>
      </w:tr>
      <w:tr w:rsidR="00B511E4" w14:paraId="457CF603" w14:textId="77777777">
        <w:tblPrEx>
          <w:tblCellMar>
            <w:top w:w="0" w:type="dxa"/>
            <w:bottom w:w="0" w:type="dxa"/>
          </w:tblCellMar>
        </w:tblPrEx>
        <w:trPr>
          <w:trHeight w:val="990"/>
        </w:trPr>
        <w:tc>
          <w:tcPr>
            <w:tcW w:w="640" w:type="dxa"/>
            <w:shd w:val="clear" w:color="auto" w:fill="auto"/>
            <w:noWrap/>
            <w:tcMar>
              <w:top w:w="0" w:type="dxa"/>
              <w:left w:w="70" w:type="dxa"/>
              <w:bottom w:w="0" w:type="dxa"/>
              <w:right w:w="70" w:type="dxa"/>
            </w:tcMar>
            <w:vAlign w:val="bottom"/>
          </w:tcPr>
          <w:p w14:paraId="7090A5F0" w14:textId="77777777" w:rsidR="00B511E4" w:rsidRDefault="00B511E4">
            <w:pPr>
              <w:spacing w:after="0" w:line="240" w:lineRule="auto"/>
              <w:rPr>
                <w:rFonts w:ascii="Times New Roman" w:eastAsia="Times New Roman" w:hAnsi="Times New Roman"/>
                <w:kern w:val="0"/>
                <w:sz w:val="20"/>
                <w:szCs w:val="20"/>
                <w:lang w:eastAsia="bg-BG"/>
              </w:rPr>
            </w:pPr>
          </w:p>
        </w:tc>
        <w:tc>
          <w:tcPr>
            <w:tcW w:w="8169" w:type="dxa"/>
            <w:gridSpan w:val="3"/>
            <w:shd w:val="clear" w:color="auto" w:fill="auto"/>
            <w:tcMar>
              <w:top w:w="0" w:type="dxa"/>
              <w:left w:w="70" w:type="dxa"/>
              <w:bottom w:w="0" w:type="dxa"/>
              <w:right w:w="70" w:type="dxa"/>
            </w:tcMar>
            <w:vAlign w:val="bottom"/>
          </w:tcPr>
          <w:p w14:paraId="783AD9B3" w14:textId="77777777" w:rsidR="00B511E4" w:rsidRDefault="00000000">
            <w:pPr>
              <w:spacing w:after="0" w:line="240" w:lineRule="auto"/>
              <w:jc w:val="center"/>
            </w:pPr>
            <w:r>
              <w:rPr>
                <w:rFonts w:ascii="Times New Roman" w:eastAsia="Times New Roman" w:hAnsi="Times New Roman"/>
                <w:b/>
                <w:bCs/>
                <w:kern w:val="0"/>
                <w:sz w:val="24"/>
                <w:szCs w:val="24"/>
                <w:lang w:eastAsia="bg-BG"/>
              </w:rPr>
              <w:t>ПЛАН-СМЕТКА ЗА НЕОБХОДИМИТЕ РАЗХОДИ ЗА ДЕЙНОСТИТЕ ПО ЧЛ. 66, АЛ. 1 ОТ ЗМДТ НА ОБЩИНА НИКОПОЛ ЗА</w:t>
            </w:r>
            <w:r>
              <w:rPr>
                <w:rFonts w:ascii="Arial Rounded MT Bold" w:eastAsia="Times New Roman" w:hAnsi="Arial Rounded MT Bold"/>
                <w:b/>
                <w:bCs/>
                <w:kern w:val="0"/>
                <w:sz w:val="24"/>
                <w:szCs w:val="24"/>
                <w:lang w:eastAsia="bg-BG"/>
              </w:rPr>
              <w:t xml:space="preserve"> 2024</w:t>
            </w:r>
            <w:r>
              <w:rPr>
                <w:rFonts w:ascii="Times New Roman" w:eastAsia="Times New Roman" w:hAnsi="Times New Roman"/>
                <w:b/>
                <w:bCs/>
                <w:kern w:val="0"/>
                <w:sz w:val="24"/>
                <w:szCs w:val="24"/>
                <w:lang w:eastAsia="bg-BG"/>
              </w:rPr>
              <w:t xml:space="preserve"> ГОДИНА</w:t>
            </w:r>
          </w:p>
        </w:tc>
        <w:tc>
          <w:tcPr>
            <w:tcW w:w="1397" w:type="dxa"/>
            <w:shd w:val="clear" w:color="auto" w:fill="auto"/>
            <w:noWrap/>
            <w:tcMar>
              <w:top w:w="0" w:type="dxa"/>
              <w:left w:w="70" w:type="dxa"/>
              <w:bottom w:w="0" w:type="dxa"/>
              <w:right w:w="70" w:type="dxa"/>
            </w:tcMar>
            <w:vAlign w:val="bottom"/>
          </w:tcPr>
          <w:p w14:paraId="04BEAF6D" w14:textId="77777777" w:rsidR="00B511E4" w:rsidRDefault="00B511E4">
            <w:pPr>
              <w:spacing w:after="0" w:line="240" w:lineRule="auto"/>
              <w:jc w:val="center"/>
              <w:rPr>
                <w:rFonts w:ascii="Times New Roman" w:eastAsia="Times New Roman" w:hAnsi="Times New Roman"/>
                <w:b/>
                <w:bCs/>
                <w:kern w:val="0"/>
                <w:sz w:val="24"/>
                <w:szCs w:val="24"/>
                <w:lang w:eastAsia="bg-BG"/>
              </w:rPr>
            </w:pPr>
          </w:p>
        </w:tc>
        <w:tc>
          <w:tcPr>
            <w:tcW w:w="1963" w:type="dxa"/>
            <w:shd w:val="clear" w:color="auto" w:fill="auto"/>
            <w:noWrap/>
            <w:tcMar>
              <w:top w:w="0" w:type="dxa"/>
              <w:left w:w="70" w:type="dxa"/>
              <w:bottom w:w="0" w:type="dxa"/>
              <w:right w:w="70" w:type="dxa"/>
            </w:tcMar>
            <w:vAlign w:val="bottom"/>
          </w:tcPr>
          <w:p w14:paraId="225CA4C4" w14:textId="77777777" w:rsidR="00B511E4" w:rsidRDefault="00B511E4">
            <w:pPr>
              <w:spacing w:after="0" w:line="240" w:lineRule="auto"/>
              <w:rPr>
                <w:rFonts w:ascii="Times New Roman" w:eastAsia="Times New Roman" w:hAnsi="Times New Roman"/>
                <w:kern w:val="0"/>
                <w:sz w:val="20"/>
                <w:szCs w:val="20"/>
                <w:lang w:eastAsia="bg-BG"/>
              </w:rPr>
            </w:pPr>
          </w:p>
        </w:tc>
        <w:tc>
          <w:tcPr>
            <w:tcW w:w="1340" w:type="dxa"/>
            <w:shd w:val="clear" w:color="auto" w:fill="auto"/>
            <w:noWrap/>
            <w:tcMar>
              <w:top w:w="0" w:type="dxa"/>
              <w:left w:w="70" w:type="dxa"/>
              <w:bottom w:w="0" w:type="dxa"/>
              <w:right w:w="70" w:type="dxa"/>
            </w:tcMar>
            <w:vAlign w:val="bottom"/>
          </w:tcPr>
          <w:p w14:paraId="5729C792" w14:textId="77777777" w:rsidR="00B511E4" w:rsidRDefault="00B511E4">
            <w:pPr>
              <w:spacing w:after="0" w:line="240" w:lineRule="auto"/>
              <w:rPr>
                <w:rFonts w:ascii="Times New Roman" w:eastAsia="Times New Roman" w:hAnsi="Times New Roman"/>
                <w:kern w:val="0"/>
                <w:sz w:val="20"/>
                <w:szCs w:val="20"/>
                <w:lang w:eastAsia="bg-BG"/>
              </w:rPr>
            </w:pPr>
          </w:p>
        </w:tc>
        <w:tc>
          <w:tcPr>
            <w:tcW w:w="1020" w:type="dxa"/>
            <w:shd w:val="clear" w:color="auto" w:fill="auto"/>
            <w:noWrap/>
            <w:tcMar>
              <w:top w:w="0" w:type="dxa"/>
              <w:left w:w="70" w:type="dxa"/>
              <w:bottom w:w="0" w:type="dxa"/>
              <w:right w:w="70" w:type="dxa"/>
            </w:tcMar>
            <w:vAlign w:val="bottom"/>
          </w:tcPr>
          <w:p w14:paraId="78DA1A1B" w14:textId="77777777" w:rsidR="00B511E4" w:rsidRDefault="00B511E4">
            <w:pPr>
              <w:spacing w:after="0" w:line="240" w:lineRule="auto"/>
              <w:rPr>
                <w:rFonts w:ascii="Times New Roman" w:eastAsia="Times New Roman" w:hAnsi="Times New Roman"/>
                <w:kern w:val="0"/>
                <w:sz w:val="20"/>
                <w:szCs w:val="20"/>
                <w:lang w:eastAsia="bg-BG"/>
              </w:rPr>
            </w:pPr>
          </w:p>
        </w:tc>
        <w:tc>
          <w:tcPr>
            <w:tcW w:w="1600" w:type="dxa"/>
            <w:shd w:val="clear" w:color="auto" w:fill="auto"/>
            <w:noWrap/>
            <w:tcMar>
              <w:top w:w="0" w:type="dxa"/>
              <w:left w:w="70" w:type="dxa"/>
              <w:bottom w:w="0" w:type="dxa"/>
              <w:right w:w="70" w:type="dxa"/>
            </w:tcMar>
            <w:vAlign w:val="bottom"/>
          </w:tcPr>
          <w:p w14:paraId="6228777E" w14:textId="77777777" w:rsidR="00B511E4" w:rsidRDefault="00B511E4">
            <w:pPr>
              <w:spacing w:after="0" w:line="240" w:lineRule="auto"/>
              <w:rPr>
                <w:rFonts w:ascii="Times New Roman" w:eastAsia="Times New Roman" w:hAnsi="Times New Roman"/>
                <w:kern w:val="0"/>
                <w:sz w:val="20"/>
                <w:szCs w:val="20"/>
                <w:lang w:eastAsia="bg-BG"/>
              </w:rPr>
            </w:pPr>
          </w:p>
        </w:tc>
      </w:tr>
      <w:tr w:rsidR="00B511E4" w14:paraId="6998B02E" w14:textId="77777777">
        <w:tblPrEx>
          <w:tblCellMar>
            <w:top w:w="0" w:type="dxa"/>
            <w:bottom w:w="0" w:type="dxa"/>
          </w:tblCellMar>
        </w:tblPrEx>
        <w:trPr>
          <w:trHeight w:val="320"/>
        </w:trPr>
        <w:tc>
          <w:tcPr>
            <w:tcW w:w="640" w:type="dxa"/>
            <w:shd w:val="clear" w:color="auto" w:fill="auto"/>
            <w:noWrap/>
            <w:tcMar>
              <w:top w:w="0" w:type="dxa"/>
              <w:left w:w="70" w:type="dxa"/>
              <w:bottom w:w="0" w:type="dxa"/>
              <w:right w:w="70" w:type="dxa"/>
            </w:tcMar>
            <w:vAlign w:val="bottom"/>
          </w:tcPr>
          <w:p w14:paraId="65F6B7BD" w14:textId="77777777" w:rsidR="00B511E4" w:rsidRDefault="00B511E4">
            <w:pPr>
              <w:spacing w:after="0" w:line="240" w:lineRule="auto"/>
              <w:rPr>
                <w:rFonts w:ascii="Times New Roman" w:eastAsia="Times New Roman" w:hAnsi="Times New Roman"/>
                <w:kern w:val="0"/>
                <w:sz w:val="20"/>
                <w:szCs w:val="20"/>
                <w:lang w:eastAsia="bg-BG"/>
              </w:rPr>
            </w:pPr>
          </w:p>
        </w:tc>
        <w:tc>
          <w:tcPr>
            <w:tcW w:w="5620" w:type="dxa"/>
            <w:shd w:val="clear" w:color="auto" w:fill="auto"/>
            <w:noWrap/>
            <w:tcMar>
              <w:top w:w="0" w:type="dxa"/>
              <w:left w:w="70" w:type="dxa"/>
              <w:bottom w:w="0" w:type="dxa"/>
              <w:right w:w="70" w:type="dxa"/>
            </w:tcMar>
            <w:vAlign w:val="bottom"/>
          </w:tcPr>
          <w:p w14:paraId="44F3C805" w14:textId="77777777" w:rsidR="00B511E4" w:rsidRDefault="00B511E4">
            <w:pPr>
              <w:spacing w:after="0" w:line="240" w:lineRule="auto"/>
              <w:rPr>
                <w:rFonts w:ascii="Times New Roman" w:eastAsia="Times New Roman" w:hAnsi="Times New Roman"/>
                <w:kern w:val="0"/>
                <w:sz w:val="20"/>
                <w:szCs w:val="20"/>
                <w:lang w:eastAsia="bg-BG"/>
              </w:rPr>
            </w:pPr>
          </w:p>
        </w:tc>
        <w:tc>
          <w:tcPr>
            <w:tcW w:w="1500" w:type="dxa"/>
            <w:shd w:val="clear" w:color="auto" w:fill="auto"/>
            <w:noWrap/>
            <w:tcMar>
              <w:top w:w="0" w:type="dxa"/>
              <w:left w:w="70" w:type="dxa"/>
              <w:bottom w:w="0" w:type="dxa"/>
              <w:right w:w="70" w:type="dxa"/>
            </w:tcMar>
            <w:vAlign w:val="bottom"/>
          </w:tcPr>
          <w:p w14:paraId="574D330B" w14:textId="77777777" w:rsidR="00B511E4" w:rsidRDefault="00B511E4">
            <w:pPr>
              <w:spacing w:after="0" w:line="240" w:lineRule="auto"/>
              <w:rPr>
                <w:rFonts w:ascii="Times New Roman" w:eastAsia="Times New Roman" w:hAnsi="Times New Roman"/>
                <w:kern w:val="0"/>
                <w:sz w:val="20"/>
                <w:szCs w:val="20"/>
                <w:lang w:eastAsia="bg-BG"/>
              </w:rPr>
            </w:pPr>
          </w:p>
        </w:tc>
        <w:tc>
          <w:tcPr>
            <w:tcW w:w="1049" w:type="dxa"/>
            <w:shd w:val="clear" w:color="auto" w:fill="auto"/>
            <w:noWrap/>
            <w:tcMar>
              <w:top w:w="0" w:type="dxa"/>
              <w:left w:w="70" w:type="dxa"/>
              <w:bottom w:w="0" w:type="dxa"/>
              <w:right w:w="70" w:type="dxa"/>
            </w:tcMar>
            <w:vAlign w:val="bottom"/>
          </w:tcPr>
          <w:p w14:paraId="47AC14EC" w14:textId="77777777" w:rsidR="00B511E4" w:rsidRDefault="00B511E4">
            <w:pPr>
              <w:spacing w:after="0" w:line="240" w:lineRule="auto"/>
              <w:rPr>
                <w:rFonts w:ascii="Times New Roman" w:eastAsia="Times New Roman" w:hAnsi="Times New Roman"/>
                <w:kern w:val="0"/>
                <w:sz w:val="20"/>
                <w:szCs w:val="20"/>
                <w:lang w:eastAsia="bg-BG"/>
              </w:rPr>
            </w:pPr>
          </w:p>
        </w:tc>
        <w:tc>
          <w:tcPr>
            <w:tcW w:w="1397" w:type="dxa"/>
            <w:shd w:val="clear" w:color="auto" w:fill="auto"/>
            <w:noWrap/>
            <w:tcMar>
              <w:top w:w="0" w:type="dxa"/>
              <w:left w:w="70" w:type="dxa"/>
              <w:bottom w:w="0" w:type="dxa"/>
              <w:right w:w="70" w:type="dxa"/>
            </w:tcMar>
            <w:vAlign w:val="bottom"/>
          </w:tcPr>
          <w:p w14:paraId="2FAB791A" w14:textId="77777777" w:rsidR="00B511E4" w:rsidRDefault="00B511E4">
            <w:pPr>
              <w:spacing w:after="0" w:line="240" w:lineRule="auto"/>
              <w:rPr>
                <w:rFonts w:ascii="Times New Roman" w:eastAsia="Times New Roman" w:hAnsi="Times New Roman"/>
                <w:kern w:val="0"/>
                <w:sz w:val="20"/>
                <w:szCs w:val="20"/>
                <w:lang w:eastAsia="bg-BG"/>
              </w:rPr>
            </w:pPr>
          </w:p>
        </w:tc>
        <w:tc>
          <w:tcPr>
            <w:tcW w:w="1963" w:type="dxa"/>
            <w:shd w:val="clear" w:color="auto" w:fill="auto"/>
            <w:noWrap/>
            <w:tcMar>
              <w:top w:w="0" w:type="dxa"/>
              <w:left w:w="70" w:type="dxa"/>
              <w:bottom w:w="0" w:type="dxa"/>
              <w:right w:w="70" w:type="dxa"/>
            </w:tcMar>
            <w:vAlign w:val="bottom"/>
          </w:tcPr>
          <w:p w14:paraId="6051AC57" w14:textId="77777777" w:rsidR="00B511E4" w:rsidRDefault="00B511E4">
            <w:pPr>
              <w:spacing w:after="0" w:line="240" w:lineRule="auto"/>
              <w:rPr>
                <w:rFonts w:ascii="Times New Roman" w:eastAsia="Times New Roman" w:hAnsi="Times New Roman"/>
                <w:kern w:val="0"/>
                <w:sz w:val="20"/>
                <w:szCs w:val="20"/>
                <w:lang w:eastAsia="bg-BG"/>
              </w:rPr>
            </w:pPr>
          </w:p>
        </w:tc>
        <w:tc>
          <w:tcPr>
            <w:tcW w:w="1340" w:type="dxa"/>
            <w:shd w:val="clear" w:color="auto" w:fill="auto"/>
            <w:noWrap/>
            <w:tcMar>
              <w:top w:w="0" w:type="dxa"/>
              <w:left w:w="70" w:type="dxa"/>
              <w:bottom w:w="0" w:type="dxa"/>
              <w:right w:w="70" w:type="dxa"/>
            </w:tcMar>
            <w:vAlign w:val="bottom"/>
          </w:tcPr>
          <w:p w14:paraId="384D73E7" w14:textId="77777777" w:rsidR="00B511E4" w:rsidRDefault="00B511E4">
            <w:pPr>
              <w:spacing w:after="0" w:line="240" w:lineRule="auto"/>
              <w:rPr>
                <w:rFonts w:ascii="Times New Roman" w:eastAsia="Times New Roman" w:hAnsi="Times New Roman"/>
                <w:kern w:val="0"/>
                <w:sz w:val="20"/>
                <w:szCs w:val="20"/>
                <w:lang w:eastAsia="bg-BG"/>
              </w:rPr>
            </w:pPr>
          </w:p>
        </w:tc>
        <w:tc>
          <w:tcPr>
            <w:tcW w:w="1020" w:type="dxa"/>
            <w:shd w:val="clear" w:color="auto" w:fill="auto"/>
            <w:noWrap/>
            <w:tcMar>
              <w:top w:w="0" w:type="dxa"/>
              <w:left w:w="70" w:type="dxa"/>
              <w:bottom w:w="0" w:type="dxa"/>
              <w:right w:w="70" w:type="dxa"/>
            </w:tcMar>
            <w:vAlign w:val="bottom"/>
          </w:tcPr>
          <w:p w14:paraId="0E6426C9" w14:textId="77777777" w:rsidR="00B511E4" w:rsidRDefault="00B511E4">
            <w:pPr>
              <w:spacing w:after="0" w:line="240" w:lineRule="auto"/>
              <w:rPr>
                <w:rFonts w:ascii="Times New Roman" w:eastAsia="Times New Roman" w:hAnsi="Times New Roman"/>
                <w:kern w:val="0"/>
                <w:sz w:val="20"/>
                <w:szCs w:val="20"/>
                <w:lang w:eastAsia="bg-BG"/>
              </w:rPr>
            </w:pPr>
          </w:p>
        </w:tc>
        <w:tc>
          <w:tcPr>
            <w:tcW w:w="1600" w:type="dxa"/>
            <w:shd w:val="clear" w:color="auto" w:fill="auto"/>
            <w:noWrap/>
            <w:tcMar>
              <w:top w:w="0" w:type="dxa"/>
              <w:left w:w="70" w:type="dxa"/>
              <w:bottom w:w="0" w:type="dxa"/>
              <w:right w:w="70" w:type="dxa"/>
            </w:tcMar>
            <w:vAlign w:val="bottom"/>
          </w:tcPr>
          <w:p w14:paraId="33309389" w14:textId="77777777" w:rsidR="00B511E4" w:rsidRDefault="00B511E4">
            <w:pPr>
              <w:spacing w:after="0" w:line="240" w:lineRule="auto"/>
              <w:rPr>
                <w:rFonts w:ascii="Times New Roman" w:eastAsia="Times New Roman" w:hAnsi="Times New Roman"/>
                <w:kern w:val="0"/>
                <w:sz w:val="20"/>
                <w:szCs w:val="20"/>
                <w:lang w:eastAsia="bg-BG"/>
              </w:rPr>
            </w:pPr>
          </w:p>
        </w:tc>
      </w:tr>
      <w:tr w:rsidR="00B511E4" w14:paraId="4483229A" w14:textId="77777777">
        <w:tblPrEx>
          <w:tblCellMar>
            <w:top w:w="0" w:type="dxa"/>
            <w:bottom w:w="0" w:type="dxa"/>
          </w:tblCellMar>
        </w:tblPrEx>
        <w:trPr>
          <w:trHeight w:val="780"/>
        </w:trPr>
        <w:tc>
          <w:tcPr>
            <w:tcW w:w="640" w:type="dxa"/>
            <w:tcBorders>
              <w:top w:val="single" w:sz="8" w:space="0" w:color="000000"/>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21ABC482" w14:textId="77777777" w:rsidR="00B511E4" w:rsidRDefault="00000000">
            <w:pPr>
              <w:spacing w:after="0" w:line="240" w:lineRule="auto"/>
              <w:jc w:val="center"/>
              <w:rPr>
                <w:rFonts w:ascii="Times New Roman" w:eastAsia="Times New Roman" w:hAnsi="Times New Roman"/>
                <w:b/>
                <w:bCs/>
                <w:kern w:val="0"/>
                <w:sz w:val="20"/>
                <w:szCs w:val="20"/>
                <w:lang w:eastAsia="bg-BG"/>
              </w:rPr>
            </w:pPr>
            <w:r>
              <w:rPr>
                <w:rFonts w:ascii="Times New Roman" w:eastAsia="Times New Roman" w:hAnsi="Times New Roman"/>
                <w:b/>
                <w:bCs/>
                <w:kern w:val="0"/>
                <w:sz w:val="20"/>
                <w:szCs w:val="20"/>
                <w:lang w:eastAsia="bg-BG"/>
              </w:rPr>
              <w:t>№ по ред</w:t>
            </w:r>
          </w:p>
        </w:tc>
        <w:tc>
          <w:tcPr>
            <w:tcW w:w="5620" w:type="dxa"/>
            <w:tcBorders>
              <w:top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559E6300" w14:textId="77777777" w:rsidR="00B511E4" w:rsidRDefault="00000000">
            <w:pPr>
              <w:spacing w:after="0" w:line="240" w:lineRule="auto"/>
              <w:jc w:val="center"/>
              <w:rPr>
                <w:rFonts w:ascii="Times New Roman" w:eastAsia="Times New Roman" w:hAnsi="Times New Roman"/>
                <w:b/>
                <w:bCs/>
                <w:kern w:val="0"/>
                <w:sz w:val="20"/>
                <w:szCs w:val="20"/>
                <w:lang w:eastAsia="bg-BG"/>
              </w:rPr>
            </w:pPr>
            <w:r>
              <w:rPr>
                <w:rFonts w:ascii="Times New Roman" w:eastAsia="Times New Roman" w:hAnsi="Times New Roman"/>
                <w:b/>
                <w:bCs/>
                <w:kern w:val="0"/>
                <w:sz w:val="20"/>
                <w:szCs w:val="20"/>
                <w:lang w:eastAsia="bg-BG"/>
              </w:rPr>
              <w:t>Наименование на услугата/дейността</w:t>
            </w:r>
          </w:p>
        </w:tc>
        <w:tc>
          <w:tcPr>
            <w:tcW w:w="1500" w:type="dxa"/>
            <w:tcBorders>
              <w:top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3848E48C" w14:textId="77777777" w:rsidR="00B511E4" w:rsidRDefault="00000000">
            <w:pPr>
              <w:spacing w:after="0" w:line="240" w:lineRule="auto"/>
              <w:jc w:val="center"/>
              <w:rPr>
                <w:rFonts w:ascii="Times New Roman" w:eastAsia="Times New Roman" w:hAnsi="Times New Roman"/>
                <w:b/>
                <w:bCs/>
                <w:kern w:val="0"/>
                <w:sz w:val="20"/>
                <w:szCs w:val="20"/>
                <w:lang w:eastAsia="bg-BG"/>
              </w:rPr>
            </w:pPr>
            <w:r>
              <w:rPr>
                <w:rFonts w:ascii="Times New Roman" w:eastAsia="Times New Roman" w:hAnsi="Times New Roman"/>
                <w:b/>
                <w:bCs/>
                <w:kern w:val="0"/>
                <w:sz w:val="20"/>
                <w:szCs w:val="20"/>
                <w:lang w:eastAsia="bg-BG"/>
              </w:rPr>
              <w:t>Мярка/</w:t>
            </w:r>
            <w:proofErr w:type="spellStart"/>
            <w:r>
              <w:rPr>
                <w:rFonts w:ascii="Times New Roman" w:eastAsia="Times New Roman" w:hAnsi="Times New Roman"/>
                <w:b/>
                <w:bCs/>
                <w:kern w:val="0"/>
                <w:sz w:val="20"/>
                <w:szCs w:val="20"/>
                <w:lang w:eastAsia="bg-BG"/>
              </w:rPr>
              <w:t>бр</w:t>
            </w:r>
            <w:proofErr w:type="spellEnd"/>
            <w:r>
              <w:rPr>
                <w:rFonts w:ascii="Times New Roman" w:eastAsia="Times New Roman" w:hAnsi="Times New Roman"/>
                <w:b/>
                <w:bCs/>
                <w:kern w:val="0"/>
                <w:sz w:val="20"/>
                <w:szCs w:val="20"/>
                <w:lang w:eastAsia="bg-BG"/>
              </w:rPr>
              <w:t>/т</w:t>
            </w:r>
          </w:p>
        </w:tc>
        <w:tc>
          <w:tcPr>
            <w:tcW w:w="1049" w:type="dxa"/>
            <w:tcBorders>
              <w:top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5F7497C3" w14:textId="77777777" w:rsidR="00B511E4" w:rsidRDefault="00000000">
            <w:pPr>
              <w:spacing w:after="0" w:line="240" w:lineRule="auto"/>
              <w:jc w:val="center"/>
              <w:rPr>
                <w:rFonts w:ascii="Times New Roman" w:eastAsia="Times New Roman" w:hAnsi="Times New Roman"/>
                <w:b/>
                <w:bCs/>
                <w:kern w:val="0"/>
                <w:sz w:val="20"/>
                <w:szCs w:val="20"/>
                <w:lang w:eastAsia="bg-BG"/>
              </w:rPr>
            </w:pPr>
            <w:r>
              <w:rPr>
                <w:rFonts w:ascii="Times New Roman" w:eastAsia="Times New Roman" w:hAnsi="Times New Roman"/>
                <w:b/>
                <w:bCs/>
                <w:kern w:val="0"/>
                <w:sz w:val="20"/>
                <w:szCs w:val="20"/>
                <w:lang w:eastAsia="bg-BG"/>
              </w:rPr>
              <w:t xml:space="preserve">Единична цена в лева </w:t>
            </w:r>
          </w:p>
        </w:tc>
        <w:tc>
          <w:tcPr>
            <w:tcW w:w="1397" w:type="dxa"/>
            <w:tcBorders>
              <w:top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16EF09EE" w14:textId="77777777" w:rsidR="00B511E4" w:rsidRDefault="00000000">
            <w:pPr>
              <w:spacing w:after="0" w:line="240" w:lineRule="auto"/>
              <w:jc w:val="center"/>
              <w:rPr>
                <w:rFonts w:ascii="Times New Roman" w:eastAsia="Times New Roman" w:hAnsi="Times New Roman"/>
                <w:b/>
                <w:bCs/>
                <w:kern w:val="0"/>
                <w:sz w:val="20"/>
                <w:szCs w:val="20"/>
                <w:lang w:eastAsia="bg-BG"/>
              </w:rPr>
            </w:pPr>
            <w:r>
              <w:rPr>
                <w:rFonts w:ascii="Times New Roman" w:eastAsia="Times New Roman" w:hAnsi="Times New Roman"/>
                <w:b/>
                <w:bCs/>
                <w:kern w:val="0"/>
                <w:sz w:val="20"/>
                <w:szCs w:val="20"/>
                <w:lang w:eastAsia="bg-BG"/>
              </w:rPr>
              <w:t>Сума в  лева</w:t>
            </w:r>
          </w:p>
        </w:tc>
        <w:tc>
          <w:tcPr>
            <w:tcW w:w="1963" w:type="dxa"/>
            <w:shd w:val="clear" w:color="auto" w:fill="auto"/>
            <w:tcMar>
              <w:top w:w="0" w:type="dxa"/>
              <w:left w:w="70" w:type="dxa"/>
              <w:bottom w:w="0" w:type="dxa"/>
              <w:right w:w="70" w:type="dxa"/>
            </w:tcMar>
            <w:vAlign w:val="bottom"/>
          </w:tcPr>
          <w:p w14:paraId="6B5CAD20" w14:textId="77777777" w:rsidR="00B511E4" w:rsidRDefault="00B511E4">
            <w:pPr>
              <w:spacing w:after="0" w:line="240" w:lineRule="auto"/>
              <w:jc w:val="center"/>
              <w:rPr>
                <w:rFonts w:ascii="Times New Roman" w:eastAsia="Times New Roman" w:hAnsi="Times New Roman"/>
                <w:b/>
                <w:bCs/>
                <w:kern w:val="0"/>
                <w:sz w:val="20"/>
                <w:szCs w:val="20"/>
                <w:lang w:eastAsia="bg-BG"/>
              </w:rPr>
            </w:pPr>
          </w:p>
        </w:tc>
        <w:tc>
          <w:tcPr>
            <w:tcW w:w="1340" w:type="dxa"/>
            <w:shd w:val="clear" w:color="auto" w:fill="auto"/>
            <w:noWrap/>
            <w:tcMar>
              <w:top w:w="0" w:type="dxa"/>
              <w:left w:w="70" w:type="dxa"/>
              <w:bottom w:w="0" w:type="dxa"/>
              <w:right w:w="70" w:type="dxa"/>
            </w:tcMar>
            <w:vAlign w:val="bottom"/>
          </w:tcPr>
          <w:p w14:paraId="5D6A9145" w14:textId="77777777" w:rsidR="00B511E4" w:rsidRDefault="00B511E4">
            <w:pPr>
              <w:spacing w:after="0" w:line="240" w:lineRule="auto"/>
              <w:rPr>
                <w:rFonts w:ascii="Times New Roman" w:eastAsia="Times New Roman" w:hAnsi="Times New Roman"/>
                <w:kern w:val="0"/>
                <w:sz w:val="20"/>
                <w:szCs w:val="20"/>
                <w:lang w:eastAsia="bg-BG"/>
              </w:rPr>
            </w:pPr>
          </w:p>
        </w:tc>
        <w:tc>
          <w:tcPr>
            <w:tcW w:w="1020" w:type="dxa"/>
            <w:shd w:val="clear" w:color="auto" w:fill="auto"/>
            <w:noWrap/>
            <w:tcMar>
              <w:top w:w="0" w:type="dxa"/>
              <w:left w:w="70" w:type="dxa"/>
              <w:bottom w:w="0" w:type="dxa"/>
              <w:right w:w="70" w:type="dxa"/>
            </w:tcMar>
            <w:vAlign w:val="bottom"/>
          </w:tcPr>
          <w:p w14:paraId="5C53EC97" w14:textId="77777777" w:rsidR="00B511E4" w:rsidRDefault="00B511E4">
            <w:pPr>
              <w:spacing w:after="0" w:line="240" w:lineRule="auto"/>
              <w:rPr>
                <w:rFonts w:ascii="Times New Roman" w:eastAsia="Times New Roman" w:hAnsi="Times New Roman"/>
                <w:kern w:val="0"/>
                <w:sz w:val="20"/>
                <w:szCs w:val="20"/>
                <w:lang w:eastAsia="bg-BG"/>
              </w:rPr>
            </w:pPr>
          </w:p>
        </w:tc>
        <w:tc>
          <w:tcPr>
            <w:tcW w:w="1600" w:type="dxa"/>
            <w:shd w:val="clear" w:color="auto" w:fill="auto"/>
            <w:noWrap/>
            <w:tcMar>
              <w:top w:w="0" w:type="dxa"/>
              <w:left w:w="70" w:type="dxa"/>
              <w:bottom w:w="0" w:type="dxa"/>
              <w:right w:w="70" w:type="dxa"/>
            </w:tcMar>
            <w:vAlign w:val="bottom"/>
          </w:tcPr>
          <w:p w14:paraId="1AA8459C" w14:textId="77777777" w:rsidR="00B511E4" w:rsidRDefault="00B511E4">
            <w:pPr>
              <w:spacing w:after="0" w:line="240" w:lineRule="auto"/>
              <w:rPr>
                <w:rFonts w:ascii="Times New Roman" w:eastAsia="Times New Roman" w:hAnsi="Times New Roman"/>
                <w:kern w:val="0"/>
                <w:sz w:val="20"/>
                <w:szCs w:val="20"/>
                <w:lang w:eastAsia="bg-BG"/>
              </w:rPr>
            </w:pPr>
          </w:p>
        </w:tc>
      </w:tr>
      <w:tr w:rsidR="00B511E4" w14:paraId="417E7423" w14:textId="77777777">
        <w:tblPrEx>
          <w:tblCellMar>
            <w:top w:w="0" w:type="dxa"/>
            <w:bottom w:w="0" w:type="dxa"/>
          </w:tblCellMar>
        </w:tblPrEx>
        <w:trPr>
          <w:trHeight w:val="540"/>
        </w:trPr>
        <w:tc>
          <w:tcPr>
            <w:tcW w:w="64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75D338DF" w14:textId="77777777" w:rsidR="00B511E4" w:rsidRDefault="00000000">
            <w:pPr>
              <w:spacing w:after="0" w:line="240" w:lineRule="auto"/>
              <w:jc w:val="center"/>
              <w:rPr>
                <w:rFonts w:ascii="Times New Roman" w:eastAsia="Times New Roman" w:hAnsi="Times New Roman"/>
                <w:b/>
                <w:bCs/>
                <w:kern w:val="0"/>
                <w:sz w:val="20"/>
                <w:szCs w:val="20"/>
                <w:lang w:eastAsia="bg-BG"/>
              </w:rPr>
            </w:pPr>
            <w:r>
              <w:rPr>
                <w:rFonts w:ascii="Times New Roman" w:eastAsia="Times New Roman" w:hAnsi="Times New Roman"/>
                <w:b/>
                <w:bCs/>
                <w:kern w:val="0"/>
                <w:sz w:val="20"/>
                <w:szCs w:val="20"/>
                <w:lang w:eastAsia="bg-BG"/>
              </w:rPr>
              <w:t>І.</w:t>
            </w:r>
          </w:p>
        </w:tc>
        <w:tc>
          <w:tcPr>
            <w:tcW w:w="5620" w:type="dxa"/>
            <w:tcBorders>
              <w:bottom w:val="single" w:sz="4" w:space="0" w:color="000000"/>
              <w:right w:val="single" w:sz="8" w:space="0" w:color="000000"/>
            </w:tcBorders>
            <w:shd w:val="clear" w:color="auto" w:fill="auto"/>
            <w:tcMar>
              <w:top w:w="0" w:type="dxa"/>
              <w:left w:w="70" w:type="dxa"/>
              <w:bottom w:w="0" w:type="dxa"/>
              <w:right w:w="70" w:type="dxa"/>
            </w:tcMar>
            <w:vAlign w:val="bottom"/>
          </w:tcPr>
          <w:p w14:paraId="4339B56D" w14:textId="77777777" w:rsidR="00B511E4" w:rsidRDefault="00000000">
            <w:pPr>
              <w:spacing w:after="0" w:line="240" w:lineRule="auto"/>
              <w:jc w:val="center"/>
              <w:rPr>
                <w:rFonts w:ascii="Times New Roman" w:eastAsia="Times New Roman" w:hAnsi="Times New Roman"/>
                <w:b/>
                <w:bCs/>
                <w:kern w:val="0"/>
                <w:sz w:val="20"/>
                <w:szCs w:val="20"/>
                <w:lang w:eastAsia="bg-BG"/>
              </w:rPr>
            </w:pPr>
            <w:r>
              <w:rPr>
                <w:rFonts w:ascii="Times New Roman" w:eastAsia="Times New Roman" w:hAnsi="Times New Roman"/>
                <w:b/>
                <w:bCs/>
                <w:kern w:val="0"/>
                <w:sz w:val="20"/>
                <w:szCs w:val="20"/>
                <w:lang w:eastAsia="bg-BG"/>
              </w:rPr>
              <w:t>"Осигуряване на съдове за съхраняване на битовите отпадъци"</w:t>
            </w:r>
          </w:p>
        </w:tc>
        <w:tc>
          <w:tcPr>
            <w:tcW w:w="1500"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17F1FE87" w14:textId="77777777" w:rsidR="00B511E4" w:rsidRDefault="00000000">
            <w:pPr>
              <w:spacing w:after="0" w:line="240" w:lineRule="auto"/>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 </w:t>
            </w:r>
          </w:p>
        </w:tc>
        <w:tc>
          <w:tcPr>
            <w:tcW w:w="1049"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39BE320C" w14:textId="77777777" w:rsidR="00B511E4" w:rsidRDefault="00000000">
            <w:pPr>
              <w:spacing w:after="0" w:line="240" w:lineRule="auto"/>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 </w:t>
            </w:r>
          </w:p>
        </w:tc>
        <w:tc>
          <w:tcPr>
            <w:tcW w:w="1397"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5092C841" w14:textId="77777777" w:rsidR="00B511E4" w:rsidRDefault="00000000">
            <w:pPr>
              <w:spacing w:after="0" w:line="240" w:lineRule="auto"/>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 </w:t>
            </w:r>
          </w:p>
        </w:tc>
        <w:tc>
          <w:tcPr>
            <w:tcW w:w="1963" w:type="dxa"/>
            <w:shd w:val="clear" w:color="auto" w:fill="auto"/>
            <w:noWrap/>
            <w:tcMar>
              <w:top w:w="0" w:type="dxa"/>
              <w:left w:w="70" w:type="dxa"/>
              <w:bottom w:w="0" w:type="dxa"/>
              <w:right w:w="70" w:type="dxa"/>
            </w:tcMar>
            <w:vAlign w:val="bottom"/>
          </w:tcPr>
          <w:p w14:paraId="2A1953E9" w14:textId="77777777" w:rsidR="00B511E4" w:rsidRDefault="00B511E4">
            <w:pPr>
              <w:spacing w:after="0" w:line="240" w:lineRule="auto"/>
              <w:rPr>
                <w:rFonts w:ascii="Times New Roman" w:eastAsia="Times New Roman" w:hAnsi="Times New Roman"/>
                <w:kern w:val="0"/>
                <w:sz w:val="20"/>
                <w:szCs w:val="20"/>
                <w:lang w:eastAsia="bg-BG"/>
              </w:rPr>
            </w:pPr>
          </w:p>
        </w:tc>
        <w:tc>
          <w:tcPr>
            <w:tcW w:w="1340" w:type="dxa"/>
            <w:shd w:val="clear" w:color="auto" w:fill="auto"/>
            <w:noWrap/>
            <w:tcMar>
              <w:top w:w="0" w:type="dxa"/>
              <w:left w:w="70" w:type="dxa"/>
              <w:bottom w:w="0" w:type="dxa"/>
              <w:right w:w="70" w:type="dxa"/>
            </w:tcMar>
            <w:vAlign w:val="bottom"/>
          </w:tcPr>
          <w:p w14:paraId="28B4D382" w14:textId="77777777" w:rsidR="00B511E4" w:rsidRDefault="00B511E4">
            <w:pPr>
              <w:spacing w:after="0" w:line="240" w:lineRule="auto"/>
              <w:rPr>
                <w:rFonts w:ascii="Times New Roman" w:eastAsia="Times New Roman" w:hAnsi="Times New Roman"/>
                <w:kern w:val="0"/>
                <w:sz w:val="20"/>
                <w:szCs w:val="20"/>
                <w:lang w:eastAsia="bg-BG"/>
              </w:rPr>
            </w:pPr>
          </w:p>
        </w:tc>
        <w:tc>
          <w:tcPr>
            <w:tcW w:w="1020" w:type="dxa"/>
            <w:shd w:val="clear" w:color="auto" w:fill="auto"/>
            <w:noWrap/>
            <w:tcMar>
              <w:top w:w="0" w:type="dxa"/>
              <w:left w:w="70" w:type="dxa"/>
              <w:bottom w:w="0" w:type="dxa"/>
              <w:right w:w="70" w:type="dxa"/>
            </w:tcMar>
            <w:vAlign w:val="bottom"/>
          </w:tcPr>
          <w:p w14:paraId="3C22EF1B" w14:textId="77777777" w:rsidR="00B511E4" w:rsidRDefault="00B511E4">
            <w:pPr>
              <w:spacing w:after="0" w:line="240" w:lineRule="auto"/>
              <w:rPr>
                <w:rFonts w:ascii="Times New Roman" w:eastAsia="Times New Roman" w:hAnsi="Times New Roman"/>
                <w:kern w:val="0"/>
                <w:sz w:val="20"/>
                <w:szCs w:val="20"/>
                <w:lang w:eastAsia="bg-BG"/>
              </w:rPr>
            </w:pPr>
          </w:p>
        </w:tc>
        <w:tc>
          <w:tcPr>
            <w:tcW w:w="1600" w:type="dxa"/>
            <w:shd w:val="clear" w:color="auto" w:fill="auto"/>
            <w:noWrap/>
            <w:tcMar>
              <w:top w:w="0" w:type="dxa"/>
              <w:left w:w="70" w:type="dxa"/>
              <w:bottom w:w="0" w:type="dxa"/>
              <w:right w:w="70" w:type="dxa"/>
            </w:tcMar>
            <w:vAlign w:val="bottom"/>
          </w:tcPr>
          <w:p w14:paraId="233BA039" w14:textId="77777777" w:rsidR="00B511E4" w:rsidRDefault="00B511E4">
            <w:pPr>
              <w:spacing w:after="0" w:line="240" w:lineRule="auto"/>
              <w:rPr>
                <w:rFonts w:ascii="Times New Roman" w:eastAsia="Times New Roman" w:hAnsi="Times New Roman"/>
                <w:kern w:val="0"/>
                <w:sz w:val="20"/>
                <w:szCs w:val="20"/>
                <w:lang w:eastAsia="bg-BG"/>
              </w:rPr>
            </w:pPr>
          </w:p>
        </w:tc>
      </w:tr>
      <w:tr w:rsidR="00B511E4" w14:paraId="414CD4DD" w14:textId="77777777">
        <w:tblPrEx>
          <w:tblCellMar>
            <w:top w:w="0" w:type="dxa"/>
            <w:bottom w:w="0" w:type="dxa"/>
          </w:tblCellMar>
        </w:tblPrEx>
        <w:trPr>
          <w:trHeight w:val="240"/>
        </w:trPr>
        <w:tc>
          <w:tcPr>
            <w:tcW w:w="64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2B3A3CDB" w14:textId="77777777" w:rsidR="00B511E4" w:rsidRDefault="00000000">
            <w:pPr>
              <w:spacing w:after="0" w:line="240" w:lineRule="auto"/>
              <w:jc w:val="center"/>
              <w:rPr>
                <w:rFonts w:ascii="Times New Roman" w:eastAsia="Times New Roman" w:hAnsi="Times New Roman"/>
                <w:b/>
                <w:bCs/>
                <w:kern w:val="0"/>
                <w:sz w:val="20"/>
                <w:szCs w:val="20"/>
                <w:lang w:eastAsia="bg-BG"/>
              </w:rPr>
            </w:pPr>
            <w:r>
              <w:rPr>
                <w:rFonts w:ascii="Times New Roman" w:eastAsia="Times New Roman" w:hAnsi="Times New Roman"/>
                <w:b/>
                <w:bCs/>
                <w:kern w:val="0"/>
                <w:sz w:val="20"/>
                <w:szCs w:val="20"/>
                <w:lang w:eastAsia="bg-BG"/>
              </w:rPr>
              <w:t>1.</w:t>
            </w:r>
          </w:p>
        </w:tc>
        <w:tc>
          <w:tcPr>
            <w:tcW w:w="5620"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14:paraId="743D64BD" w14:textId="77777777" w:rsidR="00B511E4" w:rsidRDefault="00000000">
            <w:pPr>
              <w:spacing w:after="0" w:line="240" w:lineRule="auto"/>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Резервни части, ремонт и поправка на съдовете за отпадъци</w:t>
            </w:r>
          </w:p>
        </w:tc>
        <w:tc>
          <w:tcPr>
            <w:tcW w:w="1500"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724E95ED"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 </w:t>
            </w:r>
          </w:p>
        </w:tc>
        <w:tc>
          <w:tcPr>
            <w:tcW w:w="1049"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4BDA9B42"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 </w:t>
            </w:r>
          </w:p>
        </w:tc>
        <w:tc>
          <w:tcPr>
            <w:tcW w:w="1397"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1C831E0D"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3000,00</w:t>
            </w:r>
          </w:p>
        </w:tc>
        <w:tc>
          <w:tcPr>
            <w:tcW w:w="1963" w:type="dxa"/>
            <w:shd w:val="clear" w:color="auto" w:fill="auto"/>
            <w:noWrap/>
            <w:tcMar>
              <w:top w:w="0" w:type="dxa"/>
              <w:left w:w="70" w:type="dxa"/>
              <w:bottom w:w="0" w:type="dxa"/>
              <w:right w:w="70" w:type="dxa"/>
            </w:tcMar>
            <w:vAlign w:val="bottom"/>
          </w:tcPr>
          <w:p w14:paraId="6D24A1DA" w14:textId="77777777" w:rsidR="00B511E4" w:rsidRDefault="00B511E4">
            <w:pPr>
              <w:spacing w:after="0" w:line="240" w:lineRule="auto"/>
              <w:jc w:val="center"/>
              <w:rPr>
                <w:rFonts w:ascii="Times New Roman" w:eastAsia="Times New Roman" w:hAnsi="Times New Roman"/>
                <w:kern w:val="0"/>
                <w:sz w:val="20"/>
                <w:szCs w:val="20"/>
                <w:lang w:eastAsia="bg-BG"/>
              </w:rPr>
            </w:pPr>
          </w:p>
        </w:tc>
        <w:tc>
          <w:tcPr>
            <w:tcW w:w="1340" w:type="dxa"/>
            <w:shd w:val="clear" w:color="auto" w:fill="auto"/>
            <w:noWrap/>
            <w:tcMar>
              <w:top w:w="0" w:type="dxa"/>
              <w:left w:w="70" w:type="dxa"/>
              <w:bottom w:w="0" w:type="dxa"/>
              <w:right w:w="70" w:type="dxa"/>
            </w:tcMar>
            <w:vAlign w:val="bottom"/>
          </w:tcPr>
          <w:p w14:paraId="31620CD3" w14:textId="77777777" w:rsidR="00B511E4" w:rsidRDefault="00B511E4">
            <w:pPr>
              <w:spacing w:after="0" w:line="240" w:lineRule="auto"/>
              <w:rPr>
                <w:rFonts w:ascii="Times New Roman" w:eastAsia="Times New Roman" w:hAnsi="Times New Roman"/>
                <w:kern w:val="0"/>
                <w:sz w:val="20"/>
                <w:szCs w:val="20"/>
                <w:lang w:eastAsia="bg-BG"/>
              </w:rPr>
            </w:pPr>
          </w:p>
        </w:tc>
        <w:tc>
          <w:tcPr>
            <w:tcW w:w="1020" w:type="dxa"/>
            <w:shd w:val="clear" w:color="auto" w:fill="auto"/>
            <w:noWrap/>
            <w:tcMar>
              <w:top w:w="0" w:type="dxa"/>
              <w:left w:w="70" w:type="dxa"/>
              <w:bottom w:w="0" w:type="dxa"/>
              <w:right w:w="70" w:type="dxa"/>
            </w:tcMar>
            <w:vAlign w:val="bottom"/>
          </w:tcPr>
          <w:p w14:paraId="1992D265" w14:textId="77777777" w:rsidR="00B511E4" w:rsidRDefault="00B511E4">
            <w:pPr>
              <w:spacing w:after="0" w:line="240" w:lineRule="auto"/>
              <w:rPr>
                <w:rFonts w:ascii="Times New Roman" w:eastAsia="Times New Roman" w:hAnsi="Times New Roman"/>
                <w:kern w:val="0"/>
                <w:sz w:val="20"/>
                <w:szCs w:val="20"/>
                <w:lang w:eastAsia="bg-BG"/>
              </w:rPr>
            </w:pPr>
          </w:p>
        </w:tc>
        <w:tc>
          <w:tcPr>
            <w:tcW w:w="1600" w:type="dxa"/>
            <w:shd w:val="clear" w:color="auto" w:fill="auto"/>
            <w:noWrap/>
            <w:tcMar>
              <w:top w:w="0" w:type="dxa"/>
              <w:left w:w="70" w:type="dxa"/>
              <w:bottom w:w="0" w:type="dxa"/>
              <w:right w:w="70" w:type="dxa"/>
            </w:tcMar>
            <w:vAlign w:val="bottom"/>
          </w:tcPr>
          <w:p w14:paraId="309E3B11" w14:textId="77777777" w:rsidR="00B511E4" w:rsidRDefault="00B511E4">
            <w:pPr>
              <w:spacing w:after="0" w:line="240" w:lineRule="auto"/>
              <w:rPr>
                <w:rFonts w:ascii="Times New Roman" w:eastAsia="Times New Roman" w:hAnsi="Times New Roman"/>
                <w:kern w:val="0"/>
                <w:sz w:val="20"/>
                <w:szCs w:val="20"/>
                <w:lang w:eastAsia="bg-BG"/>
              </w:rPr>
            </w:pPr>
          </w:p>
        </w:tc>
      </w:tr>
      <w:tr w:rsidR="00B511E4" w14:paraId="14C89F72" w14:textId="77777777">
        <w:tblPrEx>
          <w:tblCellMar>
            <w:top w:w="0" w:type="dxa"/>
            <w:bottom w:w="0" w:type="dxa"/>
          </w:tblCellMar>
        </w:tblPrEx>
        <w:trPr>
          <w:trHeight w:val="520"/>
        </w:trPr>
        <w:tc>
          <w:tcPr>
            <w:tcW w:w="64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3B8F0C62" w14:textId="77777777" w:rsidR="00B511E4" w:rsidRDefault="00000000">
            <w:pPr>
              <w:spacing w:after="0" w:line="240" w:lineRule="auto"/>
              <w:jc w:val="center"/>
              <w:rPr>
                <w:rFonts w:ascii="Times New Roman" w:eastAsia="Times New Roman" w:hAnsi="Times New Roman"/>
                <w:b/>
                <w:bCs/>
                <w:kern w:val="0"/>
                <w:sz w:val="20"/>
                <w:szCs w:val="20"/>
                <w:lang w:eastAsia="bg-BG"/>
              </w:rPr>
            </w:pPr>
            <w:r>
              <w:rPr>
                <w:rFonts w:ascii="Times New Roman" w:eastAsia="Times New Roman" w:hAnsi="Times New Roman"/>
                <w:b/>
                <w:bCs/>
                <w:kern w:val="0"/>
                <w:sz w:val="20"/>
                <w:szCs w:val="20"/>
                <w:lang w:eastAsia="bg-BG"/>
              </w:rPr>
              <w:t>2.</w:t>
            </w:r>
          </w:p>
        </w:tc>
        <w:tc>
          <w:tcPr>
            <w:tcW w:w="5620"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14:paraId="79DAED3B" w14:textId="77777777" w:rsidR="00B511E4" w:rsidRDefault="00000000">
            <w:pPr>
              <w:spacing w:after="0" w:line="240" w:lineRule="auto"/>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Закупуване на контейнери за битови отпадъци 1.1куб. м./1100л .-  тип "Бобър" -</w:t>
            </w:r>
            <w:proofErr w:type="spellStart"/>
            <w:r>
              <w:rPr>
                <w:rFonts w:ascii="Times New Roman" w:eastAsia="Times New Roman" w:hAnsi="Times New Roman"/>
                <w:kern w:val="0"/>
                <w:sz w:val="20"/>
                <w:szCs w:val="20"/>
                <w:lang w:eastAsia="bg-BG"/>
              </w:rPr>
              <w:t>бр</w:t>
            </w:r>
            <w:proofErr w:type="spellEnd"/>
          </w:p>
        </w:tc>
        <w:tc>
          <w:tcPr>
            <w:tcW w:w="1500"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5ECBE445"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40,00</w:t>
            </w:r>
          </w:p>
        </w:tc>
        <w:tc>
          <w:tcPr>
            <w:tcW w:w="1049"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4F012460"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780,00</w:t>
            </w:r>
          </w:p>
        </w:tc>
        <w:tc>
          <w:tcPr>
            <w:tcW w:w="1397"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79DD53A2"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31200,00</w:t>
            </w:r>
          </w:p>
        </w:tc>
        <w:tc>
          <w:tcPr>
            <w:tcW w:w="1963" w:type="dxa"/>
            <w:shd w:val="clear" w:color="auto" w:fill="auto"/>
            <w:noWrap/>
            <w:tcMar>
              <w:top w:w="0" w:type="dxa"/>
              <w:left w:w="70" w:type="dxa"/>
              <w:bottom w:w="0" w:type="dxa"/>
              <w:right w:w="70" w:type="dxa"/>
            </w:tcMar>
            <w:vAlign w:val="bottom"/>
          </w:tcPr>
          <w:p w14:paraId="3ADE691C" w14:textId="77777777" w:rsidR="00B511E4" w:rsidRDefault="00B511E4">
            <w:pPr>
              <w:spacing w:after="0" w:line="240" w:lineRule="auto"/>
              <w:jc w:val="center"/>
              <w:rPr>
                <w:rFonts w:ascii="Times New Roman" w:eastAsia="Times New Roman" w:hAnsi="Times New Roman"/>
                <w:kern w:val="0"/>
                <w:sz w:val="20"/>
                <w:szCs w:val="20"/>
                <w:lang w:eastAsia="bg-BG"/>
              </w:rPr>
            </w:pPr>
          </w:p>
        </w:tc>
        <w:tc>
          <w:tcPr>
            <w:tcW w:w="1340" w:type="dxa"/>
            <w:shd w:val="clear" w:color="auto" w:fill="auto"/>
            <w:noWrap/>
            <w:tcMar>
              <w:top w:w="0" w:type="dxa"/>
              <w:left w:w="70" w:type="dxa"/>
              <w:bottom w:w="0" w:type="dxa"/>
              <w:right w:w="70" w:type="dxa"/>
            </w:tcMar>
            <w:vAlign w:val="bottom"/>
          </w:tcPr>
          <w:p w14:paraId="0173295F" w14:textId="77777777" w:rsidR="00B511E4" w:rsidRDefault="00B511E4">
            <w:pPr>
              <w:spacing w:after="0" w:line="240" w:lineRule="auto"/>
              <w:rPr>
                <w:rFonts w:ascii="Times New Roman" w:eastAsia="Times New Roman" w:hAnsi="Times New Roman"/>
                <w:kern w:val="0"/>
                <w:sz w:val="20"/>
                <w:szCs w:val="20"/>
                <w:lang w:eastAsia="bg-BG"/>
              </w:rPr>
            </w:pPr>
          </w:p>
        </w:tc>
        <w:tc>
          <w:tcPr>
            <w:tcW w:w="1020" w:type="dxa"/>
            <w:shd w:val="clear" w:color="auto" w:fill="auto"/>
            <w:noWrap/>
            <w:tcMar>
              <w:top w:w="0" w:type="dxa"/>
              <w:left w:w="70" w:type="dxa"/>
              <w:bottom w:w="0" w:type="dxa"/>
              <w:right w:w="70" w:type="dxa"/>
            </w:tcMar>
            <w:vAlign w:val="bottom"/>
          </w:tcPr>
          <w:p w14:paraId="3A06DEF4" w14:textId="77777777" w:rsidR="00B511E4" w:rsidRDefault="00B511E4">
            <w:pPr>
              <w:spacing w:after="0" w:line="240" w:lineRule="auto"/>
              <w:rPr>
                <w:rFonts w:ascii="Times New Roman" w:eastAsia="Times New Roman" w:hAnsi="Times New Roman"/>
                <w:kern w:val="0"/>
                <w:sz w:val="20"/>
                <w:szCs w:val="20"/>
                <w:lang w:eastAsia="bg-BG"/>
              </w:rPr>
            </w:pPr>
          </w:p>
        </w:tc>
        <w:tc>
          <w:tcPr>
            <w:tcW w:w="1600" w:type="dxa"/>
            <w:shd w:val="clear" w:color="auto" w:fill="auto"/>
            <w:noWrap/>
            <w:tcMar>
              <w:top w:w="0" w:type="dxa"/>
              <w:left w:w="70" w:type="dxa"/>
              <w:bottom w:w="0" w:type="dxa"/>
              <w:right w:w="70" w:type="dxa"/>
            </w:tcMar>
            <w:vAlign w:val="bottom"/>
          </w:tcPr>
          <w:p w14:paraId="34A40E62" w14:textId="77777777" w:rsidR="00B511E4" w:rsidRDefault="00B511E4">
            <w:pPr>
              <w:spacing w:after="0" w:line="240" w:lineRule="auto"/>
              <w:rPr>
                <w:rFonts w:ascii="Times New Roman" w:eastAsia="Times New Roman" w:hAnsi="Times New Roman"/>
                <w:kern w:val="0"/>
                <w:sz w:val="20"/>
                <w:szCs w:val="20"/>
                <w:lang w:eastAsia="bg-BG"/>
              </w:rPr>
            </w:pPr>
          </w:p>
        </w:tc>
      </w:tr>
      <w:tr w:rsidR="00B511E4" w14:paraId="0DCDB078" w14:textId="77777777">
        <w:tblPrEx>
          <w:tblCellMar>
            <w:top w:w="0" w:type="dxa"/>
            <w:bottom w:w="0" w:type="dxa"/>
          </w:tblCellMar>
        </w:tblPrEx>
        <w:trPr>
          <w:trHeight w:val="525"/>
        </w:trPr>
        <w:tc>
          <w:tcPr>
            <w:tcW w:w="64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6F9983B8" w14:textId="77777777" w:rsidR="00B511E4" w:rsidRDefault="00000000">
            <w:pPr>
              <w:spacing w:after="0" w:line="240" w:lineRule="auto"/>
              <w:jc w:val="center"/>
              <w:rPr>
                <w:rFonts w:ascii="Times New Roman" w:eastAsia="Times New Roman" w:hAnsi="Times New Roman"/>
                <w:b/>
                <w:bCs/>
                <w:kern w:val="0"/>
                <w:sz w:val="20"/>
                <w:szCs w:val="20"/>
                <w:lang w:eastAsia="bg-BG"/>
              </w:rPr>
            </w:pPr>
            <w:r>
              <w:rPr>
                <w:rFonts w:ascii="Times New Roman" w:eastAsia="Times New Roman" w:hAnsi="Times New Roman"/>
                <w:b/>
                <w:bCs/>
                <w:kern w:val="0"/>
                <w:sz w:val="20"/>
                <w:szCs w:val="20"/>
                <w:lang w:eastAsia="bg-BG"/>
              </w:rPr>
              <w:t>3.</w:t>
            </w:r>
          </w:p>
        </w:tc>
        <w:tc>
          <w:tcPr>
            <w:tcW w:w="5620"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14:paraId="6F5F2998" w14:textId="77777777" w:rsidR="00B511E4" w:rsidRDefault="00000000">
            <w:pPr>
              <w:spacing w:after="0" w:line="240" w:lineRule="auto"/>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 xml:space="preserve">Закупуване на контейнери за битови отпадъци 4куб. м./4000л. - </w:t>
            </w:r>
            <w:proofErr w:type="spellStart"/>
            <w:r>
              <w:rPr>
                <w:rFonts w:ascii="Times New Roman" w:eastAsia="Times New Roman" w:hAnsi="Times New Roman"/>
                <w:kern w:val="0"/>
                <w:sz w:val="20"/>
                <w:szCs w:val="20"/>
                <w:lang w:eastAsia="bg-BG"/>
              </w:rPr>
              <w:t>бр</w:t>
            </w:r>
            <w:proofErr w:type="spellEnd"/>
          </w:p>
        </w:tc>
        <w:tc>
          <w:tcPr>
            <w:tcW w:w="1500"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30CBA0E2"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10,00</w:t>
            </w:r>
          </w:p>
        </w:tc>
        <w:tc>
          <w:tcPr>
            <w:tcW w:w="1049"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0EE7D0E7"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3300,00</w:t>
            </w:r>
          </w:p>
        </w:tc>
        <w:tc>
          <w:tcPr>
            <w:tcW w:w="1397"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6E45D660"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33000,00</w:t>
            </w:r>
          </w:p>
        </w:tc>
        <w:tc>
          <w:tcPr>
            <w:tcW w:w="1963" w:type="dxa"/>
            <w:shd w:val="clear" w:color="auto" w:fill="auto"/>
            <w:noWrap/>
            <w:tcMar>
              <w:top w:w="0" w:type="dxa"/>
              <w:left w:w="70" w:type="dxa"/>
              <w:bottom w:w="0" w:type="dxa"/>
              <w:right w:w="70" w:type="dxa"/>
            </w:tcMar>
            <w:vAlign w:val="bottom"/>
          </w:tcPr>
          <w:p w14:paraId="083E2461" w14:textId="77777777" w:rsidR="00B511E4" w:rsidRDefault="00B511E4">
            <w:pPr>
              <w:spacing w:after="0" w:line="240" w:lineRule="auto"/>
              <w:jc w:val="center"/>
              <w:rPr>
                <w:rFonts w:ascii="Times New Roman" w:eastAsia="Times New Roman" w:hAnsi="Times New Roman"/>
                <w:kern w:val="0"/>
                <w:sz w:val="20"/>
                <w:szCs w:val="20"/>
                <w:lang w:eastAsia="bg-BG"/>
              </w:rPr>
            </w:pPr>
          </w:p>
        </w:tc>
        <w:tc>
          <w:tcPr>
            <w:tcW w:w="1340" w:type="dxa"/>
            <w:shd w:val="clear" w:color="auto" w:fill="auto"/>
            <w:noWrap/>
            <w:tcMar>
              <w:top w:w="0" w:type="dxa"/>
              <w:left w:w="70" w:type="dxa"/>
              <w:bottom w:w="0" w:type="dxa"/>
              <w:right w:w="70" w:type="dxa"/>
            </w:tcMar>
            <w:vAlign w:val="bottom"/>
          </w:tcPr>
          <w:p w14:paraId="53064852" w14:textId="77777777" w:rsidR="00B511E4" w:rsidRDefault="00B511E4">
            <w:pPr>
              <w:spacing w:after="0" w:line="240" w:lineRule="auto"/>
              <w:rPr>
                <w:rFonts w:ascii="Times New Roman" w:eastAsia="Times New Roman" w:hAnsi="Times New Roman"/>
                <w:kern w:val="0"/>
                <w:sz w:val="20"/>
                <w:szCs w:val="20"/>
                <w:lang w:eastAsia="bg-BG"/>
              </w:rPr>
            </w:pPr>
          </w:p>
        </w:tc>
        <w:tc>
          <w:tcPr>
            <w:tcW w:w="1020" w:type="dxa"/>
            <w:shd w:val="clear" w:color="auto" w:fill="auto"/>
            <w:noWrap/>
            <w:tcMar>
              <w:top w:w="0" w:type="dxa"/>
              <w:left w:w="70" w:type="dxa"/>
              <w:bottom w:w="0" w:type="dxa"/>
              <w:right w:w="70" w:type="dxa"/>
            </w:tcMar>
            <w:vAlign w:val="bottom"/>
          </w:tcPr>
          <w:p w14:paraId="33115CA3" w14:textId="77777777" w:rsidR="00B511E4" w:rsidRDefault="00B511E4">
            <w:pPr>
              <w:spacing w:after="0" w:line="240" w:lineRule="auto"/>
              <w:rPr>
                <w:rFonts w:ascii="Times New Roman" w:eastAsia="Times New Roman" w:hAnsi="Times New Roman"/>
                <w:kern w:val="0"/>
                <w:sz w:val="20"/>
                <w:szCs w:val="20"/>
                <w:lang w:eastAsia="bg-BG"/>
              </w:rPr>
            </w:pPr>
          </w:p>
        </w:tc>
        <w:tc>
          <w:tcPr>
            <w:tcW w:w="1600" w:type="dxa"/>
            <w:shd w:val="clear" w:color="auto" w:fill="auto"/>
            <w:noWrap/>
            <w:tcMar>
              <w:top w:w="0" w:type="dxa"/>
              <w:left w:w="70" w:type="dxa"/>
              <w:bottom w:w="0" w:type="dxa"/>
              <w:right w:w="70" w:type="dxa"/>
            </w:tcMar>
            <w:vAlign w:val="bottom"/>
          </w:tcPr>
          <w:p w14:paraId="3C1BB3CE" w14:textId="77777777" w:rsidR="00B511E4" w:rsidRDefault="00B511E4">
            <w:pPr>
              <w:spacing w:after="0" w:line="240" w:lineRule="auto"/>
              <w:rPr>
                <w:rFonts w:ascii="Times New Roman" w:eastAsia="Times New Roman" w:hAnsi="Times New Roman"/>
                <w:kern w:val="0"/>
                <w:sz w:val="20"/>
                <w:szCs w:val="20"/>
                <w:lang w:eastAsia="bg-BG"/>
              </w:rPr>
            </w:pPr>
          </w:p>
        </w:tc>
      </w:tr>
      <w:tr w:rsidR="00B511E4" w14:paraId="3D99708E" w14:textId="77777777">
        <w:tblPrEx>
          <w:tblCellMar>
            <w:top w:w="0" w:type="dxa"/>
            <w:bottom w:w="0" w:type="dxa"/>
          </w:tblCellMar>
        </w:tblPrEx>
        <w:trPr>
          <w:trHeight w:val="310"/>
        </w:trPr>
        <w:tc>
          <w:tcPr>
            <w:tcW w:w="64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26F79BC6" w14:textId="77777777" w:rsidR="00B511E4" w:rsidRDefault="00000000">
            <w:pPr>
              <w:spacing w:after="0" w:line="240" w:lineRule="auto"/>
              <w:jc w:val="center"/>
              <w:rPr>
                <w:rFonts w:ascii="Times New Roman" w:eastAsia="Times New Roman" w:hAnsi="Times New Roman"/>
                <w:b/>
                <w:bCs/>
                <w:kern w:val="0"/>
                <w:sz w:val="20"/>
                <w:szCs w:val="20"/>
                <w:lang w:eastAsia="bg-BG"/>
              </w:rPr>
            </w:pPr>
            <w:r>
              <w:rPr>
                <w:rFonts w:ascii="Times New Roman" w:eastAsia="Times New Roman" w:hAnsi="Times New Roman"/>
                <w:b/>
                <w:bCs/>
                <w:kern w:val="0"/>
                <w:sz w:val="20"/>
                <w:szCs w:val="20"/>
                <w:lang w:eastAsia="bg-BG"/>
              </w:rPr>
              <w:t>4.</w:t>
            </w:r>
          </w:p>
        </w:tc>
        <w:tc>
          <w:tcPr>
            <w:tcW w:w="5620"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14:paraId="041FCCE8" w14:textId="77777777" w:rsidR="00B511E4" w:rsidRDefault="00000000">
            <w:pPr>
              <w:spacing w:after="0" w:line="240" w:lineRule="auto"/>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Контейнери за строителни отпадъци - бр.</w:t>
            </w:r>
          </w:p>
        </w:tc>
        <w:tc>
          <w:tcPr>
            <w:tcW w:w="1500"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530488D1"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5,00</w:t>
            </w:r>
          </w:p>
        </w:tc>
        <w:tc>
          <w:tcPr>
            <w:tcW w:w="1049"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70019E07"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2000,00</w:t>
            </w:r>
          </w:p>
        </w:tc>
        <w:tc>
          <w:tcPr>
            <w:tcW w:w="1397"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09186629"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10000,00</w:t>
            </w:r>
          </w:p>
        </w:tc>
        <w:tc>
          <w:tcPr>
            <w:tcW w:w="1963" w:type="dxa"/>
            <w:shd w:val="clear" w:color="auto" w:fill="auto"/>
            <w:noWrap/>
            <w:tcMar>
              <w:top w:w="0" w:type="dxa"/>
              <w:left w:w="70" w:type="dxa"/>
              <w:bottom w:w="0" w:type="dxa"/>
              <w:right w:w="70" w:type="dxa"/>
            </w:tcMar>
            <w:vAlign w:val="bottom"/>
          </w:tcPr>
          <w:p w14:paraId="0813F0DD" w14:textId="77777777" w:rsidR="00B511E4" w:rsidRDefault="00B511E4">
            <w:pPr>
              <w:spacing w:after="0" w:line="240" w:lineRule="auto"/>
              <w:jc w:val="center"/>
              <w:rPr>
                <w:rFonts w:ascii="Times New Roman" w:eastAsia="Times New Roman" w:hAnsi="Times New Roman"/>
                <w:kern w:val="0"/>
                <w:sz w:val="20"/>
                <w:szCs w:val="20"/>
                <w:lang w:eastAsia="bg-BG"/>
              </w:rPr>
            </w:pPr>
          </w:p>
        </w:tc>
        <w:tc>
          <w:tcPr>
            <w:tcW w:w="1340" w:type="dxa"/>
            <w:shd w:val="clear" w:color="auto" w:fill="auto"/>
            <w:noWrap/>
            <w:tcMar>
              <w:top w:w="0" w:type="dxa"/>
              <w:left w:w="70" w:type="dxa"/>
              <w:bottom w:w="0" w:type="dxa"/>
              <w:right w:w="70" w:type="dxa"/>
            </w:tcMar>
            <w:vAlign w:val="bottom"/>
          </w:tcPr>
          <w:p w14:paraId="000C0A15" w14:textId="77777777" w:rsidR="00B511E4" w:rsidRDefault="00B511E4">
            <w:pPr>
              <w:spacing w:after="0" w:line="240" w:lineRule="auto"/>
              <w:rPr>
                <w:rFonts w:ascii="Times New Roman" w:eastAsia="Times New Roman" w:hAnsi="Times New Roman"/>
                <w:kern w:val="0"/>
                <w:sz w:val="20"/>
                <w:szCs w:val="20"/>
                <w:lang w:eastAsia="bg-BG"/>
              </w:rPr>
            </w:pPr>
          </w:p>
        </w:tc>
        <w:tc>
          <w:tcPr>
            <w:tcW w:w="1020" w:type="dxa"/>
            <w:shd w:val="clear" w:color="auto" w:fill="auto"/>
            <w:noWrap/>
            <w:tcMar>
              <w:top w:w="0" w:type="dxa"/>
              <w:left w:w="70" w:type="dxa"/>
              <w:bottom w:w="0" w:type="dxa"/>
              <w:right w:w="70" w:type="dxa"/>
            </w:tcMar>
            <w:vAlign w:val="bottom"/>
          </w:tcPr>
          <w:p w14:paraId="68EB7928" w14:textId="77777777" w:rsidR="00B511E4" w:rsidRDefault="00B511E4">
            <w:pPr>
              <w:spacing w:after="0" w:line="240" w:lineRule="auto"/>
              <w:rPr>
                <w:rFonts w:ascii="Times New Roman" w:eastAsia="Times New Roman" w:hAnsi="Times New Roman"/>
                <w:kern w:val="0"/>
                <w:sz w:val="20"/>
                <w:szCs w:val="20"/>
                <w:lang w:eastAsia="bg-BG"/>
              </w:rPr>
            </w:pPr>
          </w:p>
        </w:tc>
        <w:tc>
          <w:tcPr>
            <w:tcW w:w="1600" w:type="dxa"/>
            <w:shd w:val="clear" w:color="auto" w:fill="auto"/>
            <w:noWrap/>
            <w:tcMar>
              <w:top w:w="0" w:type="dxa"/>
              <w:left w:w="70" w:type="dxa"/>
              <w:bottom w:w="0" w:type="dxa"/>
              <w:right w:w="70" w:type="dxa"/>
            </w:tcMar>
            <w:vAlign w:val="bottom"/>
          </w:tcPr>
          <w:p w14:paraId="2C93CFD9" w14:textId="77777777" w:rsidR="00B511E4" w:rsidRDefault="00B511E4">
            <w:pPr>
              <w:spacing w:after="0" w:line="240" w:lineRule="auto"/>
              <w:rPr>
                <w:rFonts w:ascii="Times New Roman" w:eastAsia="Times New Roman" w:hAnsi="Times New Roman"/>
                <w:kern w:val="0"/>
                <w:sz w:val="20"/>
                <w:szCs w:val="20"/>
                <w:lang w:eastAsia="bg-BG"/>
              </w:rPr>
            </w:pPr>
          </w:p>
        </w:tc>
      </w:tr>
      <w:tr w:rsidR="00B511E4" w14:paraId="7865D2F2" w14:textId="77777777">
        <w:tblPrEx>
          <w:tblCellMar>
            <w:top w:w="0" w:type="dxa"/>
            <w:bottom w:w="0" w:type="dxa"/>
          </w:tblCellMar>
        </w:tblPrEx>
        <w:trPr>
          <w:trHeight w:val="310"/>
        </w:trPr>
        <w:tc>
          <w:tcPr>
            <w:tcW w:w="64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427FBE52"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 </w:t>
            </w:r>
          </w:p>
        </w:tc>
        <w:tc>
          <w:tcPr>
            <w:tcW w:w="5620" w:type="dxa"/>
            <w:tcBorders>
              <w:bottom w:val="single" w:sz="4" w:space="0" w:color="000000"/>
              <w:right w:val="single" w:sz="8" w:space="0" w:color="000000"/>
            </w:tcBorders>
            <w:shd w:val="clear" w:color="auto" w:fill="auto"/>
            <w:tcMar>
              <w:top w:w="0" w:type="dxa"/>
              <w:left w:w="70" w:type="dxa"/>
              <w:bottom w:w="0" w:type="dxa"/>
              <w:right w:w="70" w:type="dxa"/>
            </w:tcMar>
            <w:vAlign w:val="bottom"/>
          </w:tcPr>
          <w:p w14:paraId="39B51540" w14:textId="77777777" w:rsidR="00B511E4" w:rsidRDefault="00000000">
            <w:pPr>
              <w:spacing w:after="0" w:line="240" w:lineRule="auto"/>
              <w:jc w:val="right"/>
              <w:rPr>
                <w:rFonts w:ascii="Times New Roman" w:eastAsia="Times New Roman" w:hAnsi="Times New Roman"/>
                <w:b/>
                <w:bCs/>
                <w:kern w:val="0"/>
                <w:sz w:val="20"/>
                <w:szCs w:val="20"/>
                <w:lang w:eastAsia="bg-BG"/>
              </w:rPr>
            </w:pPr>
            <w:r>
              <w:rPr>
                <w:rFonts w:ascii="Times New Roman" w:eastAsia="Times New Roman" w:hAnsi="Times New Roman"/>
                <w:b/>
                <w:bCs/>
                <w:kern w:val="0"/>
                <w:sz w:val="20"/>
                <w:szCs w:val="20"/>
                <w:lang w:eastAsia="bg-BG"/>
              </w:rPr>
              <w:t>Всичко:</w:t>
            </w:r>
          </w:p>
        </w:tc>
        <w:tc>
          <w:tcPr>
            <w:tcW w:w="1500"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72FCFA55" w14:textId="77777777" w:rsidR="00B511E4" w:rsidRDefault="00000000">
            <w:pPr>
              <w:spacing w:after="0" w:line="240" w:lineRule="auto"/>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 </w:t>
            </w:r>
          </w:p>
        </w:tc>
        <w:tc>
          <w:tcPr>
            <w:tcW w:w="1049"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6E1C9705" w14:textId="77777777" w:rsidR="00B511E4" w:rsidRDefault="00000000">
            <w:pPr>
              <w:spacing w:after="0" w:line="240" w:lineRule="auto"/>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 </w:t>
            </w:r>
          </w:p>
        </w:tc>
        <w:tc>
          <w:tcPr>
            <w:tcW w:w="1397"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59DA9CAA" w14:textId="77777777" w:rsidR="00B511E4" w:rsidRDefault="00000000">
            <w:pPr>
              <w:spacing w:after="0" w:line="240" w:lineRule="auto"/>
              <w:jc w:val="center"/>
              <w:rPr>
                <w:rFonts w:ascii="Times New Roman" w:eastAsia="Times New Roman" w:hAnsi="Times New Roman"/>
                <w:b/>
                <w:bCs/>
                <w:kern w:val="0"/>
                <w:sz w:val="20"/>
                <w:szCs w:val="20"/>
                <w:lang w:eastAsia="bg-BG"/>
              </w:rPr>
            </w:pPr>
            <w:r>
              <w:rPr>
                <w:rFonts w:ascii="Times New Roman" w:eastAsia="Times New Roman" w:hAnsi="Times New Roman"/>
                <w:b/>
                <w:bCs/>
                <w:kern w:val="0"/>
                <w:sz w:val="20"/>
                <w:szCs w:val="20"/>
                <w:lang w:eastAsia="bg-BG"/>
              </w:rPr>
              <w:t>77200,00</w:t>
            </w:r>
          </w:p>
        </w:tc>
        <w:tc>
          <w:tcPr>
            <w:tcW w:w="1963" w:type="dxa"/>
            <w:shd w:val="clear" w:color="auto" w:fill="auto"/>
            <w:noWrap/>
            <w:tcMar>
              <w:top w:w="0" w:type="dxa"/>
              <w:left w:w="70" w:type="dxa"/>
              <w:bottom w:w="0" w:type="dxa"/>
              <w:right w:w="70" w:type="dxa"/>
            </w:tcMar>
            <w:vAlign w:val="bottom"/>
          </w:tcPr>
          <w:p w14:paraId="32B91DB8" w14:textId="77777777" w:rsidR="00B511E4" w:rsidRDefault="00B511E4">
            <w:pPr>
              <w:spacing w:after="0" w:line="240" w:lineRule="auto"/>
              <w:jc w:val="center"/>
              <w:rPr>
                <w:rFonts w:ascii="Times New Roman" w:eastAsia="Times New Roman" w:hAnsi="Times New Roman"/>
                <w:b/>
                <w:bCs/>
                <w:kern w:val="0"/>
                <w:sz w:val="20"/>
                <w:szCs w:val="20"/>
                <w:lang w:eastAsia="bg-BG"/>
              </w:rPr>
            </w:pPr>
          </w:p>
        </w:tc>
        <w:tc>
          <w:tcPr>
            <w:tcW w:w="1340" w:type="dxa"/>
            <w:shd w:val="clear" w:color="auto" w:fill="auto"/>
            <w:noWrap/>
            <w:tcMar>
              <w:top w:w="0" w:type="dxa"/>
              <w:left w:w="70" w:type="dxa"/>
              <w:bottom w:w="0" w:type="dxa"/>
              <w:right w:w="70" w:type="dxa"/>
            </w:tcMar>
            <w:vAlign w:val="bottom"/>
          </w:tcPr>
          <w:p w14:paraId="02B5EE45" w14:textId="77777777" w:rsidR="00B511E4" w:rsidRDefault="00B511E4">
            <w:pPr>
              <w:spacing w:after="0" w:line="240" w:lineRule="auto"/>
              <w:rPr>
                <w:rFonts w:ascii="Times New Roman" w:eastAsia="Times New Roman" w:hAnsi="Times New Roman"/>
                <w:kern w:val="0"/>
                <w:sz w:val="20"/>
                <w:szCs w:val="20"/>
                <w:lang w:eastAsia="bg-BG"/>
              </w:rPr>
            </w:pPr>
          </w:p>
        </w:tc>
        <w:tc>
          <w:tcPr>
            <w:tcW w:w="1020" w:type="dxa"/>
            <w:shd w:val="clear" w:color="auto" w:fill="auto"/>
            <w:noWrap/>
            <w:tcMar>
              <w:top w:w="0" w:type="dxa"/>
              <w:left w:w="70" w:type="dxa"/>
              <w:bottom w:w="0" w:type="dxa"/>
              <w:right w:w="70" w:type="dxa"/>
            </w:tcMar>
            <w:vAlign w:val="bottom"/>
          </w:tcPr>
          <w:p w14:paraId="1882790D" w14:textId="77777777" w:rsidR="00B511E4" w:rsidRDefault="00B511E4">
            <w:pPr>
              <w:spacing w:after="0" w:line="240" w:lineRule="auto"/>
              <w:rPr>
                <w:rFonts w:ascii="Times New Roman" w:eastAsia="Times New Roman" w:hAnsi="Times New Roman"/>
                <w:kern w:val="0"/>
                <w:sz w:val="20"/>
                <w:szCs w:val="20"/>
                <w:lang w:eastAsia="bg-BG"/>
              </w:rPr>
            </w:pPr>
          </w:p>
        </w:tc>
        <w:tc>
          <w:tcPr>
            <w:tcW w:w="1600" w:type="dxa"/>
            <w:shd w:val="clear" w:color="auto" w:fill="auto"/>
            <w:noWrap/>
            <w:tcMar>
              <w:top w:w="0" w:type="dxa"/>
              <w:left w:w="70" w:type="dxa"/>
              <w:bottom w:w="0" w:type="dxa"/>
              <w:right w:w="70" w:type="dxa"/>
            </w:tcMar>
            <w:vAlign w:val="bottom"/>
          </w:tcPr>
          <w:p w14:paraId="606AB31A" w14:textId="77777777" w:rsidR="00B511E4" w:rsidRDefault="00B511E4">
            <w:pPr>
              <w:spacing w:after="0" w:line="240" w:lineRule="auto"/>
              <w:rPr>
                <w:rFonts w:ascii="Times New Roman" w:eastAsia="Times New Roman" w:hAnsi="Times New Roman"/>
                <w:kern w:val="0"/>
                <w:sz w:val="20"/>
                <w:szCs w:val="20"/>
                <w:lang w:eastAsia="bg-BG"/>
              </w:rPr>
            </w:pPr>
          </w:p>
        </w:tc>
      </w:tr>
      <w:tr w:rsidR="00B511E4" w14:paraId="0EE415E9" w14:textId="77777777">
        <w:tblPrEx>
          <w:tblCellMar>
            <w:top w:w="0" w:type="dxa"/>
            <w:bottom w:w="0" w:type="dxa"/>
          </w:tblCellMar>
        </w:tblPrEx>
        <w:trPr>
          <w:trHeight w:val="790"/>
        </w:trPr>
        <w:tc>
          <w:tcPr>
            <w:tcW w:w="64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755A7A55" w14:textId="77777777" w:rsidR="00B511E4" w:rsidRDefault="00000000">
            <w:pPr>
              <w:spacing w:after="0" w:line="240" w:lineRule="auto"/>
              <w:jc w:val="center"/>
              <w:rPr>
                <w:rFonts w:ascii="Times New Roman" w:eastAsia="Times New Roman" w:hAnsi="Times New Roman"/>
                <w:b/>
                <w:bCs/>
                <w:kern w:val="0"/>
                <w:sz w:val="20"/>
                <w:szCs w:val="20"/>
                <w:lang w:eastAsia="bg-BG"/>
              </w:rPr>
            </w:pPr>
            <w:r>
              <w:rPr>
                <w:rFonts w:ascii="Times New Roman" w:eastAsia="Times New Roman" w:hAnsi="Times New Roman"/>
                <w:b/>
                <w:bCs/>
                <w:kern w:val="0"/>
                <w:sz w:val="20"/>
                <w:szCs w:val="20"/>
                <w:lang w:eastAsia="bg-BG"/>
              </w:rPr>
              <w:t>ІІ.</w:t>
            </w:r>
          </w:p>
        </w:tc>
        <w:tc>
          <w:tcPr>
            <w:tcW w:w="5620" w:type="dxa"/>
            <w:tcBorders>
              <w:bottom w:val="single" w:sz="4" w:space="0" w:color="000000"/>
              <w:right w:val="single" w:sz="8" w:space="0" w:color="000000"/>
            </w:tcBorders>
            <w:shd w:val="clear" w:color="auto" w:fill="auto"/>
            <w:tcMar>
              <w:top w:w="0" w:type="dxa"/>
              <w:left w:w="70" w:type="dxa"/>
              <w:bottom w:w="0" w:type="dxa"/>
              <w:right w:w="70" w:type="dxa"/>
            </w:tcMar>
            <w:vAlign w:val="bottom"/>
          </w:tcPr>
          <w:p w14:paraId="2B1408CA" w14:textId="77777777" w:rsidR="00B511E4" w:rsidRDefault="00000000">
            <w:pPr>
              <w:spacing w:after="0" w:line="240" w:lineRule="auto"/>
              <w:jc w:val="center"/>
              <w:rPr>
                <w:rFonts w:ascii="Times New Roman" w:eastAsia="Times New Roman" w:hAnsi="Times New Roman"/>
                <w:b/>
                <w:bCs/>
                <w:kern w:val="0"/>
                <w:sz w:val="20"/>
                <w:szCs w:val="20"/>
                <w:lang w:eastAsia="bg-BG"/>
              </w:rPr>
            </w:pPr>
            <w:r>
              <w:rPr>
                <w:rFonts w:ascii="Times New Roman" w:eastAsia="Times New Roman" w:hAnsi="Times New Roman"/>
                <w:b/>
                <w:bCs/>
                <w:kern w:val="0"/>
                <w:sz w:val="20"/>
                <w:szCs w:val="20"/>
                <w:lang w:eastAsia="bg-BG"/>
              </w:rPr>
              <w:t>"Събиране, включително разделно на битовите отпадъци и транспортирането им до депа или други инсталации и съоръжения за третирането им"</w:t>
            </w:r>
          </w:p>
        </w:tc>
        <w:tc>
          <w:tcPr>
            <w:tcW w:w="1500"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3AA1F53D" w14:textId="77777777" w:rsidR="00B511E4" w:rsidRDefault="00000000">
            <w:pPr>
              <w:spacing w:after="0" w:line="240" w:lineRule="auto"/>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 </w:t>
            </w:r>
          </w:p>
        </w:tc>
        <w:tc>
          <w:tcPr>
            <w:tcW w:w="1049"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724A066A" w14:textId="77777777" w:rsidR="00B511E4" w:rsidRDefault="00000000">
            <w:pPr>
              <w:spacing w:after="0" w:line="240" w:lineRule="auto"/>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 </w:t>
            </w:r>
          </w:p>
        </w:tc>
        <w:tc>
          <w:tcPr>
            <w:tcW w:w="1397"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1CE507DF" w14:textId="77777777" w:rsidR="00B511E4" w:rsidRDefault="00000000">
            <w:pPr>
              <w:spacing w:after="0" w:line="240" w:lineRule="auto"/>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 </w:t>
            </w:r>
          </w:p>
        </w:tc>
        <w:tc>
          <w:tcPr>
            <w:tcW w:w="1963" w:type="dxa"/>
            <w:shd w:val="clear" w:color="auto" w:fill="auto"/>
            <w:noWrap/>
            <w:tcMar>
              <w:top w:w="0" w:type="dxa"/>
              <w:left w:w="70" w:type="dxa"/>
              <w:bottom w:w="0" w:type="dxa"/>
              <w:right w:w="70" w:type="dxa"/>
            </w:tcMar>
            <w:vAlign w:val="bottom"/>
          </w:tcPr>
          <w:p w14:paraId="196BB721" w14:textId="77777777" w:rsidR="00B511E4" w:rsidRDefault="00B511E4">
            <w:pPr>
              <w:spacing w:after="0" w:line="240" w:lineRule="auto"/>
              <w:rPr>
                <w:rFonts w:ascii="Times New Roman" w:eastAsia="Times New Roman" w:hAnsi="Times New Roman"/>
                <w:kern w:val="0"/>
                <w:sz w:val="20"/>
                <w:szCs w:val="20"/>
                <w:lang w:eastAsia="bg-BG"/>
              </w:rPr>
            </w:pPr>
          </w:p>
        </w:tc>
        <w:tc>
          <w:tcPr>
            <w:tcW w:w="1340" w:type="dxa"/>
            <w:shd w:val="clear" w:color="auto" w:fill="auto"/>
            <w:noWrap/>
            <w:tcMar>
              <w:top w:w="0" w:type="dxa"/>
              <w:left w:w="70" w:type="dxa"/>
              <w:bottom w:w="0" w:type="dxa"/>
              <w:right w:w="70" w:type="dxa"/>
            </w:tcMar>
            <w:vAlign w:val="bottom"/>
          </w:tcPr>
          <w:p w14:paraId="545D1A8B" w14:textId="77777777" w:rsidR="00B511E4" w:rsidRDefault="00B511E4">
            <w:pPr>
              <w:spacing w:after="0" w:line="240" w:lineRule="auto"/>
              <w:rPr>
                <w:rFonts w:ascii="Times New Roman" w:eastAsia="Times New Roman" w:hAnsi="Times New Roman"/>
                <w:kern w:val="0"/>
                <w:sz w:val="20"/>
                <w:szCs w:val="20"/>
                <w:lang w:eastAsia="bg-BG"/>
              </w:rPr>
            </w:pPr>
          </w:p>
        </w:tc>
        <w:tc>
          <w:tcPr>
            <w:tcW w:w="1020" w:type="dxa"/>
            <w:shd w:val="clear" w:color="auto" w:fill="auto"/>
            <w:noWrap/>
            <w:tcMar>
              <w:top w:w="0" w:type="dxa"/>
              <w:left w:w="70" w:type="dxa"/>
              <w:bottom w:w="0" w:type="dxa"/>
              <w:right w:w="70" w:type="dxa"/>
            </w:tcMar>
            <w:vAlign w:val="bottom"/>
          </w:tcPr>
          <w:p w14:paraId="12D0311F" w14:textId="77777777" w:rsidR="00B511E4" w:rsidRDefault="00B511E4">
            <w:pPr>
              <w:spacing w:after="0" w:line="240" w:lineRule="auto"/>
              <w:rPr>
                <w:rFonts w:ascii="Times New Roman" w:eastAsia="Times New Roman" w:hAnsi="Times New Roman"/>
                <w:kern w:val="0"/>
                <w:sz w:val="20"/>
                <w:szCs w:val="20"/>
                <w:lang w:eastAsia="bg-BG"/>
              </w:rPr>
            </w:pPr>
          </w:p>
        </w:tc>
        <w:tc>
          <w:tcPr>
            <w:tcW w:w="1600" w:type="dxa"/>
            <w:shd w:val="clear" w:color="auto" w:fill="auto"/>
            <w:noWrap/>
            <w:tcMar>
              <w:top w:w="0" w:type="dxa"/>
              <w:left w:w="70" w:type="dxa"/>
              <w:bottom w:w="0" w:type="dxa"/>
              <w:right w:w="70" w:type="dxa"/>
            </w:tcMar>
            <w:vAlign w:val="bottom"/>
          </w:tcPr>
          <w:p w14:paraId="57F937F2" w14:textId="77777777" w:rsidR="00B511E4" w:rsidRDefault="00B511E4">
            <w:pPr>
              <w:spacing w:after="0" w:line="240" w:lineRule="auto"/>
              <w:rPr>
                <w:rFonts w:ascii="Times New Roman" w:eastAsia="Times New Roman" w:hAnsi="Times New Roman"/>
                <w:kern w:val="0"/>
                <w:sz w:val="20"/>
                <w:szCs w:val="20"/>
                <w:lang w:eastAsia="bg-BG"/>
              </w:rPr>
            </w:pPr>
          </w:p>
        </w:tc>
      </w:tr>
      <w:tr w:rsidR="00B511E4" w14:paraId="53A96EC3" w14:textId="77777777">
        <w:tblPrEx>
          <w:tblCellMar>
            <w:top w:w="0" w:type="dxa"/>
            <w:bottom w:w="0" w:type="dxa"/>
          </w:tblCellMar>
        </w:tblPrEx>
        <w:trPr>
          <w:trHeight w:val="780"/>
        </w:trPr>
        <w:tc>
          <w:tcPr>
            <w:tcW w:w="64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5F293AB3" w14:textId="77777777" w:rsidR="00B511E4" w:rsidRDefault="00000000">
            <w:pPr>
              <w:spacing w:after="0" w:line="240" w:lineRule="auto"/>
              <w:jc w:val="center"/>
              <w:rPr>
                <w:rFonts w:ascii="Times New Roman" w:eastAsia="Times New Roman" w:hAnsi="Times New Roman"/>
                <w:b/>
                <w:bCs/>
                <w:kern w:val="0"/>
                <w:sz w:val="20"/>
                <w:szCs w:val="20"/>
                <w:lang w:eastAsia="bg-BG"/>
              </w:rPr>
            </w:pPr>
            <w:r>
              <w:rPr>
                <w:rFonts w:ascii="Times New Roman" w:eastAsia="Times New Roman" w:hAnsi="Times New Roman"/>
                <w:b/>
                <w:bCs/>
                <w:kern w:val="0"/>
                <w:sz w:val="20"/>
                <w:szCs w:val="20"/>
                <w:lang w:eastAsia="bg-BG"/>
              </w:rPr>
              <w:t>1.</w:t>
            </w:r>
          </w:p>
        </w:tc>
        <w:tc>
          <w:tcPr>
            <w:tcW w:w="5620" w:type="dxa"/>
            <w:tcBorders>
              <w:bottom w:val="single" w:sz="4" w:space="0" w:color="000000"/>
              <w:right w:val="single" w:sz="8" w:space="0" w:color="000000"/>
            </w:tcBorders>
            <w:shd w:val="clear" w:color="auto" w:fill="auto"/>
            <w:tcMar>
              <w:top w:w="0" w:type="dxa"/>
              <w:left w:w="70" w:type="dxa"/>
              <w:bottom w:w="0" w:type="dxa"/>
              <w:right w:w="70" w:type="dxa"/>
            </w:tcMar>
            <w:vAlign w:val="bottom"/>
          </w:tcPr>
          <w:p w14:paraId="4BBDC190" w14:textId="77777777" w:rsidR="00B511E4" w:rsidRDefault="00000000">
            <w:pPr>
              <w:spacing w:after="0" w:line="240" w:lineRule="auto"/>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 xml:space="preserve">Събиране и транспортиране на битовите отпадъци от жилищните и нежилищните имоти на граждани и предприятия, </w:t>
            </w:r>
            <w:proofErr w:type="spellStart"/>
            <w:r>
              <w:rPr>
                <w:rFonts w:ascii="Times New Roman" w:eastAsia="Times New Roman" w:hAnsi="Times New Roman"/>
                <w:kern w:val="0"/>
                <w:sz w:val="20"/>
                <w:szCs w:val="20"/>
                <w:lang w:eastAsia="bg-BG"/>
              </w:rPr>
              <w:t>поподащи</w:t>
            </w:r>
            <w:proofErr w:type="spellEnd"/>
            <w:r>
              <w:rPr>
                <w:rFonts w:ascii="Times New Roman" w:eastAsia="Times New Roman" w:hAnsi="Times New Roman"/>
                <w:kern w:val="0"/>
                <w:sz w:val="20"/>
                <w:szCs w:val="20"/>
                <w:lang w:eastAsia="bg-BG"/>
              </w:rPr>
              <w:t xml:space="preserve"> в границите на организираното сметосъбиране и сметоизвозване</w:t>
            </w:r>
          </w:p>
        </w:tc>
        <w:tc>
          <w:tcPr>
            <w:tcW w:w="1500"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49B797AA" w14:textId="77777777" w:rsidR="00B511E4" w:rsidRDefault="00000000">
            <w:pPr>
              <w:spacing w:after="0" w:line="240" w:lineRule="auto"/>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 </w:t>
            </w:r>
          </w:p>
        </w:tc>
        <w:tc>
          <w:tcPr>
            <w:tcW w:w="1049"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2342333F" w14:textId="77777777" w:rsidR="00B511E4" w:rsidRDefault="00000000">
            <w:pPr>
              <w:spacing w:after="0" w:line="240" w:lineRule="auto"/>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 </w:t>
            </w:r>
          </w:p>
        </w:tc>
        <w:tc>
          <w:tcPr>
            <w:tcW w:w="1397"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3DB4AD3C"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283200,00</w:t>
            </w:r>
          </w:p>
        </w:tc>
        <w:tc>
          <w:tcPr>
            <w:tcW w:w="1963" w:type="dxa"/>
            <w:shd w:val="clear" w:color="auto" w:fill="auto"/>
            <w:noWrap/>
            <w:tcMar>
              <w:top w:w="0" w:type="dxa"/>
              <w:left w:w="70" w:type="dxa"/>
              <w:bottom w:w="0" w:type="dxa"/>
              <w:right w:w="70" w:type="dxa"/>
            </w:tcMar>
            <w:vAlign w:val="bottom"/>
          </w:tcPr>
          <w:p w14:paraId="5766BD39" w14:textId="77777777" w:rsidR="00B511E4" w:rsidRDefault="00B511E4">
            <w:pPr>
              <w:spacing w:after="0" w:line="240" w:lineRule="auto"/>
              <w:jc w:val="center"/>
              <w:rPr>
                <w:rFonts w:ascii="Times New Roman" w:eastAsia="Times New Roman" w:hAnsi="Times New Roman"/>
                <w:kern w:val="0"/>
                <w:sz w:val="20"/>
                <w:szCs w:val="20"/>
                <w:lang w:eastAsia="bg-BG"/>
              </w:rPr>
            </w:pPr>
          </w:p>
        </w:tc>
        <w:tc>
          <w:tcPr>
            <w:tcW w:w="1340" w:type="dxa"/>
            <w:shd w:val="clear" w:color="auto" w:fill="auto"/>
            <w:noWrap/>
            <w:tcMar>
              <w:top w:w="0" w:type="dxa"/>
              <w:left w:w="70" w:type="dxa"/>
              <w:bottom w:w="0" w:type="dxa"/>
              <w:right w:w="70" w:type="dxa"/>
            </w:tcMar>
            <w:vAlign w:val="bottom"/>
          </w:tcPr>
          <w:p w14:paraId="1B76192A" w14:textId="77777777" w:rsidR="00B511E4" w:rsidRDefault="00B511E4">
            <w:pPr>
              <w:spacing w:after="0" w:line="240" w:lineRule="auto"/>
              <w:rPr>
                <w:rFonts w:ascii="Times New Roman" w:eastAsia="Times New Roman" w:hAnsi="Times New Roman"/>
                <w:kern w:val="0"/>
                <w:sz w:val="20"/>
                <w:szCs w:val="20"/>
                <w:lang w:eastAsia="bg-BG"/>
              </w:rPr>
            </w:pPr>
          </w:p>
        </w:tc>
        <w:tc>
          <w:tcPr>
            <w:tcW w:w="1020" w:type="dxa"/>
            <w:shd w:val="clear" w:color="auto" w:fill="auto"/>
            <w:noWrap/>
            <w:tcMar>
              <w:top w:w="0" w:type="dxa"/>
              <w:left w:w="70" w:type="dxa"/>
              <w:bottom w:w="0" w:type="dxa"/>
              <w:right w:w="70" w:type="dxa"/>
            </w:tcMar>
            <w:vAlign w:val="bottom"/>
          </w:tcPr>
          <w:p w14:paraId="1CB0117D" w14:textId="77777777" w:rsidR="00B511E4" w:rsidRDefault="00B511E4">
            <w:pPr>
              <w:spacing w:after="0" w:line="240" w:lineRule="auto"/>
              <w:rPr>
                <w:rFonts w:ascii="Times New Roman" w:eastAsia="Times New Roman" w:hAnsi="Times New Roman"/>
                <w:kern w:val="0"/>
                <w:sz w:val="20"/>
                <w:szCs w:val="20"/>
                <w:lang w:eastAsia="bg-BG"/>
              </w:rPr>
            </w:pPr>
          </w:p>
        </w:tc>
        <w:tc>
          <w:tcPr>
            <w:tcW w:w="1600" w:type="dxa"/>
            <w:shd w:val="clear" w:color="auto" w:fill="auto"/>
            <w:noWrap/>
            <w:tcMar>
              <w:top w:w="0" w:type="dxa"/>
              <w:left w:w="70" w:type="dxa"/>
              <w:bottom w:w="0" w:type="dxa"/>
              <w:right w:w="70" w:type="dxa"/>
            </w:tcMar>
            <w:vAlign w:val="bottom"/>
          </w:tcPr>
          <w:p w14:paraId="299BA8DA" w14:textId="77777777" w:rsidR="00B511E4" w:rsidRDefault="00B511E4">
            <w:pPr>
              <w:spacing w:after="0" w:line="240" w:lineRule="auto"/>
              <w:rPr>
                <w:rFonts w:ascii="Times New Roman" w:eastAsia="Times New Roman" w:hAnsi="Times New Roman"/>
                <w:kern w:val="0"/>
                <w:sz w:val="20"/>
                <w:szCs w:val="20"/>
                <w:lang w:eastAsia="bg-BG"/>
              </w:rPr>
            </w:pPr>
          </w:p>
        </w:tc>
      </w:tr>
      <w:tr w:rsidR="00B511E4" w14:paraId="6D5D380B" w14:textId="77777777">
        <w:tblPrEx>
          <w:tblCellMar>
            <w:top w:w="0" w:type="dxa"/>
            <w:bottom w:w="0" w:type="dxa"/>
          </w:tblCellMar>
        </w:tblPrEx>
        <w:trPr>
          <w:trHeight w:val="310"/>
        </w:trPr>
        <w:tc>
          <w:tcPr>
            <w:tcW w:w="64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260B1831" w14:textId="77777777" w:rsidR="00B511E4" w:rsidRDefault="00000000">
            <w:pPr>
              <w:spacing w:after="0" w:line="240" w:lineRule="auto"/>
              <w:jc w:val="center"/>
              <w:rPr>
                <w:rFonts w:ascii="Times New Roman" w:eastAsia="Times New Roman" w:hAnsi="Times New Roman"/>
                <w:b/>
                <w:bCs/>
                <w:kern w:val="0"/>
                <w:sz w:val="20"/>
                <w:szCs w:val="20"/>
                <w:lang w:eastAsia="bg-BG"/>
              </w:rPr>
            </w:pPr>
            <w:r>
              <w:rPr>
                <w:rFonts w:ascii="Times New Roman" w:eastAsia="Times New Roman" w:hAnsi="Times New Roman"/>
                <w:b/>
                <w:bCs/>
                <w:kern w:val="0"/>
                <w:sz w:val="20"/>
                <w:szCs w:val="20"/>
                <w:lang w:eastAsia="bg-BG"/>
              </w:rPr>
              <w:t>2.</w:t>
            </w:r>
          </w:p>
        </w:tc>
        <w:tc>
          <w:tcPr>
            <w:tcW w:w="5620" w:type="dxa"/>
            <w:tcBorders>
              <w:bottom w:val="single" w:sz="4" w:space="0" w:color="000000"/>
              <w:right w:val="single" w:sz="8" w:space="0" w:color="000000"/>
            </w:tcBorders>
            <w:shd w:val="clear" w:color="auto" w:fill="auto"/>
            <w:tcMar>
              <w:top w:w="0" w:type="dxa"/>
              <w:left w:w="70" w:type="dxa"/>
              <w:bottom w:w="0" w:type="dxa"/>
              <w:right w:w="70" w:type="dxa"/>
            </w:tcMar>
            <w:vAlign w:val="bottom"/>
          </w:tcPr>
          <w:p w14:paraId="12ABD21E" w14:textId="77777777" w:rsidR="00B511E4" w:rsidRDefault="00000000">
            <w:pPr>
              <w:spacing w:after="0" w:line="240" w:lineRule="auto"/>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Разделно събиране на биоотпадъци</w:t>
            </w:r>
          </w:p>
        </w:tc>
        <w:tc>
          <w:tcPr>
            <w:tcW w:w="1500"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64A872DB" w14:textId="77777777" w:rsidR="00B511E4" w:rsidRDefault="00000000">
            <w:pPr>
              <w:spacing w:after="0" w:line="240" w:lineRule="auto"/>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 </w:t>
            </w:r>
          </w:p>
        </w:tc>
        <w:tc>
          <w:tcPr>
            <w:tcW w:w="1049"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2D4B30F9" w14:textId="77777777" w:rsidR="00B511E4" w:rsidRDefault="00000000">
            <w:pPr>
              <w:spacing w:after="0" w:line="240" w:lineRule="auto"/>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 </w:t>
            </w:r>
          </w:p>
        </w:tc>
        <w:tc>
          <w:tcPr>
            <w:tcW w:w="1397"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38A28C23"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7000,00</w:t>
            </w:r>
          </w:p>
        </w:tc>
        <w:tc>
          <w:tcPr>
            <w:tcW w:w="1963" w:type="dxa"/>
            <w:shd w:val="clear" w:color="auto" w:fill="auto"/>
            <w:noWrap/>
            <w:tcMar>
              <w:top w:w="0" w:type="dxa"/>
              <w:left w:w="70" w:type="dxa"/>
              <w:bottom w:w="0" w:type="dxa"/>
              <w:right w:w="70" w:type="dxa"/>
            </w:tcMar>
            <w:vAlign w:val="bottom"/>
          </w:tcPr>
          <w:p w14:paraId="4EE6DFB9" w14:textId="77777777" w:rsidR="00B511E4" w:rsidRDefault="00B511E4">
            <w:pPr>
              <w:spacing w:after="0" w:line="240" w:lineRule="auto"/>
              <w:jc w:val="center"/>
              <w:rPr>
                <w:rFonts w:ascii="Times New Roman" w:eastAsia="Times New Roman" w:hAnsi="Times New Roman"/>
                <w:kern w:val="0"/>
                <w:sz w:val="20"/>
                <w:szCs w:val="20"/>
                <w:lang w:eastAsia="bg-BG"/>
              </w:rPr>
            </w:pPr>
          </w:p>
        </w:tc>
        <w:tc>
          <w:tcPr>
            <w:tcW w:w="1340" w:type="dxa"/>
            <w:shd w:val="clear" w:color="auto" w:fill="auto"/>
            <w:noWrap/>
            <w:tcMar>
              <w:top w:w="0" w:type="dxa"/>
              <w:left w:w="70" w:type="dxa"/>
              <w:bottom w:w="0" w:type="dxa"/>
              <w:right w:w="70" w:type="dxa"/>
            </w:tcMar>
            <w:vAlign w:val="bottom"/>
          </w:tcPr>
          <w:p w14:paraId="0A21A137" w14:textId="77777777" w:rsidR="00B511E4" w:rsidRDefault="00B511E4">
            <w:pPr>
              <w:spacing w:after="0" w:line="240" w:lineRule="auto"/>
              <w:rPr>
                <w:rFonts w:ascii="Times New Roman" w:eastAsia="Times New Roman" w:hAnsi="Times New Roman"/>
                <w:kern w:val="0"/>
                <w:sz w:val="20"/>
                <w:szCs w:val="20"/>
                <w:lang w:eastAsia="bg-BG"/>
              </w:rPr>
            </w:pPr>
          </w:p>
        </w:tc>
        <w:tc>
          <w:tcPr>
            <w:tcW w:w="1020" w:type="dxa"/>
            <w:shd w:val="clear" w:color="auto" w:fill="auto"/>
            <w:noWrap/>
            <w:tcMar>
              <w:top w:w="0" w:type="dxa"/>
              <w:left w:w="70" w:type="dxa"/>
              <w:bottom w:w="0" w:type="dxa"/>
              <w:right w:w="70" w:type="dxa"/>
            </w:tcMar>
            <w:vAlign w:val="bottom"/>
          </w:tcPr>
          <w:p w14:paraId="473268C3" w14:textId="77777777" w:rsidR="00B511E4" w:rsidRDefault="00B511E4">
            <w:pPr>
              <w:spacing w:after="0" w:line="240" w:lineRule="auto"/>
              <w:rPr>
                <w:rFonts w:ascii="Times New Roman" w:eastAsia="Times New Roman" w:hAnsi="Times New Roman"/>
                <w:kern w:val="0"/>
                <w:sz w:val="20"/>
                <w:szCs w:val="20"/>
                <w:lang w:eastAsia="bg-BG"/>
              </w:rPr>
            </w:pPr>
          </w:p>
        </w:tc>
        <w:tc>
          <w:tcPr>
            <w:tcW w:w="1600" w:type="dxa"/>
            <w:shd w:val="clear" w:color="auto" w:fill="auto"/>
            <w:noWrap/>
            <w:tcMar>
              <w:top w:w="0" w:type="dxa"/>
              <w:left w:w="70" w:type="dxa"/>
              <w:bottom w:w="0" w:type="dxa"/>
              <w:right w:w="70" w:type="dxa"/>
            </w:tcMar>
            <w:vAlign w:val="bottom"/>
          </w:tcPr>
          <w:p w14:paraId="73E9DA00" w14:textId="77777777" w:rsidR="00B511E4" w:rsidRDefault="00B511E4">
            <w:pPr>
              <w:spacing w:after="0" w:line="240" w:lineRule="auto"/>
              <w:rPr>
                <w:rFonts w:ascii="Times New Roman" w:eastAsia="Times New Roman" w:hAnsi="Times New Roman"/>
                <w:kern w:val="0"/>
                <w:sz w:val="20"/>
                <w:szCs w:val="20"/>
                <w:lang w:eastAsia="bg-BG"/>
              </w:rPr>
            </w:pPr>
          </w:p>
        </w:tc>
      </w:tr>
      <w:tr w:rsidR="00B511E4" w14:paraId="5A8E5F1E" w14:textId="77777777">
        <w:tblPrEx>
          <w:tblCellMar>
            <w:top w:w="0" w:type="dxa"/>
            <w:bottom w:w="0" w:type="dxa"/>
          </w:tblCellMar>
        </w:tblPrEx>
        <w:trPr>
          <w:trHeight w:val="310"/>
        </w:trPr>
        <w:tc>
          <w:tcPr>
            <w:tcW w:w="64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2C3BFC8D" w14:textId="77777777" w:rsidR="00B511E4" w:rsidRDefault="00000000">
            <w:pPr>
              <w:spacing w:after="0" w:line="240" w:lineRule="auto"/>
              <w:jc w:val="center"/>
              <w:rPr>
                <w:rFonts w:ascii="Times New Roman" w:eastAsia="Times New Roman" w:hAnsi="Times New Roman"/>
                <w:b/>
                <w:bCs/>
                <w:kern w:val="0"/>
                <w:sz w:val="20"/>
                <w:szCs w:val="20"/>
                <w:lang w:eastAsia="bg-BG"/>
              </w:rPr>
            </w:pPr>
            <w:r>
              <w:rPr>
                <w:rFonts w:ascii="Times New Roman" w:eastAsia="Times New Roman" w:hAnsi="Times New Roman"/>
                <w:b/>
                <w:bCs/>
                <w:kern w:val="0"/>
                <w:sz w:val="20"/>
                <w:szCs w:val="20"/>
                <w:lang w:eastAsia="bg-BG"/>
              </w:rPr>
              <w:t>3.</w:t>
            </w:r>
          </w:p>
        </w:tc>
        <w:tc>
          <w:tcPr>
            <w:tcW w:w="5620" w:type="dxa"/>
            <w:tcBorders>
              <w:bottom w:val="single" w:sz="4" w:space="0" w:color="000000"/>
              <w:right w:val="single" w:sz="8" w:space="0" w:color="000000"/>
            </w:tcBorders>
            <w:shd w:val="clear" w:color="auto" w:fill="auto"/>
            <w:tcMar>
              <w:top w:w="0" w:type="dxa"/>
              <w:left w:w="70" w:type="dxa"/>
              <w:bottom w:w="0" w:type="dxa"/>
              <w:right w:w="70" w:type="dxa"/>
            </w:tcMar>
            <w:vAlign w:val="bottom"/>
          </w:tcPr>
          <w:p w14:paraId="14547F1F" w14:textId="77777777" w:rsidR="00B511E4" w:rsidRDefault="00000000">
            <w:pPr>
              <w:spacing w:after="0" w:line="240" w:lineRule="auto"/>
              <w:rPr>
                <w:rFonts w:ascii="Times New Roman" w:eastAsia="Times New Roman" w:hAnsi="Times New Roman"/>
                <w:kern w:val="0"/>
                <w:sz w:val="20"/>
                <w:szCs w:val="20"/>
                <w:lang w:eastAsia="bg-BG"/>
              </w:rPr>
            </w:pPr>
            <w:proofErr w:type="spellStart"/>
            <w:r>
              <w:rPr>
                <w:rFonts w:ascii="Times New Roman" w:eastAsia="Times New Roman" w:hAnsi="Times New Roman"/>
                <w:kern w:val="0"/>
                <w:sz w:val="20"/>
                <w:szCs w:val="20"/>
                <w:lang w:eastAsia="bg-BG"/>
              </w:rPr>
              <w:t>Сметоизвозващ</w:t>
            </w:r>
            <w:proofErr w:type="spellEnd"/>
            <w:r>
              <w:rPr>
                <w:rFonts w:ascii="Times New Roman" w:eastAsia="Times New Roman" w:hAnsi="Times New Roman"/>
                <w:kern w:val="0"/>
                <w:sz w:val="20"/>
                <w:szCs w:val="20"/>
                <w:lang w:eastAsia="bg-BG"/>
              </w:rPr>
              <w:t xml:space="preserve"> камион за 4 куб. м. втора употреба</w:t>
            </w:r>
          </w:p>
        </w:tc>
        <w:tc>
          <w:tcPr>
            <w:tcW w:w="1500"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089D9032" w14:textId="77777777" w:rsidR="00B511E4" w:rsidRDefault="00000000">
            <w:pPr>
              <w:spacing w:after="0" w:line="240" w:lineRule="auto"/>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 </w:t>
            </w:r>
          </w:p>
        </w:tc>
        <w:tc>
          <w:tcPr>
            <w:tcW w:w="1049"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1FB19007" w14:textId="77777777" w:rsidR="00B511E4" w:rsidRDefault="00000000">
            <w:pPr>
              <w:spacing w:after="0" w:line="240" w:lineRule="auto"/>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 </w:t>
            </w:r>
          </w:p>
        </w:tc>
        <w:tc>
          <w:tcPr>
            <w:tcW w:w="1397"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79EF296B"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180000,00</w:t>
            </w:r>
          </w:p>
        </w:tc>
        <w:tc>
          <w:tcPr>
            <w:tcW w:w="1963" w:type="dxa"/>
            <w:shd w:val="clear" w:color="auto" w:fill="auto"/>
            <w:noWrap/>
            <w:tcMar>
              <w:top w:w="0" w:type="dxa"/>
              <w:left w:w="70" w:type="dxa"/>
              <w:bottom w:w="0" w:type="dxa"/>
              <w:right w:w="70" w:type="dxa"/>
            </w:tcMar>
            <w:vAlign w:val="bottom"/>
          </w:tcPr>
          <w:p w14:paraId="6714D5A5" w14:textId="77777777" w:rsidR="00B511E4" w:rsidRDefault="00B511E4">
            <w:pPr>
              <w:spacing w:after="0" w:line="240" w:lineRule="auto"/>
              <w:jc w:val="center"/>
              <w:rPr>
                <w:rFonts w:ascii="Times New Roman" w:eastAsia="Times New Roman" w:hAnsi="Times New Roman"/>
                <w:kern w:val="0"/>
                <w:sz w:val="20"/>
                <w:szCs w:val="20"/>
                <w:lang w:eastAsia="bg-BG"/>
              </w:rPr>
            </w:pPr>
          </w:p>
        </w:tc>
        <w:tc>
          <w:tcPr>
            <w:tcW w:w="1340" w:type="dxa"/>
            <w:shd w:val="clear" w:color="auto" w:fill="auto"/>
            <w:noWrap/>
            <w:tcMar>
              <w:top w:w="0" w:type="dxa"/>
              <w:left w:w="70" w:type="dxa"/>
              <w:bottom w:w="0" w:type="dxa"/>
              <w:right w:w="70" w:type="dxa"/>
            </w:tcMar>
            <w:vAlign w:val="bottom"/>
          </w:tcPr>
          <w:p w14:paraId="25550AD0" w14:textId="77777777" w:rsidR="00B511E4" w:rsidRDefault="00B511E4">
            <w:pPr>
              <w:spacing w:after="0" w:line="240" w:lineRule="auto"/>
              <w:rPr>
                <w:rFonts w:ascii="Times New Roman" w:eastAsia="Times New Roman" w:hAnsi="Times New Roman"/>
                <w:kern w:val="0"/>
                <w:sz w:val="20"/>
                <w:szCs w:val="20"/>
                <w:lang w:eastAsia="bg-BG"/>
              </w:rPr>
            </w:pPr>
          </w:p>
        </w:tc>
        <w:tc>
          <w:tcPr>
            <w:tcW w:w="1020" w:type="dxa"/>
            <w:shd w:val="clear" w:color="auto" w:fill="auto"/>
            <w:noWrap/>
            <w:tcMar>
              <w:top w:w="0" w:type="dxa"/>
              <w:left w:w="70" w:type="dxa"/>
              <w:bottom w:w="0" w:type="dxa"/>
              <w:right w:w="70" w:type="dxa"/>
            </w:tcMar>
            <w:vAlign w:val="bottom"/>
          </w:tcPr>
          <w:p w14:paraId="4A8C884E" w14:textId="77777777" w:rsidR="00B511E4" w:rsidRDefault="00B511E4">
            <w:pPr>
              <w:spacing w:after="0" w:line="240" w:lineRule="auto"/>
              <w:rPr>
                <w:rFonts w:ascii="Times New Roman" w:eastAsia="Times New Roman" w:hAnsi="Times New Roman"/>
                <w:kern w:val="0"/>
                <w:sz w:val="20"/>
                <w:szCs w:val="20"/>
                <w:lang w:eastAsia="bg-BG"/>
              </w:rPr>
            </w:pPr>
          </w:p>
        </w:tc>
        <w:tc>
          <w:tcPr>
            <w:tcW w:w="1600" w:type="dxa"/>
            <w:shd w:val="clear" w:color="auto" w:fill="auto"/>
            <w:noWrap/>
            <w:tcMar>
              <w:top w:w="0" w:type="dxa"/>
              <w:left w:w="70" w:type="dxa"/>
              <w:bottom w:w="0" w:type="dxa"/>
              <w:right w:w="70" w:type="dxa"/>
            </w:tcMar>
            <w:vAlign w:val="bottom"/>
          </w:tcPr>
          <w:p w14:paraId="0C5601C3" w14:textId="77777777" w:rsidR="00B511E4" w:rsidRDefault="00B511E4">
            <w:pPr>
              <w:spacing w:after="0" w:line="240" w:lineRule="auto"/>
              <w:rPr>
                <w:rFonts w:ascii="Times New Roman" w:eastAsia="Times New Roman" w:hAnsi="Times New Roman"/>
                <w:kern w:val="0"/>
                <w:sz w:val="20"/>
                <w:szCs w:val="20"/>
                <w:lang w:eastAsia="bg-BG"/>
              </w:rPr>
            </w:pPr>
          </w:p>
        </w:tc>
      </w:tr>
      <w:tr w:rsidR="00B511E4" w14:paraId="0F0D6CED" w14:textId="77777777">
        <w:tblPrEx>
          <w:tblCellMar>
            <w:top w:w="0" w:type="dxa"/>
            <w:bottom w:w="0" w:type="dxa"/>
          </w:tblCellMar>
        </w:tblPrEx>
        <w:trPr>
          <w:trHeight w:val="530"/>
        </w:trPr>
        <w:tc>
          <w:tcPr>
            <w:tcW w:w="64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22E3F477" w14:textId="77777777" w:rsidR="00B511E4" w:rsidRDefault="00000000">
            <w:pPr>
              <w:spacing w:after="0" w:line="240" w:lineRule="auto"/>
              <w:jc w:val="center"/>
              <w:rPr>
                <w:rFonts w:ascii="Times New Roman" w:eastAsia="Times New Roman" w:hAnsi="Times New Roman"/>
                <w:b/>
                <w:bCs/>
                <w:kern w:val="0"/>
                <w:sz w:val="20"/>
                <w:szCs w:val="20"/>
                <w:lang w:eastAsia="bg-BG"/>
              </w:rPr>
            </w:pPr>
            <w:r>
              <w:rPr>
                <w:rFonts w:ascii="Times New Roman" w:eastAsia="Times New Roman" w:hAnsi="Times New Roman"/>
                <w:b/>
                <w:bCs/>
                <w:kern w:val="0"/>
                <w:sz w:val="20"/>
                <w:szCs w:val="20"/>
                <w:lang w:eastAsia="bg-BG"/>
              </w:rPr>
              <w:t>4</w:t>
            </w:r>
          </w:p>
        </w:tc>
        <w:tc>
          <w:tcPr>
            <w:tcW w:w="5620" w:type="dxa"/>
            <w:tcBorders>
              <w:bottom w:val="single" w:sz="4" w:space="0" w:color="000000"/>
              <w:right w:val="single" w:sz="8" w:space="0" w:color="000000"/>
            </w:tcBorders>
            <w:shd w:val="clear" w:color="auto" w:fill="auto"/>
            <w:tcMar>
              <w:top w:w="0" w:type="dxa"/>
              <w:left w:w="70" w:type="dxa"/>
              <w:bottom w:w="0" w:type="dxa"/>
              <w:right w:w="70" w:type="dxa"/>
            </w:tcMar>
            <w:vAlign w:val="bottom"/>
          </w:tcPr>
          <w:p w14:paraId="1E2648A8" w14:textId="77777777" w:rsidR="00B511E4" w:rsidRDefault="00000000">
            <w:pPr>
              <w:spacing w:after="0" w:line="240" w:lineRule="auto"/>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 xml:space="preserve">Самоучастие 20% за закупуване на нов </w:t>
            </w:r>
            <w:proofErr w:type="spellStart"/>
            <w:r>
              <w:rPr>
                <w:rFonts w:ascii="Times New Roman" w:eastAsia="Times New Roman" w:hAnsi="Times New Roman"/>
                <w:kern w:val="0"/>
                <w:sz w:val="20"/>
                <w:szCs w:val="20"/>
                <w:lang w:eastAsia="bg-BG"/>
              </w:rPr>
              <w:t>Сметоизвозващ</w:t>
            </w:r>
            <w:proofErr w:type="spellEnd"/>
            <w:r>
              <w:rPr>
                <w:rFonts w:ascii="Times New Roman" w:eastAsia="Times New Roman" w:hAnsi="Times New Roman"/>
                <w:kern w:val="0"/>
                <w:sz w:val="20"/>
                <w:szCs w:val="20"/>
                <w:lang w:eastAsia="bg-BG"/>
              </w:rPr>
              <w:t xml:space="preserve"> камион за 4 куб. м. от ОП</w:t>
            </w:r>
          </w:p>
        </w:tc>
        <w:tc>
          <w:tcPr>
            <w:tcW w:w="1500"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3DBE1D30" w14:textId="77777777" w:rsidR="00B511E4" w:rsidRDefault="00000000">
            <w:pPr>
              <w:spacing w:after="0" w:line="240" w:lineRule="auto"/>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 </w:t>
            </w:r>
          </w:p>
        </w:tc>
        <w:tc>
          <w:tcPr>
            <w:tcW w:w="1049"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41729134" w14:textId="77777777" w:rsidR="00B511E4" w:rsidRDefault="00000000">
            <w:pPr>
              <w:spacing w:after="0" w:line="240" w:lineRule="auto"/>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 </w:t>
            </w:r>
          </w:p>
        </w:tc>
        <w:tc>
          <w:tcPr>
            <w:tcW w:w="1397"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63395EC4"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95000,00</w:t>
            </w:r>
          </w:p>
        </w:tc>
        <w:tc>
          <w:tcPr>
            <w:tcW w:w="1963" w:type="dxa"/>
            <w:shd w:val="clear" w:color="auto" w:fill="auto"/>
            <w:noWrap/>
            <w:tcMar>
              <w:top w:w="0" w:type="dxa"/>
              <w:left w:w="70" w:type="dxa"/>
              <w:bottom w:w="0" w:type="dxa"/>
              <w:right w:w="70" w:type="dxa"/>
            </w:tcMar>
            <w:vAlign w:val="bottom"/>
          </w:tcPr>
          <w:p w14:paraId="2AF56E1B" w14:textId="77777777" w:rsidR="00B511E4" w:rsidRDefault="00B511E4">
            <w:pPr>
              <w:spacing w:after="0" w:line="240" w:lineRule="auto"/>
              <w:jc w:val="center"/>
              <w:rPr>
                <w:rFonts w:ascii="Times New Roman" w:eastAsia="Times New Roman" w:hAnsi="Times New Roman"/>
                <w:kern w:val="0"/>
                <w:sz w:val="20"/>
                <w:szCs w:val="20"/>
                <w:lang w:eastAsia="bg-BG"/>
              </w:rPr>
            </w:pPr>
          </w:p>
        </w:tc>
        <w:tc>
          <w:tcPr>
            <w:tcW w:w="1340" w:type="dxa"/>
            <w:shd w:val="clear" w:color="auto" w:fill="auto"/>
            <w:noWrap/>
            <w:tcMar>
              <w:top w:w="0" w:type="dxa"/>
              <w:left w:w="70" w:type="dxa"/>
              <w:bottom w:w="0" w:type="dxa"/>
              <w:right w:w="70" w:type="dxa"/>
            </w:tcMar>
            <w:vAlign w:val="bottom"/>
          </w:tcPr>
          <w:p w14:paraId="248DC0AD" w14:textId="77777777" w:rsidR="00B511E4" w:rsidRDefault="00B511E4">
            <w:pPr>
              <w:spacing w:after="0" w:line="240" w:lineRule="auto"/>
              <w:rPr>
                <w:rFonts w:ascii="Times New Roman" w:eastAsia="Times New Roman" w:hAnsi="Times New Roman"/>
                <w:kern w:val="0"/>
                <w:sz w:val="20"/>
                <w:szCs w:val="20"/>
                <w:lang w:eastAsia="bg-BG"/>
              </w:rPr>
            </w:pPr>
          </w:p>
        </w:tc>
        <w:tc>
          <w:tcPr>
            <w:tcW w:w="1020" w:type="dxa"/>
            <w:shd w:val="clear" w:color="auto" w:fill="auto"/>
            <w:noWrap/>
            <w:tcMar>
              <w:top w:w="0" w:type="dxa"/>
              <w:left w:w="70" w:type="dxa"/>
              <w:bottom w:w="0" w:type="dxa"/>
              <w:right w:w="70" w:type="dxa"/>
            </w:tcMar>
            <w:vAlign w:val="bottom"/>
          </w:tcPr>
          <w:p w14:paraId="6D256F88" w14:textId="77777777" w:rsidR="00B511E4" w:rsidRDefault="00B511E4">
            <w:pPr>
              <w:spacing w:after="0" w:line="240" w:lineRule="auto"/>
              <w:rPr>
                <w:rFonts w:ascii="Times New Roman" w:eastAsia="Times New Roman" w:hAnsi="Times New Roman"/>
                <w:kern w:val="0"/>
                <w:sz w:val="20"/>
                <w:szCs w:val="20"/>
                <w:lang w:eastAsia="bg-BG"/>
              </w:rPr>
            </w:pPr>
          </w:p>
        </w:tc>
        <w:tc>
          <w:tcPr>
            <w:tcW w:w="1600" w:type="dxa"/>
            <w:shd w:val="clear" w:color="auto" w:fill="auto"/>
            <w:noWrap/>
            <w:tcMar>
              <w:top w:w="0" w:type="dxa"/>
              <w:left w:w="70" w:type="dxa"/>
              <w:bottom w:w="0" w:type="dxa"/>
              <w:right w:w="70" w:type="dxa"/>
            </w:tcMar>
            <w:vAlign w:val="bottom"/>
          </w:tcPr>
          <w:p w14:paraId="5034A792" w14:textId="77777777" w:rsidR="00B511E4" w:rsidRDefault="00B511E4">
            <w:pPr>
              <w:spacing w:after="0" w:line="240" w:lineRule="auto"/>
              <w:rPr>
                <w:rFonts w:ascii="Times New Roman" w:eastAsia="Times New Roman" w:hAnsi="Times New Roman"/>
                <w:kern w:val="0"/>
                <w:sz w:val="20"/>
                <w:szCs w:val="20"/>
                <w:lang w:eastAsia="bg-BG"/>
              </w:rPr>
            </w:pPr>
          </w:p>
        </w:tc>
      </w:tr>
      <w:tr w:rsidR="00B511E4" w14:paraId="64F70441" w14:textId="77777777">
        <w:tblPrEx>
          <w:tblCellMar>
            <w:top w:w="0" w:type="dxa"/>
            <w:bottom w:w="0" w:type="dxa"/>
          </w:tblCellMar>
        </w:tblPrEx>
        <w:trPr>
          <w:trHeight w:val="310"/>
        </w:trPr>
        <w:tc>
          <w:tcPr>
            <w:tcW w:w="64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11186E42"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 </w:t>
            </w:r>
          </w:p>
        </w:tc>
        <w:tc>
          <w:tcPr>
            <w:tcW w:w="5620" w:type="dxa"/>
            <w:tcBorders>
              <w:bottom w:val="single" w:sz="4" w:space="0" w:color="000000"/>
              <w:right w:val="single" w:sz="8" w:space="0" w:color="000000"/>
            </w:tcBorders>
            <w:shd w:val="clear" w:color="auto" w:fill="auto"/>
            <w:tcMar>
              <w:top w:w="0" w:type="dxa"/>
              <w:left w:w="70" w:type="dxa"/>
              <w:bottom w:w="0" w:type="dxa"/>
              <w:right w:w="70" w:type="dxa"/>
            </w:tcMar>
            <w:vAlign w:val="bottom"/>
          </w:tcPr>
          <w:p w14:paraId="714A8941" w14:textId="77777777" w:rsidR="00B511E4" w:rsidRDefault="00000000">
            <w:pPr>
              <w:spacing w:after="0" w:line="240" w:lineRule="auto"/>
              <w:jc w:val="right"/>
              <w:rPr>
                <w:rFonts w:ascii="Times New Roman" w:eastAsia="Times New Roman" w:hAnsi="Times New Roman"/>
                <w:b/>
                <w:bCs/>
                <w:kern w:val="0"/>
                <w:sz w:val="20"/>
                <w:szCs w:val="20"/>
                <w:lang w:eastAsia="bg-BG"/>
              </w:rPr>
            </w:pPr>
            <w:r>
              <w:rPr>
                <w:rFonts w:ascii="Times New Roman" w:eastAsia="Times New Roman" w:hAnsi="Times New Roman"/>
                <w:b/>
                <w:bCs/>
                <w:kern w:val="0"/>
                <w:sz w:val="20"/>
                <w:szCs w:val="20"/>
                <w:lang w:eastAsia="bg-BG"/>
              </w:rPr>
              <w:t>Всичко:</w:t>
            </w:r>
          </w:p>
        </w:tc>
        <w:tc>
          <w:tcPr>
            <w:tcW w:w="1500"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5380740E" w14:textId="77777777" w:rsidR="00B511E4" w:rsidRDefault="00000000">
            <w:pPr>
              <w:spacing w:after="0" w:line="240" w:lineRule="auto"/>
              <w:rPr>
                <w:rFonts w:ascii="Times New Roman" w:eastAsia="Times New Roman" w:hAnsi="Times New Roman"/>
                <w:b/>
                <w:bCs/>
                <w:kern w:val="0"/>
                <w:sz w:val="20"/>
                <w:szCs w:val="20"/>
                <w:lang w:eastAsia="bg-BG"/>
              </w:rPr>
            </w:pPr>
            <w:r>
              <w:rPr>
                <w:rFonts w:ascii="Times New Roman" w:eastAsia="Times New Roman" w:hAnsi="Times New Roman"/>
                <w:b/>
                <w:bCs/>
                <w:kern w:val="0"/>
                <w:sz w:val="20"/>
                <w:szCs w:val="20"/>
                <w:lang w:eastAsia="bg-BG"/>
              </w:rPr>
              <w:t> </w:t>
            </w:r>
          </w:p>
        </w:tc>
        <w:tc>
          <w:tcPr>
            <w:tcW w:w="1049"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01F1173B" w14:textId="77777777" w:rsidR="00B511E4" w:rsidRDefault="00000000">
            <w:pPr>
              <w:spacing w:after="0" w:line="240" w:lineRule="auto"/>
              <w:rPr>
                <w:rFonts w:ascii="Times New Roman" w:eastAsia="Times New Roman" w:hAnsi="Times New Roman"/>
                <w:b/>
                <w:bCs/>
                <w:kern w:val="0"/>
                <w:sz w:val="20"/>
                <w:szCs w:val="20"/>
                <w:lang w:eastAsia="bg-BG"/>
              </w:rPr>
            </w:pPr>
            <w:r>
              <w:rPr>
                <w:rFonts w:ascii="Times New Roman" w:eastAsia="Times New Roman" w:hAnsi="Times New Roman"/>
                <w:b/>
                <w:bCs/>
                <w:kern w:val="0"/>
                <w:sz w:val="20"/>
                <w:szCs w:val="20"/>
                <w:lang w:eastAsia="bg-BG"/>
              </w:rPr>
              <w:t> </w:t>
            </w:r>
          </w:p>
        </w:tc>
        <w:tc>
          <w:tcPr>
            <w:tcW w:w="1397"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1914D341" w14:textId="77777777" w:rsidR="00B511E4" w:rsidRDefault="00000000">
            <w:pPr>
              <w:spacing w:after="0" w:line="240" w:lineRule="auto"/>
              <w:jc w:val="center"/>
              <w:rPr>
                <w:rFonts w:ascii="Times New Roman" w:eastAsia="Times New Roman" w:hAnsi="Times New Roman"/>
                <w:b/>
                <w:bCs/>
                <w:kern w:val="0"/>
                <w:sz w:val="20"/>
                <w:szCs w:val="20"/>
                <w:lang w:eastAsia="bg-BG"/>
              </w:rPr>
            </w:pPr>
            <w:r>
              <w:rPr>
                <w:rFonts w:ascii="Times New Roman" w:eastAsia="Times New Roman" w:hAnsi="Times New Roman"/>
                <w:b/>
                <w:bCs/>
                <w:kern w:val="0"/>
                <w:sz w:val="20"/>
                <w:szCs w:val="20"/>
                <w:lang w:eastAsia="bg-BG"/>
              </w:rPr>
              <w:t>565200,00</w:t>
            </w:r>
          </w:p>
        </w:tc>
        <w:tc>
          <w:tcPr>
            <w:tcW w:w="1963" w:type="dxa"/>
            <w:shd w:val="clear" w:color="auto" w:fill="auto"/>
            <w:noWrap/>
            <w:tcMar>
              <w:top w:w="0" w:type="dxa"/>
              <w:left w:w="70" w:type="dxa"/>
              <w:bottom w:w="0" w:type="dxa"/>
              <w:right w:w="70" w:type="dxa"/>
            </w:tcMar>
            <w:vAlign w:val="bottom"/>
          </w:tcPr>
          <w:p w14:paraId="4EF92D85" w14:textId="77777777" w:rsidR="00B511E4" w:rsidRDefault="00B511E4">
            <w:pPr>
              <w:spacing w:after="0" w:line="240" w:lineRule="auto"/>
              <w:jc w:val="center"/>
              <w:rPr>
                <w:rFonts w:ascii="Times New Roman" w:eastAsia="Times New Roman" w:hAnsi="Times New Roman"/>
                <w:b/>
                <w:bCs/>
                <w:kern w:val="0"/>
                <w:sz w:val="20"/>
                <w:szCs w:val="20"/>
                <w:lang w:eastAsia="bg-BG"/>
              </w:rPr>
            </w:pPr>
          </w:p>
        </w:tc>
        <w:tc>
          <w:tcPr>
            <w:tcW w:w="1340" w:type="dxa"/>
            <w:shd w:val="clear" w:color="auto" w:fill="auto"/>
            <w:noWrap/>
            <w:tcMar>
              <w:top w:w="0" w:type="dxa"/>
              <w:left w:w="70" w:type="dxa"/>
              <w:bottom w:w="0" w:type="dxa"/>
              <w:right w:w="70" w:type="dxa"/>
            </w:tcMar>
            <w:vAlign w:val="bottom"/>
          </w:tcPr>
          <w:p w14:paraId="48542E0B" w14:textId="77777777" w:rsidR="00B511E4" w:rsidRDefault="00B511E4">
            <w:pPr>
              <w:spacing w:after="0" w:line="240" w:lineRule="auto"/>
              <w:rPr>
                <w:rFonts w:ascii="Times New Roman" w:eastAsia="Times New Roman" w:hAnsi="Times New Roman"/>
                <w:kern w:val="0"/>
                <w:sz w:val="20"/>
                <w:szCs w:val="20"/>
                <w:lang w:eastAsia="bg-BG"/>
              </w:rPr>
            </w:pPr>
          </w:p>
        </w:tc>
        <w:tc>
          <w:tcPr>
            <w:tcW w:w="1020" w:type="dxa"/>
            <w:shd w:val="clear" w:color="auto" w:fill="auto"/>
            <w:noWrap/>
            <w:tcMar>
              <w:top w:w="0" w:type="dxa"/>
              <w:left w:w="70" w:type="dxa"/>
              <w:bottom w:w="0" w:type="dxa"/>
              <w:right w:w="70" w:type="dxa"/>
            </w:tcMar>
            <w:vAlign w:val="bottom"/>
          </w:tcPr>
          <w:p w14:paraId="607736F5" w14:textId="77777777" w:rsidR="00B511E4" w:rsidRDefault="00B511E4">
            <w:pPr>
              <w:spacing w:after="0" w:line="240" w:lineRule="auto"/>
              <w:rPr>
                <w:rFonts w:ascii="Times New Roman" w:eastAsia="Times New Roman" w:hAnsi="Times New Roman"/>
                <w:kern w:val="0"/>
                <w:sz w:val="20"/>
                <w:szCs w:val="20"/>
                <w:lang w:eastAsia="bg-BG"/>
              </w:rPr>
            </w:pPr>
          </w:p>
        </w:tc>
        <w:tc>
          <w:tcPr>
            <w:tcW w:w="1600" w:type="dxa"/>
            <w:shd w:val="clear" w:color="auto" w:fill="auto"/>
            <w:noWrap/>
            <w:tcMar>
              <w:top w:w="0" w:type="dxa"/>
              <w:left w:w="70" w:type="dxa"/>
              <w:bottom w:w="0" w:type="dxa"/>
              <w:right w:w="70" w:type="dxa"/>
            </w:tcMar>
            <w:vAlign w:val="bottom"/>
          </w:tcPr>
          <w:p w14:paraId="58844279" w14:textId="77777777" w:rsidR="00B511E4" w:rsidRDefault="00B511E4">
            <w:pPr>
              <w:spacing w:after="0" w:line="240" w:lineRule="auto"/>
              <w:rPr>
                <w:rFonts w:ascii="Times New Roman" w:eastAsia="Times New Roman" w:hAnsi="Times New Roman"/>
                <w:kern w:val="0"/>
                <w:sz w:val="20"/>
                <w:szCs w:val="20"/>
                <w:lang w:eastAsia="bg-BG"/>
              </w:rPr>
            </w:pPr>
          </w:p>
        </w:tc>
      </w:tr>
      <w:tr w:rsidR="00B511E4" w14:paraId="348171E0" w14:textId="77777777">
        <w:tblPrEx>
          <w:tblCellMar>
            <w:top w:w="0" w:type="dxa"/>
            <w:bottom w:w="0" w:type="dxa"/>
          </w:tblCellMar>
        </w:tblPrEx>
        <w:trPr>
          <w:trHeight w:val="1770"/>
        </w:trPr>
        <w:tc>
          <w:tcPr>
            <w:tcW w:w="64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736B2BD2" w14:textId="77777777" w:rsidR="00B511E4" w:rsidRDefault="00000000">
            <w:pPr>
              <w:spacing w:after="0" w:line="240" w:lineRule="auto"/>
              <w:jc w:val="center"/>
              <w:rPr>
                <w:rFonts w:ascii="Times New Roman" w:eastAsia="Times New Roman" w:hAnsi="Times New Roman"/>
                <w:b/>
                <w:bCs/>
                <w:kern w:val="0"/>
                <w:sz w:val="20"/>
                <w:szCs w:val="20"/>
                <w:lang w:eastAsia="bg-BG"/>
              </w:rPr>
            </w:pPr>
            <w:r>
              <w:rPr>
                <w:rFonts w:ascii="Times New Roman" w:eastAsia="Times New Roman" w:hAnsi="Times New Roman"/>
                <w:b/>
                <w:bCs/>
                <w:kern w:val="0"/>
                <w:sz w:val="20"/>
                <w:szCs w:val="20"/>
                <w:lang w:eastAsia="bg-BG"/>
              </w:rPr>
              <w:t>ІІІ.</w:t>
            </w:r>
          </w:p>
        </w:tc>
        <w:tc>
          <w:tcPr>
            <w:tcW w:w="5620" w:type="dxa"/>
            <w:tcBorders>
              <w:bottom w:val="single" w:sz="4" w:space="0" w:color="000000"/>
              <w:right w:val="single" w:sz="8" w:space="0" w:color="000000"/>
            </w:tcBorders>
            <w:shd w:val="clear" w:color="auto" w:fill="auto"/>
            <w:tcMar>
              <w:top w:w="0" w:type="dxa"/>
              <w:left w:w="70" w:type="dxa"/>
              <w:bottom w:w="0" w:type="dxa"/>
              <w:right w:w="70" w:type="dxa"/>
            </w:tcMar>
            <w:vAlign w:val="bottom"/>
          </w:tcPr>
          <w:p w14:paraId="717CFAF1" w14:textId="77777777" w:rsidR="00B511E4" w:rsidRDefault="00000000">
            <w:pPr>
              <w:spacing w:after="0" w:line="240" w:lineRule="auto"/>
              <w:jc w:val="center"/>
              <w:rPr>
                <w:rFonts w:ascii="Times New Roman" w:eastAsia="Times New Roman" w:hAnsi="Times New Roman"/>
                <w:b/>
                <w:bCs/>
                <w:kern w:val="0"/>
                <w:sz w:val="20"/>
                <w:szCs w:val="20"/>
                <w:lang w:eastAsia="bg-BG"/>
              </w:rPr>
            </w:pPr>
            <w:r>
              <w:rPr>
                <w:rFonts w:ascii="Times New Roman" w:eastAsia="Times New Roman" w:hAnsi="Times New Roman"/>
                <w:b/>
                <w:bCs/>
                <w:kern w:val="0"/>
                <w:sz w:val="20"/>
                <w:szCs w:val="20"/>
                <w:lang w:eastAsia="bg-BG"/>
              </w:rPr>
              <w:t xml:space="preserve">"Проучване, проектиране, изграждане, поддържане, експлоатация, закриване и </w:t>
            </w:r>
            <w:proofErr w:type="spellStart"/>
            <w:r>
              <w:rPr>
                <w:rFonts w:ascii="Times New Roman" w:eastAsia="Times New Roman" w:hAnsi="Times New Roman"/>
                <w:b/>
                <w:bCs/>
                <w:kern w:val="0"/>
                <w:sz w:val="20"/>
                <w:szCs w:val="20"/>
                <w:lang w:eastAsia="bg-BG"/>
              </w:rPr>
              <w:t>моноторитг</w:t>
            </w:r>
            <w:proofErr w:type="spellEnd"/>
            <w:r>
              <w:rPr>
                <w:rFonts w:ascii="Times New Roman" w:eastAsia="Times New Roman" w:hAnsi="Times New Roman"/>
                <w:b/>
                <w:bCs/>
                <w:kern w:val="0"/>
                <w:sz w:val="20"/>
                <w:szCs w:val="20"/>
                <w:lang w:eastAsia="bg-BG"/>
              </w:rPr>
              <w:t xml:space="preserve"> на депата за битови отпадъци или други инсталации или съоръжения за обезвреждане, рециклиране, компостиране, анаеробно разграждане и друго третиране и оползотворяване на битови отпадъци, отчисления по чл. 60 и чл. 64 от Закона за управление на отпадъците"</w:t>
            </w:r>
          </w:p>
        </w:tc>
        <w:tc>
          <w:tcPr>
            <w:tcW w:w="1500"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62B3DFDE" w14:textId="77777777" w:rsidR="00B511E4" w:rsidRDefault="00000000">
            <w:pPr>
              <w:spacing w:after="0" w:line="240" w:lineRule="auto"/>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 </w:t>
            </w:r>
          </w:p>
        </w:tc>
        <w:tc>
          <w:tcPr>
            <w:tcW w:w="1049"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29A02C47" w14:textId="77777777" w:rsidR="00B511E4" w:rsidRDefault="00000000">
            <w:pPr>
              <w:spacing w:after="0" w:line="240" w:lineRule="auto"/>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 </w:t>
            </w:r>
          </w:p>
        </w:tc>
        <w:tc>
          <w:tcPr>
            <w:tcW w:w="1397"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00CF7777" w14:textId="77777777" w:rsidR="00B511E4" w:rsidRDefault="00000000">
            <w:pPr>
              <w:spacing w:after="0" w:line="240" w:lineRule="auto"/>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 </w:t>
            </w:r>
          </w:p>
        </w:tc>
        <w:tc>
          <w:tcPr>
            <w:tcW w:w="1963" w:type="dxa"/>
            <w:shd w:val="clear" w:color="auto" w:fill="auto"/>
            <w:noWrap/>
            <w:tcMar>
              <w:top w:w="0" w:type="dxa"/>
              <w:left w:w="70" w:type="dxa"/>
              <w:bottom w:w="0" w:type="dxa"/>
              <w:right w:w="70" w:type="dxa"/>
            </w:tcMar>
            <w:vAlign w:val="bottom"/>
          </w:tcPr>
          <w:p w14:paraId="3226B146" w14:textId="77777777" w:rsidR="00B511E4" w:rsidRDefault="00B511E4">
            <w:pPr>
              <w:spacing w:after="0" w:line="240" w:lineRule="auto"/>
              <w:rPr>
                <w:rFonts w:ascii="Times New Roman" w:eastAsia="Times New Roman" w:hAnsi="Times New Roman"/>
                <w:kern w:val="0"/>
                <w:sz w:val="20"/>
                <w:szCs w:val="20"/>
                <w:lang w:eastAsia="bg-BG"/>
              </w:rPr>
            </w:pPr>
          </w:p>
        </w:tc>
        <w:tc>
          <w:tcPr>
            <w:tcW w:w="1340" w:type="dxa"/>
            <w:shd w:val="clear" w:color="auto" w:fill="auto"/>
            <w:noWrap/>
            <w:tcMar>
              <w:top w:w="0" w:type="dxa"/>
              <w:left w:w="70" w:type="dxa"/>
              <w:bottom w:w="0" w:type="dxa"/>
              <w:right w:w="70" w:type="dxa"/>
            </w:tcMar>
            <w:vAlign w:val="bottom"/>
          </w:tcPr>
          <w:p w14:paraId="116BA83F" w14:textId="77777777" w:rsidR="00B511E4" w:rsidRDefault="00B511E4">
            <w:pPr>
              <w:spacing w:after="0" w:line="240" w:lineRule="auto"/>
              <w:rPr>
                <w:rFonts w:ascii="Times New Roman" w:eastAsia="Times New Roman" w:hAnsi="Times New Roman"/>
                <w:kern w:val="0"/>
                <w:sz w:val="20"/>
                <w:szCs w:val="20"/>
                <w:lang w:eastAsia="bg-BG"/>
              </w:rPr>
            </w:pPr>
          </w:p>
        </w:tc>
        <w:tc>
          <w:tcPr>
            <w:tcW w:w="1020" w:type="dxa"/>
            <w:shd w:val="clear" w:color="auto" w:fill="auto"/>
            <w:noWrap/>
            <w:tcMar>
              <w:top w:w="0" w:type="dxa"/>
              <w:left w:w="70" w:type="dxa"/>
              <w:bottom w:w="0" w:type="dxa"/>
              <w:right w:w="70" w:type="dxa"/>
            </w:tcMar>
            <w:vAlign w:val="bottom"/>
          </w:tcPr>
          <w:p w14:paraId="6A222162" w14:textId="77777777" w:rsidR="00B511E4" w:rsidRDefault="00B511E4">
            <w:pPr>
              <w:spacing w:after="0" w:line="240" w:lineRule="auto"/>
              <w:rPr>
                <w:rFonts w:ascii="Times New Roman" w:eastAsia="Times New Roman" w:hAnsi="Times New Roman"/>
                <w:kern w:val="0"/>
                <w:sz w:val="20"/>
                <w:szCs w:val="20"/>
                <w:lang w:eastAsia="bg-BG"/>
              </w:rPr>
            </w:pPr>
          </w:p>
        </w:tc>
        <w:tc>
          <w:tcPr>
            <w:tcW w:w="1600" w:type="dxa"/>
            <w:shd w:val="clear" w:color="auto" w:fill="auto"/>
            <w:noWrap/>
            <w:tcMar>
              <w:top w:w="0" w:type="dxa"/>
              <w:left w:w="70" w:type="dxa"/>
              <w:bottom w:w="0" w:type="dxa"/>
              <w:right w:w="70" w:type="dxa"/>
            </w:tcMar>
            <w:vAlign w:val="bottom"/>
          </w:tcPr>
          <w:p w14:paraId="3A67A067" w14:textId="77777777" w:rsidR="00B511E4" w:rsidRDefault="00B511E4">
            <w:pPr>
              <w:spacing w:after="0" w:line="240" w:lineRule="auto"/>
              <w:rPr>
                <w:rFonts w:ascii="Times New Roman" w:eastAsia="Times New Roman" w:hAnsi="Times New Roman"/>
                <w:kern w:val="0"/>
                <w:sz w:val="20"/>
                <w:szCs w:val="20"/>
                <w:lang w:eastAsia="bg-BG"/>
              </w:rPr>
            </w:pPr>
          </w:p>
        </w:tc>
      </w:tr>
      <w:tr w:rsidR="00B511E4" w14:paraId="63C170E8" w14:textId="77777777">
        <w:tblPrEx>
          <w:tblCellMar>
            <w:top w:w="0" w:type="dxa"/>
            <w:bottom w:w="0" w:type="dxa"/>
          </w:tblCellMar>
        </w:tblPrEx>
        <w:trPr>
          <w:trHeight w:val="530"/>
        </w:trPr>
        <w:tc>
          <w:tcPr>
            <w:tcW w:w="64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64FA6BC6" w14:textId="77777777" w:rsidR="00B511E4" w:rsidRDefault="00000000">
            <w:pPr>
              <w:spacing w:after="0" w:line="240" w:lineRule="auto"/>
              <w:jc w:val="center"/>
              <w:rPr>
                <w:rFonts w:ascii="Times New Roman" w:eastAsia="Times New Roman" w:hAnsi="Times New Roman"/>
                <w:b/>
                <w:bCs/>
                <w:kern w:val="0"/>
                <w:sz w:val="20"/>
                <w:szCs w:val="20"/>
                <w:lang w:eastAsia="bg-BG"/>
              </w:rPr>
            </w:pPr>
            <w:r>
              <w:rPr>
                <w:rFonts w:ascii="Times New Roman" w:eastAsia="Times New Roman" w:hAnsi="Times New Roman"/>
                <w:b/>
                <w:bCs/>
                <w:kern w:val="0"/>
                <w:sz w:val="20"/>
                <w:szCs w:val="20"/>
                <w:lang w:eastAsia="bg-BG"/>
              </w:rPr>
              <w:t>1.</w:t>
            </w:r>
          </w:p>
        </w:tc>
        <w:tc>
          <w:tcPr>
            <w:tcW w:w="5620" w:type="dxa"/>
            <w:tcBorders>
              <w:bottom w:val="single" w:sz="4" w:space="0" w:color="000000"/>
              <w:right w:val="single" w:sz="8" w:space="0" w:color="000000"/>
            </w:tcBorders>
            <w:shd w:val="clear" w:color="auto" w:fill="auto"/>
            <w:tcMar>
              <w:top w:w="0" w:type="dxa"/>
              <w:left w:w="70" w:type="dxa"/>
              <w:bottom w:w="0" w:type="dxa"/>
              <w:right w:w="70" w:type="dxa"/>
            </w:tcMar>
            <w:vAlign w:val="bottom"/>
          </w:tcPr>
          <w:p w14:paraId="76057D1E" w14:textId="77777777" w:rsidR="00B511E4" w:rsidRDefault="00000000">
            <w:pPr>
              <w:spacing w:after="0" w:line="240" w:lineRule="auto"/>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Отчисления по чл. 60 от Закона за управление на отпадъците за регионално депо І клетка за тон</w:t>
            </w:r>
          </w:p>
        </w:tc>
        <w:tc>
          <w:tcPr>
            <w:tcW w:w="1500"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14:paraId="4B9DE135"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1500</w:t>
            </w:r>
          </w:p>
        </w:tc>
        <w:tc>
          <w:tcPr>
            <w:tcW w:w="1049"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14:paraId="02D58B18"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15,96</w:t>
            </w:r>
          </w:p>
        </w:tc>
        <w:tc>
          <w:tcPr>
            <w:tcW w:w="1397"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14:paraId="5545CD37"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23940,00</w:t>
            </w:r>
          </w:p>
        </w:tc>
        <w:tc>
          <w:tcPr>
            <w:tcW w:w="1963" w:type="dxa"/>
            <w:shd w:val="clear" w:color="auto" w:fill="auto"/>
            <w:noWrap/>
            <w:tcMar>
              <w:top w:w="0" w:type="dxa"/>
              <w:left w:w="70" w:type="dxa"/>
              <w:bottom w:w="0" w:type="dxa"/>
              <w:right w:w="70" w:type="dxa"/>
            </w:tcMar>
            <w:vAlign w:val="bottom"/>
          </w:tcPr>
          <w:p w14:paraId="71DEAB58" w14:textId="77777777" w:rsidR="00B511E4" w:rsidRDefault="00B511E4">
            <w:pPr>
              <w:spacing w:after="0" w:line="240" w:lineRule="auto"/>
              <w:jc w:val="center"/>
              <w:rPr>
                <w:rFonts w:ascii="Times New Roman" w:eastAsia="Times New Roman" w:hAnsi="Times New Roman"/>
                <w:kern w:val="0"/>
                <w:sz w:val="20"/>
                <w:szCs w:val="20"/>
                <w:lang w:eastAsia="bg-BG"/>
              </w:rPr>
            </w:pPr>
          </w:p>
        </w:tc>
        <w:tc>
          <w:tcPr>
            <w:tcW w:w="1340" w:type="dxa"/>
            <w:shd w:val="clear" w:color="auto" w:fill="auto"/>
            <w:noWrap/>
            <w:tcMar>
              <w:top w:w="0" w:type="dxa"/>
              <w:left w:w="70" w:type="dxa"/>
              <w:bottom w:w="0" w:type="dxa"/>
              <w:right w:w="70" w:type="dxa"/>
            </w:tcMar>
            <w:vAlign w:val="bottom"/>
          </w:tcPr>
          <w:p w14:paraId="06604330" w14:textId="77777777" w:rsidR="00B511E4" w:rsidRDefault="00B511E4">
            <w:pPr>
              <w:spacing w:after="0" w:line="240" w:lineRule="auto"/>
              <w:rPr>
                <w:rFonts w:ascii="Times New Roman" w:eastAsia="Times New Roman" w:hAnsi="Times New Roman"/>
                <w:kern w:val="0"/>
                <w:sz w:val="20"/>
                <w:szCs w:val="20"/>
                <w:lang w:eastAsia="bg-BG"/>
              </w:rPr>
            </w:pPr>
          </w:p>
        </w:tc>
        <w:tc>
          <w:tcPr>
            <w:tcW w:w="1020" w:type="dxa"/>
            <w:shd w:val="clear" w:color="auto" w:fill="auto"/>
            <w:noWrap/>
            <w:tcMar>
              <w:top w:w="0" w:type="dxa"/>
              <w:left w:w="70" w:type="dxa"/>
              <w:bottom w:w="0" w:type="dxa"/>
              <w:right w:w="70" w:type="dxa"/>
            </w:tcMar>
            <w:vAlign w:val="bottom"/>
          </w:tcPr>
          <w:p w14:paraId="35FE316D" w14:textId="77777777" w:rsidR="00B511E4" w:rsidRDefault="00B511E4">
            <w:pPr>
              <w:spacing w:after="0" w:line="240" w:lineRule="auto"/>
              <w:rPr>
                <w:rFonts w:ascii="Times New Roman" w:eastAsia="Times New Roman" w:hAnsi="Times New Roman"/>
                <w:kern w:val="0"/>
                <w:sz w:val="20"/>
                <w:szCs w:val="20"/>
                <w:lang w:eastAsia="bg-BG"/>
              </w:rPr>
            </w:pPr>
          </w:p>
        </w:tc>
        <w:tc>
          <w:tcPr>
            <w:tcW w:w="1600" w:type="dxa"/>
            <w:shd w:val="clear" w:color="auto" w:fill="auto"/>
            <w:noWrap/>
            <w:tcMar>
              <w:top w:w="0" w:type="dxa"/>
              <w:left w:w="70" w:type="dxa"/>
              <w:bottom w:w="0" w:type="dxa"/>
              <w:right w:w="70" w:type="dxa"/>
            </w:tcMar>
            <w:vAlign w:val="bottom"/>
          </w:tcPr>
          <w:p w14:paraId="73BAE3C8" w14:textId="77777777" w:rsidR="00B511E4" w:rsidRDefault="00B511E4">
            <w:pPr>
              <w:spacing w:after="0" w:line="240" w:lineRule="auto"/>
              <w:rPr>
                <w:rFonts w:ascii="Times New Roman" w:eastAsia="Times New Roman" w:hAnsi="Times New Roman"/>
                <w:kern w:val="0"/>
                <w:sz w:val="20"/>
                <w:szCs w:val="20"/>
                <w:lang w:eastAsia="bg-BG"/>
              </w:rPr>
            </w:pPr>
          </w:p>
        </w:tc>
      </w:tr>
      <w:tr w:rsidR="00B511E4" w14:paraId="5B786A5F" w14:textId="77777777">
        <w:tblPrEx>
          <w:tblCellMar>
            <w:top w:w="0" w:type="dxa"/>
            <w:bottom w:w="0" w:type="dxa"/>
          </w:tblCellMar>
        </w:tblPrEx>
        <w:trPr>
          <w:trHeight w:val="585"/>
        </w:trPr>
        <w:tc>
          <w:tcPr>
            <w:tcW w:w="64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0F155ADD" w14:textId="77777777" w:rsidR="00B511E4" w:rsidRDefault="00000000">
            <w:pPr>
              <w:spacing w:after="0" w:line="240" w:lineRule="auto"/>
              <w:jc w:val="center"/>
              <w:rPr>
                <w:rFonts w:ascii="Times New Roman" w:eastAsia="Times New Roman" w:hAnsi="Times New Roman"/>
                <w:b/>
                <w:bCs/>
                <w:kern w:val="0"/>
                <w:sz w:val="20"/>
                <w:szCs w:val="20"/>
                <w:lang w:eastAsia="bg-BG"/>
              </w:rPr>
            </w:pPr>
            <w:r>
              <w:rPr>
                <w:rFonts w:ascii="Times New Roman" w:eastAsia="Times New Roman" w:hAnsi="Times New Roman"/>
                <w:b/>
                <w:bCs/>
                <w:kern w:val="0"/>
                <w:sz w:val="20"/>
                <w:szCs w:val="20"/>
                <w:lang w:eastAsia="bg-BG"/>
              </w:rPr>
              <w:t>2.</w:t>
            </w:r>
          </w:p>
        </w:tc>
        <w:tc>
          <w:tcPr>
            <w:tcW w:w="5620" w:type="dxa"/>
            <w:tcBorders>
              <w:bottom w:val="single" w:sz="4" w:space="0" w:color="000000"/>
              <w:right w:val="single" w:sz="8" w:space="0" w:color="000000"/>
            </w:tcBorders>
            <w:shd w:val="clear" w:color="auto" w:fill="auto"/>
            <w:tcMar>
              <w:top w:w="0" w:type="dxa"/>
              <w:left w:w="70" w:type="dxa"/>
              <w:bottom w:w="0" w:type="dxa"/>
              <w:right w:w="70" w:type="dxa"/>
            </w:tcMar>
            <w:vAlign w:val="bottom"/>
          </w:tcPr>
          <w:p w14:paraId="414B76F3" w14:textId="77777777" w:rsidR="00B511E4" w:rsidRDefault="00000000">
            <w:pPr>
              <w:spacing w:after="0" w:line="240" w:lineRule="auto"/>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Отчисления по чл. 64 от Закона за управление на отпадъците за тон</w:t>
            </w:r>
          </w:p>
        </w:tc>
        <w:tc>
          <w:tcPr>
            <w:tcW w:w="1500"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14:paraId="071F17A1"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1500</w:t>
            </w:r>
          </w:p>
        </w:tc>
        <w:tc>
          <w:tcPr>
            <w:tcW w:w="1049"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14:paraId="4EDA3CAD"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47,50</w:t>
            </w:r>
          </w:p>
        </w:tc>
        <w:tc>
          <w:tcPr>
            <w:tcW w:w="1397"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14:paraId="255693BD"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71250,00</w:t>
            </w:r>
          </w:p>
        </w:tc>
        <w:tc>
          <w:tcPr>
            <w:tcW w:w="1963" w:type="dxa"/>
            <w:shd w:val="clear" w:color="auto" w:fill="auto"/>
            <w:noWrap/>
            <w:tcMar>
              <w:top w:w="0" w:type="dxa"/>
              <w:left w:w="70" w:type="dxa"/>
              <w:bottom w:w="0" w:type="dxa"/>
              <w:right w:w="70" w:type="dxa"/>
            </w:tcMar>
            <w:vAlign w:val="bottom"/>
          </w:tcPr>
          <w:p w14:paraId="056E79CD" w14:textId="77777777" w:rsidR="00B511E4" w:rsidRDefault="00B511E4">
            <w:pPr>
              <w:spacing w:after="0" w:line="240" w:lineRule="auto"/>
              <w:jc w:val="center"/>
              <w:rPr>
                <w:rFonts w:ascii="Times New Roman" w:eastAsia="Times New Roman" w:hAnsi="Times New Roman"/>
                <w:kern w:val="0"/>
                <w:sz w:val="20"/>
                <w:szCs w:val="20"/>
                <w:lang w:eastAsia="bg-BG"/>
              </w:rPr>
            </w:pPr>
          </w:p>
        </w:tc>
        <w:tc>
          <w:tcPr>
            <w:tcW w:w="1340" w:type="dxa"/>
            <w:shd w:val="clear" w:color="auto" w:fill="auto"/>
            <w:noWrap/>
            <w:tcMar>
              <w:top w:w="0" w:type="dxa"/>
              <w:left w:w="70" w:type="dxa"/>
              <w:bottom w:w="0" w:type="dxa"/>
              <w:right w:w="70" w:type="dxa"/>
            </w:tcMar>
            <w:vAlign w:val="bottom"/>
          </w:tcPr>
          <w:p w14:paraId="7A437387" w14:textId="77777777" w:rsidR="00B511E4" w:rsidRDefault="00B511E4">
            <w:pPr>
              <w:spacing w:after="0" w:line="240" w:lineRule="auto"/>
              <w:rPr>
                <w:rFonts w:ascii="Times New Roman" w:eastAsia="Times New Roman" w:hAnsi="Times New Roman"/>
                <w:kern w:val="0"/>
                <w:sz w:val="20"/>
                <w:szCs w:val="20"/>
                <w:lang w:eastAsia="bg-BG"/>
              </w:rPr>
            </w:pPr>
          </w:p>
        </w:tc>
        <w:tc>
          <w:tcPr>
            <w:tcW w:w="1020" w:type="dxa"/>
            <w:shd w:val="clear" w:color="auto" w:fill="auto"/>
            <w:noWrap/>
            <w:tcMar>
              <w:top w:w="0" w:type="dxa"/>
              <w:left w:w="70" w:type="dxa"/>
              <w:bottom w:w="0" w:type="dxa"/>
              <w:right w:w="70" w:type="dxa"/>
            </w:tcMar>
            <w:vAlign w:val="bottom"/>
          </w:tcPr>
          <w:p w14:paraId="08B3FBE1" w14:textId="77777777" w:rsidR="00B511E4" w:rsidRDefault="00B511E4">
            <w:pPr>
              <w:spacing w:after="0" w:line="240" w:lineRule="auto"/>
              <w:rPr>
                <w:rFonts w:ascii="Times New Roman" w:eastAsia="Times New Roman" w:hAnsi="Times New Roman"/>
                <w:kern w:val="0"/>
                <w:sz w:val="20"/>
                <w:szCs w:val="20"/>
                <w:lang w:eastAsia="bg-BG"/>
              </w:rPr>
            </w:pPr>
          </w:p>
        </w:tc>
        <w:tc>
          <w:tcPr>
            <w:tcW w:w="1600" w:type="dxa"/>
            <w:shd w:val="clear" w:color="auto" w:fill="auto"/>
            <w:noWrap/>
            <w:tcMar>
              <w:top w:w="0" w:type="dxa"/>
              <w:left w:w="70" w:type="dxa"/>
              <w:bottom w:w="0" w:type="dxa"/>
              <w:right w:w="70" w:type="dxa"/>
            </w:tcMar>
            <w:vAlign w:val="bottom"/>
          </w:tcPr>
          <w:p w14:paraId="7BD2A7B3" w14:textId="77777777" w:rsidR="00B511E4" w:rsidRDefault="00B511E4">
            <w:pPr>
              <w:spacing w:after="0" w:line="240" w:lineRule="auto"/>
              <w:rPr>
                <w:rFonts w:ascii="Times New Roman" w:eastAsia="Times New Roman" w:hAnsi="Times New Roman"/>
                <w:kern w:val="0"/>
                <w:sz w:val="20"/>
                <w:szCs w:val="20"/>
                <w:lang w:eastAsia="bg-BG"/>
              </w:rPr>
            </w:pPr>
          </w:p>
        </w:tc>
      </w:tr>
      <w:tr w:rsidR="00B511E4" w14:paraId="0AA81ED9" w14:textId="77777777">
        <w:tblPrEx>
          <w:tblCellMar>
            <w:top w:w="0" w:type="dxa"/>
            <w:bottom w:w="0" w:type="dxa"/>
          </w:tblCellMar>
        </w:tblPrEx>
        <w:trPr>
          <w:trHeight w:val="840"/>
        </w:trPr>
        <w:tc>
          <w:tcPr>
            <w:tcW w:w="64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3595B187" w14:textId="77777777" w:rsidR="00B511E4" w:rsidRDefault="00000000">
            <w:pPr>
              <w:spacing w:after="0" w:line="240" w:lineRule="auto"/>
              <w:jc w:val="center"/>
              <w:rPr>
                <w:rFonts w:ascii="Times New Roman" w:eastAsia="Times New Roman" w:hAnsi="Times New Roman"/>
                <w:b/>
                <w:bCs/>
                <w:kern w:val="0"/>
                <w:sz w:val="20"/>
                <w:szCs w:val="20"/>
                <w:lang w:eastAsia="bg-BG"/>
              </w:rPr>
            </w:pPr>
            <w:r>
              <w:rPr>
                <w:rFonts w:ascii="Times New Roman" w:eastAsia="Times New Roman" w:hAnsi="Times New Roman"/>
                <w:b/>
                <w:bCs/>
                <w:kern w:val="0"/>
                <w:sz w:val="20"/>
                <w:szCs w:val="20"/>
                <w:lang w:eastAsia="bg-BG"/>
              </w:rPr>
              <w:t>3.</w:t>
            </w:r>
          </w:p>
        </w:tc>
        <w:tc>
          <w:tcPr>
            <w:tcW w:w="5620" w:type="dxa"/>
            <w:tcBorders>
              <w:bottom w:val="single" w:sz="4" w:space="0" w:color="000000"/>
              <w:right w:val="single" w:sz="8" w:space="0" w:color="000000"/>
            </w:tcBorders>
            <w:shd w:val="clear" w:color="auto" w:fill="auto"/>
            <w:tcMar>
              <w:top w:w="0" w:type="dxa"/>
              <w:left w:w="70" w:type="dxa"/>
              <w:bottom w:w="0" w:type="dxa"/>
              <w:right w:w="70" w:type="dxa"/>
            </w:tcMar>
            <w:vAlign w:val="bottom"/>
          </w:tcPr>
          <w:p w14:paraId="4AC85AEA" w14:textId="77777777" w:rsidR="00B511E4" w:rsidRDefault="00000000">
            <w:pPr>
              <w:spacing w:after="0" w:line="240" w:lineRule="auto"/>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Експлоатационни разходи на съответните съоръжения (включително за сепариране и оползотворяване на битови отпадъци); за тон</w:t>
            </w:r>
          </w:p>
        </w:tc>
        <w:tc>
          <w:tcPr>
            <w:tcW w:w="1500"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14:paraId="035498CE"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2500</w:t>
            </w:r>
          </w:p>
        </w:tc>
        <w:tc>
          <w:tcPr>
            <w:tcW w:w="1049"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14:paraId="5F76C97C"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59,95</w:t>
            </w:r>
          </w:p>
        </w:tc>
        <w:tc>
          <w:tcPr>
            <w:tcW w:w="1397"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14:paraId="6B1C9228"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149875,00</w:t>
            </w:r>
          </w:p>
        </w:tc>
        <w:tc>
          <w:tcPr>
            <w:tcW w:w="1963" w:type="dxa"/>
            <w:shd w:val="clear" w:color="auto" w:fill="auto"/>
            <w:noWrap/>
            <w:tcMar>
              <w:top w:w="0" w:type="dxa"/>
              <w:left w:w="70" w:type="dxa"/>
              <w:bottom w:w="0" w:type="dxa"/>
              <w:right w:w="70" w:type="dxa"/>
            </w:tcMar>
            <w:vAlign w:val="bottom"/>
          </w:tcPr>
          <w:p w14:paraId="421FFFE4" w14:textId="77777777" w:rsidR="00B511E4" w:rsidRDefault="00B511E4">
            <w:pPr>
              <w:spacing w:after="0" w:line="240" w:lineRule="auto"/>
              <w:jc w:val="center"/>
              <w:rPr>
                <w:rFonts w:ascii="Times New Roman" w:eastAsia="Times New Roman" w:hAnsi="Times New Roman"/>
                <w:kern w:val="0"/>
                <w:sz w:val="20"/>
                <w:szCs w:val="20"/>
                <w:lang w:eastAsia="bg-BG"/>
              </w:rPr>
            </w:pPr>
          </w:p>
        </w:tc>
        <w:tc>
          <w:tcPr>
            <w:tcW w:w="1340" w:type="dxa"/>
            <w:shd w:val="clear" w:color="auto" w:fill="auto"/>
            <w:noWrap/>
            <w:tcMar>
              <w:top w:w="0" w:type="dxa"/>
              <w:left w:w="70" w:type="dxa"/>
              <w:bottom w:w="0" w:type="dxa"/>
              <w:right w:w="70" w:type="dxa"/>
            </w:tcMar>
            <w:vAlign w:val="bottom"/>
          </w:tcPr>
          <w:p w14:paraId="60A8B54D" w14:textId="77777777" w:rsidR="00B511E4" w:rsidRDefault="00B511E4">
            <w:pPr>
              <w:spacing w:after="0" w:line="240" w:lineRule="auto"/>
              <w:rPr>
                <w:rFonts w:ascii="Times New Roman" w:eastAsia="Times New Roman" w:hAnsi="Times New Roman"/>
                <w:kern w:val="0"/>
                <w:sz w:val="20"/>
                <w:szCs w:val="20"/>
                <w:lang w:eastAsia="bg-BG"/>
              </w:rPr>
            </w:pPr>
          </w:p>
        </w:tc>
        <w:tc>
          <w:tcPr>
            <w:tcW w:w="1020" w:type="dxa"/>
            <w:shd w:val="clear" w:color="auto" w:fill="auto"/>
            <w:noWrap/>
            <w:tcMar>
              <w:top w:w="0" w:type="dxa"/>
              <w:left w:w="70" w:type="dxa"/>
              <w:bottom w:w="0" w:type="dxa"/>
              <w:right w:w="70" w:type="dxa"/>
            </w:tcMar>
            <w:vAlign w:val="bottom"/>
          </w:tcPr>
          <w:p w14:paraId="43404541" w14:textId="77777777" w:rsidR="00B511E4" w:rsidRDefault="00B511E4">
            <w:pPr>
              <w:spacing w:after="0" w:line="240" w:lineRule="auto"/>
              <w:rPr>
                <w:rFonts w:ascii="Times New Roman" w:eastAsia="Times New Roman" w:hAnsi="Times New Roman"/>
                <w:kern w:val="0"/>
                <w:sz w:val="20"/>
                <w:szCs w:val="20"/>
                <w:lang w:eastAsia="bg-BG"/>
              </w:rPr>
            </w:pPr>
          </w:p>
        </w:tc>
        <w:tc>
          <w:tcPr>
            <w:tcW w:w="1600" w:type="dxa"/>
            <w:shd w:val="clear" w:color="auto" w:fill="auto"/>
            <w:noWrap/>
            <w:tcMar>
              <w:top w:w="0" w:type="dxa"/>
              <w:left w:w="70" w:type="dxa"/>
              <w:bottom w:w="0" w:type="dxa"/>
              <w:right w:w="70" w:type="dxa"/>
            </w:tcMar>
            <w:vAlign w:val="bottom"/>
          </w:tcPr>
          <w:p w14:paraId="13ADB93D" w14:textId="77777777" w:rsidR="00B511E4" w:rsidRDefault="00B511E4">
            <w:pPr>
              <w:spacing w:after="0" w:line="240" w:lineRule="auto"/>
              <w:rPr>
                <w:rFonts w:ascii="Times New Roman" w:eastAsia="Times New Roman" w:hAnsi="Times New Roman"/>
                <w:kern w:val="0"/>
                <w:sz w:val="20"/>
                <w:szCs w:val="20"/>
                <w:lang w:eastAsia="bg-BG"/>
              </w:rPr>
            </w:pPr>
          </w:p>
        </w:tc>
      </w:tr>
      <w:tr w:rsidR="00B511E4" w14:paraId="7B14AF2E" w14:textId="77777777">
        <w:tblPrEx>
          <w:tblCellMar>
            <w:top w:w="0" w:type="dxa"/>
            <w:bottom w:w="0" w:type="dxa"/>
          </w:tblCellMar>
        </w:tblPrEx>
        <w:trPr>
          <w:trHeight w:val="310"/>
        </w:trPr>
        <w:tc>
          <w:tcPr>
            <w:tcW w:w="64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6EB41B75"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 </w:t>
            </w:r>
          </w:p>
        </w:tc>
        <w:tc>
          <w:tcPr>
            <w:tcW w:w="5620" w:type="dxa"/>
            <w:tcBorders>
              <w:bottom w:val="single" w:sz="4" w:space="0" w:color="000000"/>
              <w:right w:val="single" w:sz="8" w:space="0" w:color="000000"/>
            </w:tcBorders>
            <w:shd w:val="clear" w:color="auto" w:fill="auto"/>
            <w:tcMar>
              <w:top w:w="0" w:type="dxa"/>
              <w:left w:w="70" w:type="dxa"/>
              <w:bottom w:w="0" w:type="dxa"/>
              <w:right w:w="70" w:type="dxa"/>
            </w:tcMar>
            <w:vAlign w:val="bottom"/>
          </w:tcPr>
          <w:p w14:paraId="0E8E534A" w14:textId="77777777" w:rsidR="00B511E4" w:rsidRDefault="00000000">
            <w:pPr>
              <w:spacing w:after="0" w:line="240" w:lineRule="auto"/>
              <w:jc w:val="right"/>
              <w:rPr>
                <w:rFonts w:ascii="Times New Roman" w:eastAsia="Times New Roman" w:hAnsi="Times New Roman"/>
                <w:b/>
                <w:bCs/>
                <w:kern w:val="0"/>
                <w:sz w:val="20"/>
                <w:szCs w:val="20"/>
                <w:lang w:eastAsia="bg-BG"/>
              </w:rPr>
            </w:pPr>
            <w:r>
              <w:rPr>
                <w:rFonts w:ascii="Times New Roman" w:eastAsia="Times New Roman" w:hAnsi="Times New Roman"/>
                <w:b/>
                <w:bCs/>
                <w:kern w:val="0"/>
                <w:sz w:val="20"/>
                <w:szCs w:val="20"/>
                <w:lang w:eastAsia="bg-BG"/>
              </w:rPr>
              <w:t>Всичко:</w:t>
            </w:r>
          </w:p>
        </w:tc>
        <w:tc>
          <w:tcPr>
            <w:tcW w:w="1500"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051DF40F" w14:textId="77777777" w:rsidR="00B511E4" w:rsidRDefault="00000000">
            <w:pPr>
              <w:spacing w:after="0" w:line="240" w:lineRule="auto"/>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 </w:t>
            </w:r>
          </w:p>
        </w:tc>
        <w:tc>
          <w:tcPr>
            <w:tcW w:w="1049"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6928A370" w14:textId="77777777" w:rsidR="00B511E4" w:rsidRDefault="00000000">
            <w:pPr>
              <w:spacing w:after="0" w:line="240" w:lineRule="auto"/>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 </w:t>
            </w:r>
          </w:p>
        </w:tc>
        <w:tc>
          <w:tcPr>
            <w:tcW w:w="1397"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5712DE2C" w14:textId="77777777" w:rsidR="00B511E4" w:rsidRDefault="00000000">
            <w:pPr>
              <w:spacing w:after="0" w:line="240" w:lineRule="auto"/>
              <w:jc w:val="center"/>
              <w:rPr>
                <w:rFonts w:ascii="Times New Roman" w:eastAsia="Times New Roman" w:hAnsi="Times New Roman"/>
                <w:b/>
                <w:bCs/>
                <w:kern w:val="0"/>
                <w:sz w:val="20"/>
                <w:szCs w:val="20"/>
                <w:lang w:eastAsia="bg-BG"/>
              </w:rPr>
            </w:pPr>
            <w:r>
              <w:rPr>
                <w:rFonts w:ascii="Times New Roman" w:eastAsia="Times New Roman" w:hAnsi="Times New Roman"/>
                <w:b/>
                <w:bCs/>
                <w:kern w:val="0"/>
                <w:sz w:val="20"/>
                <w:szCs w:val="20"/>
                <w:lang w:eastAsia="bg-BG"/>
              </w:rPr>
              <w:t>245065,00</w:t>
            </w:r>
          </w:p>
        </w:tc>
        <w:tc>
          <w:tcPr>
            <w:tcW w:w="1963" w:type="dxa"/>
            <w:shd w:val="clear" w:color="auto" w:fill="auto"/>
            <w:noWrap/>
            <w:tcMar>
              <w:top w:w="0" w:type="dxa"/>
              <w:left w:w="70" w:type="dxa"/>
              <w:bottom w:w="0" w:type="dxa"/>
              <w:right w:w="70" w:type="dxa"/>
            </w:tcMar>
            <w:vAlign w:val="bottom"/>
          </w:tcPr>
          <w:p w14:paraId="09E219B3" w14:textId="77777777" w:rsidR="00B511E4" w:rsidRDefault="00B511E4">
            <w:pPr>
              <w:spacing w:after="0" w:line="240" w:lineRule="auto"/>
              <w:jc w:val="center"/>
              <w:rPr>
                <w:rFonts w:ascii="Times New Roman" w:eastAsia="Times New Roman" w:hAnsi="Times New Roman"/>
                <w:b/>
                <w:bCs/>
                <w:kern w:val="0"/>
                <w:sz w:val="20"/>
                <w:szCs w:val="20"/>
                <w:lang w:eastAsia="bg-BG"/>
              </w:rPr>
            </w:pPr>
          </w:p>
        </w:tc>
        <w:tc>
          <w:tcPr>
            <w:tcW w:w="1340" w:type="dxa"/>
            <w:shd w:val="clear" w:color="auto" w:fill="auto"/>
            <w:noWrap/>
            <w:tcMar>
              <w:top w:w="0" w:type="dxa"/>
              <w:left w:w="70" w:type="dxa"/>
              <w:bottom w:w="0" w:type="dxa"/>
              <w:right w:w="70" w:type="dxa"/>
            </w:tcMar>
            <w:vAlign w:val="bottom"/>
          </w:tcPr>
          <w:p w14:paraId="4200A817" w14:textId="77777777" w:rsidR="00B511E4" w:rsidRDefault="00B511E4">
            <w:pPr>
              <w:spacing w:after="0" w:line="240" w:lineRule="auto"/>
              <w:rPr>
                <w:rFonts w:ascii="Times New Roman" w:eastAsia="Times New Roman" w:hAnsi="Times New Roman"/>
                <w:kern w:val="0"/>
                <w:sz w:val="20"/>
                <w:szCs w:val="20"/>
                <w:lang w:eastAsia="bg-BG"/>
              </w:rPr>
            </w:pPr>
          </w:p>
        </w:tc>
        <w:tc>
          <w:tcPr>
            <w:tcW w:w="1020" w:type="dxa"/>
            <w:shd w:val="clear" w:color="auto" w:fill="auto"/>
            <w:noWrap/>
            <w:tcMar>
              <w:top w:w="0" w:type="dxa"/>
              <w:left w:w="70" w:type="dxa"/>
              <w:bottom w:w="0" w:type="dxa"/>
              <w:right w:w="70" w:type="dxa"/>
            </w:tcMar>
            <w:vAlign w:val="bottom"/>
          </w:tcPr>
          <w:p w14:paraId="2E3D5FCF" w14:textId="77777777" w:rsidR="00B511E4" w:rsidRDefault="00B511E4">
            <w:pPr>
              <w:spacing w:after="0" w:line="240" w:lineRule="auto"/>
              <w:rPr>
                <w:rFonts w:ascii="Times New Roman" w:eastAsia="Times New Roman" w:hAnsi="Times New Roman"/>
                <w:kern w:val="0"/>
                <w:sz w:val="20"/>
                <w:szCs w:val="20"/>
                <w:lang w:eastAsia="bg-BG"/>
              </w:rPr>
            </w:pPr>
          </w:p>
        </w:tc>
        <w:tc>
          <w:tcPr>
            <w:tcW w:w="1600" w:type="dxa"/>
            <w:shd w:val="clear" w:color="auto" w:fill="auto"/>
            <w:noWrap/>
            <w:tcMar>
              <w:top w:w="0" w:type="dxa"/>
              <w:left w:w="70" w:type="dxa"/>
              <w:bottom w:w="0" w:type="dxa"/>
              <w:right w:w="70" w:type="dxa"/>
            </w:tcMar>
            <w:vAlign w:val="bottom"/>
          </w:tcPr>
          <w:p w14:paraId="03915FCB" w14:textId="77777777" w:rsidR="00B511E4" w:rsidRDefault="00B511E4">
            <w:pPr>
              <w:spacing w:after="0" w:line="240" w:lineRule="auto"/>
              <w:rPr>
                <w:rFonts w:ascii="Times New Roman" w:eastAsia="Times New Roman" w:hAnsi="Times New Roman"/>
                <w:kern w:val="0"/>
                <w:sz w:val="20"/>
                <w:szCs w:val="20"/>
                <w:lang w:eastAsia="bg-BG"/>
              </w:rPr>
            </w:pPr>
          </w:p>
        </w:tc>
      </w:tr>
      <w:tr w:rsidR="00B511E4" w14:paraId="5D69FDB9" w14:textId="77777777">
        <w:tblPrEx>
          <w:tblCellMar>
            <w:top w:w="0" w:type="dxa"/>
            <w:bottom w:w="0" w:type="dxa"/>
          </w:tblCellMar>
        </w:tblPrEx>
        <w:trPr>
          <w:trHeight w:val="790"/>
        </w:trPr>
        <w:tc>
          <w:tcPr>
            <w:tcW w:w="64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63918001" w14:textId="77777777" w:rsidR="00B511E4" w:rsidRDefault="00000000">
            <w:pPr>
              <w:spacing w:after="0" w:line="240" w:lineRule="auto"/>
              <w:jc w:val="center"/>
              <w:rPr>
                <w:rFonts w:ascii="Times New Roman" w:eastAsia="Times New Roman" w:hAnsi="Times New Roman"/>
                <w:b/>
                <w:bCs/>
                <w:kern w:val="0"/>
                <w:sz w:val="20"/>
                <w:szCs w:val="20"/>
                <w:lang w:eastAsia="bg-BG"/>
              </w:rPr>
            </w:pPr>
            <w:r>
              <w:rPr>
                <w:rFonts w:ascii="Times New Roman" w:eastAsia="Times New Roman" w:hAnsi="Times New Roman"/>
                <w:b/>
                <w:bCs/>
                <w:kern w:val="0"/>
                <w:sz w:val="20"/>
                <w:szCs w:val="20"/>
                <w:lang w:eastAsia="bg-BG"/>
              </w:rPr>
              <w:t>ІV.</w:t>
            </w:r>
          </w:p>
        </w:tc>
        <w:tc>
          <w:tcPr>
            <w:tcW w:w="5620" w:type="dxa"/>
            <w:tcBorders>
              <w:bottom w:val="single" w:sz="4" w:space="0" w:color="000000"/>
              <w:right w:val="single" w:sz="8" w:space="0" w:color="000000"/>
            </w:tcBorders>
            <w:shd w:val="clear" w:color="auto" w:fill="auto"/>
            <w:tcMar>
              <w:top w:w="0" w:type="dxa"/>
              <w:left w:w="70" w:type="dxa"/>
              <w:bottom w:w="0" w:type="dxa"/>
              <w:right w:w="70" w:type="dxa"/>
            </w:tcMar>
            <w:vAlign w:val="bottom"/>
          </w:tcPr>
          <w:p w14:paraId="5FE88FC9" w14:textId="77777777" w:rsidR="00B511E4" w:rsidRDefault="00000000">
            <w:pPr>
              <w:spacing w:after="0" w:line="240" w:lineRule="auto"/>
              <w:rPr>
                <w:rFonts w:ascii="Times New Roman" w:eastAsia="Times New Roman" w:hAnsi="Times New Roman"/>
                <w:b/>
                <w:bCs/>
                <w:kern w:val="0"/>
                <w:sz w:val="20"/>
                <w:szCs w:val="20"/>
                <w:lang w:eastAsia="bg-BG"/>
              </w:rPr>
            </w:pPr>
            <w:r>
              <w:rPr>
                <w:rFonts w:ascii="Times New Roman" w:eastAsia="Times New Roman" w:hAnsi="Times New Roman"/>
                <w:b/>
                <w:bCs/>
                <w:kern w:val="0"/>
                <w:sz w:val="20"/>
                <w:szCs w:val="20"/>
                <w:lang w:eastAsia="bg-BG"/>
              </w:rPr>
              <w:t>"Почистване на улични платна, площади, алеи, паркове и други територии от населените места предназначени за обществено ползване</w:t>
            </w:r>
          </w:p>
        </w:tc>
        <w:tc>
          <w:tcPr>
            <w:tcW w:w="1500"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77E101A9" w14:textId="77777777" w:rsidR="00B511E4" w:rsidRDefault="00000000">
            <w:pPr>
              <w:spacing w:after="0" w:line="240" w:lineRule="auto"/>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 </w:t>
            </w:r>
          </w:p>
        </w:tc>
        <w:tc>
          <w:tcPr>
            <w:tcW w:w="1049"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0E09A2F7" w14:textId="77777777" w:rsidR="00B511E4" w:rsidRDefault="00000000">
            <w:pPr>
              <w:spacing w:after="0" w:line="240" w:lineRule="auto"/>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 </w:t>
            </w:r>
          </w:p>
        </w:tc>
        <w:tc>
          <w:tcPr>
            <w:tcW w:w="1397"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22BD86DE" w14:textId="77777777" w:rsidR="00B511E4" w:rsidRDefault="00000000">
            <w:pPr>
              <w:spacing w:after="0" w:line="240" w:lineRule="auto"/>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 </w:t>
            </w:r>
          </w:p>
        </w:tc>
        <w:tc>
          <w:tcPr>
            <w:tcW w:w="1963" w:type="dxa"/>
            <w:shd w:val="clear" w:color="auto" w:fill="auto"/>
            <w:noWrap/>
            <w:tcMar>
              <w:top w:w="0" w:type="dxa"/>
              <w:left w:w="70" w:type="dxa"/>
              <w:bottom w:w="0" w:type="dxa"/>
              <w:right w:w="70" w:type="dxa"/>
            </w:tcMar>
            <w:vAlign w:val="bottom"/>
          </w:tcPr>
          <w:p w14:paraId="5BEBC1C5" w14:textId="77777777" w:rsidR="00B511E4" w:rsidRDefault="00B511E4">
            <w:pPr>
              <w:spacing w:after="0" w:line="240" w:lineRule="auto"/>
              <w:rPr>
                <w:rFonts w:ascii="Times New Roman" w:eastAsia="Times New Roman" w:hAnsi="Times New Roman"/>
                <w:kern w:val="0"/>
                <w:sz w:val="20"/>
                <w:szCs w:val="20"/>
                <w:lang w:eastAsia="bg-BG"/>
              </w:rPr>
            </w:pPr>
          </w:p>
        </w:tc>
        <w:tc>
          <w:tcPr>
            <w:tcW w:w="1340" w:type="dxa"/>
            <w:shd w:val="clear" w:color="auto" w:fill="auto"/>
            <w:noWrap/>
            <w:tcMar>
              <w:top w:w="0" w:type="dxa"/>
              <w:left w:w="70" w:type="dxa"/>
              <w:bottom w:w="0" w:type="dxa"/>
              <w:right w:w="70" w:type="dxa"/>
            </w:tcMar>
            <w:vAlign w:val="bottom"/>
          </w:tcPr>
          <w:p w14:paraId="7E759B92" w14:textId="77777777" w:rsidR="00B511E4" w:rsidRDefault="00B511E4">
            <w:pPr>
              <w:spacing w:after="0" w:line="240" w:lineRule="auto"/>
              <w:rPr>
                <w:rFonts w:ascii="Times New Roman" w:eastAsia="Times New Roman" w:hAnsi="Times New Roman"/>
                <w:kern w:val="0"/>
                <w:sz w:val="20"/>
                <w:szCs w:val="20"/>
                <w:lang w:eastAsia="bg-BG"/>
              </w:rPr>
            </w:pPr>
          </w:p>
        </w:tc>
        <w:tc>
          <w:tcPr>
            <w:tcW w:w="1020" w:type="dxa"/>
            <w:shd w:val="clear" w:color="auto" w:fill="auto"/>
            <w:noWrap/>
            <w:tcMar>
              <w:top w:w="0" w:type="dxa"/>
              <w:left w:w="70" w:type="dxa"/>
              <w:bottom w:w="0" w:type="dxa"/>
              <w:right w:w="70" w:type="dxa"/>
            </w:tcMar>
            <w:vAlign w:val="bottom"/>
          </w:tcPr>
          <w:p w14:paraId="00DE3DA8" w14:textId="77777777" w:rsidR="00B511E4" w:rsidRDefault="00B511E4">
            <w:pPr>
              <w:spacing w:after="0" w:line="240" w:lineRule="auto"/>
              <w:rPr>
                <w:rFonts w:ascii="Times New Roman" w:eastAsia="Times New Roman" w:hAnsi="Times New Roman"/>
                <w:kern w:val="0"/>
                <w:sz w:val="20"/>
                <w:szCs w:val="20"/>
                <w:lang w:eastAsia="bg-BG"/>
              </w:rPr>
            </w:pPr>
          </w:p>
        </w:tc>
        <w:tc>
          <w:tcPr>
            <w:tcW w:w="1600" w:type="dxa"/>
            <w:shd w:val="clear" w:color="auto" w:fill="auto"/>
            <w:noWrap/>
            <w:tcMar>
              <w:top w:w="0" w:type="dxa"/>
              <w:left w:w="70" w:type="dxa"/>
              <w:bottom w:w="0" w:type="dxa"/>
              <w:right w:w="70" w:type="dxa"/>
            </w:tcMar>
            <w:vAlign w:val="bottom"/>
          </w:tcPr>
          <w:p w14:paraId="68F01532" w14:textId="77777777" w:rsidR="00B511E4" w:rsidRDefault="00B511E4">
            <w:pPr>
              <w:spacing w:after="0" w:line="240" w:lineRule="auto"/>
              <w:rPr>
                <w:rFonts w:ascii="Times New Roman" w:eastAsia="Times New Roman" w:hAnsi="Times New Roman"/>
                <w:kern w:val="0"/>
                <w:sz w:val="20"/>
                <w:szCs w:val="20"/>
                <w:lang w:eastAsia="bg-BG"/>
              </w:rPr>
            </w:pPr>
          </w:p>
        </w:tc>
      </w:tr>
      <w:tr w:rsidR="00B511E4" w14:paraId="370D5EAF" w14:textId="77777777">
        <w:tblPrEx>
          <w:tblCellMar>
            <w:top w:w="0" w:type="dxa"/>
            <w:bottom w:w="0" w:type="dxa"/>
          </w:tblCellMar>
        </w:tblPrEx>
        <w:trPr>
          <w:trHeight w:val="310"/>
        </w:trPr>
        <w:tc>
          <w:tcPr>
            <w:tcW w:w="64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4637905A" w14:textId="77777777" w:rsidR="00B511E4" w:rsidRDefault="00000000">
            <w:pPr>
              <w:spacing w:after="0" w:line="240" w:lineRule="auto"/>
              <w:jc w:val="center"/>
              <w:rPr>
                <w:rFonts w:ascii="Times New Roman" w:eastAsia="Times New Roman" w:hAnsi="Times New Roman"/>
                <w:b/>
                <w:bCs/>
                <w:kern w:val="0"/>
                <w:sz w:val="20"/>
                <w:szCs w:val="20"/>
                <w:lang w:eastAsia="bg-BG"/>
              </w:rPr>
            </w:pPr>
            <w:r>
              <w:rPr>
                <w:rFonts w:ascii="Times New Roman" w:eastAsia="Times New Roman" w:hAnsi="Times New Roman"/>
                <w:b/>
                <w:bCs/>
                <w:kern w:val="0"/>
                <w:sz w:val="20"/>
                <w:szCs w:val="20"/>
                <w:lang w:eastAsia="bg-BG"/>
              </w:rPr>
              <w:t>1.</w:t>
            </w:r>
          </w:p>
        </w:tc>
        <w:tc>
          <w:tcPr>
            <w:tcW w:w="5620" w:type="dxa"/>
            <w:tcBorders>
              <w:bottom w:val="single" w:sz="4" w:space="0" w:color="000000"/>
              <w:right w:val="single" w:sz="8" w:space="0" w:color="000000"/>
            </w:tcBorders>
            <w:shd w:val="clear" w:color="auto" w:fill="auto"/>
            <w:tcMar>
              <w:top w:w="0" w:type="dxa"/>
              <w:left w:w="70" w:type="dxa"/>
              <w:bottom w:w="0" w:type="dxa"/>
              <w:right w:w="70" w:type="dxa"/>
            </w:tcMar>
            <w:vAlign w:val="bottom"/>
          </w:tcPr>
          <w:p w14:paraId="5CA9A6FC" w14:textId="77777777" w:rsidR="00B511E4" w:rsidRDefault="00000000">
            <w:pPr>
              <w:spacing w:after="0" w:line="240" w:lineRule="auto"/>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Почистване на нерегламентирани сметища;</w:t>
            </w:r>
          </w:p>
        </w:tc>
        <w:tc>
          <w:tcPr>
            <w:tcW w:w="1500"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7377E6AA" w14:textId="77777777" w:rsidR="00B511E4" w:rsidRDefault="00000000">
            <w:pPr>
              <w:spacing w:after="0" w:line="240" w:lineRule="auto"/>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 </w:t>
            </w:r>
          </w:p>
        </w:tc>
        <w:tc>
          <w:tcPr>
            <w:tcW w:w="1049"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59D8EEC8" w14:textId="77777777" w:rsidR="00B511E4" w:rsidRDefault="00000000">
            <w:pPr>
              <w:spacing w:after="0" w:line="240" w:lineRule="auto"/>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 </w:t>
            </w:r>
          </w:p>
        </w:tc>
        <w:tc>
          <w:tcPr>
            <w:tcW w:w="1397"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724D6591"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18000,00</w:t>
            </w:r>
          </w:p>
        </w:tc>
        <w:tc>
          <w:tcPr>
            <w:tcW w:w="1963" w:type="dxa"/>
            <w:shd w:val="clear" w:color="auto" w:fill="auto"/>
            <w:noWrap/>
            <w:tcMar>
              <w:top w:w="0" w:type="dxa"/>
              <w:left w:w="70" w:type="dxa"/>
              <w:bottom w:w="0" w:type="dxa"/>
              <w:right w:w="70" w:type="dxa"/>
            </w:tcMar>
            <w:vAlign w:val="bottom"/>
          </w:tcPr>
          <w:p w14:paraId="1E3E4FA2" w14:textId="77777777" w:rsidR="00B511E4" w:rsidRDefault="00B511E4">
            <w:pPr>
              <w:spacing w:after="0" w:line="240" w:lineRule="auto"/>
              <w:jc w:val="center"/>
              <w:rPr>
                <w:rFonts w:ascii="Times New Roman" w:eastAsia="Times New Roman" w:hAnsi="Times New Roman"/>
                <w:kern w:val="0"/>
                <w:sz w:val="20"/>
                <w:szCs w:val="20"/>
                <w:lang w:eastAsia="bg-BG"/>
              </w:rPr>
            </w:pPr>
          </w:p>
        </w:tc>
        <w:tc>
          <w:tcPr>
            <w:tcW w:w="1340" w:type="dxa"/>
            <w:shd w:val="clear" w:color="auto" w:fill="auto"/>
            <w:noWrap/>
            <w:tcMar>
              <w:top w:w="0" w:type="dxa"/>
              <w:left w:w="70" w:type="dxa"/>
              <w:bottom w:w="0" w:type="dxa"/>
              <w:right w:w="70" w:type="dxa"/>
            </w:tcMar>
            <w:vAlign w:val="bottom"/>
          </w:tcPr>
          <w:p w14:paraId="5781B951" w14:textId="77777777" w:rsidR="00B511E4" w:rsidRDefault="00B511E4">
            <w:pPr>
              <w:spacing w:after="0" w:line="240" w:lineRule="auto"/>
              <w:rPr>
                <w:rFonts w:ascii="Times New Roman" w:eastAsia="Times New Roman" w:hAnsi="Times New Roman"/>
                <w:kern w:val="0"/>
                <w:sz w:val="20"/>
                <w:szCs w:val="20"/>
                <w:lang w:eastAsia="bg-BG"/>
              </w:rPr>
            </w:pPr>
          </w:p>
        </w:tc>
        <w:tc>
          <w:tcPr>
            <w:tcW w:w="1020" w:type="dxa"/>
            <w:shd w:val="clear" w:color="auto" w:fill="auto"/>
            <w:noWrap/>
            <w:tcMar>
              <w:top w:w="0" w:type="dxa"/>
              <w:left w:w="70" w:type="dxa"/>
              <w:bottom w:w="0" w:type="dxa"/>
              <w:right w:w="70" w:type="dxa"/>
            </w:tcMar>
            <w:vAlign w:val="bottom"/>
          </w:tcPr>
          <w:p w14:paraId="26AF2C7F" w14:textId="77777777" w:rsidR="00B511E4" w:rsidRDefault="00B511E4">
            <w:pPr>
              <w:spacing w:after="0" w:line="240" w:lineRule="auto"/>
              <w:rPr>
                <w:rFonts w:ascii="Times New Roman" w:eastAsia="Times New Roman" w:hAnsi="Times New Roman"/>
                <w:kern w:val="0"/>
                <w:sz w:val="20"/>
                <w:szCs w:val="20"/>
                <w:lang w:eastAsia="bg-BG"/>
              </w:rPr>
            </w:pPr>
          </w:p>
        </w:tc>
        <w:tc>
          <w:tcPr>
            <w:tcW w:w="1600" w:type="dxa"/>
            <w:shd w:val="clear" w:color="auto" w:fill="auto"/>
            <w:noWrap/>
            <w:tcMar>
              <w:top w:w="0" w:type="dxa"/>
              <w:left w:w="70" w:type="dxa"/>
              <w:bottom w:w="0" w:type="dxa"/>
              <w:right w:w="70" w:type="dxa"/>
            </w:tcMar>
            <w:vAlign w:val="bottom"/>
          </w:tcPr>
          <w:p w14:paraId="294AD656" w14:textId="77777777" w:rsidR="00B511E4" w:rsidRDefault="00B511E4">
            <w:pPr>
              <w:spacing w:after="0" w:line="240" w:lineRule="auto"/>
              <w:rPr>
                <w:rFonts w:ascii="Times New Roman" w:eastAsia="Times New Roman" w:hAnsi="Times New Roman"/>
                <w:kern w:val="0"/>
                <w:sz w:val="20"/>
                <w:szCs w:val="20"/>
                <w:lang w:eastAsia="bg-BG"/>
              </w:rPr>
            </w:pPr>
          </w:p>
        </w:tc>
      </w:tr>
      <w:tr w:rsidR="00B511E4" w14:paraId="0EEDF330" w14:textId="77777777">
        <w:tblPrEx>
          <w:tblCellMar>
            <w:top w:w="0" w:type="dxa"/>
            <w:bottom w:w="0" w:type="dxa"/>
          </w:tblCellMar>
        </w:tblPrEx>
        <w:trPr>
          <w:trHeight w:val="1815"/>
        </w:trPr>
        <w:tc>
          <w:tcPr>
            <w:tcW w:w="64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16F63751" w14:textId="77777777" w:rsidR="00B511E4" w:rsidRDefault="00000000">
            <w:pPr>
              <w:spacing w:after="0" w:line="240" w:lineRule="auto"/>
              <w:jc w:val="center"/>
              <w:rPr>
                <w:rFonts w:ascii="Times New Roman" w:eastAsia="Times New Roman" w:hAnsi="Times New Roman"/>
                <w:b/>
                <w:bCs/>
                <w:kern w:val="0"/>
                <w:sz w:val="20"/>
                <w:szCs w:val="20"/>
                <w:lang w:eastAsia="bg-BG"/>
              </w:rPr>
            </w:pPr>
            <w:r>
              <w:rPr>
                <w:rFonts w:ascii="Times New Roman" w:eastAsia="Times New Roman" w:hAnsi="Times New Roman"/>
                <w:b/>
                <w:bCs/>
                <w:kern w:val="0"/>
                <w:sz w:val="20"/>
                <w:szCs w:val="20"/>
                <w:lang w:eastAsia="bg-BG"/>
              </w:rPr>
              <w:lastRenderedPageBreak/>
              <w:t>2.</w:t>
            </w:r>
          </w:p>
        </w:tc>
        <w:tc>
          <w:tcPr>
            <w:tcW w:w="5620" w:type="dxa"/>
            <w:tcBorders>
              <w:bottom w:val="single" w:sz="4" w:space="0" w:color="000000"/>
              <w:right w:val="single" w:sz="8" w:space="0" w:color="000000"/>
            </w:tcBorders>
            <w:shd w:val="clear" w:color="auto" w:fill="auto"/>
            <w:tcMar>
              <w:top w:w="0" w:type="dxa"/>
              <w:left w:w="70" w:type="dxa"/>
              <w:bottom w:w="0" w:type="dxa"/>
              <w:right w:w="70" w:type="dxa"/>
            </w:tcMar>
            <w:vAlign w:val="bottom"/>
          </w:tcPr>
          <w:p w14:paraId="7EB4ECCC" w14:textId="77777777" w:rsidR="00B511E4" w:rsidRDefault="00000000">
            <w:pPr>
              <w:spacing w:after="0" w:line="240" w:lineRule="auto"/>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За дейността почистване на уличните платна, площади, алеи, паркове и други територии от населените места, предназначени за обществено ползване се включва персонала ( работна заплата, осигуровки, работно облекло и други), за техника (закупуване, амортизация, гориво, смазочни материали и други), за материали ( препарати, пясък, сол и други)</w:t>
            </w:r>
          </w:p>
        </w:tc>
        <w:tc>
          <w:tcPr>
            <w:tcW w:w="1500"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14:paraId="7DED4E29"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 </w:t>
            </w:r>
          </w:p>
        </w:tc>
        <w:tc>
          <w:tcPr>
            <w:tcW w:w="1049"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14:paraId="13DC6512"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 </w:t>
            </w:r>
          </w:p>
        </w:tc>
        <w:tc>
          <w:tcPr>
            <w:tcW w:w="1397"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14:paraId="091E25DB"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58600,00</w:t>
            </w:r>
          </w:p>
        </w:tc>
        <w:tc>
          <w:tcPr>
            <w:tcW w:w="1963" w:type="dxa"/>
            <w:shd w:val="clear" w:color="auto" w:fill="auto"/>
            <w:noWrap/>
            <w:tcMar>
              <w:top w:w="0" w:type="dxa"/>
              <w:left w:w="70" w:type="dxa"/>
              <w:bottom w:w="0" w:type="dxa"/>
              <w:right w:w="70" w:type="dxa"/>
            </w:tcMar>
            <w:vAlign w:val="bottom"/>
          </w:tcPr>
          <w:p w14:paraId="649EEC84" w14:textId="77777777" w:rsidR="00B511E4" w:rsidRDefault="00B511E4">
            <w:pPr>
              <w:spacing w:after="0" w:line="240" w:lineRule="auto"/>
              <w:jc w:val="center"/>
              <w:rPr>
                <w:rFonts w:ascii="Times New Roman" w:eastAsia="Times New Roman" w:hAnsi="Times New Roman"/>
                <w:kern w:val="0"/>
                <w:sz w:val="20"/>
                <w:szCs w:val="20"/>
                <w:lang w:eastAsia="bg-BG"/>
              </w:rPr>
            </w:pPr>
          </w:p>
        </w:tc>
        <w:tc>
          <w:tcPr>
            <w:tcW w:w="1340" w:type="dxa"/>
            <w:shd w:val="clear" w:color="auto" w:fill="auto"/>
            <w:noWrap/>
            <w:tcMar>
              <w:top w:w="0" w:type="dxa"/>
              <w:left w:w="70" w:type="dxa"/>
              <w:bottom w:w="0" w:type="dxa"/>
              <w:right w:w="70" w:type="dxa"/>
            </w:tcMar>
            <w:vAlign w:val="bottom"/>
          </w:tcPr>
          <w:p w14:paraId="3FE4795E" w14:textId="77777777" w:rsidR="00B511E4" w:rsidRDefault="00B511E4">
            <w:pPr>
              <w:spacing w:after="0" w:line="240" w:lineRule="auto"/>
              <w:rPr>
                <w:rFonts w:ascii="Times New Roman" w:eastAsia="Times New Roman" w:hAnsi="Times New Roman"/>
                <w:kern w:val="0"/>
                <w:sz w:val="20"/>
                <w:szCs w:val="20"/>
                <w:lang w:eastAsia="bg-BG"/>
              </w:rPr>
            </w:pPr>
          </w:p>
        </w:tc>
        <w:tc>
          <w:tcPr>
            <w:tcW w:w="1020" w:type="dxa"/>
            <w:shd w:val="clear" w:color="auto" w:fill="auto"/>
            <w:noWrap/>
            <w:tcMar>
              <w:top w:w="0" w:type="dxa"/>
              <w:left w:w="70" w:type="dxa"/>
              <w:bottom w:w="0" w:type="dxa"/>
              <w:right w:w="70" w:type="dxa"/>
            </w:tcMar>
            <w:vAlign w:val="bottom"/>
          </w:tcPr>
          <w:p w14:paraId="3B10D6D4" w14:textId="77777777" w:rsidR="00B511E4" w:rsidRDefault="00B511E4">
            <w:pPr>
              <w:spacing w:after="0" w:line="240" w:lineRule="auto"/>
              <w:rPr>
                <w:rFonts w:ascii="Times New Roman" w:eastAsia="Times New Roman" w:hAnsi="Times New Roman"/>
                <w:kern w:val="0"/>
                <w:sz w:val="20"/>
                <w:szCs w:val="20"/>
                <w:lang w:eastAsia="bg-BG"/>
              </w:rPr>
            </w:pPr>
          </w:p>
        </w:tc>
        <w:tc>
          <w:tcPr>
            <w:tcW w:w="1600" w:type="dxa"/>
            <w:shd w:val="clear" w:color="auto" w:fill="auto"/>
            <w:noWrap/>
            <w:tcMar>
              <w:top w:w="0" w:type="dxa"/>
              <w:left w:w="70" w:type="dxa"/>
              <w:bottom w:w="0" w:type="dxa"/>
              <w:right w:w="70" w:type="dxa"/>
            </w:tcMar>
            <w:vAlign w:val="bottom"/>
          </w:tcPr>
          <w:p w14:paraId="100E4807" w14:textId="77777777" w:rsidR="00B511E4" w:rsidRDefault="00B511E4">
            <w:pPr>
              <w:spacing w:after="0" w:line="240" w:lineRule="auto"/>
              <w:rPr>
                <w:rFonts w:ascii="Times New Roman" w:eastAsia="Times New Roman" w:hAnsi="Times New Roman"/>
                <w:kern w:val="0"/>
                <w:sz w:val="20"/>
                <w:szCs w:val="20"/>
                <w:lang w:eastAsia="bg-BG"/>
              </w:rPr>
            </w:pPr>
          </w:p>
        </w:tc>
      </w:tr>
      <w:tr w:rsidR="00B511E4" w14:paraId="34C2DE1C" w14:textId="77777777">
        <w:tblPrEx>
          <w:tblCellMar>
            <w:top w:w="0" w:type="dxa"/>
            <w:bottom w:w="0" w:type="dxa"/>
          </w:tblCellMar>
        </w:tblPrEx>
        <w:trPr>
          <w:trHeight w:val="310"/>
        </w:trPr>
        <w:tc>
          <w:tcPr>
            <w:tcW w:w="64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59972638" w14:textId="77777777" w:rsidR="00B511E4" w:rsidRDefault="00000000">
            <w:pPr>
              <w:spacing w:after="0" w:line="240" w:lineRule="auto"/>
              <w:jc w:val="center"/>
              <w:rPr>
                <w:rFonts w:ascii="Times New Roman" w:eastAsia="Times New Roman" w:hAnsi="Times New Roman"/>
                <w:b/>
                <w:bCs/>
                <w:kern w:val="0"/>
                <w:sz w:val="20"/>
                <w:szCs w:val="20"/>
                <w:lang w:eastAsia="bg-BG"/>
              </w:rPr>
            </w:pPr>
            <w:r>
              <w:rPr>
                <w:rFonts w:ascii="Times New Roman" w:eastAsia="Times New Roman" w:hAnsi="Times New Roman"/>
                <w:b/>
                <w:bCs/>
                <w:kern w:val="0"/>
                <w:sz w:val="20"/>
                <w:szCs w:val="20"/>
                <w:lang w:eastAsia="bg-BG"/>
              </w:rPr>
              <w:t>3.</w:t>
            </w:r>
          </w:p>
        </w:tc>
        <w:tc>
          <w:tcPr>
            <w:tcW w:w="5620" w:type="dxa"/>
            <w:tcBorders>
              <w:bottom w:val="single" w:sz="4" w:space="0" w:color="000000"/>
              <w:right w:val="single" w:sz="8" w:space="0" w:color="000000"/>
            </w:tcBorders>
            <w:shd w:val="clear" w:color="auto" w:fill="auto"/>
            <w:tcMar>
              <w:top w:w="0" w:type="dxa"/>
              <w:left w:w="70" w:type="dxa"/>
              <w:bottom w:w="0" w:type="dxa"/>
              <w:right w:w="70" w:type="dxa"/>
            </w:tcMar>
            <w:vAlign w:val="bottom"/>
          </w:tcPr>
          <w:p w14:paraId="16A20B83" w14:textId="77777777" w:rsidR="00B511E4" w:rsidRDefault="00000000">
            <w:pPr>
              <w:spacing w:after="0" w:line="240" w:lineRule="auto"/>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Камион водоноска за измиване на улици - втора употреба</w:t>
            </w:r>
          </w:p>
        </w:tc>
        <w:tc>
          <w:tcPr>
            <w:tcW w:w="1500"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14:paraId="61A059E9"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 </w:t>
            </w:r>
          </w:p>
        </w:tc>
        <w:tc>
          <w:tcPr>
            <w:tcW w:w="1049"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14:paraId="5FA617C2"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 </w:t>
            </w:r>
          </w:p>
        </w:tc>
        <w:tc>
          <w:tcPr>
            <w:tcW w:w="1397"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14:paraId="01EA5EB3"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156000,00</w:t>
            </w:r>
          </w:p>
        </w:tc>
        <w:tc>
          <w:tcPr>
            <w:tcW w:w="1963" w:type="dxa"/>
            <w:shd w:val="clear" w:color="auto" w:fill="auto"/>
            <w:noWrap/>
            <w:tcMar>
              <w:top w:w="0" w:type="dxa"/>
              <w:left w:w="70" w:type="dxa"/>
              <w:bottom w:w="0" w:type="dxa"/>
              <w:right w:w="70" w:type="dxa"/>
            </w:tcMar>
            <w:vAlign w:val="bottom"/>
          </w:tcPr>
          <w:p w14:paraId="173F97C0" w14:textId="77777777" w:rsidR="00B511E4" w:rsidRDefault="00B511E4">
            <w:pPr>
              <w:spacing w:after="0" w:line="240" w:lineRule="auto"/>
              <w:jc w:val="center"/>
              <w:rPr>
                <w:rFonts w:ascii="Times New Roman" w:eastAsia="Times New Roman" w:hAnsi="Times New Roman"/>
                <w:kern w:val="0"/>
                <w:sz w:val="20"/>
                <w:szCs w:val="20"/>
                <w:lang w:eastAsia="bg-BG"/>
              </w:rPr>
            </w:pPr>
          </w:p>
        </w:tc>
        <w:tc>
          <w:tcPr>
            <w:tcW w:w="1340" w:type="dxa"/>
            <w:shd w:val="clear" w:color="auto" w:fill="auto"/>
            <w:noWrap/>
            <w:tcMar>
              <w:top w:w="0" w:type="dxa"/>
              <w:left w:w="70" w:type="dxa"/>
              <w:bottom w:w="0" w:type="dxa"/>
              <w:right w:w="70" w:type="dxa"/>
            </w:tcMar>
            <w:vAlign w:val="bottom"/>
          </w:tcPr>
          <w:p w14:paraId="7DAD665B" w14:textId="77777777" w:rsidR="00B511E4" w:rsidRDefault="00B511E4">
            <w:pPr>
              <w:spacing w:after="0" w:line="240" w:lineRule="auto"/>
              <w:rPr>
                <w:rFonts w:ascii="Times New Roman" w:eastAsia="Times New Roman" w:hAnsi="Times New Roman"/>
                <w:kern w:val="0"/>
                <w:sz w:val="20"/>
                <w:szCs w:val="20"/>
                <w:lang w:eastAsia="bg-BG"/>
              </w:rPr>
            </w:pPr>
          </w:p>
        </w:tc>
        <w:tc>
          <w:tcPr>
            <w:tcW w:w="1020" w:type="dxa"/>
            <w:shd w:val="clear" w:color="auto" w:fill="auto"/>
            <w:noWrap/>
            <w:tcMar>
              <w:top w:w="0" w:type="dxa"/>
              <w:left w:w="70" w:type="dxa"/>
              <w:bottom w:w="0" w:type="dxa"/>
              <w:right w:w="70" w:type="dxa"/>
            </w:tcMar>
            <w:vAlign w:val="bottom"/>
          </w:tcPr>
          <w:p w14:paraId="003CBE74" w14:textId="77777777" w:rsidR="00B511E4" w:rsidRDefault="00B511E4">
            <w:pPr>
              <w:spacing w:after="0" w:line="240" w:lineRule="auto"/>
              <w:rPr>
                <w:rFonts w:ascii="Times New Roman" w:eastAsia="Times New Roman" w:hAnsi="Times New Roman"/>
                <w:kern w:val="0"/>
                <w:sz w:val="20"/>
                <w:szCs w:val="20"/>
                <w:lang w:eastAsia="bg-BG"/>
              </w:rPr>
            </w:pPr>
          </w:p>
        </w:tc>
        <w:tc>
          <w:tcPr>
            <w:tcW w:w="1600" w:type="dxa"/>
            <w:shd w:val="clear" w:color="auto" w:fill="auto"/>
            <w:noWrap/>
            <w:tcMar>
              <w:top w:w="0" w:type="dxa"/>
              <w:left w:w="70" w:type="dxa"/>
              <w:bottom w:w="0" w:type="dxa"/>
              <w:right w:w="70" w:type="dxa"/>
            </w:tcMar>
            <w:vAlign w:val="bottom"/>
          </w:tcPr>
          <w:p w14:paraId="35631254" w14:textId="77777777" w:rsidR="00B511E4" w:rsidRDefault="00B511E4">
            <w:pPr>
              <w:spacing w:after="0" w:line="240" w:lineRule="auto"/>
              <w:rPr>
                <w:rFonts w:ascii="Times New Roman" w:eastAsia="Times New Roman" w:hAnsi="Times New Roman"/>
                <w:kern w:val="0"/>
                <w:sz w:val="20"/>
                <w:szCs w:val="20"/>
                <w:lang w:eastAsia="bg-BG"/>
              </w:rPr>
            </w:pPr>
          </w:p>
        </w:tc>
      </w:tr>
      <w:tr w:rsidR="00B511E4" w14:paraId="7183A31F" w14:textId="77777777">
        <w:tblPrEx>
          <w:tblCellMar>
            <w:top w:w="0" w:type="dxa"/>
            <w:bottom w:w="0" w:type="dxa"/>
          </w:tblCellMar>
        </w:tblPrEx>
        <w:trPr>
          <w:trHeight w:val="310"/>
        </w:trPr>
        <w:tc>
          <w:tcPr>
            <w:tcW w:w="64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32CFA5E0"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 </w:t>
            </w:r>
          </w:p>
        </w:tc>
        <w:tc>
          <w:tcPr>
            <w:tcW w:w="5620" w:type="dxa"/>
            <w:tcBorders>
              <w:bottom w:val="single" w:sz="4" w:space="0" w:color="000000"/>
              <w:right w:val="single" w:sz="8" w:space="0" w:color="000000"/>
            </w:tcBorders>
            <w:shd w:val="clear" w:color="auto" w:fill="auto"/>
            <w:tcMar>
              <w:top w:w="0" w:type="dxa"/>
              <w:left w:w="70" w:type="dxa"/>
              <w:bottom w:w="0" w:type="dxa"/>
              <w:right w:w="70" w:type="dxa"/>
            </w:tcMar>
            <w:vAlign w:val="bottom"/>
          </w:tcPr>
          <w:p w14:paraId="631B43B6" w14:textId="77777777" w:rsidR="00B511E4" w:rsidRDefault="00000000">
            <w:pPr>
              <w:spacing w:after="0" w:line="240" w:lineRule="auto"/>
              <w:jc w:val="right"/>
              <w:rPr>
                <w:rFonts w:ascii="Times New Roman" w:eastAsia="Times New Roman" w:hAnsi="Times New Roman"/>
                <w:b/>
                <w:bCs/>
                <w:kern w:val="0"/>
                <w:sz w:val="20"/>
                <w:szCs w:val="20"/>
                <w:lang w:eastAsia="bg-BG"/>
              </w:rPr>
            </w:pPr>
            <w:r>
              <w:rPr>
                <w:rFonts w:ascii="Times New Roman" w:eastAsia="Times New Roman" w:hAnsi="Times New Roman"/>
                <w:b/>
                <w:bCs/>
                <w:kern w:val="0"/>
                <w:sz w:val="20"/>
                <w:szCs w:val="20"/>
                <w:lang w:eastAsia="bg-BG"/>
              </w:rPr>
              <w:t>Всичко:</w:t>
            </w:r>
          </w:p>
        </w:tc>
        <w:tc>
          <w:tcPr>
            <w:tcW w:w="1500"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280185F2" w14:textId="77777777" w:rsidR="00B511E4" w:rsidRDefault="00000000">
            <w:pPr>
              <w:spacing w:after="0" w:line="240" w:lineRule="auto"/>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 </w:t>
            </w:r>
          </w:p>
        </w:tc>
        <w:tc>
          <w:tcPr>
            <w:tcW w:w="1049"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5D7C4CCF" w14:textId="77777777" w:rsidR="00B511E4" w:rsidRDefault="00000000">
            <w:pPr>
              <w:spacing w:after="0" w:line="240" w:lineRule="auto"/>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 </w:t>
            </w:r>
          </w:p>
        </w:tc>
        <w:tc>
          <w:tcPr>
            <w:tcW w:w="1397"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049B8E60" w14:textId="77777777" w:rsidR="00B511E4" w:rsidRDefault="00000000">
            <w:pPr>
              <w:spacing w:after="0" w:line="240" w:lineRule="auto"/>
              <w:jc w:val="center"/>
              <w:rPr>
                <w:rFonts w:ascii="Times New Roman" w:eastAsia="Times New Roman" w:hAnsi="Times New Roman"/>
                <w:b/>
                <w:bCs/>
                <w:kern w:val="0"/>
                <w:sz w:val="20"/>
                <w:szCs w:val="20"/>
                <w:lang w:eastAsia="bg-BG"/>
              </w:rPr>
            </w:pPr>
            <w:r>
              <w:rPr>
                <w:rFonts w:ascii="Times New Roman" w:eastAsia="Times New Roman" w:hAnsi="Times New Roman"/>
                <w:b/>
                <w:bCs/>
                <w:kern w:val="0"/>
                <w:sz w:val="20"/>
                <w:szCs w:val="20"/>
                <w:lang w:eastAsia="bg-BG"/>
              </w:rPr>
              <w:t>232600,00</w:t>
            </w:r>
          </w:p>
        </w:tc>
        <w:tc>
          <w:tcPr>
            <w:tcW w:w="1963" w:type="dxa"/>
            <w:shd w:val="clear" w:color="auto" w:fill="auto"/>
            <w:noWrap/>
            <w:tcMar>
              <w:top w:w="0" w:type="dxa"/>
              <w:left w:w="70" w:type="dxa"/>
              <w:bottom w:w="0" w:type="dxa"/>
              <w:right w:w="70" w:type="dxa"/>
            </w:tcMar>
            <w:vAlign w:val="bottom"/>
          </w:tcPr>
          <w:p w14:paraId="5EB19EF0" w14:textId="77777777" w:rsidR="00B511E4" w:rsidRDefault="00B511E4">
            <w:pPr>
              <w:spacing w:after="0" w:line="240" w:lineRule="auto"/>
              <w:jc w:val="center"/>
              <w:rPr>
                <w:rFonts w:ascii="Times New Roman" w:eastAsia="Times New Roman" w:hAnsi="Times New Roman"/>
                <w:b/>
                <w:bCs/>
                <w:kern w:val="0"/>
                <w:sz w:val="20"/>
                <w:szCs w:val="20"/>
                <w:lang w:eastAsia="bg-BG"/>
              </w:rPr>
            </w:pPr>
          </w:p>
        </w:tc>
        <w:tc>
          <w:tcPr>
            <w:tcW w:w="1340" w:type="dxa"/>
            <w:shd w:val="clear" w:color="auto" w:fill="auto"/>
            <w:noWrap/>
            <w:tcMar>
              <w:top w:w="0" w:type="dxa"/>
              <w:left w:w="70" w:type="dxa"/>
              <w:bottom w:w="0" w:type="dxa"/>
              <w:right w:w="70" w:type="dxa"/>
            </w:tcMar>
            <w:vAlign w:val="bottom"/>
          </w:tcPr>
          <w:p w14:paraId="5F2B4184" w14:textId="77777777" w:rsidR="00B511E4" w:rsidRDefault="00B511E4">
            <w:pPr>
              <w:spacing w:after="0" w:line="240" w:lineRule="auto"/>
              <w:rPr>
                <w:rFonts w:ascii="Times New Roman" w:eastAsia="Times New Roman" w:hAnsi="Times New Roman"/>
                <w:kern w:val="0"/>
                <w:sz w:val="20"/>
                <w:szCs w:val="20"/>
                <w:lang w:eastAsia="bg-BG"/>
              </w:rPr>
            </w:pPr>
          </w:p>
        </w:tc>
        <w:tc>
          <w:tcPr>
            <w:tcW w:w="1020" w:type="dxa"/>
            <w:shd w:val="clear" w:color="auto" w:fill="auto"/>
            <w:noWrap/>
            <w:tcMar>
              <w:top w:w="0" w:type="dxa"/>
              <w:left w:w="70" w:type="dxa"/>
              <w:bottom w:w="0" w:type="dxa"/>
              <w:right w:w="70" w:type="dxa"/>
            </w:tcMar>
            <w:vAlign w:val="bottom"/>
          </w:tcPr>
          <w:p w14:paraId="197D471D" w14:textId="77777777" w:rsidR="00B511E4" w:rsidRDefault="00B511E4">
            <w:pPr>
              <w:spacing w:after="0" w:line="240" w:lineRule="auto"/>
              <w:rPr>
                <w:rFonts w:ascii="Times New Roman" w:eastAsia="Times New Roman" w:hAnsi="Times New Roman"/>
                <w:kern w:val="0"/>
                <w:sz w:val="20"/>
                <w:szCs w:val="20"/>
                <w:lang w:eastAsia="bg-BG"/>
              </w:rPr>
            </w:pPr>
          </w:p>
        </w:tc>
        <w:tc>
          <w:tcPr>
            <w:tcW w:w="1600" w:type="dxa"/>
            <w:shd w:val="clear" w:color="auto" w:fill="auto"/>
            <w:noWrap/>
            <w:tcMar>
              <w:top w:w="0" w:type="dxa"/>
              <w:left w:w="70" w:type="dxa"/>
              <w:bottom w:w="0" w:type="dxa"/>
              <w:right w:w="70" w:type="dxa"/>
            </w:tcMar>
            <w:vAlign w:val="bottom"/>
          </w:tcPr>
          <w:p w14:paraId="761DD50F" w14:textId="77777777" w:rsidR="00B511E4" w:rsidRDefault="00B511E4">
            <w:pPr>
              <w:spacing w:after="0" w:line="240" w:lineRule="auto"/>
              <w:rPr>
                <w:rFonts w:ascii="Times New Roman" w:eastAsia="Times New Roman" w:hAnsi="Times New Roman"/>
                <w:kern w:val="0"/>
                <w:sz w:val="20"/>
                <w:szCs w:val="20"/>
                <w:lang w:eastAsia="bg-BG"/>
              </w:rPr>
            </w:pPr>
          </w:p>
        </w:tc>
      </w:tr>
      <w:tr w:rsidR="00B511E4" w14:paraId="3D6B93A4" w14:textId="77777777">
        <w:tblPrEx>
          <w:tblCellMar>
            <w:top w:w="0" w:type="dxa"/>
            <w:bottom w:w="0" w:type="dxa"/>
          </w:tblCellMar>
        </w:tblPrEx>
        <w:trPr>
          <w:trHeight w:val="310"/>
        </w:trPr>
        <w:tc>
          <w:tcPr>
            <w:tcW w:w="64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6215D412"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 </w:t>
            </w:r>
          </w:p>
        </w:tc>
        <w:tc>
          <w:tcPr>
            <w:tcW w:w="5620" w:type="dxa"/>
            <w:tcBorders>
              <w:bottom w:val="single" w:sz="4" w:space="0" w:color="000000"/>
              <w:right w:val="single" w:sz="8" w:space="0" w:color="000000"/>
            </w:tcBorders>
            <w:shd w:val="clear" w:color="auto" w:fill="auto"/>
            <w:tcMar>
              <w:top w:w="0" w:type="dxa"/>
              <w:left w:w="70" w:type="dxa"/>
              <w:bottom w:w="0" w:type="dxa"/>
              <w:right w:w="70" w:type="dxa"/>
            </w:tcMar>
            <w:vAlign w:val="bottom"/>
          </w:tcPr>
          <w:p w14:paraId="7A75A175" w14:textId="77777777" w:rsidR="00B511E4" w:rsidRDefault="00000000">
            <w:pPr>
              <w:spacing w:after="0" w:line="240" w:lineRule="auto"/>
              <w:rPr>
                <w:rFonts w:ascii="Times New Roman" w:eastAsia="Times New Roman" w:hAnsi="Times New Roman"/>
                <w:b/>
                <w:bCs/>
                <w:kern w:val="0"/>
                <w:sz w:val="20"/>
                <w:szCs w:val="20"/>
                <w:lang w:eastAsia="bg-BG"/>
              </w:rPr>
            </w:pPr>
            <w:r>
              <w:rPr>
                <w:rFonts w:ascii="Times New Roman" w:eastAsia="Times New Roman" w:hAnsi="Times New Roman"/>
                <w:b/>
                <w:bCs/>
                <w:kern w:val="0"/>
                <w:sz w:val="20"/>
                <w:szCs w:val="20"/>
                <w:lang w:eastAsia="bg-BG"/>
              </w:rPr>
              <w:t>Общо за всички дейности</w:t>
            </w:r>
          </w:p>
        </w:tc>
        <w:tc>
          <w:tcPr>
            <w:tcW w:w="1500"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0DC00D6D" w14:textId="77777777" w:rsidR="00B511E4" w:rsidRDefault="00000000">
            <w:pPr>
              <w:spacing w:after="0" w:line="240" w:lineRule="auto"/>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 </w:t>
            </w:r>
          </w:p>
        </w:tc>
        <w:tc>
          <w:tcPr>
            <w:tcW w:w="1049"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1BCFD542" w14:textId="77777777" w:rsidR="00B511E4" w:rsidRDefault="00000000">
            <w:pPr>
              <w:spacing w:after="0" w:line="240" w:lineRule="auto"/>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 </w:t>
            </w:r>
          </w:p>
        </w:tc>
        <w:tc>
          <w:tcPr>
            <w:tcW w:w="1397"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0F350378" w14:textId="77777777" w:rsidR="00B511E4" w:rsidRDefault="00000000">
            <w:pPr>
              <w:spacing w:after="0" w:line="240" w:lineRule="auto"/>
              <w:jc w:val="center"/>
              <w:rPr>
                <w:rFonts w:ascii="Times New Roman" w:eastAsia="Times New Roman" w:hAnsi="Times New Roman"/>
                <w:b/>
                <w:bCs/>
                <w:kern w:val="0"/>
                <w:sz w:val="24"/>
                <w:szCs w:val="24"/>
                <w:u w:val="single"/>
                <w:lang w:eastAsia="bg-BG"/>
              </w:rPr>
            </w:pPr>
            <w:r>
              <w:rPr>
                <w:rFonts w:ascii="Times New Roman" w:eastAsia="Times New Roman" w:hAnsi="Times New Roman"/>
                <w:b/>
                <w:bCs/>
                <w:kern w:val="0"/>
                <w:sz w:val="24"/>
                <w:szCs w:val="24"/>
                <w:u w:val="single"/>
                <w:lang w:eastAsia="bg-BG"/>
              </w:rPr>
              <w:t>1120065,00</w:t>
            </w:r>
          </w:p>
        </w:tc>
        <w:tc>
          <w:tcPr>
            <w:tcW w:w="1963" w:type="dxa"/>
            <w:shd w:val="clear" w:color="auto" w:fill="auto"/>
            <w:noWrap/>
            <w:tcMar>
              <w:top w:w="0" w:type="dxa"/>
              <w:left w:w="70" w:type="dxa"/>
              <w:bottom w:w="0" w:type="dxa"/>
              <w:right w:w="70" w:type="dxa"/>
            </w:tcMar>
            <w:vAlign w:val="bottom"/>
          </w:tcPr>
          <w:p w14:paraId="7FD2D8CC" w14:textId="77777777" w:rsidR="00B511E4" w:rsidRDefault="00B511E4">
            <w:pPr>
              <w:spacing w:after="0" w:line="240" w:lineRule="auto"/>
              <w:jc w:val="center"/>
              <w:rPr>
                <w:rFonts w:ascii="Times New Roman" w:eastAsia="Times New Roman" w:hAnsi="Times New Roman"/>
                <w:b/>
                <w:bCs/>
                <w:kern w:val="0"/>
                <w:sz w:val="24"/>
                <w:szCs w:val="24"/>
                <w:u w:val="single"/>
                <w:lang w:eastAsia="bg-BG"/>
              </w:rPr>
            </w:pPr>
          </w:p>
        </w:tc>
        <w:tc>
          <w:tcPr>
            <w:tcW w:w="1340" w:type="dxa"/>
            <w:shd w:val="clear" w:color="auto" w:fill="auto"/>
            <w:noWrap/>
            <w:tcMar>
              <w:top w:w="0" w:type="dxa"/>
              <w:left w:w="70" w:type="dxa"/>
              <w:bottom w:w="0" w:type="dxa"/>
              <w:right w:w="70" w:type="dxa"/>
            </w:tcMar>
            <w:vAlign w:val="bottom"/>
          </w:tcPr>
          <w:p w14:paraId="56D411E1" w14:textId="77777777" w:rsidR="00B511E4" w:rsidRDefault="00B511E4">
            <w:pPr>
              <w:spacing w:after="0" w:line="240" w:lineRule="auto"/>
              <w:rPr>
                <w:rFonts w:ascii="Times New Roman" w:eastAsia="Times New Roman" w:hAnsi="Times New Roman"/>
                <w:kern w:val="0"/>
                <w:sz w:val="20"/>
                <w:szCs w:val="20"/>
                <w:lang w:eastAsia="bg-BG"/>
              </w:rPr>
            </w:pPr>
          </w:p>
        </w:tc>
        <w:tc>
          <w:tcPr>
            <w:tcW w:w="1020" w:type="dxa"/>
            <w:shd w:val="clear" w:color="auto" w:fill="auto"/>
            <w:noWrap/>
            <w:tcMar>
              <w:top w:w="0" w:type="dxa"/>
              <w:left w:w="70" w:type="dxa"/>
              <w:bottom w:w="0" w:type="dxa"/>
              <w:right w:w="70" w:type="dxa"/>
            </w:tcMar>
            <w:vAlign w:val="bottom"/>
          </w:tcPr>
          <w:p w14:paraId="20BEC3AD" w14:textId="77777777" w:rsidR="00B511E4" w:rsidRDefault="00B511E4">
            <w:pPr>
              <w:spacing w:after="0" w:line="240" w:lineRule="auto"/>
              <w:rPr>
                <w:rFonts w:ascii="Times New Roman" w:eastAsia="Times New Roman" w:hAnsi="Times New Roman"/>
                <w:kern w:val="0"/>
                <w:sz w:val="20"/>
                <w:szCs w:val="20"/>
                <w:lang w:eastAsia="bg-BG"/>
              </w:rPr>
            </w:pPr>
          </w:p>
        </w:tc>
        <w:tc>
          <w:tcPr>
            <w:tcW w:w="1600" w:type="dxa"/>
            <w:shd w:val="clear" w:color="auto" w:fill="auto"/>
            <w:noWrap/>
            <w:tcMar>
              <w:top w:w="0" w:type="dxa"/>
              <w:left w:w="70" w:type="dxa"/>
              <w:bottom w:w="0" w:type="dxa"/>
              <w:right w:w="70" w:type="dxa"/>
            </w:tcMar>
            <w:vAlign w:val="bottom"/>
          </w:tcPr>
          <w:p w14:paraId="51657CA4" w14:textId="77777777" w:rsidR="00B511E4" w:rsidRDefault="00B511E4">
            <w:pPr>
              <w:spacing w:after="0" w:line="240" w:lineRule="auto"/>
              <w:rPr>
                <w:rFonts w:ascii="Times New Roman" w:eastAsia="Times New Roman" w:hAnsi="Times New Roman"/>
                <w:kern w:val="0"/>
                <w:sz w:val="20"/>
                <w:szCs w:val="20"/>
                <w:lang w:eastAsia="bg-BG"/>
              </w:rPr>
            </w:pPr>
          </w:p>
        </w:tc>
      </w:tr>
      <w:tr w:rsidR="00B511E4" w14:paraId="3EB458E0" w14:textId="77777777">
        <w:tblPrEx>
          <w:tblCellMar>
            <w:top w:w="0" w:type="dxa"/>
            <w:bottom w:w="0" w:type="dxa"/>
          </w:tblCellMar>
        </w:tblPrEx>
        <w:trPr>
          <w:trHeight w:val="310"/>
        </w:trPr>
        <w:tc>
          <w:tcPr>
            <w:tcW w:w="64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630BE247"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 </w:t>
            </w:r>
          </w:p>
        </w:tc>
        <w:tc>
          <w:tcPr>
            <w:tcW w:w="5620" w:type="dxa"/>
            <w:tcBorders>
              <w:bottom w:val="single" w:sz="4" w:space="0" w:color="000000"/>
              <w:right w:val="single" w:sz="8" w:space="0" w:color="000000"/>
            </w:tcBorders>
            <w:shd w:val="clear" w:color="auto" w:fill="auto"/>
            <w:tcMar>
              <w:top w:w="0" w:type="dxa"/>
              <w:left w:w="70" w:type="dxa"/>
              <w:bottom w:w="0" w:type="dxa"/>
              <w:right w:w="70" w:type="dxa"/>
            </w:tcMar>
            <w:vAlign w:val="bottom"/>
          </w:tcPr>
          <w:p w14:paraId="59F4A69E" w14:textId="77777777" w:rsidR="00B511E4" w:rsidRDefault="00000000">
            <w:pPr>
              <w:spacing w:after="0" w:line="240" w:lineRule="auto"/>
              <w:rPr>
                <w:rFonts w:ascii="Times New Roman" w:eastAsia="Times New Roman" w:hAnsi="Times New Roman"/>
                <w:b/>
                <w:bCs/>
                <w:kern w:val="0"/>
                <w:sz w:val="20"/>
                <w:szCs w:val="20"/>
                <w:lang w:eastAsia="bg-BG"/>
              </w:rPr>
            </w:pPr>
            <w:r>
              <w:rPr>
                <w:rFonts w:ascii="Times New Roman" w:eastAsia="Times New Roman" w:hAnsi="Times New Roman"/>
                <w:b/>
                <w:bCs/>
                <w:kern w:val="0"/>
                <w:sz w:val="20"/>
                <w:szCs w:val="20"/>
                <w:lang w:eastAsia="bg-BG"/>
              </w:rPr>
              <w:t> </w:t>
            </w:r>
          </w:p>
        </w:tc>
        <w:tc>
          <w:tcPr>
            <w:tcW w:w="1500"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19A8D9A9" w14:textId="77777777" w:rsidR="00B511E4" w:rsidRDefault="00000000">
            <w:pPr>
              <w:spacing w:after="0" w:line="240" w:lineRule="auto"/>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 </w:t>
            </w:r>
          </w:p>
        </w:tc>
        <w:tc>
          <w:tcPr>
            <w:tcW w:w="1049"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7DB2EF33" w14:textId="77777777" w:rsidR="00B511E4" w:rsidRDefault="00000000">
            <w:pPr>
              <w:spacing w:after="0" w:line="240" w:lineRule="auto"/>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 </w:t>
            </w:r>
          </w:p>
        </w:tc>
        <w:tc>
          <w:tcPr>
            <w:tcW w:w="1397"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548F6A51" w14:textId="77777777" w:rsidR="00B511E4" w:rsidRDefault="00000000">
            <w:pPr>
              <w:spacing w:after="0" w:line="240" w:lineRule="auto"/>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 </w:t>
            </w:r>
          </w:p>
        </w:tc>
        <w:tc>
          <w:tcPr>
            <w:tcW w:w="1963" w:type="dxa"/>
            <w:shd w:val="clear" w:color="auto" w:fill="auto"/>
            <w:noWrap/>
            <w:tcMar>
              <w:top w:w="0" w:type="dxa"/>
              <w:left w:w="70" w:type="dxa"/>
              <w:bottom w:w="0" w:type="dxa"/>
              <w:right w:w="70" w:type="dxa"/>
            </w:tcMar>
            <w:vAlign w:val="bottom"/>
          </w:tcPr>
          <w:p w14:paraId="1CEE89C2" w14:textId="77777777" w:rsidR="00B511E4" w:rsidRDefault="00B511E4">
            <w:pPr>
              <w:spacing w:after="0" w:line="240" w:lineRule="auto"/>
              <w:rPr>
                <w:rFonts w:ascii="Times New Roman" w:eastAsia="Times New Roman" w:hAnsi="Times New Roman"/>
                <w:kern w:val="0"/>
                <w:sz w:val="20"/>
                <w:szCs w:val="20"/>
                <w:lang w:eastAsia="bg-BG"/>
              </w:rPr>
            </w:pPr>
          </w:p>
        </w:tc>
        <w:tc>
          <w:tcPr>
            <w:tcW w:w="1340" w:type="dxa"/>
            <w:shd w:val="clear" w:color="auto" w:fill="auto"/>
            <w:noWrap/>
            <w:tcMar>
              <w:top w:w="0" w:type="dxa"/>
              <w:left w:w="70" w:type="dxa"/>
              <w:bottom w:w="0" w:type="dxa"/>
              <w:right w:w="70" w:type="dxa"/>
            </w:tcMar>
            <w:vAlign w:val="bottom"/>
          </w:tcPr>
          <w:p w14:paraId="06279346" w14:textId="77777777" w:rsidR="00B511E4" w:rsidRDefault="00B511E4">
            <w:pPr>
              <w:spacing w:after="0" w:line="240" w:lineRule="auto"/>
              <w:rPr>
                <w:rFonts w:ascii="Times New Roman" w:eastAsia="Times New Roman" w:hAnsi="Times New Roman"/>
                <w:kern w:val="0"/>
                <w:sz w:val="20"/>
                <w:szCs w:val="20"/>
                <w:lang w:eastAsia="bg-BG"/>
              </w:rPr>
            </w:pPr>
          </w:p>
        </w:tc>
        <w:tc>
          <w:tcPr>
            <w:tcW w:w="1020" w:type="dxa"/>
            <w:shd w:val="clear" w:color="auto" w:fill="auto"/>
            <w:noWrap/>
            <w:tcMar>
              <w:top w:w="0" w:type="dxa"/>
              <w:left w:w="70" w:type="dxa"/>
              <w:bottom w:w="0" w:type="dxa"/>
              <w:right w:w="70" w:type="dxa"/>
            </w:tcMar>
            <w:vAlign w:val="bottom"/>
          </w:tcPr>
          <w:p w14:paraId="374995F5" w14:textId="77777777" w:rsidR="00B511E4" w:rsidRDefault="00B511E4">
            <w:pPr>
              <w:spacing w:after="0" w:line="240" w:lineRule="auto"/>
              <w:rPr>
                <w:rFonts w:ascii="Times New Roman" w:eastAsia="Times New Roman" w:hAnsi="Times New Roman"/>
                <w:kern w:val="0"/>
                <w:sz w:val="20"/>
                <w:szCs w:val="20"/>
                <w:lang w:eastAsia="bg-BG"/>
              </w:rPr>
            </w:pPr>
          </w:p>
        </w:tc>
        <w:tc>
          <w:tcPr>
            <w:tcW w:w="1600" w:type="dxa"/>
            <w:shd w:val="clear" w:color="auto" w:fill="auto"/>
            <w:noWrap/>
            <w:tcMar>
              <w:top w:w="0" w:type="dxa"/>
              <w:left w:w="70" w:type="dxa"/>
              <w:bottom w:w="0" w:type="dxa"/>
              <w:right w:w="70" w:type="dxa"/>
            </w:tcMar>
            <w:vAlign w:val="bottom"/>
          </w:tcPr>
          <w:p w14:paraId="1D0AB451" w14:textId="77777777" w:rsidR="00B511E4" w:rsidRDefault="00B511E4">
            <w:pPr>
              <w:spacing w:after="0" w:line="240" w:lineRule="auto"/>
              <w:rPr>
                <w:rFonts w:ascii="Times New Roman" w:eastAsia="Times New Roman" w:hAnsi="Times New Roman"/>
                <w:kern w:val="0"/>
                <w:sz w:val="20"/>
                <w:szCs w:val="20"/>
                <w:lang w:eastAsia="bg-BG"/>
              </w:rPr>
            </w:pPr>
          </w:p>
        </w:tc>
      </w:tr>
      <w:tr w:rsidR="00B511E4" w14:paraId="02DBCB31" w14:textId="77777777">
        <w:tblPrEx>
          <w:tblCellMar>
            <w:top w:w="0" w:type="dxa"/>
            <w:bottom w:w="0" w:type="dxa"/>
          </w:tblCellMar>
        </w:tblPrEx>
        <w:trPr>
          <w:trHeight w:val="310"/>
        </w:trPr>
        <w:tc>
          <w:tcPr>
            <w:tcW w:w="64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27C24DDC"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 </w:t>
            </w:r>
          </w:p>
        </w:tc>
        <w:tc>
          <w:tcPr>
            <w:tcW w:w="5620" w:type="dxa"/>
            <w:tcBorders>
              <w:bottom w:val="single" w:sz="4" w:space="0" w:color="000000"/>
              <w:right w:val="single" w:sz="8" w:space="0" w:color="000000"/>
            </w:tcBorders>
            <w:shd w:val="clear" w:color="auto" w:fill="auto"/>
            <w:tcMar>
              <w:top w:w="0" w:type="dxa"/>
              <w:left w:w="70" w:type="dxa"/>
              <w:bottom w:w="0" w:type="dxa"/>
              <w:right w:w="70" w:type="dxa"/>
            </w:tcMar>
            <w:vAlign w:val="bottom"/>
          </w:tcPr>
          <w:p w14:paraId="6431CB82" w14:textId="77777777" w:rsidR="00B511E4" w:rsidRDefault="00000000">
            <w:pPr>
              <w:spacing w:after="0" w:line="240" w:lineRule="auto"/>
              <w:jc w:val="center"/>
              <w:rPr>
                <w:rFonts w:ascii="Times New Roman" w:eastAsia="Times New Roman" w:hAnsi="Times New Roman"/>
                <w:b/>
                <w:bCs/>
                <w:kern w:val="0"/>
                <w:sz w:val="20"/>
                <w:szCs w:val="20"/>
                <w:lang w:eastAsia="bg-BG"/>
              </w:rPr>
            </w:pPr>
            <w:r>
              <w:rPr>
                <w:rFonts w:ascii="Times New Roman" w:eastAsia="Times New Roman" w:hAnsi="Times New Roman"/>
                <w:b/>
                <w:bCs/>
                <w:kern w:val="0"/>
                <w:sz w:val="20"/>
                <w:szCs w:val="20"/>
                <w:lang w:eastAsia="bg-BG"/>
              </w:rPr>
              <w:t>Приложение № 2</w:t>
            </w:r>
          </w:p>
        </w:tc>
        <w:tc>
          <w:tcPr>
            <w:tcW w:w="1500"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65592B37" w14:textId="77777777" w:rsidR="00B511E4" w:rsidRDefault="00000000">
            <w:pPr>
              <w:spacing w:after="0" w:line="240" w:lineRule="auto"/>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 </w:t>
            </w:r>
          </w:p>
        </w:tc>
        <w:tc>
          <w:tcPr>
            <w:tcW w:w="1049"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28DBD9E3" w14:textId="77777777" w:rsidR="00B511E4" w:rsidRDefault="00000000">
            <w:pPr>
              <w:spacing w:after="0" w:line="240" w:lineRule="auto"/>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 </w:t>
            </w:r>
          </w:p>
        </w:tc>
        <w:tc>
          <w:tcPr>
            <w:tcW w:w="1397"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14:paraId="1542AB70" w14:textId="77777777" w:rsidR="00B511E4" w:rsidRDefault="00000000">
            <w:pPr>
              <w:spacing w:after="0" w:line="240" w:lineRule="auto"/>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 </w:t>
            </w:r>
          </w:p>
        </w:tc>
        <w:tc>
          <w:tcPr>
            <w:tcW w:w="1963" w:type="dxa"/>
            <w:shd w:val="clear" w:color="auto" w:fill="auto"/>
            <w:noWrap/>
            <w:tcMar>
              <w:top w:w="0" w:type="dxa"/>
              <w:left w:w="70" w:type="dxa"/>
              <w:bottom w:w="0" w:type="dxa"/>
              <w:right w:w="70" w:type="dxa"/>
            </w:tcMar>
            <w:vAlign w:val="bottom"/>
          </w:tcPr>
          <w:p w14:paraId="39B7B696" w14:textId="77777777" w:rsidR="00B511E4" w:rsidRDefault="00B511E4">
            <w:pPr>
              <w:spacing w:after="0" w:line="240" w:lineRule="auto"/>
              <w:rPr>
                <w:rFonts w:ascii="Times New Roman" w:eastAsia="Times New Roman" w:hAnsi="Times New Roman"/>
                <w:kern w:val="0"/>
                <w:sz w:val="20"/>
                <w:szCs w:val="20"/>
                <w:lang w:eastAsia="bg-BG"/>
              </w:rPr>
            </w:pPr>
          </w:p>
        </w:tc>
        <w:tc>
          <w:tcPr>
            <w:tcW w:w="1340" w:type="dxa"/>
            <w:shd w:val="clear" w:color="auto" w:fill="auto"/>
            <w:noWrap/>
            <w:tcMar>
              <w:top w:w="0" w:type="dxa"/>
              <w:left w:w="70" w:type="dxa"/>
              <w:bottom w:w="0" w:type="dxa"/>
              <w:right w:w="70" w:type="dxa"/>
            </w:tcMar>
            <w:vAlign w:val="bottom"/>
          </w:tcPr>
          <w:p w14:paraId="57E47C98" w14:textId="77777777" w:rsidR="00B511E4" w:rsidRDefault="00B511E4">
            <w:pPr>
              <w:spacing w:after="0" w:line="240" w:lineRule="auto"/>
              <w:rPr>
                <w:rFonts w:ascii="Times New Roman" w:eastAsia="Times New Roman" w:hAnsi="Times New Roman"/>
                <w:kern w:val="0"/>
                <w:sz w:val="20"/>
                <w:szCs w:val="20"/>
                <w:lang w:eastAsia="bg-BG"/>
              </w:rPr>
            </w:pPr>
          </w:p>
        </w:tc>
        <w:tc>
          <w:tcPr>
            <w:tcW w:w="1020" w:type="dxa"/>
            <w:shd w:val="clear" w:color="auto" w:fill="auto"/>
            <w:noWrap/>
            <w:tcMar>
              <w:top w:w="0" w:type="dxa"/>
              <w:left w:w="70" w:type="dxa"/>
              <w:bottom w:w="0" w:type="dxa"/>
              <w:right w:w="70" w:type="dxa"/>
            </w:tcMar>
            <w:vAlign w:val="bottom"/>
          </w:tcPr>
          <w:p w14:paraId="738CC6D5" w14:textId="77777777" w:rsidR="00B511E4" w:rsidRDefault="00B511E4">
            <w:pPr>
              <w:spacing w:after="0" w:line="240" w:lineRule="auto"/>
              <w:rPr>
                <w:rFonts w:ascii="Times New Roman" w:eastAsia="Times New Roman" w:hAnsi="Times New Roman"/>
                <w:kern w:val="0"/>
                <w:sz w:val="20"/>
                <w:szCs w:val="20"/>
                <w:lang w:eastAsia="bg-BG"/>
              </w:rPr>
            </w:pPr>
          </w:p>
        </w:tc>
        <w:tc>
          <w:tcPr>
            <w:tcW w:w="1600" w:type="dxa"/>
            <w:shd w:val="clear" w:color="auto" w:fill="auto"/>
            <w:noWrap/>
            <w:tcMar>
              <w:top w:w="0" w:type="dxa"/>
              <w:left w:w="70" w:type="dxa"/>
              <w:bottom w:w="0" w:type="dxa"/>
              <w:right w:w="70" w:type="dxa"/>
            </w:tcMar>
            <w:vAlign w:val="bottom"/>
          </w:tcPr>
          <w:p w14:paraId="7AB4BDA1" w14:textId="77777777" w:rsidR="00B511E4" w:rsidRDefault="00B511E4">
            <w:pPr>
              <w:spacing w:after="0" w:line="240" w:lineRule="auto"/>
              <w:rPr>
                <w:rFonts w:ascii="Times New Roman" w:eastAsia="Times New Roman" w:hAnsi="Times New Roman"/>
                <w:kern w:val="0"/>
                <w:sz w:val="20"/>
                <w:szCs w:val="20"/>
                <w:lang w:eastAsia="bg-BG"/>
              </w:rPr>
            </w:pPr>
          </w:p>
        </w:tc>
      </w:tr>
      <w:tr w:rsidR="00B511E4" w14:paraId="3EEED1E6" w14:textId="77777777">
        <w:tblPrEx>
          <w:tblCellMar>
            <w:top w:w="0" w:type="dxa"/>
            <w:bottom w:w="0" w:type="dxa"/>
          </w:tblCellMar>
        </w:tblPrEx>
        <w:trPr>
          <w:trHeight w:val="1050"/>
        </w:trPr>
        <w:tc>
          <w:tcPr>
            <w:tcW w:w="64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450EDA76" w14:textId="77777777" w:rsidR="00B511E4" w:rsidRDefault="00000000">
            <w:pPr>
              <w:spacing w:after="0" w:line="240" w:lineRule="auto"/>
              <w:jc w:val="center"/>
              <w:rPr>
                <w:rFonts w:ascii="Times New Roman" w:eastAsia="Times New Roman" w:hAnsi="Times New Roman"/>
                <w:b/>
                <w:bCs/>
                <w:kern w:val="0"/>
                <w:sz w:val="20"/>
                <w:szCs w:val="20"/>
                <w:lang w:eastAsia="bg-BG"/>
              </w:rPr>
            </w:pPr>
            <w:r>
              <w:rPr>
                <w:rFonts w:ascii="Times New Roman" w:eastAsia="Times New Roman" w:hAnsi="Times New Roman"/>
                <w:b/>
                <w:bCs/>
                <w:kern w:val="0"/>
                <w:sz w:val="20"/>
                <w:szCs w:val="20"/>
                <w:lang w:eastAsia="bg-BG"/>
              </w:rPr>
              <w:t>ІІ.</w:t>
            </w:r>
          </w:p>
        </w:tc>
        <w:tc>
          <w:tcPr>
            <w:tcW w:w="5620" w:type="dxa"/>
            <w:tcBorders>
              <w:bottom w:val="single" w:sz="4" w:space="0" w:color="000000"/>
              <w:right w:val="single" w:sz="8" w:space="0" w:color="000000"/>
            </w:tcBorders>
            <w:shd w:val="clear" w:color="auto" w:fill="auto"/>
            <w:tcMar>
              <w:top w:w="0" w:type="dxa"/>
              <w:left w:w="70" w:type="dxa"/>
              <w:bottom w:w="0" w:type="dxa"/>
              <w:right w:w="70" w:type="dxa"/>
            </w:tcMar>
            <w:vAlign w:val="bottom"/>
          </w:tcPr>
          <w:p w14:paraId="65DFBB88" w14:textId="77777777" w:rsidR="00B511E4" w:rsidRDefault="00000000">
            <w:pPr>
              <w:spacing w:after="0" w:line="240" w:lineRule="auto"/>
              <w:jc w:val="center"/>
              <w:rPr>
                <w:rFonts w:ascii="Times New Roman" w:eastAsia="Times New Roman" w:hAnsi="Times New Roman"/>
                <w:b/>
                <w:bCs/>
                <w:kern w:val="0"/>
                <w:sz w:val="20"/>
                <w:szCs w:val="20"/>
                <w:lang w:eastAsia="bg-BG"/>
              </w:rPr>
            </w:pPr>
            <w:r>
              <w:rPr>
                <w:rFonts w:ascii="Times New Roman" w:eastAsia="Times New Roman" w:hAnsi="Times New Roman"/>
                <w:b/>
                <w:bCs/>
                <w:kern w:val="0"/>
                <w:sz w:val="20"/>
                <w:szCs w:val="20"/>
                <w:lang w:eastAsia="bg-BG"/>
              </w:rPr>
              <w:t>Разходи по икономически елементи за : "Събиране, включително разделно на битовите отпадъци и транспортирането им до депа или други инсталации и съоръжения за третирането им"</w:t>
            </w:r>
          </w:p>
        </w:tc>
        <w:tc>
          <w:tcPr>
            <w:tcW w:w="3946" w:type="dxa"/>
            <w:gridSpan w:val="3"/>
            <w:tcBorders>
              <w:top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532A3901" w14:textId="77777777" w:rsidR="00B511E4" w:rsidRDefault="00000000">
            <w:pPr>
              <w:spacing w:after="0" w:line="240" w:lineRule="auto"/>
              <w:jc w:val="right"/>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 </w:t>
            </w:r>
          </w:p>
        </w:tc>
        <w:tc>
          <w:tcPr>
            <w:tcW w:w="1963" w:type="dxa"/>
            <w:shd w:val="clear" w:color="auto" w:fill="auto"/>
            <w:noWrap/>
            <w:tcMar>
              <w:top w:w="0" w:type="dxa"/>
              <w:left w:w="70" w:type="dxa"/>
              <w:bottom w:w="0" w:type="dxa"/>
              <w:right w:w="70" w:type="dxa"/>
            </w:tcMar>
            <w:vAlign w:val="bottom"/>
          </w:tcPr>
          <w:p w14:paraId="15D9CB16" w14:textId="77777777" w:rsidR="00B511E4" w:rsidRDefault="00B511E4">
            <w:pPr>
              <w:spacing w:after="0" w:line="240" w:lineRule="auto"/>
              <w:jc w:val="right"/>
              <w:rPr>
                <w:rFonts w:ascii="Times New Roman" w:eastAsia="Times New Roman" w:hAnsi="Times New Roman"/>
                <w:kern w:val="0"/>
                <w:sz w:val="20"/>
                <w:szCs w:val="20"/>
                <w:lang w:eastAsia="bg-BG"/>
              </w:rPr>
            </w:pPr>
          </w:p>
        </w:tc>
        <w:tc>
          <w:tcPr>
            <w:tcW w:w="1340" w:type="dxa"/>
            <w:shd w:val="clear" w:color="auto" w:fill="auto"/>
            <w:noWrap/>
            <w:tcMar>
              <w:top w:w="0" w:type="dxa"/>
              <w:left w:w="70" w:type="dxa"/>
              <w:bottom w:w="0" w:type="dxa"/>
              <w:right w:w="70" w:type="dxa"/>
            </w:tcMar>
            <w:vAlign w:val="bottom"/>
          </w:tcPr>
          <w:p w14:paraId="5F50B7CC" w14:textId="77777777" w:rsidR="00B511E4" w:rsidRDefault="00B511E4">
            <w:pPr>
              <w:spacing w:after="0" w:line="240" w:lineRule="auto"/>
              <w:rPr>
                <w:rFonts w:ascii="Times New Roman" w:eastAsia="Times New Roman" w:hAnsi="Times New Roman"/>
                <w:kern w:val="0"/>
                <w:sz w:val="20"/>
                <w:szCs w:val="20"/>
                <w:lang w:eastAsia="bg-BG"/>
              </w:rPr>
            </w:pPr>
          </w:p>
        </w:tc>
        <w:tc>
          <w:tcPr>
            <w:tcW w:w="1020" w:type="dxa"/>
            <w:shd w:val="clear" w:color="auto" w:fill="auto"/>
            <w:noWrap/>
            <w:tcMar>
              <w:top w:w="0" w:type="dxa"/>
              <w:left w:w="70" w:type="dxa"/>
              <w:bottom w:w="0" w:type="dxa"/>
              <w:right w:w="70" w:type="dxa"/>
            </w:tcMar>
            <w:vAlign w:val="bottom"/>
          </w:tcPr>
          <w:p w14:paraId="36A7FEC7" w14:textId="77777777" w:rsidR="00B511E4" w:rsidRDefault="00B511E4">
            <w:pPr>
              <w:spacing w:after="0" w:line="240" w:lineRule="auto"/>
              <w:rPr>
                <w:rFonts w:ascii="Times New Roman" w:eastAsia="Times New Roman" w:hAnsi="Times New Roman"/>
                <w:kern w:val="0"/>
                <w:sz w:val="20"/>
                <w:szCs w:val="20"/>
                <w:lang w:eastAsia="bg-BG"/>
              </w:rPr>
            </w:pPr>
          </w:p>
        </w:tc>
        <w:tc>
          <w:tcPr>
            <w:tcW w:w="1600" w:type="dxa"/>
            <w:shd w:val="clear" w:color="auto" w:fill="auto"/>
            <w:noWrap/>
            <w:tcMar>
              <w:top w:w="0" w:type="dxa"/>
              <w:left w:w="70" w:type="dxa"/>
              <w:bottom w:w="0" w:type="dxa"/>
              <w:right w:w="70" w:type="dxa"/>
            </w:tcMar>
            <w:vAlign w:val="bottom"/>
          </w:tcPr>
          <w:p w14:paraId="65E5E0D2" w14:textId="77777777" w:rsidR="00B511E4" w:rsidRDefault="00B511E4">
            <w:pPr>
              <w:spacing w:after="0" w:line="240" w:lineRule="auto"/>
              <w:rPr>
                <w:rFonts w:ascii="Times New Roman" w:eastAsia="Times New Roman" w:hAnsi="Times New Roman"/>
                <w:kern w:val="0"/>
                <w:sz w:val="20"/>
                <w:szCs w:val="20"/>
                <w:lang w:eastAsia="bg-BG"/>
              </w:rPr>
            </w:pPr>
          </w:p>
        </w:tc>
      </w:tr>
      <w:tr w:rsidR="00B511E4" w14:paraId="6576EA67" w14:textId="77777777">
        <w:tblPrEx>
          <w:tblCellMar>
            <w:top w:w="0" w:type="dxa"/>
            <w:bottom w:w="0" w:type="dxa"/>
          </w:tblCellMar>
        </w:tblPrEx>
        <w:trPr>
          <w:trHeight w:val="585"/>
        </w:trPr>
        <w:tc>
          <w:tcPr>
            <w:tcW w:w="64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6AF736D3" w14:textId="77777777" w:rsidR="00B511E4" w:rsidRDefault="00000000">
            <w:pPr>
              <w:spacing w:after="0" w:line="240" w:lineRule="auto"/>
              <w:jc w:val="center"/>
              <w:rPr>
                <w:rFonts w:ascii="Times New Roman" w:eastAsia="Times New Roman" w:hAnsi="Times New Roman"/>
                <w:b/>
                <w:bCs/>
                <w:kern w:val="0"/>
                <w:sz w:val="20"/>
                <w:szCs w:val="20"/>
                <w:lang w:eastAsia="bg-BG"/>
              </w:rPr>
            </w:pPr>
            <w:r>
              <w:rPr>
                <w:rFonts w:ascii="Times New Roman" w:eastAsia="Times New Roman" w:hAnsi="Times New Roman"/>
                <w:b/>
                <w:bCs/>
                <w:kern w:val="0"/>
                <w:sz w:val="20"/>
                <w:szCs w:val="20"/>
                <w:lang w:eastAsia="bg-BG"/>
              </w:rPr>
              <w:t>1.</w:t>
            </w:r>
          </w:p>
        </w:tc>
        <w:tc>
          <w:tcPr>
            <w:tcW w:w="5620" w:type="dxa"/>
            <w:tcBorders>
              <w:bottom w:val="single" w:sz="4" w:space="0" w:color="000000"/>
              <w:right w:val="single" w:sz="8" w:space="0" w:color="000000"/>
            </w:tcBorders>
            <w:shd w:val="clear" w:color="auto" w:fill="auto"/>
            <w:tcMar>
              <w:top w:w="0" w:type="dxa"/>
              <w:left w:w="70" w:type="dxa"/>
              <w:bottom w:w="0" w:type="dxa"/>
              <w:right w:w="70" w:type="dxa"/>
            </w:tcMar>
            <w:vAlign w:val="bottom"/>
          </w:tcPr>
          <w:p w14:paraId="28FF276D" w14:textId="77777777" w:rsidR="00B511E4" w:rsidRDefault="00000000">
            <w:pPr>
              <w:spacing w:after="0" w:line="240" w:lineRule="auto"/>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Заплати и възнаграждения на персонала, нает по трудови и служебни правоотношения</w:t>
            </w:r>
          </w:p>
        </w:tc>
        <w:tc>
          <w:tcPr>
            <w:tcW w:w="3946" w:type="dxa"/>
            <w:gridSpan w:val="3"/>
            <w:tcBorders>
              <w:top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5F98544A" w14:textId="77777777" w:rsidR="00B511E4" w:rsidRDefault="00000000">
            <w:pPr>
              <w:spacing w:after="0" w:line="240" w:lineRule="auto"/>
              <w:jc w:val="right"/>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 xml:space="preserve">116 000,00 </w:t>
            </w:r>
            <w:proofErr w:type="spellStart"/>
            <w:r>
              <w:rPr>
                <w:rFonts w:ascii="Times New Roman" w:eastAsia="Times New Roman" w:hAnsi="Times New Roman"/>
                <w:kern w:val="0"/>
                <w:sz w:val="20"/>
                <w:szCs w:val="20"/>
                <w:lang w:eastAsia="bg-BG"/>
              </w:rPr>
              <w:t>лв</w:t>
            </w:r>
            <w:proofErr w:type="spellEnd"/>
          </w:p>
        </w:tc>
        <w:tc>
          <w:tcPr>
            <w:tcW w:w="1963" w:type="dxa"/>
            <w:shd w:val="clear" w:color="auto" w:fill="auto"/>
            <w:noWrap/>
            <w:tcMar>
              <w:top w:w="0" w:type="dxa"/>
              <w:left w:w="70" w:type="dxa"/>
              <w:bottom w:w="0" w:type="dxa"/>
              <w:right w:w="70" w:type="dxa"/>
            </w:tcMar>
            <w:vAlign w:val="bottom"/>
          </w:tcPr>
          <w:p w14:paraId="71E696F6" w14:textId="77777777" w:rsidR="00B511E4" w:rsidRDefault="00B511E4">
            <w:pPr>
              <w:spacing w:after="0" w:line="240" w:lineRule="auto"/>
              <w:jc w:val="right"/>
              <w:rPr>
                <w:rFonts w:ascii="Times New Roman" w:eastAsia="Times New Roman" w:hAnsi="Times New Roman"/>
                <w:kern w:val="0"/>
                <w:sz w:val="20"/>
                <w:szCs w:val="20"/>
                <w:lang w:eastAsia="bg-BG"/>
              </w:rPr>
            </w:pPr>
          </w:p>
        </w:tc>
        <w:tc>
          <w:tcPr>
            <w:tcW w:w="1340" w:type="dxa"/>
            <w:shd w:val="clear" w:color="auto" w:fill="auto"/>
            <w:noWrap/>
            <w:tcMar>
              <w:top w:w="0" w:type="dxa"/>
              <w:left w:w="70" w:type="dxa"/>
              <w:bottom w:w="0" w:type="dxa"/>
              <w:right w:w="70" w:type="dxa"/>
            </w:tcMar>
            <w:vAlign w:val="bottom"/>
          </w:tcPr>
          <w:p w14:paraId="363A53C7" w14:textId="77777777" w:rsidR="00B511E4" w:rsidRDefault="00B511E4">
            <w:pPr>
              <w:spacing w:after="0" w:line="240" w:lineRule="auto"/>
              <w:rPr>
                <w:rFonts w:ascii="Times New Roman" w:eastAsia="Times New Roman" w:hAnsi="Times New Roman"/>
                <w:kern w:val="0"/>
                <w:sz w:val="20"/>
                <w:szCs w:val="20"/>
                <w:lang w:eastAsia="bg-BG"/>
              </w:rPr>
            </w:pPr>
          </w:p>
        </w:tc>
        <w:tc>
          <w:tcPr>
            <w:tcW w:w="1020" w:type="dxa"/>
            <w:shd w:val="clear" w:color="auto" w:fill="auto"/>
            <w:noWrap/>
            <w:tcMar>
              <w:top w:w="0" w:type="dxa"/>
              <w:left w:w="70" w:type="dxa"/>
              <w:bottom w:w="0" w:type="dxa"/>
              <w:right w:w="70" w:type="dxa"/>
            </w:tcMar>
            <w:vAlign w:val="bottom"/>
          </w:tcPr>
          <w:p w14:paraId="76ACCF3C" w14:textId="77777777" w:rsidR="00B511E4" w:rsidRDefault="00B511E4">
            <w:pPr>
              <w:spacing w:after="0" w:line="240" w:lineRule="auto"/>
              <w:rPr>
                <w:rFonts w:ascii="Times New Roman" w:eastAsia="Times New Roman" w:hAnsi="Times New Roman"/>
                <w:kern w:val="0"/>
                <w:sz w:val="20"/>
                <w:szCs w:val="20"/>
                <w:lang w:eastAsia="bg-BG"/>
              </w:rPr>
            </w:pPr>
          </w:p>
        </w:tc>
        <w:tc>
          <w:tcPr>
            <w:tcW w:w="1600" w:type="dxa"/>
            <w:shd w:val="clear" w:color="auto" w:fill="auto"/>
            <w:noWrap/>
            <w:tcMar>
              <w:top w:w="0" w:type="dxa"/>
              <w:left w:w="70" w:type="dxa"/>
              <w:bottom w:w="0" w:type="dxa"/>
              <w:right w:w="70" w:type="dxa"/>
            </w:tcMar>
            <w:vAlign w:val="bottom"/>
          </w:tcPr>
          <w:p w14:paraId="5E9717BF" w14:textId="77777777" w:rsidR="00B511E4" w:rsidRDefault="00B511E4">
            <w:pPr>
              <w:spacing w:after="0" w:line="240" w:lineRule="auto"/>
              <w:rPr>
                <w:rFonts w:ascii="Times New Roman" w:eastAsia="Times New Roman" w:hAnsi="Times New Roman"/>
                <w:kern w:val="0"/>
                <w:sz w:val="20"/>
                <w:szCs w:val="20"/>
                <w:lang w:eastAsia="bg-BG"/>
              </w:rPr>
            </w:pPr>
          </w:p>
        </w:tc>
      </w:tr>
      <w:tr w:rsidR="00B511E4" w14:paraId="7A6AE10E" w14:textId="77777777">
        <w:tblPrEx>
          <w:tblCellMar>
            <w:top w:w="0" w:type="dxa"/>
            <w:bottom w:w="0" w:type="dxa"/>
          </w:tblCellMar>
        </w:tblPrEx>
        <w:trPr>
          <w:trHeight w:val="270"/>
        </w:trPr>
        <w:tc>
          <w:tcPr>
            <w:tcW w:w="64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1E0B6077" w14:textId="77777777" w:rsidR="00B511E4" w:rsidRDefault="00000000">
            <w:pPr>
              <w:spacing w:after="0" w:line="240" w:lineRule="auto"/>
              <w:jc w:val="center"/>
              <w:rPr>
                <w:rFonts w:ascii="Times New Roman" w:eastAsia="Times New Roman" w:hAnsi="Times New Roman"/>
                <w:b/>
                <w:bCs/>
                <w:kern w:val="0"/>
                <w:sz w:val="20"/>
                <w:szCs w:val="20"/>
                <w:lang w:eastAsia="bg-BG"/>
              </w:rPr>
            </w:pPr>
            <w:r>
              <w:rPr>
                <w:rFonts w:ascii="Times New Roman" w:eastAsia="Times New Roman" w:hAnsi="Times New Roman"/>
                <w:b/>
                <w:bCs/>
                <w:kern w:val="0"/>
                <w:sz w:val="20"/>
                <w:szCs w:val="20"/>
                <w:lang w:eastAsia="bg-BG"/>
              </w:rPr>
              <w:t>2.</w:t>
            </w:r>
          </w:p>
        </w:tc>
        <w:tc>
          <w:tcPr>
            <w:tcW w:w="5620" w:type="dxa"/>
            <w:tcBorders>
              <w:bottom w:val="single" w:sz="4" w:space="0" w:color="000000"/>
              <w:right w:val="single" w:sz="8" w:space="0" w:color="000000"/>
            </w:tcBorders>
            <w:shd w:val="clear" w:color="auto" w:fill="auto"/>
            <w:tcMar>
              <w:top w:w="0" w:type="dxa"/>
              <w:left w:w="70" w:type="dxa"/>
              <w:bottom w:w="0" w:type="dxa"/>
              <w:right w:w="70" w:type="dxa"/>
            </w:tcMar>
            <w:vAlign w:val="bottom"/>
          </w:tcPr>
          <w:p w14:paraId="3580700D" w14:textId="77777777" w:rsidR="00B511E4" w:rsidRDefault="00000000">
            <w:pPr>
              <w:spacing w:after="0" w:line="240" w:lineRule="auto"/>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Задължителни осигурителни вноски от работодатели</w:t>
            </w:r>
          </w:p>
        </w:tc>
        <w:tc>
          <w:tcPr>
            <w:tcW w:w="3946" w:type="dxa"/>
            <w:gridSpan w:val="3"/>
            <w:tcBorders>
              <w:top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1B576CC1" w14:textId="77777777" w:rsidR="00B511E4" w:rsidRDefault="00000000">
            <w:pPr>
              <w:spacing w:after="0" w:line="240" w:lineRule="auto"/>
              <w:jc w:val="right"/>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 xml:space="preserve">23 200,00 </w:t>
            </w:r>
            <w:proofErr w:type="spellStart"/>
            <w:r>
              <w:rPr>
                <w:rFonts w:ascii="Times New Roman" w:eastAsia="Times New Roman" w:hAnsi="Times New Roman"/>
                <w:kern w:val="0"/>
                <w:sz w:val="20"/>
                <w:szCs w:val="20"/>
                <w:lang w:eastAsia="bg-BG"/>
              </w:rPr>
              <w:t>лв</w:t>
            </w:r>
            <w:proofErr w:type="spellEnd"/>
          </w:p>
        </w:tc>
        <w:tc>
          <w:tcPr>
            <w:tcW w:w="1963" w:type="dxa"/>
            <w:shd w:val="clear" w:color="auto" w:fill="auto"/>
            <w:noWrap/>
            <w:tcMar>
              <w:top w:w="0" w:type="dxa"/>
              <w:left w:w="70" w:type="dxa"/>
              <w:bottom w:w="0" w:type="dxa"/>
              <w:right w:w="70" w:type="dxa"/>
            </w:tcMar>
            <w:vAlign w:val="bottom"/>
          </w:tcPr>
          <w:p w14:paraId="03F3ED47" w14:textId="77777777" w:rsidR="00B511E4" w:rsidRDefault="00B511E4">
            <w:pPr>
              <w:spacing w:after="0" w:line="240" w:lineRule="auto"/>
              <w:jc w:val="right"/>
              <w:rPr>
                <w:rFonts w:ascii="Times New Roman" w:eastAsia="Times New Roman" w:hAnsi="Times New Roman"/>
                <w:kern w:val="0"/>
                <w:sz w:val="20"/>
                <w:szCs w:val="20"/>
                <w:lang w:eastAsia="bg-BG"/>
              </w:rPr>
            </w:pPr>
          </w:p>
        </w:tc>
        <w:tc>
          <w:tcPr>
            <w:tcW w:w="1340" w:type="dxa"/>
            <w:shd w:val="clear" w:color="auto" w:fill="auto"/>
            <w:noWrap/>
            <w:tcMar>
              <w:top w:w="0" w:type="dxa"/>
              <w:left w:w="70" w:type="dxa"/>
              <w:bottom w:w="0" w:type="dxa"/>
              <w:right w:w="70" w:type="dxa"/>
            </w:tcMar>
            <w:vAlign w:val="bottom"/>
          </w:tcPr>
          <w:p w14:paraId="3FE26302" w14:textId="77777777" w:rsidR="00B511E4" w:rsidRDefault="00B511E4">
            <w:pPr>
              <w:spacing w:after="0" w:line="240" w:lineRule="auto"/>
              <w:rPr>
                <w:rFonts w:ascii="Times New Roman" w:eastAsia="Times New Roman" w:hAnsi="Times New Roman"/>
                <w:kern w:val="0"/>
                <w:sz w:val="20"/>
                <w:szCs w:val="20"/>
                <w:lang w:eastAsia="bg-BG"/>
              </w:rPr>
            </w:pPr>
          </w:p>
        </w:tc>
        <w:tc>
          <w:tcPr>
            <w:tcW w:w="1020" w:type="dxa"/>
            <w:shd w:val="clear" w:color="auto" w:fill="auto"/>
            <w:noWrap/>
            <w:tcMar>
              <w:top w:w="0" w:type="dxa"/>
              <w:left w:w="70" w:type="dxa"/>
              <w:bottom w:w="0" w:type="dxa"/>
              <w:right w:w="70" w:type="dxa"/>
            </w:tcMar>
            <w:vAlign w:val="bottom"/>
          </w:tcPr>
          <w:p w14:paraId="6AFD0FA0" w14:textId="77777777" w:rsidR="00B511E4" w:rsidRDefault="00B511E4">
            <w:pPr>
              <w:spacing w:after="0" w:line="240" w:lineRule="auto"/>
              <w:rPr>
                <w:rFonts w:ascii="Times New Roman" w:eastAsia="Times New Roman" w:hAnsi="Times New Roman"/>
                <w:kern w:val="0"/>
                <w:sz w:val="20"/>
                <w:szCs w:val="20"/>
                <w:lang w:eastAsia="bg-BG"/>
              </w:rPr>
            </w:pPr>
          </w:p>
        </w:tc>
        <w:tc>
          <w:tcPr>
            <w:tcW w:w="1600" w:type="dxa"/>
            <w:shd w:val="clear" w:color="auto" w:fill="auto"/>
            <w:noWrap/>
            <w:tcMar>
              <w:top w:w="0" w:type="dxa"/>
              <w:left w:w="70" w:type="dxa"/>
              <w:bottom w:w="0" w:type="dxa"/>
              <w:right w:w="70" w:type="dxa"/>
            </w:tcMar>
            <w:vAlign w:val="bottom"/>
          </w:tcPr>
          <w:p w14:paraId="094D6D68" w14:textId="77777777" w:rsidR="00B511E4" w:rsidRDefault="00B511E4">
            <w:pPr>
              <w:spacing w:after="0" w:line="240" w:lineRule="auto"/>
              <w:rPr>
                <w:rFonts w:ascii="Times New Roman" w:eastAsia="Times New Roman" w:hAnsi="Times New Roman"/>
                <w:kern w:val="0"/>
                <w:sz w:val="20"/>
                <w:szCs w:val="20"/>
                <w:lang w:eastAsia="bg-BG"/>
              </w:rPr>
            </w:pPr>
          </w:p>
        </w:tc>
      </w:tr>
      <w:tr w:rsidR="00B511E4" w14:paraId="79DE2674" w14:textId="77777777">
        <w:tblPrEx>
          <w:tblCellMar>
            <w:top w:w="0" w:type="dxa"/>
            <w:bottom w:w="0" w:type="dxa"/>
          </w:tblCellMar>
        </w:tblPrEx>
        <w:trPr>
          <w:trHeight w:val="310"/>
        </w:trPr>
        <w:tc>
          <w:tcPr>
            <w:tcW w:w="64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7148D1B7" w14:textId="77777777" w:rsidR="00B511E4" w:rsidRDefault="00000000">
            <w:pPr>
              <w:spacing w:after="0" w:line="240" w:lineRule="auto"/>
              <w:jc w:val="center"/>
              <w:rPr>
                <w:rFonts w:ascii="Times New Roman" w:eastAsia="Times New Roman" w:hAnsi="Times New Roman"/>
                <w:b/>
                <w:bCs/>
                <w:kern w:val="0"/>
                <w:sz w:val="20"/>
                <w:szCs w:val="20"/>
                <w:lang w:eastAsia="bg-BG"/>
              </w:rPr>
            </w:pPr>
            <w:r>
              <w:rPr>
                <w:rFonts w:ascii="Times New Roman" w:eastAsia="Times New Roman" w:hAnsi="Times New Roman"/>
                <w:b/>
                <w:bCs/>
                <w:kern w:val="0"/>
                <w:sz w:val="20"/>
                <w:szCs w:val="20"/>
                <w:lang w:eastAsia="bg-BG"/>
              </w:rPr>
              <w:t>3.</w:t>
            </w:r>
          </w:p>
        </w:tc>
        <w:tc>
          <w:tcPr>
            <w:tcW w:w="5620" w:type="dxa"/>
            <w:tcBorders>
              <w:bottom w:val="single" w:sz="4" w:space="0" w:color="000000"/>
              <w:right w:val="single" w:sz="8" w:space="0" w:color="000000"/>
            </w:tcBorders>
            <w:shd w:val="clear" w:color="auto" w:fill="auto"/>
            <w:tcMar>
              <w:top w:w="0" w:type="dxa"/>
              <w:left w:w="70" w:type="dxa"/>
              <w:bottom w:w="0" w:type="dxa"/>
              <w:right w:w="70" w:type="dxa"/>
            </w:tcMar>
            <w:vAlign w:val="bottom"/>
          </w:tcPr>
          <w:p w14:paraId="11A24E99" w14:textId="77777777" w:rsidR="00B511E4" w:rsidRDefault="00000000">
            <w:pPr>
              <w:spacing w:after="0" w:line="240" w:lineRule="auto"/>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Облекло</w:t>
            </w:r>
          </w:p>
        </w:tc>
        <w:tc>
          <w:tcPr>
            <w:tcW w:w="3946" w:type="dxa"/>
            <w:gridSpan w:val="3"/>
            <w:tcBorders>
              <w:top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1AADF377" w14:textId="77777777" w:rsidR="00B511E4" w:rsidRDefault="00000000">
            <w:pPr>
              <w:spacing w:after="0" w:line="240" w:lineRule="auto"/>
              <w:jc w:val="right"/>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 xml:space="preserve">2 500,00 </w:t>
            </w:r>
            <w:proofErr w:type="spellStart"/>
            <w:r>
              <w:rPr>
                <w:rFonts w:ascii="Times New Roman" w:eastAsia="Times New Roman" w:hAnsi="Times New Roman"/>
                <w:kern w:val="0"/>
                <w:sz w:val="20"/>
                <w:szCs w:val="20"/>
                <w:lang w:eastAsia="bg-BG"/>
              </w:rPr>
              <w:t>лв</w:t>
            </w:r>
            <w:proofErr w:type="spellEnd"/>
          </w:p>
        </w:tc>
        <w:tc>
          <w:tcPr>
            <w:tcW w:w="1963" w:type="dxa"/>
            <w:shd w:val="clear" w:color="auto" w:fill="auto"/>
            <w:noWrap/>
            <w:tcMar>
              <w:top w:w="0" w:type="dxa"/>
              <w:left w:w="70" w:type="dxa"/>
              <w:bottom w:w="0" w:type="dxa"/>
              <w:right w:w="70" w:type="dxa"/>
            </w:tcMar>
            <w:vAlign w:val="bottom"/>
          </w:tcPr>
          <w:p w14:paraId="1E61D255" w14:textId="77777777" w:rsidR="00B511E4" w:rsidRDefault="00B511E4">
            <w:pPr>
              <w:spacing w:after="0" w:line="240" w:lineRule="auto"/>
              <w:jc w:val="right"/>
              <w:rPr>
                <w:rFonts w:ascii="Times New Roman" w:eastAsia="Times New Roman" w:hAnsi="Times New Roman"/>
                <w:kern w:val="0"/>
                <w:sz w:val="20"/>
                <w:szCs w:val="20"/>
                <w:lang w:eastAsia="bg-BG"/>
              </w:rPr>
            </w:pPr>
          </w:p>
        </w:tc>
        <w:tc>
          <w:tcPr>
            <w:tcW w:w="1340" w:type="dxa"/>
            <w:shd w:val="clear" w:color="auto" w:fill="auto"/>
            <w:noWrap/>
            <w:tcMar>
              <w:top w:w="0" w:type="dxa"/>
              <w:left w:w="70" w:type="dxa"/>
              <w:bottom w:w="0" w:type="dxa"/>
              <w:right w:w="70" w:type="dxa"/>
            </w:tcMar>
            <w:vAlign w:val="bottom"/>
          </w:tcPr>
          <w:p w14:paraId="29CEBFE7" w14:textId="77777777" w:rsidR="00B511E4" w:rsidRDefault="00B511E4">
            <w:pPr>
              <w:spacing w:after="0" w:line="240" w:lineRule="auto"/>
              <w:rPr>
                <w:rFonts w:ascii="Times New Roman" w:eastAsia="Times New Roman" w:hAnsi="Times New Roman"/>
                <w:kern w:val="0"/>
                <w:sz w:val="20"/>
                <w:szCs w:val="20"/>
                <w:lang w:eastAsia="bg-BG"/>
              </w:rPr>
            </w:pPr>
          </w:p>
        </w:tc>
        <w:tc>
          <w:tcPr>
            <w:tcW w:w="1020" w:type="dxa"/>
            <w:shd w:val="clear" w:color="auto" w:fill="auto"/>
            <w:noWrap/>
            <w:tcMar>
              <w:top w:w="0" w:type="dxa"/>
              <w:left w:w="70" w:type="dxa"/>
              <w:bottom w:w="0" w:type="dxa"/>
              <w:right w:w="70" w:type="dxa"/>
            </w:tcMar>
            <w:vAlign w:val="bottom"/>
          </w:tcPr>
          <w:p w14:paraId="7BA4BD28" w14:textId="77777777" w:rsidR="00B511E4" w:rsidRDefault="00B511E4">
            <w:pPr>
              <w:spacing w:after="0" w:line="240" w:lineRule="auto"/>
              <w:rPr>
                <w:rFonts w:ascii="Times New Roman" w:eastAsia="Times New Roman" w:hAnsi="Times New Roman"/>
                <w:kern w:val="0"/>
                <w:sz w:val="20"/>
                <w:szCs w:val="20"/>
                <w:lang w:eastAsia="bg-BG"/>
              </w:rPr>
            </w:pPr>
          </w:p>
        </w:tc>
        <w:tc>
          <w:tcPr>
            <w:tcW w:w="1600" w:type="dxa"/>
            <w:shd w:val="clear" w:color="auto" w:fill="auto"/>
            <w:noWrap/>
            <w:tcMar>
              <w:top w:w="0" w:type="dxa"/>
              <w:left w:w="70" w:type="dxa"/>
              <w:bottom w:w="0" w:type="dxa"/>
              <w:right w:w="70" w:type="dxa"/>
            </w:tcMar>
            <w:vAlign w:val="bottom"/>
          </w:tcPr>
          <w:p w14:paraId="79F9A93B" w14:textId="77777777" w:rsidR="00B511E4" w:rsidRDefault="00B511E4">
            <w:pPr>
              <w:spacing w:after="0" w:line="240" w:lineRule="auto"/>
              <w:rPr>
                <w:rFonts w:ascii="Times New Roman" w:eastAsia="Times New Roman" w:hAnsi="Times New Roman"/>
                <w:kern w:val="0"/>
                <w:sz w:val="20"/>
                <w:szCs w:val="20"/>
                <w:lang w:eastAsia="bg-BG"/>
              </w:rPr>
            </w:pPr>
          </w:p>
        </w:tc>
      </w:tr>
      <w:tr w:rsidR="00B511E4" w14:paraId="6528BFFF" w14:textId="77777777">
        <w:tblPrEx>
          <w:tblCellMar>
            <w:top w:w="0" w:type="dxa"/>
            <w:bottom w:w="0" w:type="dxa"/>
          </w:tblCellMar>
        </w:tblPrEx>
        <w:trPr>
          <w:trHeight w:val="310"/>
        </w:trPr>
        <w:tc>
          <w:tcPr>
            <w:tcW w:w="64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5A76313E" w14:textId="77777777" w:rsidR="00B511E4" w:rsidRDefault="00000000">
            <w:pPr>
              <w:spacing w:after="0" w:line="240" w:lineRule="auto"/>
              <w:jc w:val="center"/>
              <w:rPr>
                <w:rFonts w:ascii="Times New Roman" w:eastAsia="Times New Roman" w:hAnsi="Times New Roman"/>
                <w:b/>
                <w:bCs/>
                <w:kern w:val="0"/>
                <w:sz w:val="20"/>
                <w:szCs w:val="20"/>
                <w:lang w:eastAsia="bg-BG"/>
              </w:rPr>
            </w:pPr>
            <w:r>
              <w:rPr>
                <w:rFonts w:ascii="Times New Roman" w:eastAsia="Times New Roman" w:hAnsi="Times New Roman"/>
                <w:b/>
                <w:bCs/>
                <w:kern w:val="0"/>
                <w:sz w:val="20"/>
                <w:szCs w:val="20"/>
                <w:lang w:eastAsia="bg-BG"/>
              </w:rPr>
              <w:t>4.</w:t>
            </w:r>
          </w:p>
        </w:tc>
        <w:tc>
          <w:tcPr>
            <w:tcW w:w="5620" w:type="dxa"/>
            <w:tcBorders>
              <w:bottom w:val="single" w:sz="4" w:space="0" w:color="000000"/>
              <w:right w:val="single" w:sz="8" w:space="0" w:color="000000"/>
            </w:tcBorders>
            <w:shd w:val="clear" w:color="auto" w:fill="auto"/>
            <w:tcMar>
              <w:top w:w="0" w:type="dxa"/>
              <w:left w:w="70" w:type="dxa"/>
              <w:bottom w:w="0" w:type="dxa"/>
              <w:right w:w="70" w:type="dxa"/>
            </w:tcMar>
            <w:vAlign w:val="bottom"/>
          </w:tcPr>
          <w:p w14:paraId="034BF02B" w14:textId="77777777" w:rsidR="00B511E4" w:rsidRDefault="00000000">
            <w:pPr>
              <w:spacing w:after="0" w:line="240" w:lineRule="auto"/>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Материали</w:t>
            </w:r>
          </w:p>
        </w:tc>
        <w:tc>
          <w:tcPr>
            <w:tcW w:w="3946" w:type="dxa"/>
            <w:gridSpan w:val="3"/>
            <w:tcBorders>
              <w:top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13495087" w14:textId="77777777" w:rsidR="00B511E4" w:rsidRDefault="00000000">
            <w:pPr>
              <w:spacing w:after="0" w:line="240" w:lineRule="auto"/>
              <w:jc w:val="right"/>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 xml:space="preserve">40 000,00 </w:t>
            </w:r>
            <w:proofErr w:type="spellStart"/>
            <w:r>
              <w:rPr>
                <w:rFonts w:ascii="Times New Roman" w:eastAsia="Times New Roman" w:hAnsi="Times New Roman"/>
                <w:kern w:val="0"/>
                <w:sz w:val="20"/>
                <w:szCs w:val="20"/>
                <w:lang w:eastAsia="bg-BG"/>
              </w:rPr>
              <w:t>лв</w:t>
            </w:r>
            <w:proofErr w:type="spellEnd"/>
          </w:p>
        </w:tc>
        <w:tc>
          <w:tcPr>
            <w:tcW w:w="1963" w:type="dxa"/>
            <w:shd w:val="clear" w:color="auto" w:fill="auto"/>
            <w:noWrap/>
            <w:tcMar>
              <w:top w:w="0" w:type="dxa"/>
              <w:left w:w="70" w:type="dxa"/>
              <w:bottom w:w="0" w:type="dxa"/>
              <w:right w:w="70" w:type="dxa"/>
            </w:tcMar>
            <w:vAlign w:val="bottom"/>
          </w:tcPr>
          <w:p w14:paraId="7EA319A4" w14:textId="77777777" w:rsidR="00B511E4" w:rsidRDefault="00B511E4">
            <w:pPr>
              <w:spacing w:after="0" w:line="240" w:lineRule="auto"/>
              <w:jc w:val="right"/>
              <w:rPr>
                <w:rFonts w:ascii="Times New Roman" w:eastAsia="Times New Roman" w:hAnsi="Times New Roman"/>
                <w:kern w:val="0"/>
                <w:sz w:val="20"/>
                <w:szCs w:val="20"/>
                <w:lang w:eastAsia="bg-BG"/>
              </w:rPr>
            </w:pPr>
          </w:p>
        </w:tc>
        <w:tc>
          <w:tcPr>
            <w:tcW w:w="1340" w:type="dxa"/>
            <w:shd w:val="clear" w:color="auto" w:fill="auto"/>
            <w:noWrap/>
            <w:tcMar>
              <w:top w:w="0" w:type="dxa"/>
              <w:left w:w="70" w:type="dxa"/>
              <w:bottom w:w="0" w:type="dxa"/>
              <w:right w:w="70" w:type="dxa"/>
            </w:tcMar>
            <w:vAlign w:val="bottom"/>
          </w:tcPr>
          <w:p w14:paraId="521BAE2D" w14:textId="77777777" w:rsidR="00B511E4" w:rsidRDefault="00B511E4">
            <w:pPr>
              <w:spacing w:after="0" w:line="240" w:lineRule="auto"/>
              <w:rPr>
                <w:rFonts w:ascii="Times New Roman" w:eastAsia="Times New Roman" w:hAnsi="Times New Roman"/>
                <w:kern w:val="0"/>
                <w:sz w:val="20"/>
                <w:szCs w:val="20"/>
                <w:lang w:eastAsia="bg-BG"/>
              </w:rPr>
            </w:pPr>
          </w:p>
        </w:tc>
        <w:tc>
          <w:tcPr>
            <w:tcW w:w="1020" w:type="dxa"/>
            <w:shd w:val="clear" w:color="auto" w:fill="auto"/>
            <w:noWrap/>
            <w:tcMar>
              <w:top w:w="0" w:type="dxa"/>
              <w:left w:w="70" w:type="dxa"/>
              <w:bottom w:w="0" w:type="dxa"/>
              <w:right w:w="70" w:type="dxa"/>
            </w:tcMar>
            <w:vAlign w:val="bottom"/>
          </w:tcPr>
          <w:p w14:paraId="0AF5C918" w14:textId="77777777" w:rsidR="00B511E4" w:rsidRDefault="00B511E4">
            <w:pPr>
              <w:spacing w:after="0" w:line="240" w:lineRule="auto"/>
              <w:rPr>
                <w:rFonts w:ascii="Times New Roman" w:eastAsia="Times New Roman" w:hAnsi="Times New Roman"/>
                <w:kern w:val="0"/>
                <w:sz w:val="20"/>
                <w:szCs w:val="20"/>
                <w:lang w:eastAsia="bg-BG"/>
              </w:rPr>
            </w:pPr>
          </w:p>
        </w:tc>
        <w:tc>
          <w:tcPr>
            <w:tcW w:w="1600" w:type="dxa"/>
            <w:shd w:val="clear" w:color="auto" w:fill="auto"/>
            <w:noWrap/>
            <w:tcMar>
              <w:top w:w="0" w:type="dxa"/>
              <w:left w:w="70" w:type="dxa"/>
              <w:bottom w:w="0" w:type="dxa"/>
              <w:right w:w="70" w:type="dxa"/>
            </w:tcMar>
            <w:vAlign w:val="bottom"/>
          </w:tcPr>
          <w:p w14:paraId="123061E8" w14:textId="77777777" w:rsidR="00B511E4" w:rsidRDefault="00B511E4">
            <w:pPr>
              <w:spacing w:after="0" w:line="240" w:lineRule="auto"/>
              <w:rPr>
                <w:rFonts w:ascii="Times New Roman" w:eastAsia="Times New Roman" w:hAnsi="Times New Roman"/>
                <w:kern w:val="0"/>
                <w:sz w:val="20"/>
                <w:szCs w:val="20"/>
                <w:lang w:eastAsia="bg-BG"/>
              </w:rPr>
            </w:pPr>
          </w:p>
        </w:tc>
      </w:tr>
      <w:tr w:rsidR="00B511E4" w14:paraId="010BA7FB" w14:textId="77777777">
        <w:tblPrEx>
          <w:tblCellMar>
            <w:top w:w="0" w:type="dxa"/>
            <w:bottom w:w="0" w:type="dxa"/>
          </w:tblCellMar>
        </w:tblPrEx>
        <w:trPr>
          <w:trHeight w:val="310"/>
        </w:trPr>
        <w:tc>
          <w:tcPr>
            <w:tcW w:w="64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675A74BF" w14:textId="77777777" w:rsidR="00B511E4" w:rsidRDefault="00000000">
            <w:pPr>
              <w:spacing w:after="0" w:line="240" w:lineRule="auto"/>
              <w:jc w:val="center"/>
              <w:rPr>
                <w:rFonts w:ascii="Times New Roman" w:eastAsia="Times New Roman" w:hAnsi="Times New Roman"/>
                <w:b/>
                <w:bCs/>
                <w:kern w:val="0"/>
                <w:sz w:val="20"/>
                <w:szCs w:val="20"/>
                <w:lang w:eastAsia="bg-BG"/>
              </w:rPr>
            </w:pPr>
            <w:r>
              <w:rPr>
                <w:rFonts w:ascii="Times New Roman" w:eastAsia="Times New Roman" w:hAnsi="Times New Roman"/>
                <w:b/>
                <w:bCs/>
                <w:kern w:val="0"/>
                <w:sz w:val="20"/>
                <w:szCs w:val="20"/>
                <w:lang w:eastAsia="bg-BG"/>
              </w:rPr>
              <w:t>5.</w:t>
            </w:r>
          </w:p>
        </w:tc>
        <w:tc>
          <w:tcPr>
            <w:tcW w:w="5620" w:type="dxa"/>
            <w:tcBorders>
              <w:bottom w:val="single" w:sz="4" w:space="0" w:color="000000"/>
              <w:right w:val="single" w:sz="8" w:space="0" w:color="000000"/>
            </w:tcBorders>
            <w:shd w:val="clear" w:color="auto" w:fill="auto"/>
            <w:tcMar>
              <w:top w:w="0" w:type="dxa"/>
              <w:left w:w="70" w:type="dxa"/>
              <w:bottom w:w="0" w:type="dxa"/>
              <w:right w:w="70" w:type="dxa"/>
            </w:tcMar>
            <w:vAlign w:val="bottom"/>
          </w:tcPr>
          <w:p w14:paraId="143DBECC" w14:textId="77777777" w:rsidR="00B511E4" w:rsidRDefault="00000000">
            <w:pPr>
              <w:spacing w:after="0" w:line="240" w:lineRule="auto"/>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Вода, горива и енергия</w:t>
            </w:r>
          </w:p>
        </w:tc>
        <w:tc>
          <w:tcPr>
            <w:tcW w:w="3946" w:type="dxa"/>
            <w:gridSpan w:val="3"/>
            <w:tcBorders>
              <w:top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1FCD51CE" w14:textId="77777777" w:rsidR="00B511E4" w:rsidRDefault="00000000">
            <w:pPr>
              <w:spacing w:after="0" w:line="240" w:lineRule="auto"/>
              <w:jc w:val="right"/>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 xml:space="preserve">65 000,00 </w:t>
            </w:r>
            <w:proofErr w:type="spellStart"/>
            <w:r>
              <w:rPr>
                <w:rFonts w:ascii="Times New Roman" w:eastAsia="Times New Roman" w:hAnsi="Times New Roman"/>
                <w:kern w:val="0"/>
                <w:sz w:val="20"/>
                <w:szCs w:val="20"/>
                <w:lang w:eastAsia="bg-BG"/>
              </w:rPr>
              <w:t>лв</w:t>
            </w:r>
            <w:proofErr w:type="spellEnd"/>
          </w:p>
        </w:tc>
        <w:tc>
          <w:tcPr>
            <w:tcW w:w="1963" w:type="dxa"/>
            <w:shd w:val="clear" w:color="auto" w:fill="auto"/>
            <w:noWrap/>
            <w:tcMar>
              <w:top w:w="0" w:type="dxa"/>
              <w:left w:w="70" w:type="dxa"/>
              <w:bottom w:w="0" w:type="dxa"/>
              <w:right w:w="70" w:type="dxa"/>
            </w:tcMar>
            <w:vAlign w:val="bottom"/>
          </w:tcPr>
          <w:p w14:paraId="22C8206F" w14:textId="77777777" w:rsidR="00B511E4" w:rsidRDefault="00B511E4">
            <w:pPr>
              <w:spacing w:after="0" w:line="240" w:lineRule="auto"/>
              <w:jc w:val="right"/>
              <w:rPr>
                <w:rFonts w:ascii="Times New Roman" w:eastAsia="Times New Roman" w:hAnsi="Times New Roman"/>
                <w:kern w:val="0"/>
                <w:sz w:val="20"/>
                <w:szCs w:val="20"/>
                <w:lang w:eastAsia="bg-BG"/>
              </w:rPr>
            </w:pPr>
          </w:p>
        </w:tc>
        <w:tc>
          <w:tcPr>
            <w:tcW w:w="1340" w:type="dxa"/>
            <w:shd w:val="clear" w:color="auto" w:fill="auto"/>
            <w:noWrap/>
            <w:tcMar>
              <w:top w:w="0" w:type="dxa"/>
              <w:left w:w="70" w:type="dxa"/>
              <w:bottom w:w="0" w:type="dxa"/>
              <w:right w:w="70" w:type="dxa"/>
            </w:tcMar>
            <w:vAlign w:val="bottom"/>
          </w:tcPr>
          <w:p w14:paraId="7290F892" w14:textId="77777777" w:rsidR="00B511E4" w:rsidRDefault="00B511E4">
            <w:pPr>
              <w:spacing w:after="0" w:line="240" w:lineRule="auto"/>
              <w:rPr>
                <w:rFonts w:ascii="Times New Roman" w:eastAsia="Times New Roman" w:hAnsi="Times New Roman"/>
                <w:kern w:val="0"/>
                <w:sz w:val="20"/>
                <w:szCs w:val="20"/>
                <w:lang w:eastAsia="bg-BG"/>
              </w:rPr>
            </w:pPr>
          </w:p>
        </w:tc>
        <w:tc>
          <w:tcPr>
            <w:tcW w:w="1020" w:type="dxa"/>
            <w:shd w:val="clear" w:color="auto" w:fill="auto"/>
            <w:noWrap/>
            <w:tcMar>
              <w:top w:w="0" w:type="dxa"/>
              <w:left w:w="70" w:type="dxa"/>
              <w:bottom w:w="0" w:type="dxa"/>
              <w:right w:w="70" w:type="dxa"/>
            </w:tcMar>
            <w:vAlign w:val="bottom"/>
          </w:tcPr>
          <w:p w14:paraId="3E9CE65C" w14:textId="77777777" w:rsidR="00B511E4" w:rsidRDefault="00B511E4">
            <w:pPr>
              <w:spacing w:after="0" w:line="240" w:lineRule="auto"/>
              <w:rPr>
                <w:rFonts w:ascii="Times New Roman" w:eastAsia="Times New Roman" w:hAnsi="Times New Roman"/>
                <w:kern w:val="0"/>
                <w:sz w:val="20"/>
                <w:szCs w:val="20"/>
                <w:lang w:eastAsia="bg-BG"/>
              </w:rPr>
            </w:pPr>
          </w:p>
        </w:tc>
        <w:tc>
          <w:tcPr>
            <w:tcW w:w="1600" w:type="dxa"/>
            <w:shd w:val="clear" w:color="auto" w:fill="auto"/>
            <w:noWrap/>
            <w:tcMar>
              <w:top w:w="0" w:type="dxa"/>
              <w:left w:w="70" w:type="dxa"/>
              <w:bottom w:w="0" w:type="dxa"/>
              <w:right w:w="70" w:type="dxa"/>
            </w:tcMar>
            <w:vAlign w:val="bottom"/>
          </w:tcPr>
          <w:p w14:paraId="243E31DD" w14:textId="77777777" w:rsidR="00B511E4" w:rsidRDefault="00B511E4">
            <w:pPr>
              <w:spacing w:after="0" w:line="240" w:lineRule="auto"/>
              <w:rPr>
                <w:rFonts w:ascii="Times New Roman" w:eastAsia="Times New Roman" w:hAnsi="Times New Roman"/>
                <w:kern w:val="0"/>
                <w:sz w:val="20"/>
                <w:szCs w:val="20"/>
                <w:lang w:eastAsia="bg-BG"/>
              </w:rPr>
            </w:pPr>
          </w:p>
        </w:tc>
      </w:tr>
      <w:tr w:rsidR="00B511E4" w14:paraId="2CDC6AC0" w14:textId="77777777">
        <w:tblPrEx>
          <w:tblCellMar>
            <w:top w:w="0" w:type="dxa"/>
            <w:bottom w:w="0" w:type="dxa"/>
          </w:tblCellMar>
        </w:tblPrEx>
        <w:trPr>
          <w:trHeight w:val="310"/>
        </w:trPr>
        <w:tc>
          <w:tcPr>
            <w:tcW w:w="64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3738009B" w14:textId="77777777" w:rsidR="00B511E4" w:rsidRDefault="00000000">
            <w:pPr>
              <w:spacing w:after="0" w:line="240" w:lineRule="auto"/>
              <w:jc w:val="center"/>
              <w:rPr>
                <w:rFonts w:ascii="Times New Roman" w:eastAsia="Times New Roman" w:hAnsi="Times New Roman"/>
                <w:b/>
                <w:bCs/>
                <w:kern w:val="0"/>
                <w:sz w:val="20"/>
                <w:szCs w:val="20"/>
                <w:lang w:eastAsia="bg-BG"/>
              </w:rPr>
            </w:pPr>
            <w:r>
              <w:rPr>
                <w:rFonts w:ascii="Times New Roman" w:eastAsia="Times New Roman" w:hAnsi="Times New Roman"/>
                <w:b/>
                <w:bCs/>
                <w:kern w:val="0"/>
                <w:sz w:val="20"/>
                <w:szCs w:val="20"/>
                <w:lang w:eastAsia="bg-BG"/>
              </w:rPr>
              <w:t>6.</w:t>
            </w:r>
          </w:p>
        </w:tc>
        <w:tc>
          <w:tcPr>
            <w:tcW w:w="5620" w:type="dxa"/>
            <w:tcBorders>
              <w:bottom w:val="single" w:sz="4" w:space="0" w:color="000000"/>
              <w:right w:val="single" w:sz="8" w:space="0" w:color="000000"/>
            </w:tcBorders>
            <w:shd w:val="clear" w:color="auto" w:fill="auto"/>
            <w:tcMar>
              <w:top w:w="0" w:type="dxa"/>
              <w:left w:w="70" w:type="dxa"/>
              <w:bottom w:w="0" w:type="dxa"/>
              <w:right w:w="70" w:type="dxa"/>
            </w:tcMar>
            <w:vAlign w:val="bottom"/>
          </w:tcPr>
          <w:p w14:paraId="7A7C0B87" w14:textId="77777777" w:rsidR="00B511E4" w:rsidRDefault="00000000">
            <w:pPr>
              <w:spacing w:after="0" w:line="240" w:lineRule="auto"/>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Разходи за външни услуги</w:t>
            </w:r>
          </w:p>
        </w:tc>
        <w:tc>
          <w:tcPr>
            <w:tcW w:w="3946" w:type="dxa"/>
            <w:gridSpan w:val="3"/>
            <w:tcBorders>
              <w:top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03D341D1" w14:textId="77777777" w:rsidR="00B511E4" w:rsidRDefault="00000000">
            <w:pPr>
              <w:spacing w:after="0" w:line="240" w:lineRule="auto"/>
              <w:jc w:val="right"/>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 xml:space="preserve">20 000,00 </w:t>
            </w:r>
            <w:proofErr w:type="spellStart"/>
            <w:r>
              <w:rPr>
                <w:rFonts w:ascii="Times New Roman" w:eastAsia="Times New Roman" w:hAnsi="Times New Roman"/>
                <w:kern w:val="0"/>
                <w:sz w:val="20"/>
                <w:szCs w:val="20"/>
                <w:lang w:eastAsia="bg-BG"/>
              </w:rPr>
              <w:t>лв</w:t>
            </w:r>
            <w:proofErr w:type="spellEnd"/>
          </w:p>
        </w:tc>
        <w:tc>
          <w:tcPr>
            <w:tcW w:w="1963" w:type="dxa"/>
            <w:shd w:val="clear" w:color="auto" w:fill="auto"/>
            <w:noWrap/>
            <w:tcMar>
              <w:top w:w="0" w:type="dxa"/>
              <w:left w:w="70" w:type="dxa"/>
              <w:bottom w:w="0" w:type="dxa"/>
              <w:right w:w="70" w:type="dxa"/>
            </w:tcMar>
            <w:vAlign w:val="bottom"/>
          </w:tcPr>
          <w:p w14:paraId="5A90A77F" w14:textId="77777777" w:rsidR="00B511E4" w:rsidRDefault="00B511E4">
            <w:pPr>
              <w:spacing w:after="0" w:line="240" w:lineRule="auto"/>
              <w:jc w:val="right"/>
              <w:rPr>
                <w:rFonts w:ascii="Times New Roman" w:eastAsia="Times New Roman" w:hAnsi="Times New Roman"/>
                <w:kern w:val="0"/>
                <w:sz w:val="20"/>
                <w:szCs w:val="20"/>
                <w:lang w:eastAsia="bg-BG"/>
              </w:rPr>
            </w:pPr>
          </w:p>
        </w:tc>
        <w:tc>
          <w:tcPr>
            <w:tcW w:w="1340" w:type="dxa"/>
            <w:shd w:val="clear" w:color="auto" w:fill="auto"/>
            <w:noWrap/>
            <w:tcMar>
              <w:top w:w="0" w:type="dxa"/>
              <w:left w:w="70" w:type="dxa"/>
              <w:bottom w:w="0" w:type="dxa"/>
              <w:right w:w="70" w:type="dxa"/>
            </w:tcMar>
            <w:vAlign w:val="bottom"/>
          </w:tcPr>
          <w:p w14:paraId="7A76924B" w14:textId="77777777" w:rsidR="00B511E4" w:rsidRDefault="00B511E4">
            <w:pPr>
              <w:spacing w:after="0" w:line="240" w:lineRule="auto"/>
              <w:rPr>
                <w:rFonts w:ascii="Times New Roman" w:eastAsia="Times New Roman" w:hAnsi="Times New Roman"/>
                <w:kern w:val="0"/>
                <w:sz w:val="20"/>
                <w:szCs w:val="20"/>
                <w:lang w:eastAsia="bg-BG"/>
              </w:rPr>
            </w:pPr>
          </w:p>
        </w:tc>
        <w:tc>
          <w:tcPr>
            <w:tcW w:w="1020" w:type="dxa"/>
            <w:shd w:val="clear" w:color="auto" w:fill="auto"/>
            <w:noWrap/>
            <w:tcMar>
              <w:top w:w="0" w:type="dxa"/>
              <w:left w:w="70" w:type="dxa"/>
              <w:bottom w:w="0" w:type="dxa"/>
              <w:right w:w="70" w:type="dxa"/>
            </w:tcMar>
            <w:vAlign w:val="bottom"/>
          </w:tcPr>
          <w:p w14:paraId="31D73B50" w14:textId="77777777" w:rsidR="00B511E4" w:rsidRDefault="00B511E4">
            <w:pPr>
              <w:spacing w:after="0" w:line="240" w:lineRule="auto"/>
              <w:rPr>
                <w:rFonts w:ascii="Times New Roman" w:eastAsia="Times New Roman" w:hAnsi="Times New Roman"/>
                <w:kern w:val="0"/>
                <w:sz w:val="20"/>
                <w:szCs w:val="20"/>
                <w:lang w:eastAsia="bg-BG"/>
              </w:rPr>
            </w:pPr>
          </w:p>
        </w:tc>
        <w:tc>
          <w:tcPr>
            <w:tcW w:w="1600" w:type="dxa"/>
            <w:shd w:val="clear" w:color="auto" w:fill="auto"/>
            <w:noWrap/>
            <w:tcMar>
              <w:top w:w="0" w:type="dxa"/>
              <w:left w:w="70" w:type="dxa"/>
              <w:bottom w:w="0" w:type="dxa"/>
              <w:right w:w="70" w:type="dxa"/>
            </w:tcMar>
            <w:vAlign w:val="bottom"/>
          </w:tcPr>
          <w:p w14:paraId="290B2D7A" w14:textId="77777777" w:rsidR="00B511E4" w:rsidRDefault="00B511E4">
            <w:pPr>
              <w:spacing w:after="0" w:line="240" w:lineRule="auto"/>
              <w:rPr>
                <w:rFonts w:ascii="Times New Roman" w:eastAsia="Times New Roman" w:hAnsi="Times New Roman"/>
                <w:kern w:val="0"/>
                <w:sz w:val="20"/>
                <w:szCs w:val="20"/>
                <w:lang w:eastAsia="bg-BG"/>
              </w:rPr>
            </w:pPr>
          </w:p>
        </w:tc>
      </w:tr>
      <w:tr w:rsidR="00B511E4" w14:paraId="1D6CFB3B" w14:textId="77777777">
        <w:tblPrEx>
          <w:tblCellMar>
            <w:top w:w="0" w:type="dxa"/>
            <w:bottom w:w="0" w:type="dxa"/>
          </w:tblCellMar>
        </w:tblPrEx>
        <w:trPr>
          <w:trHeight w:val="310"/>
        </w:trPr>
        <w:tc>
          <w:tcPr>
            <w:tcW w:w="64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1EF821E4" w14:textId="77777777" w:rsidR="00B511E4" w:rsidRDefault="00000000">
            <w:pPr>
              <w:spacing w:after="0" w:line="240" w:lineRule="auto"/>
              <w:jc w:val="center"/>
              <w:rPr>
                <w:rFonts w:ascii="Times New Roman" w:eastAsia="Times New Roman" w:hAnsi="Times New Roman"/>
                <w:b/>
                <w:bCs/>
                <w:kern w:val="0"/>
                <w:sz w:val="20"/>
                <w:szCs w:val="20"/>
                <w:lang w:eastAsia="bg-BG"/>
              </w:rPr>
            </w:pPr>
            <w:r>
              <w:rPr>
                <w:rFonts w:ascii="Times New Roman" w:eastAsia="Times New Roman" w:hAnsi="Times New Roman"/>
                <w:b/>
                <w:bCs/>
                <w:kern w:val="0"/>
                <w:sz w:val="20"/>
                <w:szCs w:val="20"/>
                <w:lang w:eastAsia="bg-BG"/>
              </w:rPr>
              <w:t>7.</w:t>
            </w:r>
          </w:p>
        </w:tc>
        <w:tc>
          <w:tcPr>
            <w:tcW w:w="5620" w:type="dxa"/>
            <w:tcBorders>
              <w:bottom w:val="single" w:sz="4" w:space="0" w:color="000000"/>
              <w:right w:val="single" w:sz="8" w:space="0" w:color="000000"/>
            </w:tcBorders>
            <w:shd w:val="clear" w:color="auto" w:fill="auto"/>
            <w:tcMar>
              <w:top w:w="0" w:type="dxa"/>
              <w:left w:w="70" w:type="dxa"/>
              <w:bottom w:w="0" w:type="dxa"/>
              <w:right w:w="70" w:type="dxa"/>
            </w:tcMar>
            <w:vAlign w:val="bottom"/>
          </w:tcPr>
          <w:p w14:paraId="3038EF03" w14:textId="77777777" w:rsidR="00B511E4" w:rsidRDefault="00000000">
            <w:pPr>
              <w:spacing w:after="0" w:line="240" w:lineRule="auto"/>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Текущ ремонт</w:t>
            </w:r>
          </w:p>
        </w:tc>
        <w:tc>
          <w:tcPr>
            <w:tcW w:w="3946" w:type="dxa"/>
            <w:gridSpan w:val="3"/>
            <w:tcBorders>
              <w:top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13360F00" w14:textId="77777777" w:rsidR="00B511E4" w:rsidRDefault="00000000">
            <w:pPr>
              <w:spacing w:after="0" w:line="240" w:lineRule="auto"/>
              <w:jc w:val="right"/>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 xml:space="preserve">10 000,00 </w:t>
            </w:r>
            <w:proofErr w:type="spellStart"/>
            <w:r>
              <w:rPr>
                <w:rFonts w:ascii="Times New Roman" w:eastAsia="Times New Roman" w:hAnsi="Times New Roman"/>
                <w:kern w:val="0"/>
                <w:sz w:val="20"/>
                <w:szCs w:val="20"/>
                <w:lang w:eastAsia="bg-BG"/>
              </w:rPr>
              <w:t>лв</w:t>
            </w:r>
            <w:proofErr w:type="spellEnd"/>
          </w:p>
        </w:tc>
        <w:tc>
          <w:tcPr>
            <w:tcW w:w="1963" w:type="dxa"/>
            <w:shd w:val="clear" w:color="auto" w:fill="auto"/>
            <w:noWrap/>
            <w:tcMar>
              <w:top w:w="0" w:type="dxa"/>
              <w:left w:w="70" w:type="dxa"/>
              <w:bottom w:w="0" w:type="dxa"/>
              <w:right w:w="70" w:type="dxa"/>
            </w:tcMar>
            <w:vAlign w:val="bottom"/>
          </w:tcPr>
          <w:p w14:paraId="1BEA1C5D" w14:textId="77777777" w:rsidR="00B511E4" w:rsidRDefault="00B511E4">
            <w:pPr>
              <w:spacing w:after="0" w:line="240" w:lineRule="auto"/>
              <w:jc w:val="right"/>
              <w:rPr>
                <w:rFonts w:ascii="Times New Roman" w:eastAsia="Times New Roman" w:hAnsi="Times New Roman"/>
                <w:kern w:val="0"/>
                <w:sz w:val="20"/>
                <w:szCs w:val="20"/>
                <w:lang w:eastAsia="bg-BG"/>
              </w:rPr>
            </w:pPr>
          </w:p>
        </w:tc>
        <w:tc>
          <w:tcPr>
            <w:tcW w:w="1340" w:type="dxa"/>
            <w:shd w:val="clear" w:color="auto" w:fill="auto"/>
            <w:noWrap/>
            <w:tcMar>
              <w:top w:w="0" w:type="dxa"/>
              <w:left w:w="70" w:type="dxa"/>
              <w:bottom w:w="0" w:type="dxa"/>
              <w:right w:w="70" w:type="dxa"/>
            </w:tcMar>
            <w:vAlign w:val="bottom"/>
          </w:tcPr>
          <w:p w14:paraId="7F4ED973" w14:textId="77777777" w:rsidR="00B511E4" w:rsidRDefault="00B511E4">
            <w:pPr>
              <w:spacing w:after="0" w:line="240" w:lineRule="auto"/>
              <w:rPr>
                <w:rFonts w:ascii="Times New Roman" w:eastAsia="Times New Roman" w:hAnsi="Times New Roman"/>
                <w:kern w:val="0"/>
                <w:sz w:val="20"/>
                <w:szCs w:val="20"/>
                <w:lang w:eastAsia="bg-BG"/>
              </w:rPr>
            </w:pPr>
          </w:p>
        </w:tc>
        <w:tc>
          <w:tcPr>
            <w:tcW w:w="1020" w:type="dxa"/>
            <w:shd w:val="clear" w:color="auto" w:fill="auto"/>
            <w:noWrap/>
            <w:tcMar>
              <w:top w:w="0" w:type="dxa"/>
              <w:left w:w="70" w:type="dxa"/>
              <w:bottom w:w="0" w:type="dxa"/>
              <w:right w:w="70" w:type="dxa"/>
            </w:tcMar>
            <w:vAlign w:val="bottom"/>
          </w:tcPr>
          <w:p w14:paraId="0EF8FD6D" w14:textId="77777777" w:rsidR="00B511E4" w:rsidRDefault="00B511E4">
            <w:pPr>
              <w:spacing w:after="0" w:line="240" w:lineRule="auto"/>
              <w:rPr>
                <w:rFonts w:ascii="Times New Roman" w:eastAsia="Times New Roman" w:hAnsi="Times New Roman"/>
                <w:kern w:val="0"/>
                <w:sz w:val="20"/>
                <w:szCs w:val="20"/>
                <w:lang w:eastAsia="bg-BG"/>
              </w:rPr>
            </w:pPr>
          </w:p>
        </w:tc>
        <w:tc>
          <w:tcPr>
            <w:tcW w:w="1600" w:type="dxa"/>
            <w:shd w:val="clear" w:color="auto" w:fill="auto"/>
            <w:noWrap/>
            <w:tcMar>
              <w:top w:w="0" w:type="dxa"/>
              <w:left w:w="70" w:type="dxa"/>
              <w:bottom w:w="0" w:type="dxa"/>
              <w:right w:w="70" w:type="dxa"/>
            </w:tcMar>
            <w:vAlign w:val="bottom"/>
          </w:tcPr>
          <w:p w14:paraId="011F00C3" w14:textId="77777777" w:rsidR="00B511E4" w:rsidRDefault="00B511E4">
            <w:pPr>
              <w:spacing w:after="0" w:line="240" w:lineRule="auto"/>
              <w:rPr>
                <w:rFonts w:ascii="Times New Roman" w:eastAsia="Times New Roman" w:hAnsi="Times New Roman"/>
                <w:kern w:val="0"/>
                <w:sz w:val="20"/>
                <w:szCs w:val="20"/>
                <w:lang w:eastAsia="bg-BG"/>
              </w:rPr>
            </w:pPr>
          </w:p>
        </w:tc>
      </w:tr>
      <w:tr w:rsidR="00B511E4" w14:paraId="3614A4AB" w14:textId="77777777">
        <w:tblPrEx>
          <w:tblCellMar>
            <w:top w:w="0" w:type="dxa"/>
            <w:bottom w:w="0" w:type="dxa"/>
          </w:tblCellMar>
        </w:tblPrEx>
        <w:trPr>
          <w:trHeight w:val="310"/>
        </w:trPr>
        <w:tc>
          <w:tcPr>
            <w:tcW w:w="64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78EEB75C" w14:textId="77777777" w:rsidR="00B511E4" w:rsidRDefault="00000000">
            <w:pPr>
              <w:spacing w:after="0" w:line="240" w:lineRule="auto"/>
              <w:jc w:val="center"/>
              <w:rPr>
                <w:rFonts w:ascii="Times New Roman" w:eastAsia="Times New Roman" w:hAnsi="Times New Roman"/>
                <w:b/>
                <w:bCs/>
                <w:kern w:val="0"/>
                <w:sz w:val="20"/>
                <w:szCs w:val="20"/>
                <w:lang w:eastAsia="bg-BG"/>
              </w:rPr>
            </w:pPr>
            <w:r>
              <w:rPr>
                <w:rFonts w:ascii="Times New Roman" w:eastAsia="Times New Roman" w:hAnsi="Times New Roman"/>
                <w:b/>
                <w:bCs/>
                <w:kern w:val="0"/>
                <w:sz w:val="20"/>
                <w:szCs w:val="20"/>
                <w:lang w:eastAsia="bg-BG"/>
              </w:rPr>
              <w:t>8.</w:t>
            </w:r>
          </w:p>
        </w:tc>
        <w:tc>
          <w:tcPr>
            <w:tcW w:w="5620" w:type="dxa"/>
            <w:tcBorders>
              <w:bottom w:val="single" w:sz="4" w:space="0" w:color="000000"/>
              <w:right w:val="single" w:sz="8" w:space="0" w:color="000000"/>
            </w:tcBorders>
            <w:shd w:val="clear" w:color="auto" w:fill="auto"/>
            <w:tcMar>
              <w:top w:w="0" w:type="dxa"/>
              <w:left w:w="70" w:type="dxa"/>
              <w:bottom w:w="0" w:type="dxa"/>
              <w:right w:w="70" w:type="dxa"/>
            </w:tcMar>
            <w:vAlign w:val="bottom"/>
          </w:tcPr>
          <w:p w14:paraId="78FD4136" w14:textId="77777777" w:rsidR="00B511E4" w:rsidRDefault="00000000">
            <w:pPr>
              <w:spacing w:after="0" w:line="240" w:lineRule="auto"/>
              <w:rPr>
                <w:rFonts w:ascii="Times New Roman" w:eastAsia="Times New Roman" w:hAnsi="Times New Roman"/>
                <w:kern w:val="0"/>
                <w:sz w:val="20"/>
                <w:szCs w:val="20"/>
                <w:lang w:eastAsia="bg-BG"/>
              </w:rPr>
            </w:pPr>
            <w:proofErr w:type="spellStart"/>
            <w:r>
              <w:rPr>
                <w:rFonts w:ascii="Times New Roman" w:eastAsia="Times New Roman" w:hAnsi="Times New Roman"/>
                <w:kern w:val="0"/>
                <w:sz w:val="20"/>
                <w:szCs w:val="20"/>
                <w:lang w:eastAsia="bg-BG"/>
              </w:rPr>
              <w:t>Комадировки</w:t>
            </w:r>
            <w:proofErr w:type="spellEnd"/>
          </w:p>
        </w:tc>
        <w:tc>
          <w:tcPr>
            <w:tcW w:w="3946" w:type="dxa"/>
            <w:gridSpan w:val="3"/>
            <w:tcBorders>
              <w:top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26BBB5B8" w14:textId="77777777" w:rsidR="00B511E4" w:rsidRDefault="00000000">
            <w:pPr>
              <w:spacing w:after="0" w:line="240" w:lineRule="auto"/>
              <w:jc w:val="right"/>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 xml:space="preserve">0,00 </w:t>
            </w:r>
            <w:proofErr w:type="spellStart"/>
            <w:r>
              <w:rPr>
                <w:rFonts w:ascii="Times New Roman" w:eastAsia="Times New Roman" w:hAnsi="Times New Roman"/>
                <w:kern w:val="0"/>
                <w:sz w:val="20"/>
                <w:szCs w:val="20"/>
                <w:lang w:eastAsia="bg-BG"/>
              </w:rPr>
              <w:t>лв</w:t>
            </w:r>
            <w:proofErr w:type="spellEnd"/>
          </w:p>
        </w:tc>
        <w:tc>
          <w:tcPr>
            <w:tcW w:w="1963" w:type="dxa"/>
            <w:shd w:val="clear" w:color="auto" w:fill="auto"/>
            <w:noWrap/>
            <w:tcMar>
              <w:top w:w="0" w:type="dxa"/>
              <w:left w:w="70" w:type="dxa"/>
              <w:bottom w:w="0" w:type="dxa"/>
              <w:right w:w="70" w:type="dxa"/>
            </w:tcMar>
            <w:vAlign w:val="bottom"/>
          </w:tcPr>
          <w:p w14:paraId="0A372C7D" w14:textId="77777777" w:rsidR="00B511E4" w:rsidRDefault="00B511E4">
            <w:pPr>
              <w:spacing w:after="0" w:line="240" w:lineRule="auto"/>
              <w:jc w:val="right"/>
              <w:rPr>
                <w:rFonts w:ascii="Times New Roman" w:eastAsia="Times New Roman" w:hAnsi="Times New Roman"/>
                <w:kern w:val="0"/>
                <w:sz w:val="20"/>
                <w:szCs w:val="20"/>
                <w:lang w:eastAsia="bg-BG"/>
              </w:rPr>
            </w:pPr>
          </w:p>
        </w:tc>
        <w:tc>
          <w:tcPr>
            <w:tcW w:w="1340" w:type="dxa"/>
            <w:shd w:val="clear" w:color="auto" w:fill="auto"/>
            <w:noWrap/>
            <w:tcMar>
              <w:top w:w="0" w:type="dxa"/>
              <w:left w:w="70" w:type="dxa"/>
              <w:bottom w:w="0" w:type="dxa"/>
              <w:right w:w="70" w:type="dxa"/>
            </w:tcMar>
            <w:vAlign w:val="bottom"/>
          </w:tcPr>
          <w:p w14:paraId="01B26652" w14:textId="77777777" w:rsidR="00B511E4" w:rsidRDefault="00B511E4">
            <w:pPr>
              <w:spacing w:after="0" w:line="240" w:lineRule="auto"/>
              <w:rPr>
                <w:rFonts w:ascii="Times New Roman" w:eastAsia="Times New Roman" w:hAnsi="Times New Roman"/>
                <w:kern w:val="0"/>
                <w:sz w:val="20"/>
                <w:szCs w:val="20"/>
                <w:lang w:eastAsia="bg-BG"/>
              </w:rPr>
            </w:pPr>
          </w:p>
        </w:tc>
        <w:tc>
          <w:tcPr>
            <w:tcW w:w="1020" w:type="dxa"/>
            <w:shd w:val="clear" w:color="auto" w:fill="auto"/>
            <w:noWrap/>
            <w:tcMar>
              <w:top w:w="0" w:type="dxa"/>
              <w:left w:w="70" w:type="dxa"/>
              <w:bottom w:w="0" w:type="dxa"/>
              <w:right w:w="70" w:type="dxa"/>
            </w:tcMar>
            <w:vAlign w:val="bottom"/>
          </w:tcPr>
          <w:p w14:paraId="340C0007" w14:textId="77777777" w:rsidR="00B511E4" w:rsidRDefault="00B511E4">
            <w:pPr>
              <w:spacing w:after="0" w:line="240" w:lineRule="auto"/>
              <w:rPr>
                <w:rFonts w:ascii="Times New Roman" w:eastAsia="Times New Roman" w:hAnsi="Times New Roman"/>
                <w:kern w:val="0"/>
                <w:sz w:val="20"/>
                <w:szCs w:val="20"/>
                <w:lang w:eastAsia="bg-BG"/>
              </w:rPr>
            </w:pPr>
          </w:p>
        </w:tc>
        <w:tc>
          <w:tcPr>
            <w:tcW w:w="1600" w:type="dxa"/>
            <w:shd w:val="clear" w:color="auto" w:fill="auto"/>
            <w:noWrap/>
            <w:tcMar>
              <w:top w:w="0" w:type="dxa"/>
              <w:left w:w="70" w:type="dxa"/>
              <w:bottom w:w="0" w:type="dxa"/>
              <w:right w:w="70" w:type="dxa"/>
            </w:tcMar>
            <w:vAlign w:val="bottom"/>
          </w:tcPr>
          <w:p w14:paraId="4B69D4C7" w14:textId="77777777" w:rsidR="00B511E4" w:rsidRDefault="00B511E4">
            <w:pPr>
              <w:spacing w:after="0" w:line="240" w:lineRule="auto"/>
              <w:rPr>
                <w:rFonts w:ascii="Times New Roman" w:eastAsia="Times New Roman" w:hAnsi="Times New Roman"/>
                <w:kern w:val="0"/>
                <w:sz w:val="20"/>
                <w:szCs w:val="20"/>
                <w:lang w:eastAsia="bg-BG"/>
              </w:rPr>
            </w:pPr>
          </w:p>
        </w:tc>
      </w:tr>
      <w:tr w:rsidR="00B511E4" w14:paraId="2FF6E2BE" w14:textId="77777777">
        <w:tblPrEx>
          <w:tblCellMar>
            <w:top w:w="0" w:type="dxa"/>
            <w:bottom w:w="0" w:type="dxa"/>
          </w:tblCellMar>
        </w:tblPrEx>
        <w:trPr>
          <w:trHeight w:val="310"/>
        </w:trPr>
        <w:tc>
          <w:tcPr>
            <w:tcW w:w="64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50FE0DCF" w14:textId="77777777" w:rsidR="00B511E4" w:rsidRDefault="00000000">
            <w:pPr>
              <w:spacing w:after="0" w:line="240" w:lineRule="auto"/>
              <w:jc w:val="center"/>
              <w:rPr>
                <w:rFonts w:ascii="Times New Roman" w:eastAsia="Times New Roman" w:hAnsi="Times New Roman"/>
                <w:b/>
                <w:bCs/>
                <w:kern w:val="0"/>
                <w:sz w:val="20"/>
                <w:szCs w:val="20"/>
                <w:lang w:eastAsia="bg-BG"/>
              </w:rPr>
            </w:pPr>
            <w:r>
              <w:rPr>
                <w:rFonts w:ascii="Times New Roman" w:eastAsia="Times New Roman" w:hAnsi="Times New Roman"/>
                <w:b/>
                <w:bCs/>
                <w:kern w:val="0"/>
                <w:sz w:val="20"/>
                <w:szCs w:val="20"/>
                <w:lang w:eastAsia="bg-BG"/>
              </w:rPr>
              <w:t>9.</w:t>
            </w:r>
          </w:p>
        </w:tc>
        <w:tc>
          <w:tcPr>
            <w:tcW w:w="5620" w:type="dxa"/>
            <w:tcBorders>
              <w:bottom w:val="single" w:sz="4" w:space="0" w:color="000000"/>
              <w:right w:val="single" w:sz="8" w:space="0" w:color="000000"/>
            </w:tcBorders>
            <w:shd w:val="clear" w:color="auto" w:fill="auto"/>
            <w:tcMar>
              <w:top w:w="0" w:type="dxa"/>
              <w:left w:w="70" w:type="dxa"/>
              <w:bottom w:w="0" w:type="dxa"/>
              <w:right w:w="70" w:type="dxa"/>
            </w:tcMar>
            <w:vAlign w:val="bottom"/>
          </w:tcPr>
          <w:p w14:paraId="3D64A84C" w14:textId="77777777" w:rsidR="00B511E4" w:rsidRDefault="00000000">
            <w:pPr>
              <w:spacing w:after="0" w:line="240" w:lineRule="auto"/>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Разходи за застраховки, други финансови услуги</w:t>
            </w:r>
          </w:p>
        </w:tc>
        <w:tc>
          <w:tcPr>
            <w:tcW w:w="3946" w:type="dxa"/>
            <w:gridSpan w:val="3"/>
            <w:tcBorders>
              <w:top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59994D3D" w14:textId="77777777" w:rsidR="00B511E4" w:rsidRDefault="00000000">
            <w:pPr>
              <w:spacing w:after="0" w:line="240" w:lineRule="auto"/>
              <w:jc w:val="right"/>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 xml:space="preserve">13 500,00 </w:t>
            </w:r>
            <w:proofErr w:type="spellStart"/>
            <w:r>
              <w:rPr>
                <w:rFonts w:ascii="Times New Roman" w:eastAsia="Times New Roman" w:hAnsi="Times New Roman"/>
                <w:kern w:val="0"/>
                <w:sz w:val="20"/>
                <w:szCs w:val="20"/>
                <w:lang w:eastAsia="bg-BG"/>
              </w:rPr>
              <w:t>лв</w:t>
            </w:r>
            <w:proofErr w:type="spellEnd"/>
          </w:p>
        </w:tc>
        <w:tc>
          <w:tcPr>
            <w:tcW w:w="1963" w:type="dxa"/>
            <w:shd w:val="clear" w:color="auto" w:fill="auto"/>
            <w:noWrap/>
            <w:tcMar>
              <w:top w:w="0" w:type="dxa"/>
              <w:left w:w="70" w:type="dxa"/>
              <w:bottom w:w="0" w:type="dxa"/>
              <w:right w:w="70" w:type="dxa"/>
            </w:tcMar>
            <w:vAlign w:val="bottom"/>
          </w:tcPr>
          <w:p w14:paraId="693510FF" w14:textId="77777777" w:rsidR="00B511E4" w:rsidRDefault="00B511E4">
            <w:pPr>
              <w:spacing w:after="0" w:line="240" w:lineRule="auto"/>
              <w:jc w:val="right"/>
              <w:rPr>
                <w:rFonts w:ascii="Times New Roman" w:eastAsia="Times New Roman" w:hAnsi="Times New Roman"/>
                <w:kern w:val="0"/>
                <w:sz w:val="20"/>
                <w:szCs w:val="20"/>
                <w:lang w:eastAsia="bg-BG"/>
              </w:rPr>
            </w:pPr>
          </w:p>
        </w:tc>
        <w:tc>
          <w:tcPr>
            <w:tcW w:w="1340" w:type="dxa"/>
            <w:shd w:val="clear" w:color="auto" w:fill="auto"/>
            <w:noWrap/>
            <w:tcMar>
              <w:top w:w="0" w:type="dxa"/>
              <w:left w:w="70" w:type="dxa"/>
              <w:bottom w:w="0" w:type="dxa"/>
              <w:right w:w="70" w:type="dxa"/>
            </w:tcMar>
            <w:vAlign w:val="bottom"/>
          </w:tcPr>
          <w:p w14:paraId="33D9FFCC" w14:textId="77777777" w:rsidR="00B511E4" w:rsidRDefault="00B511E4">
            <w:pPr>
              <w:spacing w:after="0" w:line="240" w:lineRule="auto"/>
              <w:rPr>
                <w:rFonts w:ascii="Times New Roman" w:eastAsia="Times New Roman" w:hAnsi="Times New Roman"/>
                <w:kern w:val="0"/>
                <w:sz w:val="20"/>
                <w:szCs w:val="20"/>
                <w:lang w:eastAsia="bg-BG"/>
              </w:rPr>
            </w:pPr>
          </w:p>
        </w:tc>
        <w:tc>
          <w:tcPr>
            <w:tcW w:w="1020" w:type="dxa"/>
            <w:shd w:val="clear" w:color="auto" w:fill="auto"/>
            <w:noWrap/>
            <w:tcMar>
              <w:top w:w="0" w:type="dxa"/>
              <w:left w:w="70" w:type="dxa"/>
              <w:bottom w:w="0" w:type="dxa"/>
              <w:right w:w="70" w:type="dxa"/>
            </w:tcMar>
            <w:vAlign w:val="bottom"/>
          </w:tcPr>
          <w:p w14:paraId="4D3703EF" w14:textId="77777777" w:rsidR="00B511E4" w:rsidRDefault="00B511E4">
            <w:pPr>
              <w:spacing w:after="0" w:line="240" w:lineRule="auto"/>
              <w:rPr>
                <w:rFonts w:ascii="Times New Roman" w:eastAsia="Times New Roman" w:hAnsi="Times New Roman"/>
                <w:kern w:val="0"/>
                <w:sz w:val="20"/>
                <w:szCs w:val="20"/>
                <w:lang w:eastAsia="bg-BG"/>
              </w:rPr>
            </w:pPr>
          </w:p>
        </w:tc>
        <w:tc>
          <w:tcPr>
            <w:tcW w:w="1600" w:type="dxa"/>
            <w:shd w:val="clear" w:color="auto" w:fill="auto"/>
            <w:noWrap/>
            <w:tcMar>
              <w:top w:w="0" w:type="dxa"/>
              <w:left w:w="70" w:type="dxa"/>
              <w:bottom w:w="0" w:type="dxa"/>
              <w:right w:w="70" w:type="dxa"/>
            </w:tcMar>
            <w:vAlign w:val="bottom"/>
          </w:tcPr>
          <w:p w14:paraId="529EC4F6" w14:textId="77777777" w:rsidR="00B511E4" w:rsidRDefault="00B511E4">
            <w:pPr>
              <w:spacing w:after="0" w:line="240" w:lineRule="auto"/>
              <w:rPr>
                <w:rFonts w:ascii="Times New Roman" w:eastAsia="Times New Roman" w:hAnsi="Times New Roman"/>
                <w:kern w:val="0"/>
                <w:sz w:val="20"/>
                <w:szCs w:val="20"/>
                <w:lang w:eastAsia="bg-BG"/>
              </w:rPr>
            </w:pPr>
          </w:p>
        </w:tc>
      </w:tr>
      <w:tr w:rsidR="00B511E4" w14:paraId="5E34F99A" w14:textId="77777777">
        <w:tblPrEx>
          <w:tblCellMar>
            <w:top w:w="0" w:type="dxa"/>
            <w:bottom w:w="0" w:type="dxa"/>
          </w:tblCellMar>
        </w:tblPrEx>
        <w:trPr>
          <w:trHeight w:val="310"/>
        </w:trPr>
        <w:tc>
          <w:tcPr>
            <w:tcW w:w="64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2D65508B" w14:textId="77777777" w:rsidR="00B511E4" w:rsidRDefault="00000000">
            <w:pPr>
              <w:spacing w:after="0" w:line="240" w:lineRule="auto"/>
              <w:jc w:val="center"/>
              <w:rPr>
                <w:rFonts w:ascii="Times New Roman" w:eastAsia="Times New Roman" w:hAnsi="Times New Roman"/>
                <w:b/>
                <w:bCs/>
                <w:kern w:val="0"/>
                <w:sz w:val="20"/>
                <w:szCs w:val="20"/>
                <w:lang w:eastAsia="bg-BG"/>
              </w:rPr>
            </w:pPr>
            <w:r>
              <w:rPr>
                <w:rFonts w:ascii="Times New Roman" w:eastAsia="Times New Roman" w:hAnsi="Times New Roman"/>
                <w:b/>
                <w:bCs/>
                <w:kern w:val="0"/>
                <w:sz w:val="20"/>
                <w:szCs w:val="20"/>
                <w:lang w:eastAsia="bg-BG"/>
              </w:rPr>
              <w:t> </w:t>
            </w:r>
          </w:p>
        </w:tc>
        <w:tc>
          <w:tcPr>
            <w:tcW w:w="5620" w:type="dxa"/>
            <w:tcBorders>
              <w:bottom w:val="single" w:sz="4" w:space="0" w:color="000000"/>
              <w:right w:val="single" w:sz="8" w:space="0" w:color="000000"/>
            </w:tcBorders>
            <w:shd w:val="clear" w:color="auto" w:fill="auto"/>
            <w:tcMar>
              <w:top w:w="0" w:type="dxa"/>
              <w:left w:w="70" w:type="dxa"/>
              <w:bottom w:w="0" w:type="dxa"/>
              <w:right w:w="70" w:type="dxa"/>
            </w:tcMar>
            <w:vAlign w:val="bottom"/>
          </w:tcPr>
          <w:p w14:paraId="22CF9CD8" w14:textId="77777777" w:rsidR="00B511E4" w:rsidRDefault="00000000">
            <w:pPr>
              <w:spacing w:after="0" w:line="240" w:lineRule="auto"/>
              <w:jc w:val="right"/>
              <w:rPr>
                <w:rFonts w:ascii="Times New Roman" w:eastAsia="Times New Roman" w:hAnsi="Times New Roman"/>
                <w:b/>
                <w:bCs/>
                <w:kern w:val="0"/>
                <w:sz w:val="20"/>
                <w:szCs w:val="20"/>
                <w:lang w:eastAsia="bg-BG"/>
              </w:rPr>
            </w:pPr>
            <w:r>
              <w:rPr>
                <w:rFonts w:ascii="Times New Roman" w:eastAsia="Times New Roman" w:hAnsi="Times New Roman"/>
                <w:b/>
                <w:bCs/>
                <w:kern w:val="0"/>
                <w:sz w:val="20"/>
                <w:szCs w:val="20"/>
                <w:lang w:eastAsia="bg-BG"/>
              </w:rPr>
              <w:t>Общо за услугата:</w:t>
            </w:r>
          </w:p>
        </w:tc>
        <w:tc>
          <w:tcPr>
            <w:tcW w:w="3946" w:type="dxa"/>
            <w:gridSpan w:val="3"/>
            <w:tcBorders>
              <w:top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11C0D4BA" w14:textId="77777777" w:rsidR="00B511E4" w:rsidRDefault="00000000">
            <w:pPr>
              <w:spacing w:after="0" w:line="240" w:lineRule="auto"/>
              <w:jc w:val="right"/>
              <w:rPr>
                <w:rFonts w:ascii="Times New Roman" w:eastAsia="Times New Roman" w:hAnsi="Times New Roman"/>
                <w:b/>
                <w:bCs/>
                <w:kern w:val="0"/>
                <w:sz w:val="20"/>
                <w:szCs w:val="20"/>
                <w:lang w:eastAsia="bg-BG"/>
              </w:rPr>
            </w:pPr>
            <w:r>
              <w:rPr>
                <w:rFonts w:ascii="Times New Roman" w:eastAsia="Times New Roman" w:hAnsi="Times New Roman"/>
                <w:b/>
                <w:bCs/>
                <w:kern w:val="0"/>
                <w:sz w:val="20"/>
                <w:szCs w:val="20"/>
                <w:lang w:eastAsia="bg-BG"/>
              </w:rPr>
              <w:t xml:space="preserve">290 200,00 </w:t>
            </w:r>
            <w:proofErr w:type="spellStart"/>
            <w:r>
              <w:rPr>
                <w:rFonts w:ascii="Times New Roman" w:eastAsia="Times New Roman" w:hAnsi="Times New Roman"/>
                <w:b/>
                <w:bCs/>
                <w:kern w:val="0"/>
                <w:sz w:val="20"/>
                <w:szCs w:val="20"/>
                <w:lang w:eastAsia="bg-BG"/>
              </w:rPr>
              <w:t>лв</w:t>
            </w:r>
            <w:proofErr w:type="spellEnd"/>
          </w:p>
        </w:tc>
        <w:tc>
          <w:tcPr>
            <w:tcW w:w="1963" w:type="dxa"/>
            <w:shd w:val="clear" w:color="auto" w:fill="auto"/>
            <w:noWrap/>
            <w:tcMar>
              <w:top w:w="0" w:type="dxa"/>
              <w:left w:w="70" w:type="dxa"/>
              <w:bottom w:w="0" w:type="dxa"/>
              <w:right w:w="70" w:type="dxa"/>
            </w:tcMar>
            <w:vAlign w:val="bottom"/>
          </w:tcPr>
          <w:p w14:paraId="2DAD9746" w14:textId="77777777" w:rsidR="00B511E4" w:rsidRDefault="00B511E4">
            <w:pPr>
              <w:spacing w:after="0" w:line="240" w:lineRule="auto"/>
              <w:jc w:val="right"/>
              <w:rPr>
                <w:rFonts w:ascii="Times New Roman" w:eastAsia="Times New Roman" w:hAnsi="Times New Roman"/>
                <w:b/>
                <w:bCs/>
                <w:kern w:val="0"/>
                <w:sz w:val="20"/>
                <w:szCs w:val="20"/>
                <w:lang w:eastAsia="bg-BG"/>
              </w:rPr>
            </w:pPr>
          </w:p>
        </w:tc>
        <w:tc>
          <w:tcPr>
            <w:tcW w:w="1340" w:type="dxa"/>
            <w:shd w:val="clear" w:color="auto" w:fill="auto"/>
            <w:noWrap/>
            <w:tcMar>
              <w:top w:w="0" w:type="dxa"/>
              <w:left w:w="70" w:type="dxa"/>
              <w:bottom w:w="0" w:type="dxa"/>
              <w:right w:w="70" w:type="dxa"/>
            </w:tcMar>
            <w:vAlign w:val="bottom"/>
          </w:tcPr>
          <w:p w14:paraId="779118A4" w14:textId="77777777" w:rsidR="00B511E4" w:rsidRDefault="00B511E4">
            <w:pPr>
              <w:spacing w:after="0" w:line="240" w:lineRule="auto"/>
              <w:rPr>
                <w:rFonts w:ascii="Times New Roman" w:eastAsia="Times New Roman" w:hAnsi="Times New Roman"/>
                <w:kern w:val="0"/>
                <w:sz w:val="20"/>
                <w:szCs w:val="20"/>
                <w:lang w:eastAsia="bg-BG"/>
              </w:rPr>
            </w:pPr>
          </w:p>
        </w:tc>
        <w:tc>
          <w:tcPr>
            <w:tcW w:w="1020" w:type="dxa"/>
            <w:shd w:val="clear" w:color="auto" w:fill="auto"/>
            <w:noWrap/>
            <w:tcMar>
              <w:top w:w="0" w:type="dxa"/>
              <w:left w:w="70" w:type="dxa"/>
              <w:bottom w:w="0" w:type="dxa"/>
              <w:right w:w="70" w:type="dxa"/>
            </w:tcMar>
            <w:vAlign w:val="bottom"/>
          </w:tcPr>
          <w:p w14:paraId="146B3EF8" w14:textId="77777777" w:rsidR="00B511E4" w:rsidRDefault="00B511E4">
            <w:pPr>
              <w:spacing w:after="0" w:line="240" w:lineRule="auto"/>
              <w:rPr>
                <w:rFonts w:ascii="Times New Roman" w:eastAsia="Times New Roman" w:hAnsi="Times New Roman"/>
                <w:kern w:val="0"/>
                <w:sz w:val="20"/>
                <w:szCs w:val="20"/>
                <w:lang w:eastAsia="bg-BG"/>
              </w:rPr>
            </w:pPr>
          </w:p>
        </w:tc>
        <w:tc>
          <w:tcPr>
            <w:tcW w:w="1600" w:type="dxa"/>
            <w:shd w:val="clear" w:color="auto" w:fill="auto"/>
            <w:noWrap/>
            <w:tcMar>
              <w:top w:w="0" w:type="dxa"/>
              <w:left w:w="70" w:type="dxa"/>
              <w:bottom w:w="0" w:type="dxa"/>
              <w:right w:w="70" w:type="dxa"/>
            </w:tcMar>
            <w:vAlign w:val="bottom"/>
          </w:tcPr>
          <w:p w14:paraId="715B7F71" w14:textId="77777777" w:rsidR="00B511E4" w:rsidRDefault="00B511E4">
            <w:pPr>
              <w:spacing w:after="0" w:line="240" w:lineRule="auto"/>
              <w:rPr>
                <w:rFonts w:ascii="Times New Roman" w:eastAsia="Times New Roman" w:hAnsi="Times New Roman"/>
                <w:kern w:val="0"/>
                <w:sz w:val="20"/>
                <w:szCs w:val="20"/>
                <w:lang w:eastAsia="bg-BG"/>
              </w:rPr>
            </w:pPr>
          </w:p>
        </w:tc>
      </w:tr>
      <w:tr w:rsidR="00B511E4" w14:paraId="732CDD67" w14:textId="77777777">
        <w:tblPrEx>
          <w:tblCellMar>
            <w:top w:w="0" w:type="dxa"/>
            <w:bottom w:w="0" w:type="dxa"/>
          </w:tblCellMar>
        </w:tblPrEx>
        <w:trPr>
          <w:trHeight w:val="310"/>
        </w:trPr>
        <w:tc>
          <w:tcPr>
            <w:tcW w:w="640"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315863FC" w14:textId="77777777" w:rsidR="00B511E4" w:rsidRDefault="00000000">
            <w:pPr>
              <w:spacing w:after="0" w:line="240" w:lineRule="auto"/>
              <w:jc w:val="center"/>
              <w:rPr>
                <w:rFonts w:ascii="Times New Roman" w:eastAsia="Times New Roman" w:hAnsi="Times New Roman"/>
                <w:b/>
                <w:bCs/>
                <w:kern w:val="0"/>
                <w:sz w:val="20"/>
                <w:szCs w:val="20"/>
                <w:lang w:eastAsia="bg-BG"/>
              </w:rPr>
            </w:pPr>
            <w:r>
              <w:rPr>
                <w:rFonts w:ascii="Times New Roman" w:eastAsia="Times New Roman" w:hAnsi="Times New Roman"/>
                <w:b/>
                <w:bCs/>
                <w:kern w:val="0"/>
                <w:sz w:val="20"/>
                <w:szCs w:val="20"/>
                <w:lang w:eastAsia="bg-BG"/>
              </w:rPr>
              <w:t> </w:t>
            </w:r>
          </w:p>
        </w:tc>
        <w:tc>
          <w:tcPr>
            <w:tcW w:w="5620" w:type="dxa"/>
            <w:tcBorders>
              <w:bottom w:val="single" w:sz="4" w:space="0" w:color="000000"/>
              <w:right w:val="single" w:sz="8" w:space="0" w:color="000000"/>
            </w:tcBorders>
            <w:shd w:val="clear" w:color="auto" w:fill="auto"/>
            <w:tcMar>
              <w:top w:w="0" w:type="dxa"/>
              <w:left w:w="70" w:type="dxa"/>
              <w:bottom w:w="0" w:type="dxa"/>
              <w:right w:w="70" w:type="dxa"/>
            </w:tcMar>
            <w:vAlign w:val="bottom"/>
          </w:tcPr>
          <w:p w14:paraId="270088A0" w14:textId="77777777" w:rsidR="00B511E4" w:rsidRDefault="00000000">
            <w:pPr>
              <w:spacing w:after="0" w:line="240" w:lineRule="auto"/>
              <w:jc w:val="center"/>
              <w:rPr>
                <w:rFonts w:ascii="Times New Roman" w:eastAsia="Times New Roman" w:hAnsi="Times New Roman"/>
                <w:b/>
                <w:bCs/>
                <w:kern w:val="0"/>
                <w:sz w:val="20"/>
                <w:szCs w:val="20"/>
                <w:lang w:eastAsia="bg-BG"/>
              </w:rPr>
            </w:pPr>
            <w:r>
              <w:rPr>
                <w:rFonts w:ascii="Times New Roman" w:eastAsia="Times New Roman" w:hAnsi="Times New Roman"/>
                <w:b/>
                <w:bCs/>
                <w:kern w:val="0"/>
                <w:sz w:val="20"/>
                <w:szCs w:val="20"/>
                <w:lang w:eastAsia="bg-BG"/>
              </w:rPr>
              <w:t>Приложение № 3</w:t>
            </w:r>
          </w:p>
        </w:tc>
        <w:tc>
          <w:tcPr>
            <w:tcW w:w="3946" w:type="dxa"/>
            <w:gridSpan w:val="3"/>
            <w:tcBorders>
              <w:top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5A861FF1" w14:textId="77777777" w:rsidR="00B511E4" w:rsidRDefault="00000000">
            <w:pPr>
              <w:spacing w:after="0" w:line="240" w:lineRule="auto"/>
              <w:jc w:val="right"/>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 </w:t>
            </w:r>
          </w:p>
        </w:tc>
        <w:tc>
          <w:tcPr>
            <w:tcW w:w="1963" w:type="dxa"/>
            <w:shd w:val="clear" w:color="auto" w:fill="auto"/>
            <w:noWrap/>
            <w:tcMar>
              <w:top w:w="0" w:type="dxa"/>
              <w:left w:w="70" w:type="dxa"/>
              <w:bottom w:w="0" w:type="dxa"/>
              <w:right w:w="70" w:type="dxa"/>
            </w:tcMar>
            <w:vAlign w:val="bottom"/>
          </w:tcPr>
          <w:p w14:paraId="668434C5" w14:textId="77777777" w:rsidR="00B511E4" w:rsidRDefault="00B511E4">
            <w:pPr>
              <w:spacing w:after="0" w:line="240" w:lineRule="auto"/>
              <w:jc w:val="right"/>
              <w:rPr>
                <w:rFonts w:ascii="Times New Roman" w:eastAsia="Times New Roman" w:hAnsi="Times New Roman"/>
                <w:kern w:val="0"/>
                <w:sz w:val="20"/>
                <w:szCs w:val="20"/>
                <w:lang w:eastAsia="bg-BG"/>
              </w:rPr>
            </w:pPr>
          </w:p>
        </w:tc>
        <w:tc>
          <w:tcPr>
            <w:tcW w:w="1340" w:type="dxa"/>
            <w:shd w:val="clear" w:color="auto" w:fill="auto"/>
            <w:noWrap/>
            <w:tcMar>
              <w:top w:w="0" w:type="dxa"/>
              <w:left w:w="70" w:type="dxa"/>
              <w:bottom w:w="0" w:type="dxa"/>
              <w:right w:w="70" w:type="dxa"/>
            </w:tcMar>
            <w:vAlign w:val="bottom"/>
          </w:tcPr>
          <w:p w14:paraId="78E949B2" w14:textId="77777777" w:rsidR="00B511E4" w:rsidRDefault="00B511E4">
            <w:pPr>
              <w:spacing w:after="0" w:line="240" w:lineRule="auto"/>
              <w:rPr>
                <w:rFonts w:ascii="Times New Roman" w:eastAsia="Times New Roman" w:hAnsi="Times New Roman"/>
                <w:kern w:val="0"/>
                <w:sz w:val="20"/>
                <w:szCs w:val="20"/>
                <w:lang w:eastAsia="bg-BG"/>
              </w:rPr>
            </w:pPr>
          </w:p>
        </w:tc>
        <w:tc>
          <w:tcPr>
            <w:tcW w:w="1020" w:type="dxa"/>
            <w:shd w:val="clear" w:color="auto" w:fill="auto"/>
            <w:noWrap/>
            <w:tcMar>
              <w:top w:w="0" w:type="dxa"/>
              <w:left w:w="70" w:type="dxa"/>
              <w:bottom w:w="0" w:type="dxa"/>
              <w:right w:w="70" w:type="dxa"/>
            </w:tcMar>
            <w:vAlign w:val="bottom"/>
          </w:tcPr>
          <w:p w14:paraId="28BD3397" w14:textId="77777777" w:rsidR="00B511E4" w:rsidRDefault="00B511E4">
            <w:pPr>
              <w:spacing w:after="0" w:line="240" w:lineRule="auto"/>
              <w:rPr>
                <w:rFonts w:ascii="Times New Roman" w:eastAsia="Times New Roman" w:hAnsi="Times New Roman"/>
                <w:kern w:val="0"/>
                <w:sz w:val="20"/>
                <w:szCs w:val="20"/>
                <w:lang w:eastAsia="bg-BG"/>
              </w:rPr>
            </w:pPr>
          </w:p>
        </w:tc>
        <w:tc>
          <w:tcPr>
            <w:tcW w:w="1600" w:type="dxa"/>
            <w:shd w:val="clear" w:color="auto" w:fill="auto"/>
            <w:noWrap/>
            <w:tcMar>
              <w:top w:w="0" w:type="dxa"/>
              <w:left w:w="70" w:type="dxa"/>
              <w:bottom w:w="0" w:type="dxa"/>
              <w:right w:w="70" w:type="dxa"/>
            </w:tcMar>
            <w:vAlign w:val="bottom"/>
          </w:tcPr>
          <w:p w14:paraId="7D71007E" w14:textId="77777777" w:rsidR="00B511E4" w:rsidRDefault="00B511E4">
            <w:pPr>
              <w:spacing w:after="0" w:line="240" w:lineRule="auto"/>
              <w:rPr>
                <w:rFonts w:ascii="Times New Roman" w:eastAsia="Times New Roman" w:hAnsi="Times New Roman"/>
                <w:kern w:val="0"/>
                <w:sz w:val="20"/>
                <w:szCs w:val="20"/>
                <w:lang w:eastAsia="bg-BG"/>
              </w:rPr>
            </w:pPr>
          </w:p>
        </w:tc>
      </w:tr>
      <w:tr w:rsidR="00B511E4" w14:paraId="54EB2AFC" w14:textId="77777777">
        <w:tblPrEx>
          <w:tblCellMar>
            <w:top w:w="0" w:type="dxa"/>
            <w:bottom w:w="0" w:type="dxa"/>
          </w:tblCellMar>
        </w:tblPrEx>
        <w:trPr>
          <w:trHeight w:val="540"/>
        </w:trPr>
        <w:tc>
          <w:tcPr>
            <w:tcW w:w="64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1B36AD89" w14:textId="77777777" w:rsidR="00B511E4" w:rsidRDefault="00000000">
            <w:pPr>
              <w:spacing w:after="0" w:line="240" w:lineRule="auto"/>
              <w:jc w:val="center"/>
              <w:rPr>
                <w:rFonts w:ascii="Times New Roman" w:eastAsia="Times New Roman" w:hAnsi="Times New Roman"/>
                <w:b/>
                <w:bCs/>
                <w:kern w:val="0"/>
                <w:sz w:val="20"/>
                <w:szCs w:val="20"/>
                <w:lang w:eastAsia="bg-BG"/>
              </w:rPr>
            </w:pPr>
            <w:r>
              <w:rPr>
                <w:rFonts w:ascii="Times New Roman" w:eastAsia="Times New Roman" w:hAnsi="Times New Roman"/>
                <w:b/>
                <w:bCs/>
                <w:kern w:val="0"/>
                <w:sz w:val="20"/>
                <w:szCs w:val="20"/>
                <w:lang w:eastAsia="bg-BG"/>
              </w:rPr>
              <w:t>ІV.</w:t>
            </w:r>
          </w:p>
        </w:tc>
        <w:tc>
          <w:tcPr>
            <w:tcW w:w="5620" w:type="dxa"/>
            <w:tcBorders>
              <w:bottom w:val="single" w:sz="4" w:space="0" w:color="000000"/>
              <w:right w:val="single" w:sz="8" w:space="0" w:color="000000"/>
            </w:tcBorders>
            <w:shd w:val="clear" w:color="auto" w:fill="auto"/>
            <w:tcMar>
              <w:top w:w="0" w:type="dxa"/>
              <w:left w:w="70" w:type="dxa"/>
              <w:bottom w:w="0" w:type="dxa"/>
              <w:right w:w="70" w:type="dxa"/>
            </w:tcMar>
            <w:vAlign w:val="bottom"/>
          </w:tcPr>
          <w:p w14:paraId="1BAC10A7" w14:textId="77777777" w:rsidR="00B511E4" w:rsidRDefault="00000000">
            <w:pPr>
              <w:spacing w:after="0" w:line="240" w:lineRule="auto"/>
              <w:jc w:val="center"/>
              <w:rPr>
                <w:rFonts w:ascii="Times New Roman" w:eastAsia="Times New Roman" w:hAnsi="Times New Roman"/>
                <w:b/>
                <w:bCs/>
                <w:kern w:val="0"/>
                <w:sz w:val="20"/>
                <w:szCs w:val="20"/>
                <w:lang w:eastAsia="bg-BG"/>
              </w:rPr>
            </w:pPr>
            <w:r>
              <w:rPr>
                <w:rFonts w:ascii="Times New Roman" w:eastAsia="Times New Roman" w:hAnsi="Times New Roman"/>
                <w:b/>
                <w:bCs/>
                <w:kern w:val="0"/>
                <w:sz w:val="20"/>
                <w:szCs w:val="20"/>
                <w:lang w:eastAsia="bg-BG"/>
              </w:rPr>
              <w:t>Разходи по икономически елементи за: "Чистота на територии за обществено ползване"</w:t>
            </w:r>
          </w:p>
        </w:tc>
        <w:tc>
          <w:tcPr>
            <w:tcW w:w="3946" w:type="dxa"/>
            <w:gridSpan w:val="3"/>
            <w:tcBorders>
              <w:top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33078CC4" w14:textId="77777777" w:rsidR="00B511E4" w:rsidRDefault="00000000">
            <w:pPr>
              <w:spacing w:after="0" w:line="240" w:lineRule="auto"/>
              <w:jc w:val="right"/>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 </w:t>
            </w:r>
          </w:p>
        </w:tc>
        <w:tc>
          <w:tcPr>
            <w:tcW w:w="1963" w:type="dxa"/>
            <w:shd w:val="clear" w:color="auto" w:fill="auto"/>
            <w:noWrap/>
            <w:tcMar>
              <w:top w:w="0" w:type="dxa"/>
              <w:left w:w="70" w:type="dxa"/>
              <w:bottom w:w="0" w:type="dxa"/>
              <w:right w:w="70" w:type="dxa"/>
            </w:tcMar>
            <w:vAlign w:val="bottom"/>
          </w:tcPr>
          <w:p w14:paraId="43B01A96" w14:textId="77777777" w:rsidR="00B511E4" w:rsidRDefault="00B511E4">
            <w:pPr>
              <w:spacing w:after="0" w:line="240" w:lineRule="auto"/>
              <w:jc w:val="right"/>
              <w:rPr>
                <w:rFonts w:ascii="Times New Roman" w:eastAsia="Times New Roman" w:hAnsi="Times New Roman"/>
                <w:kern w:val="0"/>
                <w:sz w:val="20"/>
                <w:szCs w:val="20"/>
                <w:lang w:eastAsia="bg-BG"/>
              </w:rPr>
            </w:pPr>
          </w:p>
        </w:tc>
        <w:tc>
          <w:tcPr>
            <w:tcW w:w="1340" w:type="dxa"/>
            <w:shd w:val="clear" w:color="auto" w:fill="auto"/>
            <w:noWrap/>
            <w:tcMar>
              <w:top w:w="0" w:type="dxa"/>
              <w:left w:w="70" w:type="dxa"/>
              <w:bottom w:w="0" w:type="dxa"/>
              <w:right w:w="70" w:type="dxa"/>
            </w:tcMar>
            <w:vAlign w:val="bottom"/>
          </w:tcPr>
          <w:p w14:paraId="55F8CF19" w14:textId="77777777" w:rsidR="00B511E4" w:rsidRDefault="00B511E4">
            <w:pPr>
              <w:spacing w:after="0" w:line="240" w:lineRule="auto"/>
              <w:rPr>
                <w:rFonts w:ascii="Times New Roman" w:eastAsia="Times New Roman" w:hAnsi="Times New Roman"/>
                <w:kern w:val="0"/>
                <w:sz w:val="20"/>
                <w:szCs w:val="20"/>
                <w:lang w:eastAsia="bg-BG"/>
              </w:rPr>
            </w:pPr>
          </w:p>
        </w:tc>
        <w:tc>
          <w:tcPr>
            <w:tcW w:w="1020" w:type="dxa"/>
            <w:shd w:val="clear" w:color="auto" w:fill="auto"/>
            <w:noWrap/>
            <w:tcMar>
              <w:top w:w="0" w:type="dxa"/>
              <w:left w:w="70" w:type="dxa"/>
              <w:bottom w:w="0" w:type="dxa"/>
              <w:right w:w="70" w:type="dxa"/>
            </w:tcMar>
            <w:vAlign w:val="bottom"/>
          </w:tcPr>
          <w:p w14:paraId="452DCD6B" w14:textId="77777777" w:rsidR="00B511E4" w:rsidRDefault="00B511E4">
            <w:pPr>
              <w:spacing w:after="0" w:line="240" w:lineRule="auto"/>
              <w:rPr>
                <w:rFonts w:ascii="Times New Roman" w:eastAsia="Times New Roman" w:hAnsi="Times New Roman"/>
                <w:kern w:val="0"/>
                <w:sz w:val="20"/>
                <w:szCs w:val="20"/>
                <w:lang w:eastAsia="bg-BG"/>
              </w:rPr>
            </w:pPr>
          </w:p>
        </w:tc>
        <w:tc>
          <w:tcPr>
            <w:tcW w:w="1600" w:type="dxa"/>
            <w:shd w:val="clear" w:color="auto" w:fill="auto"/>
            <w:noWrap/>
            <w:tcMar>
              <w:top w:w="0" w:type="dxa"/>
              <w:left w:w="70" w:type="dxa"/>
              <w:bottom w:w="0" w:type="dxa"/>
              <w:right w:w="70" w:type="dxa"/>
            </w:tcMar>
            <w:vAlign w:val="bottom"/>
          </w:tcPr>
          <w:p w14:paraId="092E6BD3" w14:textId="77777777" w:rsidR="00B511E4" w:rsidRDefault="00B511E4">
            <w:pPr>
              <w:spacing w:after="0" w:line="240" w:lineRule="auto"/>
              <w:rPr>
                <w:rFonts w:ascii="Times New Roman" w:eastAsia="Times New Roman" w:hAnsi="Times New Roman"/>
                <w:kern w:val="0"/>
                <w:sz w:val="20"/>
                <w:szCs w:val="20"/>
                <w:lang w:eastAsia="bg-BG"/>
              </w:rPr>
            </w:pPr>
          </w:p>
        </w:tc>
      </w:tr>
      <w:tr w:rsidR="00B511E4" w14:paraId="0D1FE6E9" w14:textId="77777777">
        <w:tblPrEx>
          <w:tblCellMar>
            <w:top w:w="0" w:type="dxa"/>
            <w:bottom w:w="0" w:type="dxa"/>
          </w:tblCellMar>
        </w:tblPrEx>
        <w:trPr>
          <w:trHeight w:val="530"/>
        </w:trPr>
        <w:tc>
          <w:tcPr>
            <w:tcW w:w="64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5CDCDB43"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1.</w:t>
            </w:r>
          </w:p>
        </w:tc>
        <w:tc>
          <w:tcPr>
            <w:tcW w:w="5620" w:type="dxa"/>
            <w:tcBorders>
              <w:bottom w:val="single" w:sz="4" w:space="0" w:color="000000"/>
              <w:right w:val="single" w:sz="8" w:space="0" w:color="000000"/>
            </w:tcBorders>
            <w:shd w:val="clear" w:color="auto" w:fill="auto"/>
            <w:tcMar>
              <w:top w:w="0" w:type="dxa"/>
              <w:left w:w="70" w:type="dxa"/>
              <w:bottom w:w="0" w:type="dxa"/>
              <w:right w:w="70" w:type="dxa"/>
            </w:tcMar>
            <w:vAlign w:val="bottom"/>
          </w:tcPr>
          <w:p w14:paraId="1FD491C0" w14:textId="77777777" w:rsidR="00B511E4" w:rsidRDefault="00000000">
            <w:pPr>
              <w:spacing w:after="0" w:line="240" w:lineRule="auto"/>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Заплати и възнаграждения на персонала, нает по трудови и служебни правоотношения</w:t>
            </w:r>
          </w:p>
        </w:tc>
        <w:tc>
          <w:tcPr>
            <w:tcW w:w="3946" w:type="dxa"/>
            <w:gridSpan w:val="3"/>
            <w:tcBorders>
              <w:top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38E8489E" w14:textId="77777777" w:rsidR="00B511E4" w:rsidRDefault="00000000">
            <w:pPr>
              <w:spacing w:after="0" w:line="240" w:lineRule="auto"/>
              <w:jc w:val="right"/>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 xml:space="preserve">30 000,00 </w:t>
            </w:r>
            <w:proofErr w:type="spellStart"/>
            <w:r>
              <w:rPr>
                <w:rFonts w:ascii="Times New Roman" w:eastAsia="Times New Roman" w:hAnsi="Times New Roman"/>
                <w:kern w:val="0"/>
                <w:sz w:val="20"/>
                <w:szCs w:val="20"/>
                <w:lang w:eastAsia="bg-BG"/>
              </w:rPr>
              <w:t>лв</w:t>
            </w:r>
            <w:proofErr w:type="spellEnd"/>
          </w:p>
        </w:tc>
        <w:tc>
          <w:tcPr>
            <w:tcW w:w="1963" w:type="dxa"/>
            <w:shd w:val="clear" w:color="auto" w:fill="auto"/>
            <w:noWrap/>
            <w:tcMar>
              <w:top w:w="0" w:type="dxa"/>
              <w:left w:w="70" w:type="dxa"/>
              <w:bottom w:w="0" w:type="dxa"/>
              <w:right w:w="70" w:type="dxa"/>
            </w:tcMar>
            <w:vAlign w:val="bottom"/>
          </w:tcPr>
          <w:p w14:paraId="4236B562" w14:textId="77777777" w:rsidR="00B511E4" w:rsidRDefault="00B511E4">
            <w:pPr>
              <w:spacing w:after="0" w:line="240" w:lineRule="auto"/>
              <w:jc w:val="right"/>
              <w:rPr>
                <w:rFonts w:ascii="Times New Roman" w:eastAsia="Times New Roman" w:hAnsi="Times New Roman"/>
                <w:kern w:val="0"/>
                <w:sz w:val="20"/>
                <w:szCs w:val="20"/>
                <w:lang w:eastAsia="bg-BG"/>
              </w:rPr>
            </w:pPr>
          </w:p>
        </w:tc>
        <w:tc>
          <w:tcPr>
            <w:tcW w:w="1340" w:type="dxa"/>
            <w:shd w:val="clear" w:color="auto" w:fill="auto"/>
            <w:noWrap/>
            <w:tcMar>
              <w:top w:w="0" w:type="dxa"/>
              <w:left w:w="70" w:type="dxa"/>
              <w:bottom w:w="0" w:type="dxa"/>
              <w:right w:w="70" w:type="dxa"/>
            </w:tcMar>
            <w:vAlign w:val="bottom"/>
          </w:tcPr>
          <w:p w14:paraId="47D93E3A" w14:textId="77777777" w:rsidR="00B511E4" w:rsidRDefault="00B511E4">
            <w:pPr>
              <w:spacing w:after="0" w:line="240" w:lineRule="auto"/>
              <w:rPr>
                <w:rFonts w:ascii="Times New Roman" w:eastAsia="Times New Roman" w:hAnsi="Times New Roman"/>
                <w:kern w:val="0"/>
                <w:sz w:val="20"/>
                <w:szCs w:val="20"/>
                <w:lang w:eastAsia="bg-BG"/>
              </w:rPr>
            </w:pPr>
          </w:p>
        </w:tc>
        <w:tc>
          <w:tcPr>
            <w:tcW w:w="1020" w:type="dxa"/>
            <w:shd w:val="clear" w:color="auto" w:fill="auto"/>
            <w:noWrap/>
            <w:tcMar>
              <w:top w:w="0" w:type="dxa"/>
              <w:left w:w="70" w:type="dxa"/>
              <w:bottom w:w="0" w:type="dxa"/>
              <w:right w:w="70" w:type="dxa"/>
            </w:tcMar>
            <w:vAlign w:val="bottom"/>
          </w:tcPr>
          <w:p w14:paraId="743517CD" w14:textId="77777777" w:rsidR="00B511E4" w:rsidRDefault="00B511E4">
            <w:pPr>
              <w:spacing w:after="0" w:line="240" w:lineRule="auto"/>
              <w:rPr>
                <w:rFonts w:ascii="Times New Roman" w:eastAsia="Times New Roman" w:hAnsi="Times New Roman"/>
                <w:kern w:val="0"/>
                <w:sz w:val="20"/>
                <w:szCs w:val="20"/>
                <w:lang w:eastAsia="bg-BG"/>
              </w:rPr>
            </w:pPr>
          </w:p>
        </w:tc>
        <w:tc>
          <w:tcPr>
            <w:tcW w:w="1600" w:type="dxa"/>
            <w:shd w:val="clear" w:color="auto" w:fill="auto"/>
            <w:noWrap/>
            <w:tcMar>
              <w:top w:w="0" w:type="dxa"/>
              <w:left w:w="70" w:type="dxa"/>
              <w:bottom w:w="0" w:type="dxa"/>
              <w:right w:w="70" w:type="dxa"/>
            </w:tcMar>
            <w:vAlign w:val="bottom"/>
          </w:tcPr>
          <w:p w14:paraId="33DF006B" w14:textId="77777777" w:rsidR="00B511E4" w:rsidRDefault="00B511E4">
            <w:pPr>
              <w:spacing w:after="0" w:line="240" w:lineRule="auto"/>
              <w:rPr>
                <w:rFonts w:ascii="Times New Roman" w:eastAsia="Times New Roman" w:hAnsi="Times New Roman"/>
                <w:kern w:val="0"/>
                <w:sz w:val="20"/>
                <w:szCs w:val="20"/>
                <w:lang w:eastAsia="bg-BG"/>
              </w:rPr>
            </w:pPr>
          </w:p>
        </w:tc>
      </w:tr>
      <w:tr w:rsidR="00B511E4" w14:paraId="49190FBE" w14:textId="77777777">
        <w:tblPrEx>
          <w:tblCellMar>
            <w:top w:w="0" w:type="dxa"/>
            <w:bottom w:w="0" w:type="dxa"/>
          </w:tblCellMar>
        </w:tblPrEx>
        <w:trPr>
          <w:trHeight w:val="330"/>
        </w:trPr>
        <w:tc>
          <w:tcPr>
            <w:tcW w:w="64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1BEA2A8D"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2.</w:t>
            </w:r>
          </w:p>
        </w:tc>
        <w:tc>
          <w:tcPr>
            <w:tcW w:w="5620" w:type="dxa"/>
            <w:tcBorders>
              <w:bottom w:val="single" w:sz="4" w:space="0" w:color="000000"/>
              <w:right w:val="single" w:sz="8" w:space="0" w:color="000000"/>
            </w:tcBorders>
            <w:shd w:val="clear" w:color="auto" w:fill="auto"/>
            <w:tcMar>
              <w:top w:w="0" w:type="dxa"/>
              <w:left w:w="70" w:type="dxa"/>
              <w:bottom w:w="0" w:type="dxa"/>
              <w:right w:w="70" w:type="dxa"/>
            </w:tcMar>
            <w:vAlign w:val="bottom"/>
          </w:tcPr>
          <w:p w14:paraId="016F15A7" w14:textId="77777777" w:rsidR="00B511E4" w:rsidRDefault="00000000">
            <w:pPr>
              <w:spacing w:after="0" w:line="240" w:lineRule="auto"/>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Задължителни осигурителни вноски от работодатели</w:t>
            </w:r>
          </w:p>
        </w:tc>
        <w:tc>
          <w:tcPr>
            <w:tcW w:w="3946" w:type="dxa"/>
            <w:gridSpan w:val="3"/>
            <w:tcBorders>
              <w:top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1D9E6483" w14:textId="77777777" w:rsidR="00B511E4" w:rsidRDefault="00000000">
            <w:pPr>
              <w:spacing w:after="0" w:line="240" w:lineRule="auto"/>
              <w:jc w:val="right"/>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 xml:space="preserve">6 000,00 </w:t>
            </w:r>
            <w:proofErr w:type="spellStart"/>
            <w:r>
              <w:rPr>
                <w:rFonts w:ascii="Times New Roman" w:eastAsia="Times New Roman" w:hAnsi="Times New Roman"/>
                <w:kern w:val="0"/>
                <w:sz w:val="20"/>
                <w:szCs w:val="20"/>
                <w:lang w:eastAsia="bg-BG"/>
              </w:rPr>
              <w:t>лв</w:t>
            </w:r>
            <w:proofErr w:type="spellEnd"/>
          </w:p>
        </w:tc>
        <w:tc>
          <w:tcPr>
            <w:tcW w:w="1963" w:type="dxa"/>
            <w:shd w:val="clear" w:color="auto" w:fill="auto"/>
            <w:noWrap/>
            <w:tcMar>
              <w:top w:w="0" w:type="dxa"/>
              <w:left w:w="70" w:type="dxa"/>
              <w:bottom w:w="0" w:type="dxa"/>
              <w:right w:w="70" w:type="dxa"/>
            </w:tcMar>
            <w:vAlign w:val="bottom"/>
          </w:tcPr>
          <w:p w14:paraId="6082BBF2" w14:textId="77777777" w:rsidR="00B511E4" w:rsidRDefault="00B511E4">
            <w:pPr>
              <w:spacing w:after="0" w:line="240" w:lineRule="auto"/>
              <w:jc w:val="right"/>
              <w:rPr>
                <w:rFonts w:ascii="Times New Roman" w:eastAsia="Times New Roman" w:hAnsi="Times New Roman"/>
                <w:kern w:val="0"/>
                <w:sz w:val="20"/>
                <w:szCs w:val="20"/>
                <w:lang w:eastAsia="bg-BG"/>
              </w:rPr>
            </w:pPr>
          </w:p>
        </w:tc>
        <w:tc>
          <w:tcPr>
            <w:tcW w:w="1340" w:type="dxa"/>
            <w:shd w:val="clear" w:color="auto" w:fill="auto"/>
            <w:noWrap/>
            <w:tcMar>
              <w:top w:w="0" w:type="dxa"/>
              <w:left w:w="70" w:type="dxa"/>
              <w:bottom w:w="0" w:type="dxa"/>
              <w:right w:w="70" w:type="dxa"/>
            </w:tcMar>
            <w:vAlign w:val="bottom"/>
          </w:tcPr>
          <w:p w14:paraId="12712DC3" w14:textId="77777777" w:rsidR="00B511E4" w:rsidRDefault="00B511E4">
            <w:pPr>
              <w:spacing w:after="0" w:line="240" w:lineRule="auto"/>
              <w:rPr>
                <w:rFonts w:ascii="Times New Roman" w:eastAsia="Times New Roman" w:hAnsi="Times New Roman"/>
                <w:kern w:val="0"/>
                <w:sz w:val="20"/>
                <w:szCs w:val="20"/>
                <w:lang w:eastAsia="bg-BG"/>
              </w:rPr>
            </w:pPr>
          </w:p>
        </w:tc>
        <w:tc>
          <w:tcPr>
            <w:tcW w:w="1020" w:type="dxa"/>
            <w:shd w:val="clear" w:color="auto" w:fill="auto"/>
            <w:noWrap/>
            <w:tcMar>
              <w:top w:w="0" w:type="dxa"/>
              <w:left w:w="70" w:type="dxa"/>
              <w:bottom w:w="0" w:type="dxa"/>
              <w:right w:w="70" w:type="dxa"/>
            </w:tcMar>
            <w:vAlign w:val="bottom"/>
          </w:tcPr>
          <w:p w14:paraId="1AF550C8" w14:textId="77777777" w:rsidR="00B511E4" w:rsidRDefault="00B511E4">
            <w:pPr>
              <w:spacing w:after="0" w:line="240" w:lineRule="auto"/>
              <w:rPr>
                <w:rFonts w:ascii="Times New Roman" w:eastAsia="Times New Roman" w:hAnsi="Times New Roman"/>
                <w:kern w:val="0"/>
                <w:sz w:val="20"/>
                <w:szCs w:val="20"/>
                <w:lang w:eastAsia="bg-BG"/>
              </w:rPr>
            </w:pPr>
          </w:p>
        </w:tc>
        <w:tc>
          <w:tcPr>
            <w:tcW w:w="1600" w:type="dxa"/>
            <w:shd w:val="clear" w:color="auto" w:fill="auto"/>
            <w:noWrap/>
            <w:tcMar>
              <w:top w:w="0" w:type="dxa"/>
              <w:left w:w="70" w:type="dxa"/>
              <w:bottom w:w="0" w:type="dxa"/>
              <w:right w:w="70" w:type="dxa"/>
            </w:tcMar>
            <w:vAlign w:val="bottom"/>
          </w:tcPr>
          <w:p w14:paraId="5028D24F" w14:textId="77777777" w:rsidR="00B511E4" w:rsidRDefault="00B511E4">
            <w:pPr>
              <w:spacing w:after="0" w:line="240" w:lineRule="auto"/>
              <w:rPr>
                <w:rFonts w:ascii="Times New Roman" w:eastAsia="Times New Roman" w:hAnsi="Times New Roman"/>
                <w:kern w:val="0"/>
                <w:sz w:val="20"/>
                <w:szCs w:val="20"/>
                <w:lang w:eastAsia="bg-BG"/>
              </w:rPr>
            </w:pPr>
          </w:p>
        </w:tc>
      </w:tr>
      <w:tr w:rsidR="00B511E4" w14:paraId="38D0CE00" w14:textId="77777777">
        <w:tblPrEx>
          <w:tblCellMar>
            <w:top w:w="0" w:type="dxa"/>
            <w:bottom w:w="0" w:type="dxa"/>
          </w:tblCellMar>
        </w:tblPrEx>
        <w:trPr>
          <w:trHeight w:val="310"/>
        </w:trPr>
        <w:tc>
          <w:tcPr>
            <w:tcW w:w="64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617DCD34"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3.</w:t>
            </w:r>
          </w:p>
        </w:tc>
        <w:tc>
          <w:tcPr>
            <w:tcW w:w="5620" w:type="dxa"/>
            <w:tcBorders>
              <w:bottom w:val="single" w:sz="4" w:space="0" w:color="000000"/>
              <w:right w:val="single" w:sz="8" w:space="0" w:color="000000"/>
            </w:tcBorders>
            <w:shd w:val="clear" w:color="auto" w:fill="auto"/>
            <w:tcMar>
              <w:top w:w="0" w:type="dxa"/>
              <w:left w:w="70" w:type="dxa"/>
              <w:bottom w:w="0" w:type="dxa"/>
              <w:right w:w="70" w:type="dxa"/>
            </w:tcMar>
            <w:vAlign w:val="bottom"/>
          </w:tcPr>
          <w:p w14:paraId="32363449" w14:textId="77777777" w:rsidR="00B511E4" w:rsidRDefault="00000000">
            <w:pPr>
              <w:spacing w:after="0" w:line="240" w:lineRule="auto"/>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Облекло</w:t>
            </w:r>
          </w:p>
        </w:tc>
        <w:tc>
          <w:tcPr>
            <w:tcW w:w="3946" w:type="dxa"/>
            <w:gridSpan w:val="3"/>
            <w:tcBorders>
              <w:top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648099AD" w14:textId="77777777" w:rsidR="00B511E4" w:rsidRDefault="00000000">
            <w:pPr>
              <w:spacing w:after="0" w:line="240" w:lineRule="auto"/>
              <w:jc w:val="right"/>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 xml:space="preserve">600,00 </w:t>
            </w:r>
            <w:proofErr w:type="spellStart"/>
            <w:r>
              <w:rPr>
                <w:rFonts w:ascii="Times New Roman" w:eastAsia="Times New Roman" w:hAnsi="Times New Roman"/>
                <w:kern w:val="0"/>
                <w:sz w:val="20"/>
                <w:szCs w:val="20"/>
                <w:lang w:eastAsia="bg-BG"/>
              </w:rPr>
              <w:t>лв</w:t>
            </w:r>
            <w:proofErr w:type="spellEnd"/>
          </w:p>
        </w:tc>
        <w:tc>
          <w:tcPr>
            <w:tcW w:w="1963" w:type="dxa"/>
            <w:shd w:val="clear" w:color="auto" w:fill="auto"/>
            <w:noWrap/>
            <w:tcMar>
              <w:top w:w="0" w:type="dxa"/>
              <w:left w:w="70" w:type="dxa"/>
              <w:bottom w:w="0" w:type="dxa"/>
              <w:right w:w="70" w:type="dxa"/>
            </w:tcMar>
            <w:vAlign w:val="bottom"/>
          </w:tcPr>
          <w:p w14:paraId="349474CA" w14:textId="77777777" w:rsidR="00B511E4" w:rsidRDefault="00B511E4">
            <w:pPr>
              <w:spacing w:after="0" w:line="240" w:lineRule="auto"/>
              <w:jc w:val="right"/>
              <w:rPr>
                <w:rFonts w:ascii="Times New Roman" w:eastAsia="Times New Roman" w:hAnsi="Times New Roman"/>
                <w:kern w:val="0"/>
                <w:sz w:val="20"/>
                <w:szCs w:val="20"/>
                <w:lang w:eastAsia="bg-BG"/>
              </w:rPr>
            </w:pPr>
          </w:p>
        </w:tc>
        <w:tc>
          <w:tcPr>
            <w:tcW w:w="1340" w:type="dxa"/>
            <w:shd w:val="clear" w:color="auto" w:fill="auto"/>
            <w:noWrap/>
            <w:tcMar>
              <w:top w:w="0" w:type="dxa"/>
              <w:left w:w="70" w:type="dxa"/>
              <w:bottom w:w="0" w:type="dxa"/>
              <w:right w:w="70" w:type="dxa"/>
            </w:tcMar>
            <w:vAlign w:val="bottom"/>
          </w:tcPr>
          <w:p w14:paraId="3E513549" w14:textId="77777777" w:rsidR="00B511E4" w:rsidRDefault="00B511E4">
            <w:pPr>
              <w:spacing w:after="0" w:line="240" w:lineRule="auto"/>
              <w:rPr>
                <w:rFonts w:ascii="Times New Roman" w:eastAsia="Times New Roman" w:hAnsi="Times New Roman"/>
                <w:kern w:val="0"/>
                <w:sz w:val="20"/>
                <w:szCs w:val="20"/>
                <w:lang w:eastAsia="bg-BG"/>
              </w:rPr>
            </w:pPr>
          </w:p>
        </w:tc>
        <w:tc>
          <w:tcPr>
            <w:tcW w:w="1020" w:type="dxa"/>
            <w:shd w:val="clear" w:color="auto" w:fill="auto"/>
            <w:noWrap/>
            <w:tcMar>
              <w:top w:w="0" w:type="dxa"/>
              <w:left w:w="70" w:type="dxa"/>
              <w:bottom w:w="0" w:type="dxa"/>
              <w:right w:w="70" w:type="dxa"/>
            </w:tcMar>
            <w:vAlign w:val="bottom"/>
          </w:tcPr>
          <w:p w14:paraId="4C760B6F" w14:textId="77777777" w:rsidR="00B511E4" w:rsidRDefault="00B511E4">
            <w:pPr>
              <w:spacing w:after="0" w:line="240" w:lineRule="auto"/>
              <w:rPr>
                <w:rFonts w:ascii="Times New Roman" w:eastAsia="Times New Roman" w:hAnsi="Times New Roman"/>
                <w:kern w:val="0"/>
                <w:sz w:val="20"/>
                <w:szCs w:val="20"/>
                <w:lang w:eastAsia="bg-BG"/>
              </w:rPr>
            </w:pPr>
          </w:p>
        </w:tc>
        <w:tc>
          <w:tcPr>
            <w:tcW w:w="1600" w:type="dxa"/>
            <w:shd w:val="clear" w:color="auto" w:fill="auto"/>
            <w:noWrap/>
            <w:tcMar>
              <w:top w:w="0" w:type="dxa"/>
              <w:left w:w="70" w:type="dxa"/>
              <w:bottom w:w="0" w:type="dxa"/>
              <w:right w:w="70" w:type="dxa"/>
            </w:tcMar>
            <w:vAlign w:val="bottom"/>
          </w:tcPr>
          <w:p w14:paraId="67A179F6" w14:textId="77777777" w:rsidR="00B511E4" w:rsidRDefault="00B511E4">
            <w:pPr>
              <w:spacing w:after="0" w:line="240" w:lineRule="auto"/>
              <w:rPr>
                <w:rFonts w:ascii="Times New Roman" w:eastAsia="Times New Roman" w:hAnsi="Times New Roman"/>
                <w:kern w:val="0"/>
                <w:sz w:val="20"/>
                <w:szCs w:val="20"/>
                <w:lang w:eastAsia="bg-BG"/>
              </w:rPr>
            </w:pPr>
          </w:p>
        </w:tc>
      </w:tr>
      <w:tr w:rsidR="00B511E4" w14:paraId="6FA9A093" w14:textId="77777777">
        <w:tblPrEx>
          <w:tblCellMar>
            <w:top w:w="0" w:type="dxa"/>
            <w:bottom w:w="0" w:type="dxa"/>
          </w:tblCellMar>
        </w:tblPrEx>
        <w:trPr>
          <w:trHeight w:val="310"/>
        </w:trPr>
        <w:tc>
          <w:tcPr>
            <w:tcW w:w="64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3D7BA49A"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4.</w:t>
            </w:r>
          </w:p>
        </w:tc>
        <w:tc>
          <w:tcPr>
            <w:tcW w:w="5620" w:type="dxa"/>
            <w:tcBorders>
              <w:bottom w:val="single" w:sz="4" w:space="0" w:color="000000"/>
              <w:right w:val="single" w:sz="8" w:space="0" w:color="000000"/>
            </w:tcBorders>
            <w:shd w:val="clear" w:color="auto" w:fill="auto"/>
            <w:tcMar>
              <w:top w:w="0" w:type="dxa"/>
              <w:left w:w="70" w:type="dxa"/>
              <w:bottom w:w="0" w:type="dxa"/>
              <w:right w:w="70" w:type="dxa"/>
            </w:tcMar>
            <w:vAlign w:val="bottom"/>
          </w:tcPr>
          <w:p w14:paraId="4B66702D" w14:textId="77777777" w:rsidR="00B511E4" w:rsidRDefault="00000000">
            <w:pPr>
              <w:spacing w:after="0" w:line="240" w:lineRule="auto"/>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Материали</w:t>
            </w:r>
          </w:p>
        </w:tc>
        <w:tc>
          <w:tcPr>
            <w:tcW w:w="3946" w:type="dxa"/>
            <w:gridSpan w:val="3"/>
            <w:tcBorders>
              <w:top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33EA4C16" w14:textId="77777777" w:rsidR="00B511E4" w:rsidRDefault="00000000">
            <w:pPr>
              <w:spacing w:after="0" w:line="240" w:lineRule="auto"/>
              <w:jc w:val="right"/>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 xml:space="preserve">5 000,00 </w:t>
            </w:r>
            <w:proofErr w:type="spellStart"/>
            <w:r>
              <w:rPr>
                <w:rFonts w:ascii="Times New Roman" w:eastAsia="Times New Roman" w:hAnsi="Times New Roman"/>
                <w:kern w:val="0"/>
                <w:sz w:val="20"/>
                <w:szCs w:val="20"/>
                <w:lang w:eastAsia="bg-BG"/>
              </w:rPr>
              <w:t>лв</w:t>
            </w:r>
            <w:proofErr w:type="spellEnd"/>
          </w:p>
        </w:tc>
        <w:tc>
          <w:tcPr>
            <w:tcW w:w="1963" w:type="dxa"/>
            <w:shd w:val="clear" w:color="auto" w:fill="auto"/>
            <w:noWrap/>
            <w:tcMar>
              <w:top w:w="0" w:type="dxa"/>
              <w:left w:w="70" w:type="dxa"/>
              <w:bottom w:w="0" w:type="dxa"/>
              <w:right w:w="70" w:type="dxa"/>
            </w:tcMar>
            <w:vAlign w:val="bottom"/>
          </w:tcPr>
          <w:p w14:paraId="3E75A463" w14:textId="77777777" w:rsidR="00B511E4" w:rsidRDefault="00B511E4">
            <w:pPr>
              <w:spacing w:after="0" w:line="240" w:lineRule="auto"/>
              <w:jc w:val="right"/>
              <w:rPr>
                <w:rFonts w:ascii="Times New Roman" w:eastAsia="Times New Roman" w:hAnsi="Times New Roman"/>
                <w:kern w:val="0"/>
                <w:sz w:val="20"/>
                <w:szCs w:val="20"/>
                <w:lang w:eastAsia="bg-BG"/>
              </w:rPr>
            </w:pPr>
          </w:p>
        </w:tc>
        <w:tc>
          <w:tcPr>
            <w:tcW w:w="1340" w:type="dxa"/>
            <w:shd w:val="clear" w:color="auto" w:fill="auto"/>
            <w:noWrap/>
            <w:tcMar>
              <w:top w:w="0" w:type="dxa"/>
              <w:left w:w="70" w:type="dxa"/>
              <w:bottom w:w="0" w:type="dxa"/>
              <w:right w:w="70" w:type="dxa"/>
            </w:tcMar>
            <w:vAlign w:val="bottom"/>
          </w:tcPr>
          <w:p w14:paraId="42302CE0" w14:textId="77777777" w:rsidR="00B511E4" w:rsidRDefault="00B511E4">
            <w:pPr>
              <w:spacing w:after="0" w:line="240" w:lineRule="auto"/>
              <w:rPr>
                <w:rFonts w:ascii="Times New Roman" w:eastAsia="Times New Roman" w:hAnsi="Times New Roman"/>
                <w:kern w:val="0"/>
                <w:sz w:val="20"/>
                <w:szCs w:val="20"/>
                <w:lang w:eastAsia="bg-BG"/>
              </w:rPr>
            </w:pPr>
          </w:p>
        </w:tc>
        <w:tc>
          <w:tcPr>
            <w:tcW w:w="1020" w:type="dxa"/>
            <w:shd w:val="clear" w:color="auto" w:fill="auto"/>
            <w:noWrap/>
            <w:tcMar>
              <w:top w:w="0" w:type="dxa"/>
              <w:left w:w="70" w:type="dxa"/>
              <w:bottom w:w="0" w:type="dxa"/>
              <w:right w:w="70" w:type="dxa"/>
            </w:tcMar>
            <w:vAlign w:val="bottom"/>
          </w:tcPr>
          <w:p w14:paraId="4D366F15" w14:textId="77777777" w:rsidR="00B511E4" w:rsidRDefault="00B511E4">
            <w:pPr>
              <w:spacing w:after="0" w:line="240" w:lineRule="auto"/>
              <w:rPr>
                <w:rFonts w:ascii="Times New Roman" w:eastAsia="Times New Roman" w:hAnsi="Times New Roman"/>
                <w:kern w:val="0"/>
                <w:sz w:val="20"/>
                <w:szCs w:val="20"/>
                <w:lang w:eastAsia="bg-BG"/>
              </w:rPr>
            </w:pPr>
          </w:p>
        </w:tc>
        <w:tc>
          <w:tcPr>
            <w:tcW w:w="1600" w:type="dxa"/>
            <w:shd w:val="clear" w:color="auto" w:fill="auto"/>
            <w:noWrap/>
            <w:tcMar>
              <w:top w:w="0" w:type="dxa"/>
              <w:left w:w="70" w:type="dxa"/>
              <w:bottom w:w="0" w:type="dxa"/>
              <w:right w:w="70" w:type="dxa"/>
            </w:tcMar>
            <w:vAlign w:val="bottom"/>
          </w:tcPr>
          <w:p w14:paraId="3C504D13" w14:textId="77777777" w:rsidR="00B511E4" w:rsidRDefault="00B511E4">
            <w:pPr>
              <w:spacing w:after="0" w:line="240" w:lineRule="auto"/>
              <w:rPr>
                <w:rFonts w:ascii="Times New Roman" w:eastAsia="Times New Roman" w:hAnsi="Times New Roman"/>
                <w:kern w:val="0"/>
                <w:sz w:val="20"/>
                <w:szCs w:val="20"/>
                <w:lang w:eastAsia="bg-BG"/>
              </w:rPr>
            </w:pPr>
          </w:p>
        </w:tc>
      </w:tr>
      <w:tr w:rsidR="00B511E4" w14:paraId="54B91732" w14:textId="77777777">
        <w:tblPrEx>
          <w:tblCellMar>
            <w:top w:w="0" w:type="dxa"/>
            <w:bottom w:w="0" w:type="dxa"/>
          </w:tblCellMar>
        </w:tblPrEx>
        <w:trPr>
          <w:trHeight w:val="310"/>
        </w:trPr>
        <w:tc>
          <w:tcPr>
            <w:tcW w:w="64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59821CF7"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5.</w:t>
            </w:r>
          </w:p>
        </w:tc>
        <w:tc>
          <w:tcPr>
            <w:tcW w:w="5620" w:type="dxa"/>
            <w:tcBorders>
              <w:bottom w:val="single" w:sz="4" w:space="0" w:color="000000"/>
              <w:right w:val="single" w:sz="8" w:space="0" w:color="000000"/>
            </w:tcBorders>
            <w:shd w:val="clear" w:color="auto" w:fill="auto"/>
            <w:tcMar>
              <w:top w:w="0" w:type="dxa"/>
              <w:left w:w="70" w:type="dxa"/>
              <w:bottom w:w="0" w:type="dxa"/>
              <w:right w:w="70" w:type="dxa"/>
            </w:tcMar>
            <w:vAlign w:val="bottom"/>
          </w:tcPr>
          <w:p w14:paraId="6F9E096B" w14:textId="77777777" w:rsidR="00B511E4" w:rsidRDefault="00000000">
            <w:pPr>
              <w:spacing w:after="0" w:line="240" w:lineRule="auto"/>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Вода, горива и енергия</w:t>
            </w:r>
          </w:p>
        </w:tc>
        <w:tc>
          <w:tcPr>
            <w:tcW w:w="3946" w:type="dxa"/>
            <w:gridSpan w:val="3"/>
            <w:tcBorders>
              <w:top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1CDC37F9" w14:textId="77777777" w:rsidR="00B511E4" w:rsidRDefault="00000000">
            <w:pPr>
              <w:spacing w:after="0" w:line="240" w:lineRule="auto"/>
              <w:jc w:val="right"/>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 xml:space="preserve">25 000,00 </w:t>
            </w:r>
            <w:proofErr w:type="spellStart"/>
            <w:r>
              <w:rPr>
                <w:rFonts w:ascii="Times New Roman" w:eastAsia="Times New Roman" w:hAnsi="Times New Roman"/>
                <w:kern w:val="0"/>
                <w:sz w:val="20"/>
                <w:szCs w:val="20"/>
                <w:lang w:eastAsia="bg-BG"/>
              </w:rPr>
              <w:t>лв</w:t>
            </w:r>
            <w:proofErr w:type="spellEnd"/>
          </w:p>
        </w:tc>
        <w:tc>
          <w:tcPr>
            <w:tcW w:w="1963" w:type="dxa"/>
            <w:shd w:val="clear" w:color="auto" w:fill="auto"/>
            <w:noWrap/>
            <w:tcMar>
              <w:top w:w="0" w:type="dxa"/>
              <w:left w:w="70" w:type="dxa"/>
              <w:bottom w:w="0" w:type="dxa"/>
              <w:right w:w="70" w:type="dxa"/>
            </w:tcMar>
            <w:vAlign w:val="bottom"/>
          </w:tcPr>
          <w:p w14:paraId="475C06BA" w14:textId="77777777" w:rsidR="00B511E4" w:rsidRDefault="00B511E4">
            <w:pPr>
              <w:spacing w:after="0" w:line="240" w:lineRule="auto"/>
              <w:jc w:val="right"/>
              <w:rPr>
                <w:rFonts w:ascii="Times New Roman" w:eastAsia="Times New Roman" w:hAnsi="Times New Roman"/>
                <w:kern w:val="0"/>
                <w:sz w:val="20"/>
                <w:szCs w:val="20"/>
                <w:lang w:eastAsia="bg-BG"/>
              </w:rPr>
            </w:pPr>
          </w:p>
        </w:tc>
        <w:tc>
          <w:tcPr>
            <w:tcW w:w="1340" w:type="dxa"/>
            <w:shd w:val="clear" w:color="auto" w:fill="auto"/>
            <w:noWrap/>
            <w:tcMar>
              <w:top w:w="0" w:type="dxa"/>
              <w:left w:w="70" w:type="dxa"/>
              <w:bottom w:w="0" w:type="dxa"/>
              <w:right w:w="70" w:type="dxa"/>
            </w:tcMar>
            <w:vAlign w:val="bottom"/>
          </w:tcPr>
          <w:p w14:paraId="307ADB0C" w14:textId="77777777" w:rsidR="00B511E4" w:rsidRDefault="00B511E4">
            <w:pPr>
              <w:spacing w:after="0" w:line="240" w:lineRule="auto"/>
              <w:rPr>
                <w:rFonts w:ascii="Times New Roman" w:eastAsia="Times New Roman" w:hAnsi="Times New Roman"/>
                <w:kern w:val="0"/>
                <w:sz w:val="20"/>
                <w:szCs w:val="20"/>
                <w:lang w:eastAsia="bg-BG"/>
              </w:rPr>
            </w:pPr>
          </w:p>
        </w:tc>
        <w:tc>
          <w:tcPr>
            <w:tcW w:w="1020" w:type="dxa"/>
            <w:shd w:val="clear" w:color="auto" w:fill="auto"/>
            <w:noWrap/>
            <w:tcMar>
              <w:top w:w="0" w:type="dxa"/>
              <w:left w:w="70" w:type="dxa"/>
              <w:bottom w:w="0" w:type="dxa"/>
              <w:right w:w="70" w:type="dxa"/>
            </w:tcMar>
            <w:vAlign w:val="bottom"/>
          </w:tcPr>
          <w:p w14:paraId="74322E27" w14:textId="77777777" w:rsidR="00B511E4" w:rsidRDefault="00B511E4">
            <w:pPr>
              <w:spacing w:after="0" w:line="240" w:lineRule="auto"/>
              <w:rPr>
                <w:rFonts w:ascii="Times New Roman" w:eastAsia="Times New Roman" w:hAnsi="Times New Roman"/>
                <w:kern w:val="0"/>
                <w:sz w:val="20"/>
                <w:szCs w:val="20"/>
                <w:lang w:eastAsia="bg-BG"/>
              </w:rPr>
            </w:pPr>
          </w:p>
        </w:tc>
        <w:tc>
          <w:tcPr>
            <w:tcW w:w="1600" w:type="dxa"/>
            <w:shd w:val="clear" w:color="auto" w:fill="auto"/>
            <w:noWrap/>
            <w:tcMar>
              <w:top w:w="0" w:type="dxa"/>
              <w:left w:w="70" w:type="dxa"/>
              <w:bottom w:w="0" w:type="dxa"/>
              <w:right w:w="70" w:type="dxa"/>
            </w:tcMar>
            <w:vAlign w:val="bottom"/>
          </w:tcPr>
          <w:p w14:paraId="4421835B" w14:textId="77777777" w:rsidR="00B511E4" w:rsidRDefault="00B511E4">
            <w:pPr>
              <w:spacing w:after="0" w:line="240" w:lineRule="auto"/>
              <w:rPr>
                <w:rFonts w:ascii="Times New Roman" w:eastAsia="Times New Roman" w:hAnsi="Times New Roman"/>
                <w:kern w:val="0"/>
                <w:sz w:val="20"/>
                <w:szCs w:val="20"/>
                <w:lang w:eastAsia="bg-BG"/>
              </w:rPr>
            </w:pPr>
          </w:p>
        </w:tc>
      </w:tr>
      <w:tr w:rsidR="00B511E4" w14:paraId="5427D72D" w14:textId="77777777">
        <w:tblPrEx>
          <w:tblCellMar>
            <w:top w:w="0" w:type="dxa"/>
            <w:bottom w:w="0" w:type="dxa"/>
          </w:tblCellMar>
        </w:tblPrEx>
        <w:trPr>
          <w:trHeight w:val="310"/>
        </w:trPr>
        <w:tc>
          <w:tcPr>
            <w:tcW w:w="64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5BBBAA89"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6.</w:t>
            </w:r>
          </w:p>
        </w:tc>
        <w:tc>
          <w:tcPr>
            <w:tcW w:w="5620" w:type="dxa"/>
            <w:tcBorders>
              <w:bottom w:val="single" w:sz="4" w:space="0" w:color="000000"/>
              <w:right w:val="single" w:sz="8" w:space="0" w:color="000000"/>
            </w:tcBorders>
            <w:shd w:val="clear" w:color="auto" w:fill="auto"/>
            <w:tcMar>
              <w:top w:w="0" w:type="dxa"/>
              <w:left w:w="70" w:type="dxa"/>
              <w:bottom w:w="0" w:type="dxa"/>
              <w:right w:w="70" w:type="dxa"/>
            </w:tcMar>
            <w:vAlign w:val="bottom"/>
          </w:tcPr>
          <w:p w14:paraId="498A2DA6" w14:textId="77777777" w:rsidR="00B511E4" w:rsidRDefault="00000000">
            <w:pPr>
              <w:spacing w:after="0" w:line="240" w:lineRule="auto"/>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Разходи за външни услуги</w:t>
            </w:r>
          </w:p>
        </w:tc>
        <w:tc>
          <w:tcPr>
            <w:tcW w:w="3946" w:type="dxa"/>
            <w:gridSpan w:val="3"/>
            <w:tcBorders>
              <w:top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55061803" w14:textId="77777777" w:rsidR="00B511E4" w:rsidRDefault="00000000">
            <w:pPr>
              <w:spacing w:after="0" w:line="240" w:lineRule="auto"/>
              <w:jc w:val="right"/>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 xml:space="preserve">5 000,00 </w:t>
            </w:r>
            <w:proofErr w:type="spellStart"/>
            <w:r>
              <w:rPr>
                <w:rFonts w:ascii="Times New Roman" w:eastAsia="Times New Roman" w:hAnsi="Times New Roman"/>
                <w:kern w:val="0"/>
                <w:sz w:val="20"/>
                <w:szCs w:val="20"/>
                <w:lang w:eastAsia="bg-BG"/>
              </w:rPr>
              <w:t>лв</w:t>
            </w:r>
            <w:proofErr w:type="spellEnd"/>
          </w:p>
        </w:tc>
        <w:tc>
          <w:tcPr>
            <w:tcW w:w="1963" w:type="dxa"/>
            <w:shd w:val="clear" w:color="auto" w:fill="auto"/>
            <w:noWrap/>
            <w:tcMar>
              <w:top w:w="0" w:type="dxa"/>
              <w:left w:w="70" w:type="dxa"/>
              <w:bottom w:w="0" w:type="dxa"/>
              <w:right w:w="70" w:type="dxa"/>
            </w:tcMar>
            <w:vAlign w:val="bottom"/>
          </w:tcPr>
          <w:p w14:paraId="65D41BB5" w14:textId="77777777" w:rsidR="00B511E4" w:rsidRDefault="00B511E4">
            <w:pPr>
              <w:spacing w:after="0" w:line="240" w:lineRule="auto"/>
              <w:jc w:val="right"/>
              <w:rPr>
                <w:rFonts w:ascii="Times New Roman" w:eastAsia="Times New Roman" w:hAnsi="Times New Roman"/>
                <w:kern w:val="0"/>
                <w:sz w:val="20"/>
                <w:szCs w:val="20"/>
                <w:lang w:eastAsia="bg-BG"/>
              </w:rPr>
            </w:pPr>
          </w:p>
        </w:tc>
        <w:tc>
          <w:tcPr>
            <w:tcW w:w="1340" w:type="dxa"/>
            <w:shd w:val="clear" w:color="auto" w:fill="auto"/>
            <w:noWrap/>
            <w:tcMar>
              <w:top w:w="0" w:type="dxa"/>
              <w:left w:w="70" w:type="dxa"/>
              <w:bottom w:w="0" w:type="dxa"/>
              <w:right w:w="70" w:type="dxa"/>
            </w:tcMar>
            <w:vAlign w:val="bottom"/>
          </w:tcPr>
          <w:p w14:paraId="1537C8D2" w14:textId="77777777" w:rsidR="00B511E4" w:rsidRDefault="00B511E4">
            <w:pPr>
              <w:spacing w:after="0" w:line="240" w:lineRule="auto"/>
              <w:rPr>
                <w:rFonts w:ascii="Times New Roman" w:eastAsia="Times New Roman" w:hAnsi="Times New Roman"/>
                <w:kern w:val="0"/>
                <w:sz w:val="20"/>
                <w:szCs w:val="20"/>
                <w:lang w:eastAsia="bg-BG"/>
              </w:rPr>
            </w:pPr>
          </w:p>
        </w:tc>
        <w:tc>
          <w:tcPr>
            <w:tcW w:w="1020" w:type="dxa"/>
            <w:shd w:val="clear" w:color="auto" w:fill="auto"/>
            <w:noWrap/>
            <w:tcMar>
              <w:top w:w="0" w:type="dxa"/>
              <w:left w:w="70" w:type="dxa"/>
              <w:bottom w:w="0" w:type="dxa"/>
              <w:right w:w="70" w:type="dxa"/>
            </w:tcMar>
            <w:vAlign w:val="bottom"/>
          </w:tcPr>
          <w:p w14:paraId="181FE081" w14:textId="77777777" w:rsidR="00B511E4" w:rsidRDefault="00B511E4">
            <w:pPr>
              <w:spacing w:after="0" w:line="240" w:lineRule="auto"/>
              <w:rPr>
                <w:rFonts w:ascii="Times New Roman" w:eastAsia="Times New Roman" w:hAnsi="Times New Roman"/>
                <w:kern w:val="0"/>
                <w:sz w:val="20"/>
                <w:szCs w:val="20"/>
                <w:lang w:eastAsia="bg-BG"/>
              </w:rPr>
            </w:pPr>
          </w:p>
        </w:tc>
        <w:tc>
          <w:tcPr>
            <w:tcW w:w="1600" w:type="dxa"/>
            <w:shd w:val="clear" w:color="auto" w:fill="auto"/>
            <w:noWrap/>
            <w:tcMar>
              <w:top w:w="0" w:type="dxa"/>
              <w:left w:w="70" w:type="dxa"/>
              <w:bottom w:w="0" w:type="dxa"/>
              <w:right w:w="70" w:type="dxa"/>
            </w:tcMar>
            <w:vAlign w:val="bottom"/>
          </w:tcPr>
          <w:p w14:paraId="19F481E4" w14:textId="77777777" w:rsidR="00B511E4" w:rsidRDefault="00B511E4">
            <w:pPr>
              <w:spacing w:after="0" w:line="240" w:lineRule="auto"/>
              <w:rPr>
                <w:rFonts w:ascii="Times New Roman" w:eastAsia="Times New Roman" w:hAnsi="Times New Roman"/>
                <w:kern w:val="0"/>
                <w:sz w:val="20"/>
                <w:szCs w:val="20"/>
                <w:lang w:eastAsia="bg-BG"/>
              </w:rPr>
            </w:pPr>
          </w:p>
        </w:tc>
      </w:tr>
      <w:tr w:rsidR="00B511E4" w14:paraId="582D4D45" w14:textId="77777777">
        <w:tblPrEx>
          <w:tblCellMar>
            <w:top w:w="0" w:type="dxa"/>
            <w:bottom w:w="0" w:type="dxa"/>
          </w:tblCellMar>
        </w:tblPrEx>
        <w:trPr>
          <w:trHeight w:val="310"/>
        </w:trPr>
        <w:tc>
          <w:tcPr>
            <w:tcW w:w="64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1776C0E7"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7.</w:t>
            </w:r>
          </w:p>
        </w:tc>
        <w:tc>
          <w:tcPr>
            <w:tcW w:w="5620" w:type="dxa"/>
            <w:tcBorders>
              <w:bottom w:val="single" w:sz="4" w:space="0" w:color="000000"/>
              <w:right w:val="single" w:sz="8" w:space="0" w:color="000000"/>
            </w:tcBorders>
            <w:shd w:val="clear" w:color="auto" w:fill="auto"/>
            <w:tcMar>
              <w:top w:w="0" w:type="dxa"/>
              <w:left w:w="70" w:type="dxa"/>
              <w:bottom w:w="0" w:type="dxa"/>
              <w:right w:w="70" w:type="dxa"/>
            </w:tcMar>
            <w:vAlign w:val="bottom"/>
          </w:tcPr>
          <w:p w14:paraId="41D31271" w14:textId="77777777" w:rsidR="00B511E4" w:rsidRDefault="00000000">
            <w:pPr>
              <w:spacing w:after="0" w:line="240" w:lineRule="auto"/>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Текущ ремонт</w:t>
            </w:r>
          </w:p>
        </w:tc>
        <w:tc>
          <w:tcPr>
            <w:tcW w:w="3946" w:type="dxa"/>
            <w:gridSpan w:val="3"/>
            <w:tcBorders>
              <w:top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59775F8D" w14:textId="77777777" w:rsidR="00B511E4" w:rsidRDefault="00000000">
            <w:pPr>
              <w:spacing w:after="0" w:line="240" w:lineRule="auto"/>
              <w:jc w:val="right"/>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 xml:space="preserve">3 000,00 </w:t>
            </w:r>
            <w:proofErr w:type="spellStart"/>
            <w:r>
              <w:rPr>
                <w:rFonts w:ascii="Times New Roman" w:eastAsia="Times New Roman" w:hAnsi="Times New Roman"/>
                <w:kern w:val="0"/>
                <w:sz w:val="20"/>
                <w:szCs w:val="20"/>
                <w:lang w:eastAsia="bg-BG"/>
              </w:rPr>
              <w:t>лв</w:t>
            </w:r>
            <w:proofErr w:type="spellEnd"/>
          </w:p>
        </w:tc>
        <w:tc>
          <w:tcPr>
            <w:tcW w:w="1963" w:type="dxa"/>
            <w:shd w:val="clear" w:color="auto" w:fill="auto"/>
            <w:noWrap/>
            <w:tcMar>
              <w:top w:w="0" w:type="dxa"/>
              <w:left w:w="70" w:type="dxa"/>
              <w:bottom w:w="0" w:type="dxa"/>
              <w:right w:w="70" w:type="dxa"/>
            </w:tcMar>
            <w:vAlign w:val="bottom"/>
          </w:tcPr>
          <w:p w14:paraId="539990A5" w14:textId="77777777" w:rsidR="00B511E4" w:rsidRDefault="00B511E4">
            <w:pPr>
              <w:spacing w:after="0" w:line="240" w:lineRule="auto"/>
              <w:jc w:val="right"/>
              <w:rPr>
                <w:rFonts w:ascii="Times New Roman" w:eastAsia="Times New Roman" w:hAnsi="Times New Roman"/>
                <w:kern w:val="0"/>
                <w:sz w:val="20"/>
                <w:szCs w:val="20"/>
                <w:lang w:eastAsia="bg-BG"/>
              </w:rPr>
            </w:pPr>
          </w:p>
        </w:tc>
        <w:tc>
          <w:tcPr>
            <w:tcW w:w="1340" w:type="dxa"/>
            <w:shd w:val="clear" w:color="auto" w:fill="auto"/>
            <w:noWrap/>
            <w:tcMar>
              <w:top w:w="0" w:type="dxa"/>
              <w:left w:w="70" w:type="dxa"/>
              <w:bottom w:w="0" w:type="dxa"/>
              <w:right w:w="70" w:type="dxa"/>
            </w:tcMar>
            <w:vAlign w:val="bottom"/>
          </w:tcPr>
          <w:p w14:paraId="454EDD69" w14:textId="77777777" w:rsidR="00B511E4" w:rsidRDefault="00B511E4">
            <w:pPr>
              <w:spacing w:after="0" w:line="240" w:lineRule="auto"/>
              <w:rPr>
                <w:rFonts w:ascii="Times New Roman" w:eastAsia="Times New Roman" w:hAnsi="Times New Roman"/>
                <w:kern w:val="0"/>
                <w:sz w:val="20"/>
                <w:szCs w:val="20"/>
                <w:lang w:eastAsia="bg-BG"/>
              </w:rPr>
            </w:pPr>
          </w:p>
        </w:tc>
        <w:tc>
          <w:tcPr>
            <w:tcW w:w="1020" w:type="dxa"/>
            <w:shd w:val="clear" w:color="auto" w:fill="auto"/>
            <w:noWrap/>
            <w:tcMar>
              <w:top w:w="0" w:type="dxa"/>
              <w:left w:w="70" w:type="dxa"/>
              <w:bottom w:w="0" w:type="dxa"/>
              <w:right w:w="70" w:type="dxa"/>
            </w:tcMar>
            <w:vAlign w:val="bottom"/>
          </w:tcPr>
          <w:p w14:paraId="7D90EC51" w14:textId="77777777" w:rsidR="00B511E4" w:rsidRDefault="00B511E4">
            <w:pPr>
              <w:spacing w:after="0" w:line="240" w:lineRule="auto"/>
              <w:rPr>
                <w:rFonts w:ascii="Times New Roman" w:eastAsia="Times New Roman" w:hAnsi="Times New Roman"/>
                <w:kern w:val="0"/>
                <w:sz w:val="20"/>
                <w:szCs w:val="20"/>
                <w:lang w:eastAsia="bg-BG"/>
              </w:rPr>
            </w:pPr>
          </w:p>
        </w:tc>
        <w:tc>
          <w:tcPr>
            <w:tcW w:w="1600" w:type="dxa"/>
            <w:shd w:val="clear" w:color="auto" w:fill="auto"/>
            <w:noWrap/>
            <w:tcMar>
              <w:top w:w="0" w:type="dxa"/>
              <w:left w:w="70" w:type="dxa"/>
              <w:bottom w:w="0" w:type="dxa"/>
              <w:right w:w="70" w:type="dxa"/>
            </w:tcMar>
            <w:vAlign w:val="bottom"/>
          </w:tcPr>
          <w:p w14:paraId="3BC6E433" w14:textId="77777777" w:rsidR="00B511E4" w:rsidRDefault="00B511E4">
            <w:pPr>
              <w:spacing w:after="0" w:line="240" w:lineRule="auto"/>
              <w:rPr>
                <w:rFonts w:ascii="Times New Roman" w:eastAsia="Times New Roman" w:hAnsi="Times New Roman"/>
                <w:kern w:val="0"/>
                <w:sz w:val="20"/>
                <w:szCs w:val="20"/>
                <w:lang w:eastAsia="bg-BG"/>
              </w:rPr>
            </w:pPr>
          </w:p>
        </w:tc>
      </w:tr>
      <w:tr w:rsidR="00B511E4" w14:paraId="2C0BD74A" w14:textId="77777777">
        <w:tblPrEx>
          <w:tblCellMar>
            <w:top w:w="0" w:type="dxa"/>
            <w:bottom w:w="0" w:type="dxa"/>
          </w:tblCellMar>
        </w:tblPrEx>
        <w:trPr>
          <w:trHeight w:val="310"/>
        </w:trPr>
        <w:tc>
          <w:tcPr>
            <w:tcW w:w="64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5CFA3A9D"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8.</w:t>
            </w:r>
          </w:p>
        </w:tc>
        <w:tc>
          <w:tcPr>
            <w:tcW w:w="5620" w:type="dxa"/>
            <w:tcBorders>
              <w:bottom w:val="single" w:sz="4" w:space="0" w:color="000000"/>
              <w:right w:val="single" w:sz="8" w:space="0" w:color="000000"/>
            </w:tcBorders>
            <w:shd w:val="clear" w:color="auto" w:fill="auto"/>
            <w:tcMar>
              <w:top w:w="0" w:type="dxa"/>
              <w:left w:w="70" w:type="dxa"/>
              <w:bottom w:w="0" w:type="dxa"/>
              <w:right w:w="70" w:type="dxa"/>
            </w:tcMar>
            <w:vAlign w:val="bottom"/>
          </w:tcPr>
          <w:p w14:paraId="06A77E1E" w14:textId="77777777" w:rsidR="00B511E4" w:rsidRDefault="00000000">
            <w:pPr>
              <w:spacing w:after="0" w:line="240" w:lineRule="auto"/>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Разходи за застраховки, други финансови услуги</w:t>
            </w:r>
          </w:p>
        </w:tc>
        <w:tc>
          <w:tcPr>
            <w:tcW w:w="3946" w:type="dxa"/>
            <w:gridSpan w:val="3"/>
            <w:tcBorders>
              <w:top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629DF9A5" w14:textId="77777777" w:rsidR="00B511E4" w:rsidRDefault="00000000">
            <w:pPr>
              <w:spacing w:after="0" w:line="240" w:lineRule="auto"/>
              <w:jc w:val="right"/>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 xml:space="preserve">2 000,00 </w:t>
            </w:r>
            <w:proofErr w:type="spellStart"/>
            <w:r>
              <w:rPr>
                <w:rFonts w:ascii="Times New Roman" w:eastAsia="Times New Roman" w:hAnsi="Times New Roman"/>
                <w:kern w:val="0"/>
                <w:sz w:val="20"/>
                <w:szCs w:val="20"/>
                <w:lang w:eastAsia="bg-BG"/>
              </w:rPr>
              <w:t>лв</w:t>
            </w:r>
            <w:proofErr w:type="spellEnd"/>
          </w:p>
        </w:tc>
        <w:tc>
          <w:tcPr>
            <w:tcW w:w="1963" w:type="dxa"/>
            <w:shd w:val="clear" w:color="auto" w:fill="auto"/>
            <w:noWrap/>
            <w:tcMar>
              <w:top w:w="0" w:type="dxa"/>
              <w:left w:w="70" w:type="dxa"/>
              <w:bottom w:w="0" w:type="dxa"/>
              <w:right w:w="70" w:type="dxa"/>
            </w:tcMar>
            <w:vAlign w:val="bottom"/>
          </w:tcPr>
          <w:p w14:paraId="617F2A59" w14:textId="77777777" w:rsidR="00B511E4" w:rsidRDefault="00B511E4">
            <w:pPr>
              <w:spacing w:after="0" w:line="240" w:lineRule="auto"/>
              <w:jc w:val="right"/>
              <w:rPr>
                <w:rFonts w:ascii="Times New Roman" w:eastAsia="Times New Roman" w:hAnsi="Times New Roman"/>
                <w:kern w:val="0"/>
                <w:sz w:val="20"/>
                <w:szCs w:val="20"/>
                <w:lang w:eastAsia="bg-BG"/>
              </w:rPr>
            </w:pPr>
          </w:p>
        </w:tc>
        <w:tc>
          <w:tcPr>
            <w:tcW w:w="1340" w:type="dxa"/>
            <w:shd w:val="clear" w:color="auto" w:fill="auto"/>
            <w:noWrap/>
            <w:tcMar>
              <w:top w:w="0" w:type="dxa"/>
              <w:left w:w="70" w:type="dxa"/>
              <w:bottom w:w="0" w:type="dxa"/>
              <w:right w:w="70" w:type="dxa"/>
            </w:tcMar>
            <w:vAlign w:val="bottom"/>
          </w:tcPr>
          <w:p w14:paraId="66887863" w14:textId="77777777" w:rsidR="00B511E4" w:rsidRDefault="00B511E4">
            <w:pPr>
              <w:spacing w:after="0" w:line="240" w:lineRule="auto"/>
              <w:rPr>
                <w:rFonts w:ascii="Times New Roman" w:eastAsia="Times New Roman" w:hAnsi="Times New Roman"/>
                <w:kern w:val="0"/>
                <w:sz w:val="20"/>
                <w:szCs w:val="20"/>
                <w:lang w:eastAsia="bg-BG"/>
              </w:rPr>
            </w:pPr>
          </w:p>
        </w:tc>
        <w:tc>
          <w:tcPr>
            <w:tcW w:w="1020" w:type="dxa"/>
            <w:shd w:val="clear" w:color="auto" w:fill="auto"/>
            <w:noWrap/>
            <w:tcMar>
              <w:top w:w="0" w:type="dxa"/>
              <w:left w:w="70" w:type="dxa"/>
              <w:bottom w:w="0" w:type="dxa"/>
              <w:right w:w="70" w:type="dxa"/>
            </w:tcMar>
            <w:vAlign w:val="bottom"/>
          </w:tcPr>
          <w:p w14:paraId="1C7F68ED" w14:textId="77777777" w:rsidR="00B511E4" w:rsidRDefault="00B511E4">
            <w:pPr>
              <w:spacing w:after="0" w:line="240" w:lineRule="auto"/>
              <w:rPr>
                <w:rFonts w:ascii="Times New Roman" w:eastAsia="Times New Roman" w:hAnsi="Times New Roman"/>
                <w:kern w:val="0"/>
                <w:sz w:val="20"/>
                <w:szCs w:val="20"/>
                <w:lang w:eastAsia="bg-BG"/>
              </w:rPr>
            </w:pPr>
          </w:p>
        </w:tc>
        <w:tc>
          <w:tcPr>
            <w:tcW w:w="1600" w:type="dxa"/>
            <w:shd w:val="clear" w:color="auto" w:fill="auto"/>
            <w:noWrap/>
            <w:tcMar>
              <w:top w:w="0" w:type="dxa"/>
              <w:left w:w="70" w:type="dxa"/>
              <w:bottom w:w="0" w:type="dxa"/>
              <w:right w:w="70" w:type="dxa"/>
            </w:tcMar>
            <w:vAlign w:val="bottom"/>
          </w:tcPr>
          <w:p w14:paraId="5EE90258" w14:textId="77777777" w:rsidR="00B511E4" w:rsidRDefault="00B511E4">
            <w:pPr>
              <w:spacing w:after="0" w:line="240" w:lineRule="auto"/>
              <w:rPr>
                <w:rFonts w:ascii="Times New Roman" w:eastAsia="Times New Roman" w:hAnsi="Times New Roman"/>
                <w:kern w:val="0"/>
                <w:sz w:val="20"/>
                <w:szCs w:val="20"/>
                <w:lang w:eastAsia="bg-BG"/>
              </w:rPr>
            </w:pPr>
          </w:p>
        </w:tc>
      </w:tr>
      <w:tr w:rsidR="00B511E4" w14:paraId="70FAD4E9" w14:textId="77777777">
        <w:tblPrEx>
          <w:tblCellMar>
            <w:top w:w="0" w:type="dxa"/>
            <w:bottom w:w="0" w:type="dxa"/>
          </w:tblCellMar>
        </w:tblPrEx>
        <w:trPr>
          <w:trHeight w:val="310"/>
        </w:trPr>
        <w:tc>
          <w:tcPr>
            <w:tcW w:w="640" w:type="dxa"/>
            <w:tcBorders>
              <w:left w:val="single" w:sz="8" w:space="0" w:color="000000"/>
              <w:right w:val="single" w:sz="8" w:space="0" w:color="000000"/>
            </w:tcBorders>
            <w:shd w:val="clear" w:color="auto" w:fill="auto"/>
            <w:tcMar>
              <w:top w:w="0" w:type="dxa"/>
              <w:left w:w="70" w:type="dxa"/>
              <w:bottom w:w="0" w:type="dxa"/>
              <w:right w:w="70" w:type="dxa"/>
            </w:tcMar>
            <w:vAlign w:val="center"/>
          </w:tcPr>
          <w:p w14:paraId="5D4F0C3F"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9.</w:t>
            </w:r>
          </w:p>
        </w:tc>
        <w:tc>
          <w:tcPr>
            <w:tcW w:w="5620" w:type="dxa"/>
            <w:tcBorders>
              <w:bottom w:val="single" w:sz="4" w:space="0" w:color="000000"/>
              <w:right w:val="single" w:sz="8" w:space="0" w:color="000000"/>
            </w:tcBorders>
            <w:shd w:val="clear" w:color="auto" w:fill="auto"/>
            <w:tcMar>
              <w:top w:w="0" w:type="dxa"/>
              <w:left w:w="70" w:type="dxa"/>
              <w:bottom w:w="0" w:type="dxa"/>
              <w:right w:w="70" w:type="dxa"/>
            </w:tcMar>
            <w:vAlign w:val="bottom"/>
          </w:tcPr>
          <w:p w14:paraId="3C95A8F9" w14:textId="77777777" w:rsidR="00B511E4" w:rsidRDefault="00000000">
            <w:pPr>
              <w:spacing w:after="0" w:line="240" w:lineRule="auto"/>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Камион водоноска за измиване на улици - втора употреба</w:t>
            </w:r>
          </w:p>
        </w:tc>
        <w:tc>
          <w:tcPr>
            <w:tcW w:w="3946" w:type="dxa"/>
            <w:gridSpan w:val="3"/>
            <w:tcBorders>
              <w:top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54803B5D" w14:textId="77777777" w:rsidR="00B511E4" w:rsidRDefault="00000000">
            <w:pPr>
              <w:spacing w:after="0" w:line="240" w:lineRule="auto"/>
              <w:jc w:val="right"/>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 xml:space="preserve">156 000,00 </w:t>
            </w:r>
            <w:proofErr w:type="spellStart"/>
            <w:r>
              <w:rPr>
                <w:rFonts w:ascii="Times New Roman" w:eastAsia="Times New Roman" w:hAnsi="Times New Roman"/>
                <w:kern w:val="0"/>
                <w:sz w:val="20"/>
                <w:szCs w:val="20"/>
                <w:lang w:eastAsia="bg-BG"/>
              </w:rPr>
              <w:t>лв</w:t>
            </w:r>
            <w:proofErr w:type="spellEnd"/>
          </w:p>
        </w:tc>
        <w:tc>
          <w:tcPr>
            <w:tcW w:w="1963" w:type="dxa"/>
            <w:shd w:val="clear" w:color="auto" w:fill="auto"/>
            <w:noWrap/>
            <w:tcMar>
              <w:top w:w="0" w:type="dxa"/>
              <w:left w:w="70" w:type="dxa"/>
              <w:bottom w:w="0" w:type="dxa"/>
              <w:right w:w="70" w:type="dxa"/>
            </w:tcMar>
            <w:vAlign w:val="bottom"/>
          </w:tcPr>
          <w:p w14:paraId="56722FA2" w14:textId="77777777" w:rsidR="00B511E4" w:rsidRDefault="00B511E4">
            <w:pPr>
              <w:spacing w:after="0" w:line="240" w:lineRule="auto"/>
              <w:jc w:val="right"/>
              <w:rPr>
                <w:rFonts w:ascii="Times New Roman" w:eastAsia="Times New Roman" w:hAnsi="Times New Roman"/>
                <w:kern w:val="0"/>
                <w:sz w:val="20"/>
                <w:szCs w:val="20"/>
                <w:lang w:eastAsia="bg-BG"/>
              </w:rPr>
            </w:pPr>
          </w:p>
        </w:tc>
        <w:tc>
          <w:tcPr>
            <w:tcW w:w="1340" w:type="dxa"/>
            <w:shd w:val="clear" w:color="auto" w:fill="auto"/>
            <w:noWrap/>
            <w:tcMar>
              <w:top w:w="0" w:type="dxa"/>
              <w:left w:w="70" w:type="dxa"/>
              <w:bottom w:w="0" w:type="dxa"/>
              <w:right w:w="70" w:type="dxa"/>
            </w:tcMar>
            <w:vAlign w:val="bottom"/>
          </w:tcPr>
          <w:p w14:paraId="759A3350" w14:textId="77777777" w:rsidR="00B511E4" w:rsidRDefault="00B511E4">
            <w:pPr>
              <w:spacing w:after="0" w:line="240" w:lineRule="auto"/>
              <w:rPr>
                <w:rFonts w:ascii="Times New Roman" w:eastAsia="Times New Roman" w:hAnsi="Times New Roman"/>
                <w:kern w:val="0"/>
                <w:sz w:val="20"/>
                <w:szCs w:val="20"/>
                <w:lang w:eastAsia="bg-BG"/>
              </w:rPr>
            </w:pPr>
          </w:p>
        </w:tc>
        <w:tc>
          <w:tcPr>
            <w:tcW w:w="1020" w:type="dxa"/>
            <w:shd w:val="clear" w:color="auto" w:fill="auto"/>
            <w:noWrap/>
            <w:tcMar>
              <w:top w:w="0" w:type="dxa"/>
              <w:left w:w="70" w:type="dxa"/>
              <w:bottom w:w="0" w:type="dxa"/>
              <w:right w:w="70" w:type="dxa"/>
            </w:tcMar>
            <w:vAlign w:val="bottom"/>
          </w:tcPr>
          <w:p w14:paraId="37AF7F9F" w14:textId="77777777" w:rsidR="00B511E4" w:rsidRDefault="00B511E4">
            <w:pPr>
              <w:spacing w:after="0" w:line="240" w:lineRule="auto"/>
              <w:rPr>
                <w:rFonts w:ascii="Times New Roman" w:eastAsia="Times New Roman" w:hAnsi="Times New Roman"/>
                <w:kern w:val="0"/>
                <w:sz w:val="20"/>
                <w:szCs w:val="20"/>
                <w:lang w:eastAsia="bg-BG"/>
              </w:rPr>
            </w:pPr>
          </w:p>
        </w:tc>
        <w:tc>
          <w:tcPr>
            <w:tcW w:w="1600" w:type="dxa"/>
            <w:shd w:val="clear" w:color="auto" w:fill="auto"/>
            <w:noWrap/>
            <w:tcMar>
              <w:top w:w="0" w:type="dxa"/>
              <w:left w:w="70" w:type="dxa"/>
              <w:bottom w:w="0" w:type="dxa"/>
              <w:right w:w="70" w:type="dxa"/>
            </w:tcMar>
            <w:vAlign w:val="bottom"/>
          </w:tcPr>
          <w:p w14:paraId="62BFBE77" w14:textId="77777777" w:rsidR="00B511E4" w:rsidRDefault="00B511E4">
            <w:pPr>
              <w:spacing w:after="0" w:line="240" w:lineRule="auto"/>
              <w:rPr>
                <w:rFonts w:ascii="Times New Roman" w:eastAsia="Times New Roman" w:hAnsi="Times New Roman"/>
                <w:kern w:val="0"/>
                <w:sz w:val="20"/>
                <w:szCs w:val="20"/>
                <w:lang w:eastAsia="bg-BG"/>
              </w:rPr>
            </w:pPr>
          </w:p>
        </w:tc>
      </w:tr>
      <w:tr w:rsidR="00B511E4" w14:paraId="165A652F" w14:textId="77777777">
        <w:tblPrEx>
          <w:tblCellMar>
            <w:top w:w="0" w:type="dxa"/>
            <w:bottom w:w="0" w:type="dxa"/>
          </w:tblCellMar>
        </w:tblPrEx>
        <w:trPr>
          <w:trHeight w:val="320"/>
        </w:trPr>
        <w:tc>
          <w:tcPr>
            <w:tcW w:w="640" w:type="dxa"/>
            <w:tcBorders>
              <w:top w:val="single" w:sz="4"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61C6EE3F" w14:textId="77777777" w:rsidR="00B511E4" w:rsidRDefault="00000000">
            <w:pPr>
              <w:spacing w:after="0" w:line="240" w:lineRule="auto"/>
              <w:jc w:val="center"/>
              <w:rPr>
                <w:rFonts w:ascii="Times New Roman" w:eastAsia="Times New Roman" w:hAnsi="Times New Roman"/>
                <w:b/>
                <w:bCs/>
                <w:kern w:val="0"/>
                <w:sz w:val="20"/>
                <w:szCs w:val="20"/>
                <w:lang w:eastAsia="bg-BG"/>
              </w:rPr>
            </w:pPr>
            <w:r>
              <w:rPr>
                <w:rFonts w:ascii="Times New Roman" w:eastAsia="Times New Roman" w:hAnsi="Times New Roman"/>
                <w:b/>
                <w:bCs/>
                <w:kern w:val="0"/>
                <w:sz w:val="20"/>
                <w:szCs w:val="20"/>
                <w:lang w:eastAsia="bg-BG"/>
              </w:rPr>
              <w:t> </w:t>
            </w:r>
          </w:p>
        </w:tc>
        <w:tc>
          <w:tcPr>
            <w:tcW w:w="5620" w:type="dxa"/>
            <w:tcBorders>
              <w:bottom w:val="single" w:sz="8" w:space="0" w:color="000000"/>
              <w:right w:val="single" w:sz="8" w:space="0" w:color="000000"/>
            </w:tcBorders>
            <w:shd w:val="clear" w:color="auto" w:fill="auto"/>
            <w:tcMar>
              <w:top w:w="0" w:type="dxa"/>
              <w:left w:w="70" w:type="dxa"/>
              <w:bottom w:w="0" w:type="dxa"/>
              <w:right w:w="70" w:type="dxa"/>
            </w:tcMar>
            <w:vAlign w:val="bottom"/>
          </w:tcPr>
          <w:p w14:paraId="27AECD9D" w14:textId="77777777" w:rsidR="00B511E4" w:rsidRDefault="00000000">
            <w:pPr>
              <w:spacing w:after="0" w:line="240" w:lineRule="auto"/>
              <w:jc w:val="right"/>
              <w:rPr>
                <w:rFonts w:ascii="Times New Roman" w:eastAsia="Times New Roman" w:hAnsi="Times New Roman"/>
                <w:b/>
                <w:bCs/>
                <w:kern w:val="0"/>
                <w:sz w:val="20"/>
                <w:szCs w:val="20"/>
                <w:lang w:eastAsia="bg-BG"/>
              </w:rPr>
            </w:pPr>
            <w:r>
              <w:rPr>
                <w:rFonts w:ascii="Times New Roman" w:eastAsia="Times New Roman" w:hAnsi="Times New Roman"/>
                <w:b/>
                <w:bCs/>
                <w:kern w:val="0"/>
                <w:sz w:val="20"/>
                <w:szCs w:val="20"/>
                <w:lang w:eastAsia="bg-BG"/>
              </w:rPr>
              <w:t>Общо за услугата:</w:t>
            </w:r>
          </w:p>
        </w:tc>
        <w:tc>
          <w:tcPr>
            <w:tcW w:w="3946" w:type="dxa"/>
            <w:gridSpan w:val="3"/>
            <w:tcBorders>
              <w:top w:val="single" w:sz="4"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7812DAFF" w14:textId="77777777" w:rsidR="00B511E4" w:rsidRDefault="00000000">
            <w:pPr>
              <w:spacing w:after="0" w:line="240" w:lineRule="auto"/>
              <w:jc w:val="right"/>
              <w:rPr>
                <w:rFonts w:ascii="Times New Roman" w:eastAsia="Times New Roman" w:hAnsi="Times New Roman"/>
                <w:b/>
                <w:bCs/>
                <w:kern w:val="0"/>
                <w:sz w:val="20"/>
                <w:szCs w:val="20"/>
                <w:lang w:eastAsia="bg-BG"/>
              </w:rPr>
            </w:pPr>
            <w:r>
              <w:rPr>
                <w:rFonts w:ascii="Times New Roman" w:eastAsia="Times New Roman" w:hAnsi="Times New Roman"/>
                <w:b/>
                <w:bCs/>
                <w:kern w:val="0"/>
                <w:sz w:val="20"/>
                <w:szCs w:val="20"/>
                <w:lang w:eastAsia="bg-BG"/>
              </w:rPr>
              <w:t xml:space="preserve">232 600,00 </w:t>
            </w:r>
            <w:proofErr w:type="spellStart"/>
            <w:r>
              <w:rPr>
                <w:rFonts w:ascii="Times New Roman" w:eastAsia="Times New Roman" w:hAnsi="Times New Roman"/>
                <w:b/>
                <w:bCs/>
                <w:kern w:val="0"/>
                <w:sz w:val="20"/>
                <w:szCs w:val="20"/>
                <w:lang w:eastAsia="bg-BG"/>
              </w:rPr>
              <w:t>лв</w:t>
            </w:r>
            <w:proofErr w:type="spellEnd"/>
          </w:p>
        </w:tc>
        <w:tc>
          <w:tcPr>
            <w:tcW w:w="1963" w:type="dxa"/>
            <w:shd w:val="clear" w:color="auto" w:fill="auto"/>
            <w:noWrap/>
            <w:tcMar>
              <w:top w:w="0" w:type="dxa"/>
              <w:left w:w="70" w:type="dxa"/>
              <w:bottom w:w="0" w:type="dxa"/>
              <w:right w:w="70" w:type="dxa"/>
            </w:tcMar>
            <w:vAlign w:val="bottom"/>
          </w:tcPr>
          <w:p w14:paraId="0668561C" w14:textId="77777777" w:rsidR="00B511E4" w:rsidRDefault="00B511E4">
            <w:pPr>
              <w:spacing w:after="0" w:line="240" w:lineRule="auto"/>
              <w:jc w:val="right"/>
              <w:rPr>
                <w:rFonts w:ascii="Times New Roman" w:eastAsia="Times New Roman" w:hAnsi="Times New Roman"/>
                <w:b/>
                <w:bCs/>
                <w:kern w:val="0"/>
                <w:sz w:val="20"/>
                <w:szCs w:val="20"/>
                <w:lang w:eastAsia="bg-BG"/>
              </w:rPr>
            </w:pPr>
          </w:p>
        </w:tc>
        <w:tc>
          <w:tcPr>
            <w:tcW w:w="1340" w:type="dxa"/>
            <w:shd w:val="clear" w:color="auto" w:fill="auto"/>
            <w:noWrap/>
            <w:tcMar>
              <w:top w:w="0" w:type="dxa"/>
              <w:left w:w="70" w:type="dxa"/>
              <w:bottom w:w="0" w:type="dxa"/>
              <w:right w:w="70" w:type="dxa"/>
            </w:tcMar>
            <w:vAlign w:val="bottom"/>
          </w:tcPr>
          <w:p w14:paraId="6BBC322E" w14:textId="77777777" w:rsidR="00B511E4" w:rsidRDefault="00B511E4">
            <w:pPr>
              <w:spacing w:after="0" w:line="240" w:lineRule="auto"/>
              <w:rPr>
                <w:rFonts w:ascii="Times New Roman" w:eastAsia="Times New Roman" w:hAnsi="Times New Roman"/>
                <w:kern w:val="0"/>
                <w:sz w:val="20"/>
                <w:szCs w:val="20"/>
                <w:lang w:eastAsia="bg-BG"/>
              </w:rPr>
            </w:pPr>
          </w:p>
        </w:tc>
        <w:tc>
          <w:tcPr>
            <w:tcW w:w="1020" w:type="dxa"/>
            <w:shd w:val="clear" w:color="auto" w:fill="auto"/>
            <w:noWrap/>
            <w:tcMar>
              <w:top w:w="0" w:type="dxa"/>
              <w:left w:w="70" w:type="dxa"/>
              <w:bottom w:w="0" w:type="dxa"/>
              <w:right w:w="70" w:type="dxa"/>
            </w:tcMar>
            <w:vAlign w:val="bottom"/>
          </w:tcPr>
          <w:p w14:paraId="2DDE0FE4" w14:textId="77777777" w:rsidR="00B511E4" w:rsidRDefault="00B511E4">
            <w:pPr>
              <w:spacing w:after="0" w:line="240" w:lineRule="auto"/>
              <w:rPr>
                <w:rFonts w:ascii="Times New Roman" w:eastAsia="Times New Roman" w:hAnsi="Times New Roman"/>
                <w:kern w:val="0"/>
                <w:sz w:val="20"/>
                <w:szCs w:val="20"/>
                <w:lang w:eastAsia="bg-BG"/>
              </w:rPr>
            </w:pPr>
          </w:p>
        </w:tc>
        <w:tc>
          <w:tcPr>
            <w:tcW w:w="1600" w:type="dxa"/>
            <w:shd w:val="clear" w:color="auto" w:fill="auto"/>
            <w:noWrap/>
            <w:tcMar>
              <w:top w:w="0" w:type="dxa"/>
              <w:left w:w="70" w:type="dxa"/>
              <w:bottom w:w="0" w:type="dxa"/>
              <w:right w:w="70" w:type="dxa"/>
            </w:tcMar>
            <w:vAlign w:val="bottom"/>
          </w:tcPr>
          <w:p w14:paraId="3B145700" w14:textId="77777777" w:rsidR="00B511E4" w:rsidRDefault="00B511E4">
            <w:pPr>
              <w:spacing w:after="0" w:line="240" w:lineRule="auto"/>
              <w:rPr>
                <w:rFonts w:ascii="Times New Roman" w:eastAsia="Times New Roman" w:hAnsi="Times New Roman"/>
                <w:kern w:val="0"/>
                <w:sz w:val="20"/>
                <w:szCs w:val="20"/>
                <w:lang w:eastAsia="bg-BG"/>
              </w:rPr>
            </w:pPr>
          </w:p>
        </w:tc>
      </w:tr>
    </w:tbl>
    <w:p w14:paraId="24E868CF" w14:textId="77777777" w:rsidR="00B511E4" w:rsidRDefault="00B511E4">
      <w:pPr>
        <w:spacing w:after="0" w:line="240" w:lineRule="auto"/>
        <w:rPr>
          <w:rFonts w:ascii="Times New Roman" w:eastAsia="Times New Roman" w:hAnsi="Times New Roman"/>
          <w:kern w:val="0"/>
          <w:sz w:val="24"/>
          <w:szCs w:val="24"/>
          <w:lang w:eastAsia="bg-BG"/>
        </w:rPr>
      </w:pPr>
    </w:p>
    <w:p w14:paraId="0309918A" w14:textId="77777777" w:rsidR="00B511E4" w:rsidRDefault="00B511E4"/>
    <w:p w14:paraId="2121016C" w14:textId="77777777" w:rsidR="00B511E4" w:rsidRDefault="00B511E4"/>
    <w:p w14:paraId="0A405F1C" w14:textId="77777777" w:rsidR="00B511E4" w:rsidRDefault="00B511E4"/>
    <w:p w14:paraId="628D7B9A" w14:textId="77777777" w:rsidR="00B511E4" w:rsidRDefault="00000000">
      <w:pPr>
        <w:keepNext/>
        <w:spacing w:after="0" w:line="240" w:lineRule="auto"/>
        <w:jc w:val="center"/>
        <w:outlineLvl w:val="7"/>
      </w:pPr>
      <w:r>
        <w:rPr>
          <w:rFonts w:ascii="Times New Roman" w:eastAsia="Times New Roman" w:hAnsi="Times New Roman"/>
          <w:b/>
          <w:kern w:val="0"/>
          <w:sz w:val="28"/>
          <w:szCs w:val="28"/>
          <w:lang w:eastAsia="bg-BG"/>
        </w:rPr>
        <w:t>О Б Щ И Н С К И   С Ъ В Е Т  –  Н И К О П О Л</w:t>
      </w:r>
    </w:p>
    <w:p w14:paraId="68CBB941" w14:textId="77777777" w:rsidR="00B511E4" w:rsidRDefault="00000000">
      <w:pPr>
        <w:spacing w:after="0" w:line="240" w:lineRule="auto"/>
      </w:pPr>
      <w:r>
        <w:rPr>
          <w:rFonts w:ascii="Times New Roman" w:eastAsia="Times New Roman" w:hAnsi="Times New Roman"/>
          <w:noProof/>
          <w:kern w:val="0"/>
          <w:sz w:val="28"/>
          <w:szCs w:val="28"/>
          <w:lang w:eastAsia="bg-BG"/>
        </w:rPr>
        <mc:AlternateContent>
          <mc:Choice Requires="wps">
            <w:drawing>
              <wp:anchor distT="0" distB="0" distL="114300" distR="114300" simplePos="0" relativeHeight="251663360" behindDoc="0" locked="0" layoutInCell="1" allowOverlap="1" wp14:anchorId="7F75AD0A" wp14:editId="607C5084">
                <wp:simplePos x="0" y="0"/>
                <wp:positionH relativeFrom="column">
                  <wp:posOffset>-127001</wp:posOffset>
                </wp:positionH>
                <wp:positionV relativeFrom="paragraph">
                  <wp:posOffset>109856</wp:posOffset>
                </wp:positionV>
                <wp:extent cx="6629399" cy="0"/>
                <wp:effectExtent l="0" t="0" r="0" b="0"/>
                <wp:wrapNone/>
                <wp:docPr id="1253156694" name="Право съединение 1970035523"/>
                <wp:cNvGraphicFramePr/>
                <a:graphic xmlns:a="http://schemas.openxmlformats.org/drawingml/2006/main">
                  <a:graphicData uri="http://schemas.microsoft.com/office/word/2010/wordprocessingShape">
                    <wps:wsp>
                      <wps:cNvCnPr/>
                      <wps:spPr>
                        <a:xfrm>
                          <a:off x="0" y="0"/>
                          <a:ext cx="6629399" cy="0"/>
                        </a:xfrm>
                        <a:prstGeom prst="straightConnector1">
                          <a:avLst/>
                        </a:prstGeom>
                        <a:noFill/>
                        <a:ln w="9528" cap="flat">
                          <a:solidFill>
                            <a:srgbClr val="000000"/>
                          </a:solidFill>
                          <a:prstDash val="solid"/>
                          <a:round/>
                        </a:ln>
                      </wps:spPr>
                      <wps:bodyPr/>
                    </wps:wsp>
                  </a:graphicData>
                </a:graphic>
              </wp:anchor>
            </w:drawing>
          </mc:Choice>
          <mc:Fallback>
            <w:pict>
              <v:shape w14:anchorId="4988171F" id="Право съединение 1970035523" o:spid="_x0000_s1026" type="#_x0000_t32" style="position:absolute;margin-left:-10pt;margin-top:8.65pt;width:522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" strokeweight=".26467mm"/>
            </w:pict>
          </mc:Fallback>
        </mc:AlternateContent>
      </w:r>
    </w:p>
    <w:p w14:paraId="6A8EEB8C" w14:textId="77777777" w:rsidR="00B511E4" w:rsidRDefault="00B511E4">
      <w:pPr>
        <w:spacing w:after="0" w:line="240" w:lineRule="auto"/>
        <w:rPr>
          <w:rFonts w:ascii="Times New Roman" w:eastAsia="Times New Roman" w:hAnsi="Times New Roman"/>
          <w:b/>
          <w:kern w:val="0"/>
          <w:sz w:val="28"/>
          <w:szCs w:val="28"/>
          <w:lang w:eastAsia="bg-BG"/>
        </w:rPr>
      </w:pPr>
    </w:p>
    <w:p w14:paraId="07EF3A25" w14:textId="77777777" w:rsidR="00B511E4" w:rsidRDefault="00000000">
      <w:pPr>
        <w:spacing w:after="0" w:line="240" w:lineRule="auto"/>
        <w:jc w:val="center"/>
        <w:rPr>
          <w:rFonts w:ascii="Times New Roman" w:eastAsia="Times New Roman" w:hAnsi="Times New Roman"/>
          <w:b/>
          <w:kern w:val="0"/>
          <w:sz w:val="28"/>
          <w:szCs w:val="28"/>
          <w:lang w:eastAsia="bg-BG"/>
        </w:rPr>
      </w:pPr>
      <w:r>
        <w:rPr>
          <w:rFonts w:ascii="Times New Roman" w:eastAsia="Times New Roman" w:hAnsi="Times New Roman"/>
          <w:b/>
          <w:kern w:val="0"/>
          <w:sz w:val="28"/>
          <w:szCs w:val="28"/>
          <w:lang w:eastAsia="bg-BG"/>
        </w:rPr>
        <w:t>ПРЕПИС-ИЗВЛЕЧЕНИЕ!</w:t>
      </w:r>
    </w:p>
    <w:p w14:paraId="7F966093" w14:textId="77777777" w:rsidR="00B511E4" w:rsidRDefault="00000000">
      <w:pPr>
        <w:spacing w:after="0" w:line="240" w:lineRule="auto"/>
        <w:jc w:val="center"/>
      </w:pPr>
      <w:r>
        <w:rPr>
          <w:rFonts w:ascii="Times New Roman" w:eastAsia="Times New Roman" w:hAnsi="Times New Roman"/>
          <w:b/>
          <w:kern w:val="0"/>
          <w:sz w:val="28"/>
          <w:szCs w:val="28"/>
          <w:lang w:eastAsia="bg-BG"/>
        </w:rPr>
        <w:t>от Протокол №</w:t>
      </w:r>
      <w:r>
        <w:rPr>
          <w:rFonts w:ascii="Times New Roman" w:eastAsia="Times New Roman" w:hAnsi="Times New Roman"/>
          <w:b/>
          <w:kern w:val="0"/>
          <w:sz w:val="28"/>
          <w:szCs w:val="28"/>
          <w:lang w:val="ru-RU" w:eastAsia="bg-BG"/>
        </w:rPr>
        <w:t xml:space="preserve"> </w:t>
      </w:r>
      <w:r>
        <w:rPr>
          <w:rFonts w:ascii="Times New Roman" w:eastAsia="Times New Roman" w:hAnsi="Times New Roman"/>
          <w:b/>
          <w:kern w:val="0"/>
          <w:sz w:val="28"/>
          <w:szCs w:val="28"/>
          <w:lang w:eastAsia="bg-BG"/>
        </w:rPr>
        <w:t>4</w:t>
      </w:r>
    </w:p>
    <w:p w14:paraId="4703DE04" w14:textId="77777777" w:rsidR="00B511E4" w:rsidRDefault="00000000">
      <w:pPr>
        <w:spacing w:after="0" w:line="240" w:lineRule="auto"/>
        <w:jc w:val="center"/>
      </w:pPr>
      <w:r>
        <w:rPr>
          <w:rFonts w:ascii="Times New Roman" w:eastAsia="Times New Roman" w:hAnsi="Times New Roman"/>
          <w:b/>
          <w:kern w:val="0"/>
          <w:sz w:val="28"/>
          <w:szCs w:val="28"/>
          <w:lang w:eastAsia="bg-BG"/>
        </w:rPr>
        <w:t xml:space="preserve">от проведеното  заседание на </w:t>
      </w:r>
      <w:r>
        <w:rPr>
          <w:rFonts w:ascii="Times New Roman" w:eastAsia="Times New Roman" w:hAnsi="Times New Roman"/>
          <w:b/>
          <w:kern w:val="0"/>
          <w:sz w:val="28"/>
          <w:szCs w:val="28"/>
          <w:lang w:val="ru-RU" w:eastAsia="bg-BG"/>
        </w:rPr>
        <w:t>28</w:t>
      </w:r>
      <w:r>
        <w:rPr>
          <w:rFonts w:ascii="Times New Roman" w:eastAsia="Times New Roman" w:hAnsi="Times New Roman"/>
          <w:b/>
          <w:kern w:val="0"/>
          <w:sz w:val="28"/>
          <w:szCs w:val="28"/>
          <w:lang w:eastAsia="bg-BG"/>
        </w:rPr>
        <w:t>.12.2023 г.</w:t>
      </w:r>
    </w:p>
    <w:p w14:paraId="7A69079B" w14:textId="77777777" w:rsidR="00B511E4" w:rsidRDefault="00000000">
      <w:pPr>
        <w:spacing w:after="0" w:line="240" w:lineRule="auto"/>
        <w:jc w:val="center"/>
      </w:pPr>
      <w:r>
        <w:rPr>
          <w:rFonts w:ascii="Times New Roman" w:eastAsia="Times New Roman" w:hAnsi="Times New Roman"/>
          <w:b/>
          <w:kern w:val="0"/>
          <w:sz w:val="28"/>
          <w:szCs w:val="28"/>
          <w:lang w:eastAsia="bg-BG"/>
        </w:rPr>
        <w:t>трета точка от дневния ред</w:t>
      </w:r>
    </w:p>
    <w:p w14:paraId="2A55C271" w14:textId="77777777" w:rsidR="00B511E4" w:rsidRDefault="00B511E4">
      <w:pPr>
        <w:spacing w:after="0" w:line="240" w:lineRule="auto"/>
        <w:rPr>
          <w:rFonts w:ascii="Times New Roman" w:eastAsia="Times New Roman" w:hAnsi="Times New Roman"/>
          <w:b/>
          <w:kern w:val="0"/>
          <w:sz w:val="28"/>
          <w:szCs w:val="28"/>
          <w:lang w:val="ru-RU" w:eastAsia="bg-BG"/>
        </w:rPr>
      </w:pPr>
    </w:p>
    <w:p w14:paraId="371129B7" w14:textId="77777777" w:rsidR="00B511E4" w:rsidRDefault="00000000">
      <w:pPr>
        <w:spacing w:after="0" w:line="240" w:lineRule="auto"/>
        <w:jc w:val="center"/>
        <w:rPr>
          <w:rFonts w:ascii="Times New Roman" w:eastAsia="Times New Roman" w:hAnsi="Times New Roman"/>
          <w:b/>
          <w:kern w:val="0"/>
          <w:sz w:val="28"/>
          <w:szCs w:val="28"/>
          <w:lang w:eastAsia="bg-BG"/>
        </w:rPr>
      </w:pPr>
      <w:r>
        <w:rPr>
          <w:rFonts w:ascii="Times New Roman" w:eastAsia="Times New Roman" w:hAnsi="Times New Roman"/>
          <w:b/>
          <w:kern w:val="0"/>
          <w:sz w:val="28"/>
          <w:szCs w:val="28"/>
          <w:lang w:eastAsia="bg-BG"/>
        </w:rPr>
        <w:t>РЕШЕНИЕ</w:t>
      </w:r>
    </w:p>
    <w:p w14:paraId="287A21F5" w14:textId="77777777" w:rsidR="00B511E4" w:rsidRDefault="00000000">
      <w:pPr>
        <w:spacing w:after="0" w:line="240" w:lineRule="auto"/>
        <w:jc w:val="center"/>
        <w:rPr>
          <w:rFonts w:ascii="Times New Roman" w:eastAsia="Times New Roman" w:hAnsi="Times New Roman"/>
          <w:b/>
          <w:kern w:val="0"/>
          <w:sz w:val="28"/>
          <w:szCs w:val="28"/>
          <w:lang w:eastAsia="bg-BG"/>
        </w:rPr>
      </w:pPr>
      <w:r>
        <w:rPr>
          <w:rFonts w:ascii="Times New Roman" w:eastAsia="Times New Roman" w:hAnsi="Times New Roman"/>
          <w:b/>
          <w:kern w:val="0"/>
          <w:sz w:val="28"/>
          <w:szCs w:val="28"/>
          <w:lang w:eastAsia="bg-BG"/>
        </w:rPr>
        <w:t>№39/28.12.2023г.</w:t>
      </w:r>
    </w:p>
    <w:p w14:paraId="70756AA0" w14:textId="77777777" w:rsidR="00B511E4" w:rsidRDefault="00B511E4">
      <w:pPr>
        <w:spacing w:after="0" w:line="240" w:lineRule="auto"/>
        <w:jc w:val="center"/>
        <w:rPr>
          <w:rFonts w:ascii="Times New Roman" w:eastAsia="Times New Roman" w:hAnsi="Times New Roman"/>
          <w:b/>
          <w:kern w:val="0"/>
          <w:sz w:val="28"/>
          <w:szCs w:val="28"/>
          <w:lang w:eastAsia="bg-BG"/>
        </w:rPr>
      </w:pPr>
    </w:p>
    <w:p w14:paraId="638865EC" w14:textId="77777777" w:rsidR="00B511E4" w:rsidRDefault="00B511E4">
      <w:pPr>
        <w:spacing w:after="0" w:line="240" w:lineRule="auto"/>
        <w:rPr>
          <w:rFonts w:ascii="Times New Roman" w:eastAsia="Times New Roman" w:hAnsi="Times New Roman"/>
          <w:b/>
          <w:kern w:val="0"/>
          <w:sz w:val="28"/>
          <w:szCs w:val="28"/>
          <w:lang w:eastAsia="bg-BG"/>
        </w:rPr>
      </w:pPr>
    </w:p>
    <w:p w14:paraId="02BAFADC" w14:textId="77777777" w:rsidR="00B511E4" w:rsidRDefault="00000000">
      <w:pPr>
        <w:spacing w:after="0"/>
        <w:ind w:left="1" w:firstLine="707"/>
        <w:jc w:val="both"/>
      </w:pPr>
      <w:r>
        <w:rPr>
          <w:rFonts w:ascii="Times New Roman" w:eastAsia="Times New Roman" w:hAnsi="Times New Roman"/>
          <w:b/>
          <w:kern w:val="0"/>
          <w:sz w:val="28"/>
          <w:szCs w:val="28"/>
          <w:u w:val="single"/>
          <w:lang w:eastAsia="bg-BG"/>
        </w:rPr>
        <w:t>ОТНОСНО:</w:t>
      </w:r>
      <w:r>
        <w:rPr>
          <w:rFonts w:ascii="Times New Roman" w:eastAsia="Times New Roman" w:hAnsi="Times New Roman"/>
          <w:kern w:val="0"/>
          <w:sz w:val="28"/>
          <w:szCs w:val="28"/>
          <w:lang w:eastAsia="bg-BG"/>
        </w:rPr>
        <w:t xml:space="preserve">  </w:t>
      </w:r>
      <w:bookmarkStart w:id="0" w:name="_Hlk152589742"/>
      <w:r>
        <w:rPr>
          <w:rFonts w:ascii="Times New Roman" w:hAnsi="Times New Roman"/>
          <w:sz w:val="28"/>
          <w:szCs w:val="28"/>
        </w:rPr>
        <w:t xml:space="preserve">Определяне размера на таксата за битови отпадъци в Община Никопол в сила от </w:t>
      </w:r>
      <w:r>
        <w:rPr>
          <w:rFonts w:ascii="Times New Roman" w:hAnsi="Times New Roman"/>
          <w:b/>
          <w:bCs/>
          <w:sz w:val="28"/>
          <w:szCs w:val="28"/>
        </w:rPr>
        <w:t>01.01.20</w:t>
      </w:r>
      <w:r>
        <w:rPr>
          <w:rFonts w:ascii="Times New Roman" w:hAnsi="Times New Roman"/>
          <w:b/>
          <w:bCs/>
          <w:sz w:val="28"/>
          <w:szCs w:val="28"/>
          <w:lang w:val="en-US"/>
        </w:rPr>
        <w:t xml:space="preserve">24 </w:t>
      </w:r>
      <w:r>
        <w:rPr>
          <w:rFonts w:ascii="Times New Roman" w:hAnsi="Times New Roman"/>
          <w:b/>
          <w:bCs/>
          <w:sz w:val="28"/>
          <w:szCs w:val="28"/>
        </w:rPr>
        <w:t>г</w:t>
      </w:r>
      <w:r>
        <w:rPr>
          <w:rFonts w:ascii="Times New Roman" w:hAnsi="Times New Roman"/>
          <w:sz w:val="28"/>
          <w:szCs w:val="28"/>
        </w:rPr>
        <w:t>..</w:t>
      </w:r>
      <w:bookmarkEnd w:id="0"/>
      <w:r>
        <w:rPr>
          <w:rFonts w:ascii="Times New Roman" w:eastAsia="Times New Roman" w:hAnsi="Times New Roman"/>
          <w:sz w:val="24"/>
          <w:szCs w:val="28"/>
        </w:rPr>
        <w:t xml:space="preserve"> </w:t>
      </w:r>
    </w:p>
    <w:p w14:paraId="5A368184" w14:textId="77777777" w:rsidR="00B511E4" w:rsidRDefault="00000000">
      <w:pPr>
        <w:spacing w:after="0" w:line="240" w:lineRule="auto"/>
        <w:ind w:firstLine="708"/>
        <w:jc w:val="both"/>
      </w:pPr>
      <w:r>
        <w:rPr>
          <w:rFonts w:ascii="Times New Roman" w:hAnsi="Times New Roman"/>
          <w:sz w:val="28"/>
          <w:szCs w:val="28"/>
        </w:rPr>
        <w:t xml:space="preserve">На основание чл. 21, ал. 1, т. 7 от Закона за местното самоуправление и местната администрация, чл. 6, ал. 1, буква „а”, чл. 62, чл. 63, чл. 64, ал. 1 и чл. 66, ал. 1 от Закона за местните данъци и такси и глава втора, раздел първи от Наредбата за определянето и администрирането на местните такси и цени на услуги на територията на община Никопол, </w:t>
      </w:r>
      <w:bookmarkStart w:id="1" w:name="_Hlk154044906"/>
      <w:r>
        <w:rPr>
          <w:rFonts w:ascii="Times New Roman" w:eastAsia="Times New Roman" w:hAnsi="Times New Roman"/>
          <w:kern w:val="0"/>
          <w:sz w:val="28"/>
          <w:szCs w:val="28"/>
          <w:lang w:eastAsia="bg-BG"/>
        </w:rPr>
        <w:t xml:space="preserve">Общински съвет- Никопол </w:t>
      </w:r>
    </w:p>
    <w:p w14:paraId="78139C9D" w14:textId="77777777" w:rsidR="00B511E4" w:rsidRDefault="00B511E4">
      <w:pPr>
        <w:spacing w:after="0" w:line="240" w:lineRule="auto"/>
        <w:jc w:val="both"/>
        <w:rPr>
          <w:rFonts w:ascii="Times New Roman" w:eastAsia="Times New Roman" w:hAnsi="Times New Roman"/>
          <w:kern w:val="0"/>
          <w:sz w:val="28"/>
          <w:szCs w:val="28"/>
          <w:lang w:eastAsia="bg-BG"/>
        </w:rPr>
      </w:pPr>
    </w:p>
    <w:bookmarkEnd w:id="1"/>
    <w:p w14:paraId="236C26F4" w14:textId="77777777" w:rsidR="00B511E4" w:rsidRDefault="00000000">
      <w:pPr>
        <w:spacing w:after="0" w:line="240" w:lineRule="auto"/>
        <w:jc w:val="center"/>
        <w:rPr>
          <w:rFonts w:ascii="Times New Roman" w:eastAsia="Times New Roman" w:hAnsi="Times New Roman"/>
          <w:b/>
          <w:kern w:val="0"/>
          <w:sz w:val="28"/>
          <w:szCs w:val="28"/>
          <w:lang w:eastAsia="bg-BG"/>
        </w:rPr>
      </w:pPr>
      <w:r>
        <w:rPr>
          <w:rFonts w:ascii="Times New Roman" w:eastAsia="Times New Roman" w:hAnsi="Times New Roman"/>
          <w:b/>
          <w:kern w:val="0"/>
          <w:sz w:val="28"/>
          <w:szCs w:val="28"/>
          <w:lang w:eastAsia="bg-BG"/>
        </w:rPr>
        <w:t>Р Е Ш И:</w:t>
      </w:r>
    </w:p>
    <w:p w14:paraId="071F121F" w14:textId="77777777" w:rsidR="00B511E4" w:rsidRDefault="00B511E4">
      <w:pPr>
        <w:spacing w:after="0" w:line="240" w:lineRule="auto"/>
        <w:ind w:firstLine="708"/>
        <w:jc w:val="center"/>
        <w:rPr>
          <w:rFonts w:ascii="Times New Roman" w:eastAsia="Times New Roman" w:hAnsi="Times New Roman"/>
          <w:b/>
          <w:kern w:val="0"/>
          <w:sz w:val="28"/>
          <w:szCs w:val="28"/>
          <w:lang w:eastAsia="bg-BG"/>
        </w:rPr>
      </w:pPr>
    </w:p>
    <w:p w14:paraId="4E06DA92" w14:textId="77777777" w:rsidR="00B511E4" w:rsidRDefault="00000000">
      <w:pPr>
        <w:spacing w:after="0" w:line="240" w:lineRule="auto"/>
        <w:jc w:val="both"/>
      </w:pPr>
      <w:r>
        <w:rPr>
          <w:rFonts w:ascii="Times New Roman" w:hAnsi="Times New Roman"/>
          <w:b/>
          <w:bCs/>
          <w:kern w:val="0"/>
          <w:sz w:val="28"/>
          <w:szCs w:val="28"/>
        </w:rPr>
        <w:t>1.</w:t>
      </w:r>
      <w:proofErr w:type="spellStart"/>
      <w:r>
        <w:rPr>
          <w:rFonts w:ascii="Times New Roman" w:hAnsi="Times New Roman"/>
          <w:kern w:val="0"/>
          <w:sz w:val="28"/>
          <w:szCs w:val="28"/>
          <w:lang w:val="en-US"/>
        </w:rPr>
        <w:t>Общински</w:t>
      </w:r>
      <w:proofErr w:type="spellEnd"/>
      <w:r>
        <w:rPr>
          <w:rFonts w:ascii="Times New Roman" w:hAnsi="Times New Roman"/>
          <w:kern w:val="0"/>
          <w:sz w:val="28"/>
          <w:szCs w:val="28"/>
          <w:lang w:val="en-US"/>
        </w:rPr>
        <w:t xml:space="preserve"> </w:t>
      </w:r>
      <w:proofErr w:type="spellStart"/>
      <w:r>
        <w:rPr>
          <w:rFonts w:ascii="Times New Roman" w:hAnsi="Times New Roman"/>
          <w:kern w:val="0"/>
          <w:sz w:val="28"/>
          <w:szCs w:val="28"/>
          <w:lang w:val="en-US"/>
        </w:rPr>
        <w:t>съвет</w:t>
      </w:r>
      <w:proofErr w:type="spellEnd"/>
      <w:r>
        <w:rPr>
          <w:rFonts w:ascii="Times New Roman" w:hAnsi="Times New Roman"/>
          <w:kern w:val="0"/>
          <w:sz w:val="28"/>
          <w:szCs w:val="28"/>
        </w:rPr>
        <w:t xml:space="preserve"> </w:t>
      </w:r>
      <w:r>
        <w:rPr>
          <w:rFonts w:ascii="Times New Roman" w:hAnsi="Times New Roman"/>
          <w:kern w:val="0"/>
          <w:sz w:val="28"/>
          <w:szCs w:val="28"/>
          <w:lang w:val="en-US"/>
        </w:rPr>
        <w:t>-</w:t>
      </w:r>
      <w:r>
        <w:rPr>
          <w:rFonts w:ascii="Times New Roman" w:hAnsi="Times New Roman"/>
          <w:kern w:val="0"/>
          <w:sz w:val="28"/>
          <w:szCs w:val="28"/>
        </w:rPr>
        <w:t xml:space="preserve"> </w:t>
      </w:r>
      <w:proofErr w:type="spellStart"/>
      <w:r>
        <w:rPr>
          <w:rFonts w:ascii="Times New Roman" w:hAnsi="Times New Roman"/>
          <w:kern w:val="0"/>
          <w:sz w:val="28"/>
          <w:szCs w:val="28"/>
          <w:lang w:val="en-US"/>
        </w:rPr>
        <w:t>Никопол</w:t>
      </w:r>
      <w:proofErr w:type="spellEnd"/>
      <w:r>
        <w:rPr>
          <w:rFonts w:ascii="Times New Roman" w:hAnsi="Times New Roman"/>
          <w:kern w:val="0"/>
          <w:sz w:val="28"/>
          <w:szCs w:val="28"/>
          <w:lang w:val="en-US"/>
        </w:rPr>
        <w:t xml:space="preserve"> </w:t>
      </w:r>
      <w:proofErr w:type="spellStart"/>
      <w:r>
        <w:rPr>
          <w:rFonts w:ascii="Times New Roman" w:hAnsi="Times New Roman"/>
          <w:kern w:val="0"/>
          <w:sz w:val="28"/>
          <w:szCs w:val="28"/>
          <w:lang w:val="en-US"/>
        </w:rPr>
        <w:t>определя</w:t>
      </w:r>
      <w:proofErr w:type="spellEnd"/>
      <w:r>
        <w:rPr>
          <w:rFonts w:ascii="Times New Roman" w:hAnsi="Times New Roman"/>
          <w:kern w:val="0"/>
          <w:sz w:val="28"/>
          <w:szCs w:val="28"/>
          <w:lang w:val="en-US"/>
        </w:rPr>
        <w:t xml:space="preserve"> </w:t>
      </w:r>
      <w:proofErr w:type="spellStart"/>
      <w:r>
        <w:rPr>
          <w:rFonts w:ascii="Times New Roman" w:hAnsi="Times New Roman"/>
          <w:kern w:val="0"/>
          <w:sz w:val="28"/>
          <w:szCs w:val="28"/>
          <w:lang w:val="en-US"/>
        </w:rPr>
        <w:t>размера</w:t>
      </w:r>
      <w:proofErr w:type="spellEnd"/>
      <w:r>
        <w:rPr>
          <w:rFonts w:ascii="Times New Roman" w:hAnsi="Times New Roman"/>
          <w:kern w:val="0"/>
          <w:sz w:val="28"/>
          <w:szCs w:val="28"/>
          <w:lang w:val="en-US"/>
        </w:rPr>
        <w:t xml:space="preserve"> </w:t>
      </w:r>
      <w:proofErr w:type="spellStart"/>
      <w:r>
        <w:rPr>
          <w:rFonts w:ascii="Times New Roman" w:hAnsi="Times New Roman"/>
          <w:kern w:val="0"/>
          <w:sz w:val="28"/>
          <w:szCs w:val="28"/>
          <w:lang w:val="en-US"/>
        </w:rPr>
        <w:t>на</w:t>
      </w:r>
      <w:proofErr w:type="spellEnd"/>
      <w:r>
        <w:rPr>
          <w:rFonts w:ascii="Times New Roman" w:hAnsi="Times New Roman"/>
          <w:kern w:val="0"/>
          <w:sz w:val="28"/>
          <w:szCs w:val="28"/>
          <w:lang w:val="en-US"/>
        </w:rPr>
        <w:t xml:space="preserve"> </w:t>
      </w:r>
      <w:proofErr w:type="spellStart"/>
      <w:r>
        <w:rPr>
          <w:rFonts w:ascii="Times New Roman" w:hAnsi="Times New Roman"/>
          <w:kern w:val="0"/>
          <w:sz w:val="28"/>
          <w:szCs w:val="28"/>
          <w:lang w:val="en-US"/>
        </w:rPr>
        <w:t>таксата</w:t>
      </w:r>
      <w:proofErr w:type="spellEnd"/>
      <w:r>
        <w:rPr>
          <w:rFonts w:ascii="Times New Roman" w:hAnsi="Times New Roman"/>
          <w:kern w:val="0"/>
          <w:sz w:val="28"/>
          <w:szCs w:val="28"/>
          <w:lang w:val="en-US"/>
        </w:rPr>
        <w:t xml:space="preserve"> </w:t>
      </w:r>
      <w:proofErr w:type="spellStart"/>
      <w:r>
        <w:rPr>
          <w:rFonts w:ascii="Times New Roman" w:hAnsi="Times New Roman"/>
          <w:kern w:val="0"/>
          <w:sz w:val="28"/>
          <w:szCs w:val="28"/>
          <w:lang w:val="en-US"/>
        </w:rPr>
        <w:t>за</w:t>
      </w:r>
      <w:proofErr w:type="spellEnd"/>
      <w:r>
        <w:rPr>
          <w:rFonts w:ascii="Times New Roman" w:hAnsi="Times New Roman"/>
          <w:kern w:val="0"/>
          <w:sz w:val="28"/>
          <w:szCs w:val="28"/>
          <w:lang w:val="en-US"/>
        </w:rPr>
        <w:t xml:space="preserve"> </w:t>
      </w:r>
      <w:proofErr w:type="spellStart"/>
      <w:r>
        <w:rPr>
          <w:rFonts w:ascii="Times New Roman" w:hAnsi="Times New Roman"/>
          <w:kern w:val="0"/>
          <w:sz w:val="28"/>
          <w:szCs w:val="28"/>
          <w:lang w:val="en-US"/>
        </w:rPr>
        <w:t>битови</w:t>
      </w:r>
      <w:proofErr w:type="spellEnd"/>
      <w:r>
        <w:rPr>
          <w:rFonts w:ascii="Times New Roman" w:hAnsi="Times New Roman"/>
          <w:kern w:val="0"/>
          <w:sz w:val="28"/>
          <w:szCs w:val="28"/>
          <w:lang w:val="en-US"/>
        </w:rPr>
        <w:t xml:space="preserve"> </w:t>
      </w:r>
      <w:proofErr w:type="spellStart"/>
      <w:r>
        <w:rPr>
          <w:rFonts w:ascii="Times New Roman" w:hAnsi="Times New Roman"/>
          <w:kern w:val="0"/>
          <w:sz w:val="28"/>
          <w:szCs w:val="28"/>
          <w:lang w:val="en-US"/>
        </w:rPr>
        <w:t>отпадъци</w:t>
      </w:r>
      <w:proofErr w:type="spellEnd"/>
      <w:r>
        <w:rPr>
          <w:rFonts w:ascii="Times New Roman" w:hAnsi="Times New Roman"/>
          <w:kern w:val="0"/>
          <w:sz w:val="28"/>
          <w:szCs w:val="28"/>
          <w:lang w:val="en-US"/>
        </w:rPr>
        <w:t xml:space="preserve"> </w:t>
      </w:r>
      <w:proofErr w:type="spellStart"/>
      <w:r>
        <w:rPr>
          <w:rFonts w:ascii="Times New Roman" w:hAnsi="Times New Roman"/>
          <w:kern w:val="0"/>
          <w:sz w:val="28"/>
          <w:szCs w:val="28"/>
          <w:lang w:val="en-US"/>
        </w:rPr>
        <w:t>за</w:t>
      </w:r>
      <w:proofErr w:type="spellEnd"/>
      <w:r>
        <w:rPr>
          <w:rFonts w:ascii="Times New Roman" w:hAnsi="Times New Roman"/>
          <w:kern w:val="0"/>
          <w:sz w:val="28"/>
          <w:szCs w:val="28"/>
          <w:lang w:val="en-US"/>
        </w:rPr>
        <w:t xml:space="preserve"> </w:t>
      </w:r>
      <w:proofErr w:type="spellStart"/>
      <w:r>
        <w:rPr>
          <w:rFonts w:ascii="Times New Roman" w:hAnsi="Times New Roman"/>
          <w:kern w:val="0"/>
          <w:sz w:val="28"/>
          <w:szCs w:val="28"/>
          <w:lang w:val="en-US"/>
        </w:rPr>
        <w:t>община</w:t>
      </w:r>
      <w:proofErr w:type="spellEnd"/>
      <w:r>
        <w:rPr>
          <w:rFonts w:ascii="Times New Roman" w:hAnsi="Times New Roman"/>
          <w:kern w:val="0"/>
          <w:sz w:val="28"/>
          <w:szCs w:val="28"/>
          <w:lang w:val="en-US"/>
        </w:rPr>
        <w:t xml:space="preserve"> </w:t>
      </w:r>
      <w:proofErr w:type="spellStart"/>
      <w:r>
        <w:rPr>
          <w:rFonts w:ascii="Times New Roman" w:hAnsi="Times New Roman"/>
          <w:kern w:val="0"/>
          <w:sz w:val="28"/>
          <w:szCs w:val="28"/>
          <w:lang w:val="en-US"/>
        </w:rPr>
        <w:t>Никопол</w:t>
      </w:r>
      <w:proofErr w:type="spellEnd"/>
      <w:r>
        <w:rPr>
          <w:rFonts w:ascii="Times New Roman" w:hAnsi="Times New Roman"/>
          <w:kern w:val="0"/>
          <w:sz w:val="28"/>
          <w:szCs w:val="28"/>
          <w:lang w:val="en-US"/>
        </w:rPr>
        <w:t xml:space="preserve">, </w:t>
      </w:r>
      <w:r>
        <w:rPr>
          <w:rFonts w:ascii="Times New Roman" w:hAnsi="Times New Roman"/>
          <w:b/>
          <w:kern w:val="0"/>
          <w:sz w:val="28"/>
          <w:szCs w:val="28"/>
          <w:lang w:val="en-US"/>
        </w:rPr>
        <w:t xml:space="preserve">в </w:t>
      </w:r>
      <w:proofErr w:type="spellStart"/>
      <w:r>
        <w:rPr>
          <w:rFonts w:ascii="Times New Roman" w:hAnsi="Times New Roman"/>
          <w:b/>
          <w:kern w:val="0"/>
          <w:sz w:val="28"/>
          <w:szCs w:val="28"/>
          <w:lang w:val="en-US"/>
        </w:rPr>
        <w:t>сила</w:t>
      </w:r>
      <w:proofErr w:type="spellEnd"/>
      <w:r>
        <w:rPr>
          <w:rFonts w:ascii="Times New Roman" w:hAnsi="Times New Roman"/>
          <w:b/>
          <w:kern w:val="0"/>
          <w:sz w:val="28"/>
          <w:szCs w:val="28"/>
          <w:lang w:val="en-US"/>
        </w:rPr>
        <w:t xml:space="preserve"> </w:t>
      </w:r>
      <w:proofErr w:type="spellStart"/>
      <w:r>
        <w:rPr>
          <w:rFonts w:ascii="Times New Roman" w:hAnsi="Times New Roman"/>
          <w:b/>
          <w:kern w:val="0"/>
          <w:sz w:val="28"/>
          <w:szCs w:val="28"/>
          <w:lang w:val="en-US"/>
        </w:rPr>
        <w:t>от</w:t>
      </w:r>
      <w:proofErr w:type="spellEnd"/>
      <w:r>
        <w:rPr>
          <w:rFonts w:ascii="Times New Roman" w:hAnsi="Times New Roman"/>
          <w:b/>
          <w:kern w:val="0"/>
          <w:sz w:val="28"/>
          <w:szCs w:val="28"/>
          <w:lang w:val="en-US"/>
        </w:rPr>
        <w:t xml:space="preserve"> 01.01.2024 г</w:t>
      </w:r>
      <w:r>
        <w:rPr>
          <w:rFonts w:ascii="Times New Roman" w:hAnsi="Times New Roman"/>
          <w:kern w:val="0"/>
          <w:sz w:val="28"/>
          <w:szCs w:val="28"/>
          <w:lang w:val="en-US"/>
        </w:rPr>
        <w:t xml:space="preserve">., </w:t>
      </w:r>
      <w:proofErr w:type="spellStart"/>
      <w:r>
        <w:rPr>
          <w:rFonts w:ascii="Times New Roman" w:hAnsi="Times New Roman"/>
          <w:kern w:val="0"/>
          <w:sz w:val="28"/>
          <w:szCs w:val="28"/>
          <w:lang w:val="en-US"/>
        </w:rPr>
        <w:t>за</w:t>
      </w:r>
      <w:proofErr w:type="spellEnd"/>
      <w:r>
        <w:rPr>
          <w:rFonts w:ascii="Times New Roman" w:hAnsi="Times New Roman"/>
          <w:kern w:val="0"/>
          <w:sz w:val="28"/>
          <w:szCs w:val="28"/>
          <w:lang w:val="en-US"/>
        </w:rPr>
        <w:t xml:space="preserve"> </w:t>
      </w:r>
      <w:proofErr w:type="spellStart"/>
      <w:proofErr w:type="gramStart"/>
      <w:r>
        <w:rPr>
          <w:rFonts w:ascii="Times New Roman" w:hAnsi="Times New Roman"/>
          <w:kern w:val="0"/>
          <w:sz w:val="28"/>
          <w:szCs w:val="28"/>
          <w:lang w:val="en-US"/>
        </w:rPr>
        <w:t>услугите</w:t>
      </w:r>
      <w:proofErr w:type="spellEnd"/>
      <w:r>
        <w:rPr>
          <w:rFonts w:ascii="Times New Roman" w:hAnsi="Times New Roman"/>
          <w:kern w:val="0"/>
          <w:sz w:val="28"/>
          <w:szCs w:val="28"/>
          <w:lang w:val="en-US"/>
        </w:rPr>
        <w:t xml:space="preserve">  </w:t>
      </w:r>
      <w:proofErr w:type="spellStart"/>
      <w:r>
        <w:rPr>
          <w:rFonts w:ascii="Times New Roman" w:hAnsi="Times New Roman"/>
          <w:kern w:val="0"/>
          <w:sz w:val="28"/>
          <w:szCs w:val="28"/>
          <w:lang w:val="en-US"/>
        </w:rPr>
        <w:t>предоставяни</w:t>
      </w:r>
      <w:proofErr w:type="spellEnd"/>
      <w:proofErr w:type="gramEnd"/>
      <w:r>
        <w:rPr>
          <w:rFonts w:ascii="Times New Roman" w:hAnsi="Times New Roman"/>
          <w:kern w:val="0"/>
          <w:sz w:val="28"/>
          <w:szCs w:val="28"/>
          <w:lang w:val="en-US"/>
        </w:rPr>
        <w:t xml:space="preserve"> </w:t>
      </w:r>
      <w:proofErr w:type="spellStart"/>
      <w:r>
        <w:rPr>
          <w:rFonts w:ascii="Times New Roman" w:hAnsi="Times New Roman"/>
          <w:kern w:val="0"/>
          <w:sz w:val="28"/>
          <w:szCs w:val="28"/>
          <w:lang w:val="en-US"/>
        </w:rPr>
        <w:t>от</w:t>
      </w:r>
      <w:proofErr w:type="spellEnd"/>
      <w:r>
        <w:rPr>
          <w:rFonts w:ascii="Times New Roman" w:hAnsi="Times New Roman"/>
          <w:kern w:val="0"/>
          <w:sz w:val="28"/>
          <w:szCs w:val="28"/>
          <w:lang w:val="en-US"/>
        </w:rPr>
        <w:t xml:space="preserve"> </w:t>
      </w:r>
      <w:proofErr w:type="spellStart"/>
      <w:r>
        <w:rPr>
          <w:rFonts w:ascii="Times New Roman" w:hAnsi="Times New Roman"/>
          <w:kern w:val="0"/>
          <w:sz w:val="28"/>
          <w:szCs w:val="28"/>
          <w:lang w:val="en-US"/>
        </w:rPr>
        <w:t>Община</w:t>
      </w:r>
      <w:proofErr w:type="spellEnd"/>
      <w:r>
        <w:rPr>
          <w:rFonts w:ascii="Times New Roman" w:hAnsi="Times New Roman"/>
          <w:kern w:val="0"/>
          <w:sz w:val="28"/>
          <w:szCs w:val="28"/>
          <w:lang w:val="en-US"/>
        </w:rPr>
        <w:t xml:space="preserve"> </w:t>
      </w:r>
      <w:proofErr w:type="spellStart"/>
      <w:r>
        <w:rPr>
          <w:rFonts w:ascii="Times New Roman" w:hAnsi="Times New Roman"/>
          <w:kern w:val="0"/>
          <w:sz w:val="28"/>
          <w:szCs w:val="28"/>
          <w:lang w:val="en-US"/>
        </w:rPr>
        <w:t>Никопол</w:t>
      </w:r>
      <w:proofErr w:type="spellEnd"/>
      <w:r>
        <w:rPr>
          <w:rFonts w:ascii="Times New Roman" w:hAnsi="Times New Roman"/>
          <w:kern w:val="0"/>
          <w:sz w:val="28"/>
          <w:szCs w:val="28"/>
          <w:lang w:val="en-US"/>
        </w:rPr>
        <w:t xml:space="preserve">,  </w:t>
      </w:r>
      <w:proofErr w:type="spellStart"/>
      <w:r>
        <w:rPr>
          <w:rFonts w:ascii="Times New Roman" w:hAnsi="Times New Roman"/>
          <w:kern w:val="0"/>
          <w:sz w:val="28"/>
          <w:szCs w:val="28"/>
          <w:lang w:val="en-US"/>
        </w:rPr>
        <w:t>както</w:t>
      </w:r>
      <w:proofErr w:type="spellEnd"/>
      <w:r>
        <w:rPr>
          <w:rFonts w:ascii="Times New Roman" w:hAnsi="Times New Roman"/>
          <w:kern w:val="0"/>
          <w:sz w:val="28"/>
          <w:szCs w:val="28"/>
          <w:lang w:val="en-US"/>
        </w:rPr>
        <w:t xml:space="preserve"> </w:t>
      </w:r>
      <w:proofErr w:type="spellStart"/>
      <w:r>
        <w:rPr>
          <w:rFonts w:ascii="Times New Roman" w:hAnsi="Times New Roman"/>
          <w:kern w:val="0"/>
          <w:sz w:val="28"/>
          <w:szCs w:val="28"/>
          <w:lang w:val="en-US"/>
        </w:rPr>
        <w:t>следва</w:t>
      </w:r>
      <w:proofErr w:type="spellEnd"/>
      <w:r>
        <w:rPr>
          <w:rFonts w:ascii="Times New Roman" w:hAnsi="Times New Roman"/>
          <w:kern w:val="0"/>
          <w:sz w:val="28"/>
          <w:szCs w:val="28"/>
          <w:lang w:val="en-US"/>
        </w:rPr>
        <w:t>:</w:t>
      </w:r>
    </w:p>
    <w:p w14:paraId="77FBEC6D" w14:textId="77777777" w:rsidR="00B511E4" w:rsidRDefault="00000000">
      <w:pPr>
        <w:spacing w:after="0" w:line="240" w:lineRule="auto"/>
        <w:jc w:val="both"/>
      </w:pPr>
      <w:r>
        <w:rPr>
          <w:rFonts w:ascii="Times New Roman" w:hAnsi="Times New Roman"/>
          <w:b/>
          <w:sz w:val="28"/>
          <w:szCs w:val="28"/>
          <w:u w:val="single"/>
        </w:rPr>
        <w:t>1.1.За град НИКОПОЛ</w:t>
      </w:r>
      <w:r>
        <w:rPr>
          <w:rFonts w:ascii="Times New Roman" w:hAnsi="Times New Roman"/>
          <w:sz w:val="28"/>
          <w:szCs w:val="28"/>
        </w:rPr>
        <w:t>, за дейностите по:</w:t>
      </w:r>
    </w:p>
    <w:p w14:paraId="16AA0630" w14:textId="77777777" w:rsidR="00B511E4" w:rsidRDefault="00000000">
      <w:pPr>
        <w:spacing w:after="0" w:line="240" w:lineRule="auto"/>
        <w:ind w:left="567" w:hanging="567"/>
        <w:jc w:val="both"/>
      </w:pPr>
      <w:r>
        <w:rPr>
          <w:rFonts w:ascii="Times New Roman" w:hAnsi="Times New Roman"/>
          <w:b/>
          <w:bCs/>
          <w:sz w:val="28"/>
          <w:szCs w:val="28"/>
          <w:shd w:val="clear" w:color="auto" w:fill="FFFFFF"/>
        </w:rPr>
        <w:t>1.1.1. събиране и транспортиране на битови отпадъци до съоръжения и инсталации за тяхното третиране</w:t>
      </w:r>
      <w:r>
        <w:rPr>
          <w:rFonts w:ascii="Times New Roman" w:hAnsi="Times New Roman"/>
          <w:sz w:val="28"/>
          <w:szCs w:val="28"/>
        </w:rPr>
        <w:t>;</w:t>
      </w:r>
    </w:p>
    <w:p w14:paraId="13BC2B31" w14:textId="77777777" w:rsidR="00B511E4" w:rsidRDefault="00000000">
      <w:pPr>
        <w:spacing w:after="0" w:line="240" w:lineRule="auto"/>
        <w:jc w:val="both"/>
      </w:pPr>
      <w:r>
        <w:rPr>
          <w:rFonts w:ascii="Times New Roman" w:hAnsi="Times New Roman"/>
          <w:b/>
          <w:bCs/>
          <w:sz w:val="28"/>
          <w:szCs w:val="28"/>
        </w:rPr>
        <w:t>1.1.2.</w:t>
      </w:r>
      <w:r>
        <w:rPr>
          <w:rFonts w:ascii="Times New Roman" w:hAnsi="Times New Roman"/>
          <w:sz w:val="28"/>
          <w:szCs w:val="28"/>
        </w:rPr>
        <w:t xml:space="preserve"> </w:t>
      </w:r>
      <w:r>
        <w:rPr>
          <w:rFonts w:ascii="Times New Roman" w:hAnsi="Times New Roman"/>
          <w:b/>
          <w:bCs/>
          <w:sz w:val="28"/>
          <w:szCs w:val="28"/>
          <w:shd w:val="clear" w:color="auto" w:fill="FFFFFF"/>
        </w:rPr>
        <w:t>третиране на битовите отпадъци в съоръжения и инсталации</w:t>
      </w:r>
      <w:r>
        <w:rPr>
          <w:rFonts w:ascii="Times New Roman" w:hAnsi="Times New Roman"/>
          <w:sz w:val="28"/>
          <w:szCs w:val="28"/>
        </w:rPr>
        <w:t>;</w:t>
      </w:r>
    </w:p>
    <w:p w14:paraId="34D1C2C7" w14:textId="77777777" w:rsidR="00B511E4" w:rsidRDefault="00000000">
      <w:pPr>
        <w:numPr>
          <w:ilvl w:val="2"/>
          <w:numId w:val="2"/>
        </w:numPr>
        <w:spacing w:after="0" w:line="240" w:lineRule="auto"/>
        <w:jc w:val="both"/>
      </w:pPr>
      <w:proofErr w:type="spellStart"/>
      <w:r>
        <w:rPr>
          <w:rFonts w:ascii="Times New Roman" w:hAnsi="Times New Roman"/>
          <w:b/>
          <w:bCs/>
          <w:kern w:val="0"/>
          <w:sz w:val="28"/>
          <w:szCs w:val="28"/>
          <w:shd w:val="clear" w:color="auto" w:fill="FFFFFF"/>
          <w:lang w:val="en-US"/>
        </w:rPr>
        <w:t>поддържане</w:t>
      </w:r>
      <w:proofErr w:type="spellEnd"/>
      <w:r>
        <w:rPr>
          <w:rFonts w:ascii="Times New Roman" w:hAnsi="Times New Roman"/>
          <w:b/>
          <w:bCs/>
          <w:kern w:val="0"/>
          <w:sz w:val="28"/>
          <w:szCs w:val="28"/>
          <w:shd w:val="clear" w:color="auto" w:fill="FFFFFF"/>
          <w:lang w:val="en-US"/>
        </w:rPr>
        <w:t xml:space="preserve"> </w:t>
      </w:r>
      <w:proofErr w:type="spellStart"/>
      <w:r>
        <w:rPr>
          <w:rFonts w:ascii="Times New Roman" w:hAnsi="Times New Roman"/>
          <w:b/>
          <w:bCs/>
          <w:kern w:val="0"/>
          <w:sz w:val="28"/>
          <w:szCs w:val="28"/>
          <w:shd w:val="clear" w:color="auto" w:fill="FFFFFF"/>
          <w:lang w:val="en-US"/>
        </w:rPr>
        <w:t>на</w:t>
      </w:r>
      <w:proofErr w:type="spellEnd"/>
      <w:r>
        <w:rPr>
          <w:rFonts w:ascii="Times New Roman" w:hAnsi="Times New Roman"/>
          <w:b/>
          <w:bCs/>
          <w:kern w:val="0"/>
          <w:sz w:val="28"/>
          <w:szCs w:val="28"/>
          <w:shd w:val="clear" w:color="auto" w:fill="FFFFFF"/>
          <w:lang w:val="en-US"/>
        </w:rPr>
        <w:t xml:space="preserve"> </w:t>
      </w:r>
      <w:proofErr w:type="spellStart"/>
      <w:r>
        <w:rPr>
          <w:rFonts w:ascii="Times New Roman" w:hAnsi="Times New Roman"/>
          <w:b/>
          <w:bCs/>
          <w:kern w:val="0"/>
          <w:sz w:val="28"/>
          <w:szCs w:val="28"/>
          <w:shd w:val="clear" w:color="auto" w:fill="FFFFFF"/>
          <w:lang w:val="en-US"/>
        </w:rPr>
        <w:t>чистотата</w:t>
      </w:r>
      <w:proofErr w:type="spellEnd"/>
      <w:r>
        <w:rPr>
          <w:rFonts w:ascii="Times New Roman" w:hAnsi="Times New Roman"/>
          <w:b/>
          <w:bCs/>
          <w:kern w:val="0"/>
          <w:sz w:val="28"/>
          <w:szCs w:val="28"/>
          <w:shd w:val="clear" w:color="auto" w:fill="FFFFFF"/>
          <w:lang w:val="en-US"/>
        </w:rPr>
        <w:t xml:space="preserve"> </w:t>
      </w:r>
      <w:proofErr w:type="spellStart"/>
      <w:r>
        <w:rPr>
          <w:rFonts w:ascii="Times New Roman" w:hAnsi="Times New Roman"/>
          <w:b/>
          <w:bCs/>
          <w:kern w:val="0"/>
          <w:sz w:val="28"/>
          <w:szCs w:val="28"/>
          <w:shd w:val="clear" w:color="auto" w:fill="FFFFFF"/>
          <w:lang w:val="en-US"/>
        </w:rPr>
        <w:t>на</w:t>
      </w:r>
      <w:proofErr w:type="spellEnd"/>
      <w:r>
        <w:rPr>
          <w:rFonts w:ascii="Times New Roman" w:hAnsi="Times New Roman"/>
          <w:b/>
          <w:bCs/>
          <w:kern w:val="0"/>
          <w:sz w:val="28"/>
          <w:szCs w:val="28"/>
          <w:shd w:val="clear" w:color="auto" w:fill="FFFFFF"/>
          <w:lang w:val="en-US"/>
        </w:rPr>
        <w:t xml:space="preserve"> </w:t>
      </w:r>
      <w:proofErr w:type="spellStart"/>
      <w:r>
        <w:rPr>
          <w:rFonts w:ascii="Times New Roman" w:hAnsi="Times New Roman"/>
          <w:b/>
          <w:bCs/>
          <w:kern w:val="0"/>
          <w:sz w:val="28"/>
          <w:szCs w:val="28"/>
          <w:shd w:val="clear" w:color="auto" w:fill="FFFFFF"/>
          <w:lang w:val="en-US"/>
        </w:rPr>
        <w:t>териториите</w:t>
      </w:r>
      <w:proofErr w:type="spellEnd"/>
      <w:r>
        <w:rPr>
          <w:rFonts w:ascii="Times New Roman" w:hAnsi="Times New Roman"/>
          <w:b/>
          <w:bCs/>
          <w:kern w:val="0"/>
          <w:sz w:val="28"/>
          <w:szCs w:val="28"/>
          <w:shd w:val="clear" w:color="auto" w:fill="FFFFFF"/>
          <w:lang w:val="en-US"/>
        </w:rPr>
        <w:t xml:space="preserve"> </w:t>
      </w:r>
      <w:proofErr w:type="spellStart"/>
      <w:r>
        <w:rPr>
          <w:rFonts w:ascii="Times New Roman" w:hAnsi="Times New Roman"/>
          <w:b/>
          <w:bCs/>
          <w:kern w:val="0"/>
          <w:sz w:val="28"/>
          <w:szCs w:val="28"/>
          <w:shd w:val="clear" w:color="auto" w:fill="FFFFFF"/>
          <w:lang w:val="en-US"/>
        </w:rPr>
        <w:t>за</w:t>
      </w:r>
      <w:proofErr w:type="spellEnd"/>
      <w:r>
        <w:rPr>
          <w:rFonts w:ascii="Times New Roman" w:hAnsi="Times New Roman"/>
          <w:b/>
          <w:bCs/>
          <w:kern w:val="0"/>
          <w:sz w:val="28"/>
          <w:szCs w:val="28"/>
          <w:shd w:val="clear" w:color="auto" w:fill="FFFFFF"/>
          <w:lang w:val="en-US"/>
        </w:rPr>
        <w:t xml:space="preserve"> </w:t>
      </w:r>
      <w:proofErr w:type="spellStart"/>
      <w:r>
        <w:rPr>
          <w:rFonts w:ascii="Times New Roman" w:hAnsi="Times New Roman"/>
          <w:b/>
          <w:bCs/>
          <w:kern w:val="0"/>
          <w:sz w:val="28"/>
          <w:szCs w:val="28"/>
          <w:shd w:val="clear" w:color="auto" w:fill="FFFFFF"/>
          <w:lang w:val="en-US"/>
        </w:rPr>
        <w:t>обществено</w:t>
      </w:r>
      <w:proofErr w:type="spellEnd"/>
      <w:r>
        <w:rPr>
          <w:rFonts w:ascii="Times New Roman" w:hAnsi="Times New Roman"/>
          <w:b/>
          <w:bCs/>
          <w:kern w:val="0"/>
          <w:sz w:val="28"/>
          <w:szCs w:val="28"/>
          <w:shd w:val="clear" w:color="auto" w:fill="FFFFFF"/>
          <w:lang w:val="en-US"/>
        </w:rPr>
        <w:t xml:space="preserve"> </w:t>
      </w:r>
      <w:proofErr w:type="spellStart"/>
      <w:r>
        <w:rPr>
          <w:rFonts w:ascii="Times New Roman" w:hAnsi="Times New Roman"/>
          <w:b/>
          <w:bCs/>
          <w:kern w:val="0"/>
          <w:sz w:val="28"/>
          <w:szCs w:val="28"/>
          <w:shd w:val="clear" w:color="auto" w:fill="FFFFFF"/>
          <w:lang w:val="en-US"/>
        </w:rPr>
        <w:t>ползване</w:t>
      </w:r>
      <w:proofErr w:type="spellEnd"/>
      <w:r>
        <w:rPr>
          <w:rFonts w:ascii="Times New Roman" w:hAnsi="Times New Roman"/>
          <w:kern w:val="0"/>
          <w:sz w:val="28"/>
          <w:szCs w:val="28"/>
          <w:lang w:val="en-US"/>
        </w:rPr>
        <w:t>,</w:t>
      </w:r>
    </w:p>
    <w:p w14:paraId="6E2A2D2C" w14:textId="77777777" w:rsidR="00B511E4" w:rsidRDefault="00000000">
      <w:pPr>
        <w:spacing w:after="0" w:line="240" w:lineRule="auto"/>
        <w:ind w:left="360" w:hanging="360"/>
        <w:jc w:val="both"/>
        <w:rPr>
          <w:rFonts w:ascii="Times New Roman" w:hAnsi="Times New Roman"/>
          <w:sz w:val="28"/>
          <w:szCs w:val="28"/>
        </w:rPr>
      </w:pPr>
      <w:r>
        <w:rPr>
          <w:rFonts w:ascii="Times New Roman" w:hAnsi="Times New Roman"/>
          <w:sz w:val="28"/>
          <w:szCs w:val="28"/>
        </w:rPr>
        <w:t>както следва:</w:t>
      </w:r>
    </w:p>
    <w:p w14:paraId="6313EBDD" w14:textId="77777777" w:rsidR="00B511E4" w:rsidRDefault="00000000">
      <w:pPr>
        <w:spacing w:after="0" w:line="240" w:lineRule="auto"/>
        <w:ind w:firstLine="360"/>
        <w:jc w:val="both"/>
      </w:pPr>
      <w:r>
        <w:rPr>
          <w:rFonts w:ascii="Times New Roman" w:hAnsi="Times New Roman"/>
          <w:sz w:val="24"/>
          <w:szCs w:val="24"/>
        </w:rPr>
        <w:t xml:space="preserve">Таблица № 1 - </w:t>
      </w:r>
      <w:r>
        <w:rPr>
          <w:rFonts w:ascii="Times New Roman" w:hAnsi="Times New Roman"/>
          <w:b/>
          <w:sz w:val="24"/>
          <w:szCs w:val="24"/>
        </w:rPr>
        <w:t>За Физически лица, за град Никопол</w:t>
      </w:r>
      <w:r>
        <w:rPr>
          <w:rFonts w:ascii="Times New Roman" w:hAnsi="Times New Roman"/>
          <w:sz w:val="24"/>
          <w:szCs w:val="24"/>
        </w:rPr>
        <w:t xml:space="preserve"> (в промили, ‰)</w:t>
      </w:r>
    </w:p>
    <w:tbl>
      <w:tblPr>
        <w:tblW w:w="9392" w:type="dxa"/>
        <w:tblInd w:w="543" w:type="dxa"/>
        <w:tblCellMar>
          <w:left w:w="10" w:type="dxa"/>
          <w:right w:w="10" w:type="dxa"/>
        </w:tblCellMar>
        <w:tblLook w:val="04A0" w:firstRow="1" w:lastRow="0" w:firstColumn="1" w:lastColumn="0" w:noHBand="0" w:noVBand="1"/>
      </w:tblPr>
      <w:tblGrid>
        <w:gridCol w:w="1788"/>
        <w:gridCol w:w="2918"/>
        <w:gridCol w:w="1834"/>
        <w:gridCol w:w="1765"/>
        <w:gridCol w:w="1087"/>
      </w:tblGrid>
      <w:tr w:rsidR="00B511E4" w14:paraId="2F3633D7" w14:textId="77777777">
        <w:tblPrEx>
          <w:tblCellMar>
            <w:top w:w="0" w:type="dxa"/>
            <w:bottom w:w="0" w:type="dxa"/>
          </w:tblCellMar>
        </w:tblPrEx>
        <w:trPr>
          <w:trHeight w:val="1577"/>
        </w:trPr>
        <w:tc>
          <w:tcPr>
            <w:tcW w:w="1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C794B" w14:textId="77777777" w:rsidR="00B511E4" w:rsidRDefault="00B511E4">
            <w:pPr>
              <w:spacing w:line="240" w:lineRule="auto"/>
              <w:jc w:val="both"/>
              <w:rPr>
                <w:rFonts w:ascii="Times New Roman" w:hAnsi="Times New Roman"/>
                <w:b/>
                <w:bCs/>
                <w:sz w:val="20"/>
                <w:szCs w:val="20"/>
              </w:rPr>
            </w:pPr>
          </w:p>
          <w:p w14:paraId="26D5FD53" w14:textId="77777777" w:rsidR="00B511E4" w:rsidRDefault="00B511E4">
            <w:pPr>
              <w:spacing w:line="240" w:lineRule="auto"/>
              <w:jc w:val="both"/>
              <w:rPr>
                <w:rFonts w:ascii="Times New Roman" w:hAnsi="Times New Roman"/>
                <w:b/>
                <w:bCs/>
                <w:sz w:val="20"/>
                <w:szCs w:val="20"/>
              </w:rPr>
            </w:pPr>
          </w:p>
          <w:p w14:paraId="7A643323" w14:textId="77777777" w:rsidR="00B511E4" w:rsidRDefault="00000000">
            <w:pPr>
              <w:spacing w:line="240" w:lineRule="auto"/>
              <w:jc w:val="both"/>
              <w:rPr>
                <w:rFonts w:ascii="Times New Roman" w:hAnsi="Times New Roman"/>
                <w:b/>
                <w:bCs/>
                <w:sz w:val="20"/>
                <w:szCs w:val="20"/>
              </w:rPr>
            </w:pPr>
            <w:r>
              <w:rPr>
                <w:rFonts w:ascii="Times New Roman" w:hAnsi="Times New Roman"/>
                <w:b/>
                <w:bCs/>
                <w:sz w:val="20"/>
                <w:szCs w:val="20"/>
              </w:rPr>
              <w:t>Вид на имота</w:t>
            </w:r>
          </w:p>
        </w:tc>
        <w:tc>
          <w:tcPr>
            <w:tcW w:w="2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ACBAF" w14:textId="77777777" w:rsidR="00B511E4" w:rsidRDefault="00B511E4">
            <w:pPr>
              <w:spacing w:line="240" w:lineRule="auto"/>
              <w:jc w:val="center"/>
              <w:rPr>
                <w:rFonts w:ascii="Times New Roman" w:hAnsi="Times New Roman"/>
                <w:b/>
                <w:bCs/>
                <w:sz w:val="20"/>
                <w:szCs w:val="20"/>
                <w:shd w:val="clear" w:color="auto" w:fill="FFFFFF"/>
              </w:rPr>
            </w:pPr>
          </w:p>
          <w:p w14:paraId="4634F016" w14:textId="77777777" w:rsidR="00B511E4" w:rsidRDefault="00000000">
            <w:pPr>
              <w:spacing w:line="240" w:lineRule="auto"/>
              <w:jc w:val="center"/>
            </w:pPr>
            <w:r>
              <w:rPr>
                <w:rFonts w:ascii="Times New Roman" w:hAnsi="Times New Roman"/>
                <w:b/>
                <w:bCs/>
                <w:sz w:val="20"/>
                <w:szCs w:val="20"/>
                <w:shd w:val="clear" w:color="auto" w:fill="FFFFFF"/>
              </w:rPr>
              <w:t>събиране и транспортиране на битови отпадъци до съоръжения и инсталации за тяхното третиране</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B4B0A" w14:textId="77777777" w:rsidR="00B511E4" w:rsidRDefault="00B511E4">
            <w:pPr>
              <w:spacing w:line="240" w:lineRule="auto"/>
              <w:jc w:val="center"/>
              <w:rPr>
                <w:rFonts w:ascii="Times New Roman" w:hAnsi="Times New Roman"/>
                <w:b/>
                <w:bCs/>
                <w:sz w:val="20"/>
                <w:szCs w:val="20"/>
                <w:shd w:val="clear" w:color="auto" w:fill="FFFFFF"/>
              </w:rPr>
            </w:pPr>
          </w:p>
          <w:p w14:paraId="18AAB0AD" w14:textId="77777777" w:rsidR="00B511E4" w:rsidRDefault="00000000">
            <w:pPr>
              <w:spacing w:line="240" w:lineRule="auto"/>
              <w:jc w:val="center"/>
            </w:pPr>
            <w:r>
              <w:rPr>
                <w:rFonts w:ascii="Times New Roman" w:hAnsi="Times New Roman"/>
                <w:b/>
                <w:bCs/>
                <w:sz w:val="20"/>
                <w:szCs w:val="20"/>
                <w:shd w:val="clear" w:color="auto" w:fill="FFFFFF"/>
              </w:rPr>
              <w:t>третиране на битовите отпадъци в съоръжения и инсталации</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8A201" w14:textId="77777777" w:rsidR="00B511E4" w:rsidRDefault="00B511E4">
            <w:pPr>
              <w:spacing w:line="240" w:lineRule="auto"/>
              <w:jc w:val="center"/>
              <w:rPr>
                <w:rFonts w:ascii="Times New Roman" w:hAnsi="Times New Roman"/>
                <w:b/>
                <w:bCs/>
                <w:sz w:val="20"/>
                <w:szCs w:val="20"/>
                <w:shd w:val="clear" w:color="auto" w:fill="FFFFFF"/>
              </w:rPr>
            </w:pPr>
          </w:p>
          <w:p w14:paraId="687BF34D" w14:textId="77777777" w:rsidR="00B511E4" w:rsidRDefault="00000000">
            <w:pPr>
              <w:spacing w:line="240" w:lineRule="auto"/>
              <w:jc w:val="center"/>
            </w:pPr>
            <w:r>
              <w:rPr>
                <w:rFonts w:ascii="Times New Roman" w:hAnsi="Times New Roman"/>
                <w:b/>
                <w:bCs/>
                <w:sz w:val="20"/>
                <w:szCs w:val="20"/>
                <w:shd w:val="clear" w:color="auto" w:fill="FFFFFF"/>
              </w:rPr>
              <w:t>поддържане на чистотата на териториите за обществено ползване</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1C33C" w14:textId="77777777" w:rsidR="00B511E4" w:rsidRDefault="00B511E4">
            <w:pPr>
              <w:spacing w:line="240" w:lineRule="auto"/>
              <w:jc w:val="center"/>
              <w:rPr>
                <w:rFonts w:ascii="Times New Roman" w:hAnsi="Times New Roman"/>
                <w:b/>
                <w:bCs/>
                <w:sz w:val="20"/>
                <w:szCs w:val="20"/>
              </w:rPr>
            </w:pPr>
          </w:p>
          <w:p w14:paraId="6E1BD512" w14:textId="77777777" w:rsidR="00B511E4" w:rsidRDefault="00B511E4">
            <w:pPr>
              <w:spacing w:line="240" w:lineRule="auto"/>
              <w:jc w:val="center"/>
              <w:rPr>
                <w:rFonts w:ascii="Times New Roman" w:hAnsi="Times New Roman"/>
                <w:b/>
                <w:bCs/>
                <w:sz w:val="20"/>
                <w:szCs w:val="20"/>
              </w:rPr>
            </w:pPr>
          </w:p>
          <w:p w14:paraId="3CCA128B" w14:textId="77777777" w:rsidR="00B511E4" w:rsidRDefault="00000000">
            <w:pPr>
              <w:spacing w:line="240" w:lineRule="auto"/>
              <w:jc w:val="center"/>
              <w:rPr>
                <w:rFonts w:ascii="Times New Roman" w:hAnsi="Times New Roman"/>
                <w:b/>
                <w:bCs/>
                <w:sz w:val="20"/>
                <w:szCs w:val="20"/>
              </w:rPr>
            </w:pPr>
            <w:r>
              <w:rPr>
                <w:rFonts w:ascii="Times New Roman" w:hAnsi="Times New Roman"/>
                <w:b/>
                <w:bCs/>
                <w:sz w:val="20"/>
                <w:szCs w:val="20"/>
              </w:rPr>
              <w:t>ОБЩО:</w:t>
            </w:r>
          </w:p>
        </w:tc>
      </w:tr>
      <w:tr w:rsidR="00B511E4" w14:paraId="49B55F60" w14:textId="77777777">
        <w:tblPrEx>
          <w:tblCellMar>
            <w:top w:w="0" w:type="dxa"/>
            <w:bottom w:w="0" w:type="dxa"/>
          </w:tblCellMar>
        </w:tblPrEx>
        <w:tc>
          <w:tcPr>
            <w:tcW w:w="1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F94AC" w14:textId="77777777" w:rsidR="00B511E4" w:rsidRDefault="00000000">
            <w:pPr>
              <w:spacing w:line="240" w:lineRule="auto"/>
              <w:jc w:val="both"/>
              <w:rPr>
                <w:rFonts w:ascii="Times New Roman" w:hAnsi="Times New Roman"/>
                <w:sz w:val="20"/>
                <w:szCs w:val="20"/>
              </w:rPr>
            </w:pPr>
            <w:r>
              <w:rPr>
                <w:rFonts w:ascii="Times New Roman" w:hAnsi="Times New Roman"/>
                <w:sz w:val="20"/>
                <w:szCs w:val="20"/>
              </w:rPr>
              <w:t>Жилищни имоти</w:t>
            </w:r>
          </w:p>
        </w:tc>
        <w:tc>
          <w:tcPr>
            <w:tcW w:w="2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774F5" w14:textId="77777777" w:rsidR="00B511E4" w:rsidRDefault="00000000">
            <w:pPr>
              <w:spacing w:line="240" w:lineRule="auto"/>
              <w:jc w:val="center"/>
              <w:rPr>
                <w:rFonts w:ascii="Times New Roman" w:hAnsi="Times New Roman"/>
                <w:sz w:val="20"/>
                <w:szCs w:val="20"/>
              </w:rPr>
            </w:pPr>
            <w:r>
              <w:rPr>
                <w:rFonts w:ascii="Times New Roman" w:hAnsi="Times New Roman"/>
                <w:sz w:val="20"/>
                <w:szCs w:val="20"/>
              </w:rPr>
              <w:t>4.00</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EB91D" w14:textId="77777777" w:rsidR="00B511E4" w:rsidRDefault="00000000">
            <w:pPr>
              <w:spacing w:line="240" w:lineRule="auto"/>
              <w:jc w:val="center"/>
              <w:rPr>
                <w:rFonts w:ascii="Times New Roman" w:hAnsi="Times New Roman"/>
                <w:sz w:val="20"/>
                <w:szCs w:val="20"/>
              </w:rPr>
            </w:pPr>
            <w:r>
              <w:rPr>
                <w:rFonts w:ascii="Times New Roman" w:hAnsi="Times New Roman"/>
                <w:sz w:val="20"/>
                <w:szCs w:val="20"/>
              </w:rPr>
              <w:t>3.00</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6CC5" w14:textId="77777777" w:rsidR="00B511E4" w:rsidRDefault="00000000">
            <w:pPr>
              <w:spacing w:line="240" w:lineRule="auto"/>
              <w:jc w:val="center"/>
              <w:rPr>
                <w:rFonts w:ascii="Times New Roman" w:hAnsi="Times New Roman"/>
                <w:sz w:val="20"/>
                <w:szCs w:val="20"/>
              </w:rPr>
            </w:pPr>
            <w:r>
              <w:rPr>
                <w:rFonts w:ascii="Times New Roman" w:hAnsi="Times New Roman"/>
                <w:sz w:val="20"/>
                <w:szCs w:val="20"/>
              </w:rPr>
              <w:t>2.00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9963D" w14:textId="77777777" w:rsidR="00B511E4" w:rsidRDefault="00000000">
            <w:pPr>
              <w:spacing w:line="240" w:lineRule="auto"/>
              <w:jc w:val="center"/>
              <w:rPr>
                <w:rFonts w:ascii="Times New Roman" w:hAnsi="Times New Roman"/>
                <w:b/>
                <w:sz w:val="20"/>
                <w:szCs w:val="20"/>
              </w:rPr>
            </w:pPr>
            <w:r>
              <w:rPr>
                <w:rFonts w:ascii="Times New Roman" w:hAnsi="Times New Roman"/>
                <w:b/>
                <w:sz w:val="20"/>
                <w:szCs w:val="20"/>
              </w:rPr>
              <w:t>9.00</w:t>
            </w:r>
          </w:p>
        </w:tc>
      </w:tr>
      <w:tr w:rsidR="00B511E4" w14:paraId="1655693F" w14:textId="77777777">
        <w:tblPrEx>
          <w:tblCellMar>
            <w:top w:w="0" w:type="dxa"/>
            <w:bottom w:w="0" w:type="dxa"/>
          </w:tblCellMar>
        </w:tblPrEx>
        <w:tc>
          <w:tcPr>
            <w:tcW w:w="1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8CF13" w14:textId="77777777" w:rsidR="00B511E4" w:rsidRDefault="00000000">
            <w:pPr>
              <w:spacing w:line="240" w:lineRule="auto"/>
              <w:jc w:val="both"/>
              <w:rPr>
                <w:rFonts w:ascii="Times New Roman" w:hAnsi="Times New Roman"/>
                <w:sz w:val="20"/>
                <w:szCs w:val="20"/>
              </w:rPr>
            </w:pPr>
            <w:r>
              <w:rPr>
                <w:rFonts w:ascii="Times New Roman" w:hAnsi="Times New Roman"/>
                <w:sz w:val="20"/>
                <w:szCs w:val="20"/>
              </w:rPr>
              <w:t>Не жилищни имоти</w:t>
            </w:r>
          </w:p>
        </w:tc>
        <w:tc>
          <w:tcPr>
            <w:tcW w:w="2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CE6A4" w14:textId="77777777" w:rsidR="00B511E4" w:rsidRDefault="00000000">
            <w:pPr>
              <w:spacing w:line="240" w:lineRule="auto"/>
              <w:jc w:val="center"/>
              <w:rPr>
                <w:rFonts w:ascii="Times New Roman" w:hAnsi="Times New Roman"/>
                <w:sz w:val="20"/>
                <w:szCs w:val="20"/>
              </w:rPr>
            </w:pPr>
            <w:r>
              <w:rPr>
                <w:rFonts w:ascii="Times New Roman" w:hAnsi="Times New Roman"/>
                <w:sz w:val="20"/>
                <w:szCs w:val="20"/>
              </w:rPr>
              <w:t>4.00</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8FA24" w14:textId="77777777" w:rsidR="00B511E4" w:rsidRDefault="00000000">
            <w:pPr>
              <w:spacing w:line="240" w:lineRule="auto"/>
              <w:jc w:val="center"/>
              <w:rPr>
                <w:rFonts w:ascii="Times New Roman" w:hAnsi="Times New Roman"/>
                <w:sz w:val="20"/>
                <w:szCs w:val="20"/>
              </w:rPr>
            </w:pPr>
            <w:r>
              <w:rPr>
                <w:rFonts w:ascii="Times New Roman" w:hAnsi="Times New Roman"/>
                <w:sz w:val="20"/>
                <w:szCs w:val="20"/>
              </w:rPr>
              <w:t>3.00</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12BBD" w14:textId="77777777" w:rsidR="00B511E4" w:rsidRDefault="00000000">
            <w:pPr>
              <w:spacing w:line="240" w:lineRule="auto"/>
              <w:jc w:val="center"/>
              <w:rPr>
                <w:rFonts w:ascii="Times New Roman" w:hAnsi="Times New Roman"/>
                <w:sz w:val="20"/>
                <w:szCs w:val="20"/>
              </w:rPr>
            </w:pPr>
            <w:r>
              <w:rPr>
                <w:rFonts w:ascii="Times New Roman" w:hAnsi="Times New Roman"/>
                <w:sz w:val="20"/>
                <w:szCs w:val="20"/>
              </w:rPr>
              <w:t>2.00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7EABF" w14:textId="77777777" w:rsidR="00B511E4" w:rsidRDefault="00000000">
            <w:pPr>
              <w:spacing w:line="240" w:lineRule="auto"/>
              <w:jc w:val="center"/>
              <w:rPr>
                <w:rFonts w:ascii="Times New Roman" w:hAnsi="Times New Roman"/>
                <w:b/>
                <w:sz w:val="20"/>
                <w:szCs w:val="20"/>
              </w:rPr>
            </w:pPr>
            <w:r>
              <w:rPr>
                <w:rFonts w:ascii="Times New Roman" w:hAnsi="Times New Roman"/>
                <w:b/>
                <w:sz w:val="20"/>
                <w:szCs w:val="20"/>
              </w:rPr>
              <w:t>9.00</w:t>
            </w:r>
          </w:p>
        </w:tc>
      </w:tr>
    </w:tbl>
    <w:p w14:paraId="65B350C7" w14:textId="77777777" w:rsidR="00B511E4" w:rsidRDefault="00B511E4">
      <w:pPr>
        <w:spacing w:line="240" w:lineRule="auto"/>
        <w:jc w:val="both"/>
        <w:rPr>
          <w:rFonts w:ascii="Times New Roman" w:hAnsi="Times New Roman"/>
        </w:rPr>
      </w:pPr>
    </w:p>
    <w:p w14:paraId="2B2ED9A8" w14:textId="77777777" w:rsidR="00B511E4" w:rsidRDefault="00000000">
      <w:pPr>
        <w:spacing w:line="240" w:lineRule="auto"/>
        <w:ind w:firstLine="720"/>
        <w:jc w:val="both"/>
      </w:pPr>
      <w:r>
        <w:rPr>
          <w:rFonts w:ascii="Times New Roman" w:hAnsi="Times New Roman"/>
        </w:rPr>
        <w:t xml:space="preserve">Таблица № 2 - </w:t>
      </w:r>
      <w:r>
        <w:rPr>
          <w:rFonts w:ascii="Times New Roman" w:hAnsi="Times New Roman"/>
          <w:b/>
        </w:rPr>
        <w:t>За Юридически лица, за град Никопол</w:t>
      </w:r>
      <w:r>
        <w:rPr>
          <w:rFonts w:ascii="Times New Roman" w:hAnsi="Times New Roman"/>
        </w:rPr>
        <w:t xml:space="preserve"> (в промили, ‰)</w:t>
      </w:r>
    </w:p>
    <w:tbl>
      <w:tblPr>
        <w:tblW w:w="9339" w:type="dxa"/>
        <w:tblInd w:w="509" w:type="dxa"/>
        <w:tblCellMar>
          <w:left w:w="10" w:type="dxa"/>
          <w:right w:w="10" w:type="dxa"/>
        </w:tblCellMar>
        <w:tblLook w:val="04A0" w:firstRow="1" w:lastRow="0" w:firstColumn="1" w:lastColumn="0" w:noHBand="0" w:noVBand="1"/>
      </w:tblPr>
      <w:tblGrid>
        <w:gridCol w:w="1613"/>
        <w:gridCol w:w="2409"/>
        <w:gridCol w:w="2408"/>
        <w:gridCol w:w="1845"/>
        <w:gridCol w:w="1064"/>
      </w:tblGrid>
      <w:tr w:rsidR="00B511E4" w14:paraId="760BA39A" w14:textId="77777777">
        <w:tblPrEx>
          <w:tblCellMar>
            <w:top w:w="0" w:type="dxa"/>
            <w:bottom w:w="0" w:type="dxa"/>
          </w:tblCellMar>
        </w:tblPrEx>
        <w:trPr>
          <w:trHeight w:val="1253"/>
        </w:trPr>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0C312" w14:textId="77777777" w:rsidR="00B511E4" w:rsidRDefault="00B511E4">
            <w:pPr>
              <w:spacing w:line="240" w:lineRule="auto"/>
              <w:jc w:val="both"/>
              <w:rPr>
                <w:rFonts w:ascii="Times New Roman" w:hAnsi="Times New Roman"/>
                <w:b/>
                <w:bCs/>
                <w:sz w:val="20"/>
                <w:szCs w:val="20"/>
              </w:rPr>
            </w:pPr>
          </w:p>
          <w:p w14:paraId="7E28567D" w14:textId="77777777" w:rsidR="00B511E4" w:rsidRDefault="00B511E4">
            <w:pPr>
              <w:spacing w:line="240" w:lineRule="auto"/>
              <w:jc w:val="both"/>
              <w:rPr>
                <w:rFonts w:ascii="Times New Roman" w:hAnsi="Times New Roman"/>
                <w:b/>
                <w:bCs/>
                <w:sz w:val="20"/>
                <w:szCs w:val="20"/>
              </w:rPr>
            </w:pPr>
          </w:p>
          <w:p w14:paraId="6C8AE827" w14:textId="77777777" w:rsidR="00B511E4" w:rsidRDefault="00000000">
            <w:pPr>
              <w:spacing w:line="240" w:lineRule="auto"/>
              <w:jc w:val="center"/>
            </w:pPr>
            <w:r>
              <w:rPr>
                <w:rFonts w:ascii="Times New Roman" w:hAnsi="Times New Roman"/>
                <w:b/>
                <w:bCs/>
                <w:sz w:val="20"/>
                <w:szCs w:val="20"/>
              </w:rPr>
              <w:t>Вид на имота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90BFE" w14:textId="77777777" w:rsidR="00B511E4" w:rsidRDefault="00000000">
            <w:pPr>
              <w:spacing w:line="240" w:lineRule="auto"/>
              <w:jc w:val="center"/>
            </w:pPr>
            <w:r>
              <w:rPr>
                <w:rFonts w:ascii="Times New Roman" w:hAnsi="Times New Roman"/>
                <w:b/>
                <w:bCs/>
                <w:sz w:val="20"/>
                <w:szCs w:val="20"/>
                <w:shd w:val="clear" w:color="auto" w:fill="FFFFFF"/>
              </w:rPr>
              <w:t>събиране и транспортиране на битови отпадъци до съоръжения и инсталации за тяхното третиране</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DD170" w14:textId="77777777" w:rsidR="00B511E4" w:rsidRDefault="00B511E4">
            <w:pPr>
              <w:spacing w:line="240" w:lineRule="auto"/>
              <w:ind w:left="-113"/>
              <w:jc w:val="center"/>
              <w:rPr>
                <w:rFonts w:ascii="Times New Roman" w:hAnsi="Times New Roman"/>
                <w:b/>
                <w:bCs/>
                <w:sz w:val="20"/>
                <w:szCs w:val="20"/>
                <w:shd w:val="clear" w:color="auto" w:fill="FFFFFF"/>
              </w:rPr>
            </w:pPr>
          </w:p>
          <w:p w14:paraId="7C687812" w14:textId="77777777" w:rsidR="00B511E4" w:rsidRDefault="00000000">
            <w:pPr>
              <w:spacing w:line="240" w:lineRule="auto"/>
              <w:ind w:left="-113"/>
              <w:jc w:val="center"/>
            </w:pPr>
            <w:r>
              <w:rPr>
                <w:rFonts w:ascii="Times New Roman" w:hAnsi="Times New Roman"/>
                <w:b/>
                <w:bCs/>
                <w:sz w:val="20"/>
                <w:szCs w:val="20"/>
                <w:shd w:val="clear" w:color="auto" w:fill="FFFFFF"/>
              </w:rPr>
              <w:t>третиране на битовите отпадъци в съоръжения и инсталации</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34831" w14:textId="77777777" w:rsidR="00B511E4" w:rsidRDefault="00B511E4">
            <w:pPr>
              <w:spacing w:line="240" w:lineRule="auto"/>
              <w:jc w:val="center"/>
              <w:rPr>
                <w:rFonts w:ascii="Times New Roman" w:hAnsi="Times New Roman"/>
                <w:b/>
                <w:bCs/>
                <w:sz w:val="20"/>
                <w:szCs w:val="20"/>
                <w:shd w:val="clear" w:color="auto" w:fill="FFFFFF"/>
              </w:rPr>
            </w:pPr>
          </w:p>
          <w:p w14:paraId="1A85712B" w14:textId="77777777" w:rsidR="00B511E4" w:rsidRDefault="00000000">
            <w:pPr>
              <w:spacing w:line="240" w:lineRule="auto"/>
              <w:jc w:val="center"/>
            </w:pPr>
            <w:r>
              <w:rPr>
                <w:rFonts w:ascii="Times New Roman" w:hAnsi="Times New Roman"/>
                <w:b/>
                <w:bCs/>
                <w:sz w:val="20"/>
                <w:szCs w:val="20"/>
                <w:shd w:val="clear" w:color="auto" w:fill="FFFFFF"/>
              </w:rPr>
              <w:t>поддържане на чистотата на териториите за обществено ползване</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351A5" w14:textId="77777777" w:rsidR="00B511E4" w:rsidRDefault="00B511E4">
            <w:pPr>
              <w:spacing w:line="240" w:lineRule="auto"/>
              <w:jc w:val="center"/>
              <w:rPr>
                <w:rFonts w:ascii="Times New Roman" w:hAnsi="Times New Roman"/>
                <w:b/>
                <w:bCs/>
                <w:sz w:val="20"/>
                <w:szCs w:val="20"/>
              </w:rPr>
            </w:pPr>
          </w:p>
          <w:p w14:paraId="736FE44E" w14:textId="77777777" w:rsidR="00B511E4" w:rsidRDefault="00B511E4">
            <w:pPr>
              <w:spacing w:line="240" w:lineRule="auto"/>
              <w:jc w:val="center"/>
              <w:rPr>
                <w:rFonts w:ascii="Times New Roman" w:hAnsi="Times New Roman"/>
                <w:b/>
                <w:bCs/>
                <w:sz w:val="20"/>
                <w:szCs w:val="20"/>
              </w:rPr>
            </w:pPr>
          </w:p>
          <w:p w14:paraId="26967B79" w14:textId="77777777" w:rsidR="00B511E4" w:rsidRDefault="00000000">
            <w:pPr>
              <w:spacing w:line="240" w:lineRule="auto"/>
              <w:jc w:val="center"/>
            </w:pPr>
            <w:r>
              <w:rPr>
                <w:rFonts w:ascii="Times New Roman" w:hAnsi="Times New Roman"/>
                <w:b/>
                <w:bCs/>
                <w:sz w:val="20"/>
                <w:szCs w:val="20"/>
              </w:rPr>
              <w:t>ОБЩО:</w:t>
            </w:r>
          </w:p>
        </w:tc>
      </w:tr>
      <w:tr w:rsidR="00B511E4" w14:paraId="5F321613" w14:textId="77777777">
        <w:tblPrEx>
          <w:tblCellMar>
            <w:top w:w="0" w:type="dxa"/>
            <w:bottom w:w="0" w:type="dxa"/>
          </w:tblCellMar>
        </w:tblPrEx>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03233" w14:textId="77777777" w:rsidR="00B511E4" w:rsidRDefault="00000000">
            <w:pPr>
              <w:spacing w:line="240" w:lineRule="auto"/>
              <w:jc w:val="both"/>
              <w:rPr>
                <w:rFonts w:ascii="Times New Roman" w:hAnsi="Times New Roman"/>
              </w:rPr>
            </w:pPr>
            <w:r>
              <w:rPr>
                <w:rFonts w:ascii="Times New Roman" w:hAnsi="Times New Roman"/>
              </w:rPr>
              <w:t>Жилищни имоти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28DB1" w14:textId="77777777" w:rsidR="00B511E4" w:rsidRDefault="00000000">
            <w:pPr>
              <w:spacing w:line="240" w:lineRule="auto"/>
              <w:jc w:val="center"/>
              <w:rPr>
                <w:rFonts w:ascii="Times New Roman" w:hAnsi="Times New Roman"/>
              </w:rPr>
            </w:pPr>
            <w:r>
              <w:rPr>
                <w:rFonts w:ascii="Times New Roman" w:hAnsi="Times New Roman"/>
              </w:rPr>
              <w:t>4.00</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29DDC" w14:textId="77777777" w:rsidR="00B511E4" w:rsidRDefault="00000000">
            <w:pPr>
              <w:spacing w:line="240" w:lineRule="auto"/>
              <w:jc w:val="center"/>
              <w:rPr>
                <w:rFonts w:ascii="Times New Roman" w:hAnsi="Times New Roman"/>
              </w:rPr>
            </w:pPr>
            <w:r>
              <w:rPr>
                <w:rFonts w:ascii="Times New Roman" w:hAnsi="Times New Roman"/>
              </w:rPr>
              <w:t>3.00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EE39A" w14:textId="77777777" w:rsidR="00B511E4" w:rsidRDefault="00000000">
            <w:pPr>
              <w:spacing w:line="240" w:lineRule="auto"/>
              <w:jc w:val="center"/>
              <w:rPr>
                <w:rFonts w:ascii="Times New Roman" w:hAnsi="Times New Roman"/>
              </w:rPr>
            </w:pPr>
            <w:r>
              <w:rPr>
                <w:rFonts w:ascii="Times New Roman" w:hAnsi="Times New Roman"/>
              </w:rPr>
              <w:t>3.00</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E6D3F" w14:textId="77777777" w:rsidR="00B511E4" w:rsidRDefault="00000000">
            <w:pPr>
              <w:spacing w:line="240" w:lineRule="auto"/>
              <w:jc w:val="center"/>
              <w:rPr>
                <w:rFonts w:ascii="Times New Roman" w:hAnsi="Times New Roman"/>
                <w:b/>
              </w:rPr>
            </w:pPr>
            <w:r>
              <w:rPr>
                <w:rFonts w:ascii="Times New Roman" w:hAnsi="Times New Roman"/>
                <w:b/>
              </w:rPr>
              <w:t>10.00</w:t>
            </w:r>
          </w:p>
        </w:tc>
      </w:tr>
      <w:tr w:rsidR="00B511E4" w14:paraId="55807A00" w14:textId="77777777">
        <w:tblPrEx>
          <w:tblCellMar>
            <w:top w:w="0" w:type="dxa"/>
            <w:bottom w:w="0" w:type="dxa"/>
          </w:tblCellMar>
        </w:tblPrEx>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85D16A" w14:textId="77777777" w:rsidR="00B511E4" w:rsidRDefault="00000000">
            <w:pPr>
              <w:spacing w:line="240" w:lineRule="auto"/>
              <w:jc w:val="both"/>
              <w:rPr>
                <w:rFonts w:ascii="Times New Roman" w:hAnsi="Times New Roman"/>
              </w:rPr>
            </w:pPr>
            <w:r>
              <w:rPr>
                <w:rFonts w:ascii="Times New Roman" w:hAnsi="Times New Roman"/>
              </w:rPr>
              <w:t>Не жилищни имоти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F824F" w14:textId="77777777" w:rsidR="00B511E4" w:rsidRDefault="00000000">
            <w:pPr>
              <w:spacing w:line="240" w:lineRule="auto"/>
              <w:jc w:val="center"/>
              <w:rPr>
                <w:rFonts w:ascii="Times New Roman" w:hAnsi="Times New Roman"/>
              </w:rPr>
            </w:pPr>
            <w:r>
              <w:rPr>
                <w:rFonts w:ascii="Times New Roman" w:hAnsi="Times New Roman"/>
              </w:rPr>
              <w:t>4.00</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6F062" w14:textId="77777777" w:rsidR="00B511E4" w:rsidRDefault="00000000">
            <w:pPr>
              <w:spacing w:line="240" w:lineRule="auto"/>
              <w:jc w:val="center"/>
              <w:rPr>
                <w:rFonts w:ascii="Times New Roman" w:hAnsi="Times New Roman"/>
              </w:rPr>
            </w:pPr>
            <w:r>
              <w:rPr>
                <w:rFonts w:ascii="Times New Roman" w:hAnsi="Times New Roman"/>
              </w:rPr>
              <w:t>3.00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0B7CB" w14:textId="77777777" w:rsidR="00B511E4" w:rsidRDefault="00000000">
            <w:pPr>
              <w:spacing w:line="240" w:lineRule="auto"/>
              <w:jc w:val="center"/>
              <w:rPr>
                <w:rFonts w:ascii="Times New Roman" w:hAnsi="Times New Roman"/>
              </w:rPr>
            </w:pPr>
            <w:r>
              <w:rPr>
                <w:rFonts w:ascii="Times New Roman" w:hAnsi="Times New Roman"/>
              </w:rPr>
              <w:t>3.00</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7B892" w14:textId="77777777" w:rsidR="00B511E4" w:rsidRDefault="00000000">
            <w:pPr>
              <w:spacing w:line="240" w:lineRule="auto"/>
              <w:jc w:val="center"/>
              <w:rPr>
                <w:rFonts w:ascii="Times New Roman" w:hAnsi="Times New Roman"/>
                <w:b/>
              </w:rPr>
            </w:pPr>
            <w:r>
              <w:rPr>
                <w:rFonts w:ascii="Times New Roman" w:hAnsi="Times New Roman"/>
                <w:b/>
              </w:rPr>
              <w:t>10.00</w:t>
            </w:r>
          </w:p>
        </w:tc>
      </w:tr>
    </w:tbl>
    <w:p w14:paraId="3CD53E59" w14:textId="77777777" w:rsidR="00B511E4" w:rsidRDefault="00B511E4">
      <w:pPr>
        <w:spacing w:after="0" w:line="276" w:lineRule="auto"/>
        <w:ind w:left="420"/>
        <w:jc w:val="both"/>
        <w:rPr>
          <w:rFonts w:ascii="Times New Roman" w:hAnsi="Times New Roman"/>
          <w:sz w:val="24"/>
          <w:szCs w:val="24"/>
        </w:rPr>
      </w:pPr>
    </w:p>
    <w:p w14:paraId="5BC5A8D5" w14:textId="77777777" w:rsidR="00B511E4" w:rsidRDefault="00000000">
      <w:pPr>
        <w:numPr>
          <w:ilvl w:val="1"/>
          <w:numId w:val="2"/>
        </w:numPr>
        <w:spacing w:after="0" w:line="240" w:lineRule="auto"/>
        <w:ind w:left="426" w:hanging="426"/>
        <w:jc w:val="both"/>
      </w:pPr>
      <w:proofErr w:type="spellStart"/>
      <w:r>
        <w:rPr>
          <w:rFonts w:ascii="Times New Roman" w:hAnsi="Times New Roman"/>
          <w:b/>
          <w:kern w:val="0"/>
          <w:sz w:val="28"/>
          <w:szCs w:val="28"/>
          <w:u w:val="single"/>
          <w:lang w:val="en-US"/>
        </w:rPr>
        <w:t>За</w:t>
      </w:r>
      <w:proofErr w:type="spellEnd"/>
      <w:r>
        <w:rPr>
          <w:rFonts w:ascii="Times New Roman" w:hAnsi="Times New Roman"/>
          <w:b/>
          <w:kern w:val="0"/>
          <w:sz w:val="28"/>
          <w:szCs w:val="28"/>
          <w:u w:val="single"/>
          <w:lang w:val="en-US"/>
        </w:rPr>
        <w:t xml:space="preserve"> НАСЕЛЕНИТЕ МЕСТА </w:t>
      </w:r>
      <w:proofErr w:type="spellStart"/>
      <w:r>
        <w:rPr>
          <w:rFonts w:ascii="Times New Roman" w:hAnsi="Times New Roman"/>
          <w:b/>
          <w:kern w:val="0"/>
          <w:sz w:val="28"/>
          <w:szCs w:val="28"/>
          <w:u w:val="single"/>
          <w:lang w:val="en-US"/>
        </w:rPr>
        <w:t>от</w:t>
      </w:r>
      <w:proofErr w:type="spellEnd"/>
      <w:r>
        <w:rPr>
          <w:rFonts w:ascii="Times New Roman" w:hAnsi="Times New Roman"/>
          <w:b/>
          <w:kern w:val="0"/>
          <w:sz w:val="28"/>
          <w:szCs w:val="28"/>
          <w:u w:val="single"/>
          <w:lang w:val="en-US"/>
        </w:rPr>
        <w:t xml:space="preserve"> </w:t>
      </w:r>
      <w:proofErr w:type="spellStart"/>
      <w:r>
        <w:rPr>
          <w:rFonts w:ascii="Times New Roman" w:hAnsi="Times New Roman"/>
          <w:b/>
          <w:kern w:val="0"/>
          <w:sz w:val="28"/>
          <w:szCs w:val="28"/>
          <w:u w:val="single"/>
          <w:lang w:val="en-US"/>
        </w:rPr>
        <w:t>община</w:t>
      </w:r>
      <w:proofErr w:type="spellEnd"/>
      <w:r>
        <w:rPr>
          <w:rFonts w:ascii="Times New Roman" w:hAnsi="Times New Roman"/>
          <w:b/>
          <w:kern w:val="0"/>
          <w:sz w:val="28"/>
          <w:szCs w:val="28"/>
          <w:u w:val="single"/>
          <w:lang w:val="en-US"/>
        </w:rPr>
        <w:t xml:space="preserve"> </w:t>
      </w:r>
      <w:proofErr w:type="spellStart"/>
      <w:r>
        <w:rPr>
          <w:rFonts w:ascii="Times New Roman" w:hAnsi="Times New Roman"/>
          <w:b/>
          <w:kern w:val="0"/>
          <w:sz w:val="28"/>
          <w:szCs w:val="28"/>
          <w:u w:val="single"/>
          <w:lang w:val="en-US"/>
        </w:rPr>
        <w:t>Никопол</w:t>
      </w:r>
      <w:proofErr w:type="spellEnd"/>
      <w:r>
        <w:rPr>
          <w:rFonts w:ascii="Times New Roman" w:hAnsi="Times New Roman"/>
          <w:b/>
          <w:kern w:val="0"/>
          <w:sz w:val="28"/>
          <w:szCs w:val="28"/>
          <w:u w:val="single"/>
          <w:lang w:val="en-US"/>
        </w:rPr>
        <w:t xml:space="preserve"> (</w:t>
      </w:r>
      <w:proofErr w:type="spellStart"/>
      <w:r>
        <w:rPr>
          <w:rFonts w:ascii="Times New Roman" w:hAnsi="Times New Roman"/>
          <w:b/>
          <w:kern w:val="0"/>
          <w:sz w:val="28"/>
          <w:szCs w:val="28"/>
          <w:u w:val="single"/>
          <w:lang w:val="en-US"/>
        </w:rPr>
        <w:t>без</w:t>
      </w:r>
      <w:proofErr w:type="spellEnd"/>
      <w:r>
        <w:rPr>
          <w:rFonts w:ascii="Times New Roman" w:hAnsi="Times New Roman"/>
          <w:b/>
          <w:kern w:val="0"/>
          <w:sz w:val="28"/>
          <w:szCs w:val="28"/>
          <w:u w:val="single"/>
          <w:lang w:val="en-US"/>
        </w:rPr>
        <w:t xml:space="preserve"> </w:t>
      </w:r>
      <w:proofErr w:type="spellStart"/>
      <w:r>
        <w:rPr>
          <w:rFonts w:ascii="Times New Roman" w:hAnsi="Times New Roman"/>
          <w:b/>
          <w:kern w:val="0"/>
          <w:sz w:val="28"/>
          <w:szCs w:val="28"/>
          <w:u w:val="single"/>
          <w:lang w:val="en-US"/>
        </w:rPr>
        <w:t>град</w:t>
      </w:r>
      <w:proofErr w:type="spellEnd"/>
      <w:r>
        <w:rPr>
          <w:rFonts w:ascii="Times New Roman" w:hAnsi="Times New Roman"/>
          <w:b/>
          <w:kern w:val="0"/>
          <w:sz w:val="28"/>
          <w:szCs w:val="28"/>
          <w:u w:val="single"/>
          <w:lang w:val="en-US"/>
        </w:rPr>
        <w:t xml:space="preserve"> </w:t>
      </w:r>
      <w:proofErr w:type="spellStart"/>
      <w:r>
        <w:rPr>
          <w:rFonts w:ascii="Times New Roman" w:hAnsi="Times New Roman"/>
          <w:b/>
          <w:kern w:val="0"/>
          <w:sz w:val="28"/>
          <w:szCs w:val="28"/>
          <w:u w:val="single"/>
          <w:lang w:val="en-US"/>
        </w:rPr>
        <w:t>Никопол</w:t>
      </w:r>
      <w:proofErr w:type="spellEnd"/>
      <w:r>
        <w:rPr>
          <w:rFonts w:ascii="Times New Roman" w:hAnsi="Times New Roman"/>
          <w:b/>
          <w:kern w:val="0"/>
          <w:sz w:val="28"/>
          <w:szCs w:val="28"/>
          <w:lang w:val="en-US"/>
        </w:rPr>
        <w:t xml:space="preserve">) </w:t>
      </w:r>
      <w:r>
        <w:rPr>
          <w:rFonts w:ascii="Times New Roman" w:hAnsi="Times New Roman"/>
          <w:kern w:val="0"/>
          <w:sz w:val="28"/>
          <w:szCs w:val="28"/>
          <w:lang w:val="en-US"/>
        </w:rPr>
        <w:t xml:space="preserve">– </w:t>
      </w:r>
      <w:r>
        <w:rPr>
          <w:rFonts w:ascii="Times New Roman" w:hAnsi="Times New Roman"/>
          <w:b/>
          <w:kern w:val="0"/>
          <w:sz w:val="28"/>
          <w:szCs w:val="28"/>
          <w:lang w:val="en-US"/>
        </w:rPr>
        <w:t xml:space="preserve">с. </w:t>
      </w:r>
      <w:proofErr w:type="spellStart"/>
      <w:r>
        <w:rPr>
          <w:rFonts w:ascii="Times New Roman" w:hAnsi="Times New Roman"/>
          <w:b/>
          <w:kern w:val="0"/>
          <w:sz w:val="28"/>
          <w:szCs w:val="28"/>
          <w:lang w:val="en-US"/>
        </w:rPr>
        <w:t>Асеново</w:t>
      </w:r>
      <w:proofErr w:type="spellEnd"/>
      <w:r>
        <w:rPr>
          <w:rFonts w:ascii="Times New Roman" w:hAnsi="Times New Roman"/>
          <w:b/>
          <w:kern w:val="0"/>
          <w:sz w:val="28"/>
          <w:szCs w:val="28"/>
          <w:lang w:val="en-US"/>
        </w:rPr>
        <w:t xml:space="preserve">, с. </w:t>
      </w:r>
      <w:proofErr w:type="spellStart"/>
      <w:r>
        <w:rPr>
          <w:rFonts w:ascii="Times New Roman" w:hAnsi="Times New Roman"/>
          <w:b/>
          <w:kern w:val="0"/>
          <w:sz w:val="28"/>
          <w:szCs w:val="28"/>
          <w:lang w:val="en-US"/>
        </w:rPr>
        <w:t>Бацова</w:t>
      </w:r>
      <w:proofErr w:type="spellEnd"/>
      <w:r>
        <w:rPr>
          <w:rFonts w:ascii="Times New Roman" w:hAnsi="Times New Roman"/>
          <w:b/>
          <w:kern w:val="0"/>
          <w:sz w:val="28"/>
          <w:szCs w:val="28"/>
          <w:lang w:val="en-US"/>
        </w:rPr>
        <w:t xml:space="preserve"> </w:t>
      </w:r>
      <w:proofErr w:type="spellStart"/>
      <w:r>
        <w:rPr>
          <w:rFonts w:ascii="Times New Roman" w:hAnsi="Times New Roman"/>
          <w:b/>
          <w:kern w:val="0"/>
          <w:sz w:val="28"/>
          <w:szCs w:val="28"/>
          <w:lang w:val="en-US"/>
        </w:rPr>
        <w:t>махала</w:t>
      </w:r>
      <w:proofErr w:type="spellEnd"/>
      <w:r>
        <w:rPr>
          <w:rFonts w:ascii="Times New Roman" w:hAnsi="Times New Roman"/>
          <w:b/>
          <w:kern w:val="0"/>
          <w:sz w:val="28"/>
          <w:szCs w:val="28"/>
          <w:lang w:val="en-US"/>
        </w:rPr>
        <w:t xml:space="preserve">, с. </w:t>
      </w:r>
      <w:proofErr w:type="spellStart"/>
      <w:r>
        <w:rPr>
          <w:rFonts w:ascii="Times New Roman" w:hAnsi="Times New Roman"/>
          <w:b/>
          <w:kern w:val="0"/>
          <w:sz w:val="28"/>
          <w:szCs w:val="28"/>
          <w:lang w:val="en-US"/>
        </w:rPr>
        <w:t>Въбел</w:t>
      </w:r>
      <w:proofErr w:type="spellEnd"/>
      <w:r>
        <w:rPr>
          <w:rFonts w:ascii="Times New Roman" w:hAnsi="Times New Roman"/>
          <w:b/>
          <w:kern w:val="0"/>
          <w:sz w:val="28"/>
          <w:szCs w:val="28"/>
          <w:lang w:val="en-US"/>
        </w:rPr>
        <w:t xml:space="preserve">, с. </w:t>
      </w:r>
      <w:proofErr w:type="spellStart"/>
      <w:r>
        <w:rPr>
          <w:rFonts w:ascii="Times New Roman" w:hAnsi="Times New Roman"/>
          <w:b/>
          <w:kern w:val="0"/>
          <w:sz w:val="28"/>
          <w:szCs w:val="28"/>
          <w:lang w:val="en-US"/>
        </w:rPr>
        <w:t>Дебово</w:t>
      </w:r>
      <w:proofErr w:type="spellEnd"/>
      <w:r>
        <w:rPr>
          <w:rFonts w:ascii="Times New Roman" w:hAnsi="Times New Roman"/>
          <w:b/>
          <w:kern w:val="0"/>
          <w:sz w:val="28"/>
          <w:szCs w:val="28"/>
          <w:lang w:val="en-US"/>
        </w:rPr>
        <w:t xml:space="preserve">, с. </w:t>
      </w:r>
      <w:proofErr w:type="spellStart"/>
      <w:r>
        <w:rPr>
          <w:rFonts w:ascii="Times New Roman" w:hAnsi="Times New Roman"/>
          <w:b/>
          <w:kern w:val="0"/>
          <w:sz w:val="28"/>
          <w:szCs w:val="28"/>
          <w:lang w:val="en-US"/>
        </w:rPr>
        <w:t>Драгаш</w:t>
      </w:r>
      <w:proofErr w:type="spellEnd"/>
      <w:r>
        <w:rPr>
          <w:rFonts w:ascii="Times New Roman" w:hAnsi="Times New Roman"/>
          <w:b/>
          <w:kern w:val="0"/>
          <w:sz w:val="28"/>
          <w:szCs w:val="28"/>
          <w:lang w:val="en-US"/>
        </w:rPr>
        <w:t xml:space="preserve"> </w:t>
      </w:r>
      <w:proofErr w:type="spellStart"/>
      <w:r>
        <w:rPr>
          <w:rFonts w:ascii="Times New Roman" w:hAnsi="Times New Roman"/>
          <w:b/>
          <w:kern w:val="0"/>
          <w:sz w:val="28"/>
          <w:szCs w:val="28"/>
          <w:lang w:val="en-US"/>
        </w:rPr>
        <w:t>войвода</w:t>
      </w:r>
      <w:proofErr w:type="spellEnd"/>
      <w:r>
        <w:rPr>
          <w:rFonts w:ascii="Times New Roman" w:hAnsi="Times New Roman"/>
          <w:b/>
          <w:kern w:val="0"/>
          <w:sz w:val="28"/>
          <w:szCs w:val="28"/>
          <w:lang w:val="en-US"/>
        </w:rPr>
        <w:t xml:space="preserve">, с. </w:t>
      </w:r>
      <w:proofErr w:type="spellStart"/>
      <w:r>
        <w:rPr>
          <w:rFonts w:ascii="Times New Roman" w:hAnsi="Times New Roman"/>
          <w:b/>
          <w:kern w:val="0"/>
          <w:sz w:val="28"/>
          <w:szCs w:val="28"/>
          <w:lang w:val="en-US"/>
        </w:rPr>
        <w:t>Евлогиево</w:t>
      </w:r>
      <w:proofErr w:type="spellEnd"/>
      <w:r>
        <w:rPr>
          <w:rFonts w:ascii="Times New Roman" w:hAnsi="Times New Roman"/>
          <w:b/>
          <w:kern w:val="0"/>
          <w:sz w:val="28"/>
          <w:szCs w:val="28"/>
          <w:lang w:val="en-US"/>
        </w:rPr>
        <w:t xml:space="preserve">, с. </w:t>
      </w:r>
      <w:proofErr w:type="spellStart"/>
      <w:r>
        <w:rPr>
          <w:rFonts w:ascii="Times New Roman" w:hAnsi="Times New Roman"/>
          <w:b/>
          <w:kern w:val="0"/>
          <w:sz w:val="28"/>
          <w:szCs w:val="28"/>
          <w:lang w:val="en-US"/>
        </w:rPr>
        <w:t>Жернов</w:t>
      </w:r>
      <w:proofErr w:type="spellEnd"/>
      <w:r>
        <w:rPr>
          <w:rFonts w:ascii="Times New Roman" w:hAnsi="Times New Roman"/>
          <w:b/>
          <w:kern w:val="0"/>
          <w:sz w:val="28"/>
          <w:szCs w:val="28"/>
          <w:lang w:val="en-US"/>
        </w:rPr>
        <w:t xml:space="preserve">, с. </w:t>
      </w:r>
      <w:proofErr w:type="spellStart"/>
      <w:r>
        <w:rPr>
          <w:rFonts w:ascii="Times New Roman" w:hAnsi="Times New Roman"/>
          <w:b/>
          <w:kern w:val="0"/>
          <w:sz w:val="28"/>
          <w:szCs w:val="28"/>
          <w:lang w:val="en-US"/>
        </w:rPr>
        <w:t>Лозица</w:t>
      </w:r>
      <w:proofErr w:type="spellEnd"/>
      <w:r>
        <w:rPr>
          <w:rFonts w:ascii="Times New Roman" w:hAnsi="Times New Roman"/>
          <w:b/>
          <w:kern w:val="0"/>
          <w:sz w:val="28"/>
          <w:szCs w:val="28"/>
          <w:lang w:val="en-US"/>
        </w:rPr>
        <w:t xml:space="preserve">, с. </w:t>
      </w:r>
      <w:proofErr w:type="spellStart"/>
      <w:r>
        <w:rPr>
          <w:rFonts w:ascii="Times New Roman" w:hAnsi="Times New Roman"/>
          <w:b/>
          <w:kern w:val="0"/>
          <w:sz w:val="28"/>
          <w:szCs w:val="28"/>
          <w:lang w:val="en-US"/>
        </w:rPr>
        <w:t>Любеново</w:t>
      </w:r>
      <w:proofErr w:type="spellEnd"/>
      <w:r>
        <w:rPr>
          <w:rFonts w:ascii="Times New Roman" w:hAnsi="Times New Roman"/>
          <w:b/>
          <w:kern w:val="0"/>
          <w:sz w:val="28"/>
          <w:szCs w:val="28"/>
          <w:lang w:val="en-US"/>
        </w:rPr>
        <w:t xml:space="preserve">, с. </w:t>
      </w:r>
      <w:proofErr w:type="spellStart"/>
      <w:r>
        <w:rPr>
          <w:rFonts w:ascii="Times New Roman" w:hAnsi="Times New Roman"/>
          <w:b/>
          <w:kern w:val="0"/>
          <w:sz w:val="28"/>
          <w:szCs w:val="28"/>
          <w:lang w:val="en-US"/>
        </w:rPr>
        <w:t>Муселиево</w:t>
      </w:r>
      <w:proofErr w:type="spellEnd"/>
      <w:r>
        <w:rPr>
          <w:rFonts w:ascii="Times New Roman" w:hAnsi="Times New Roman"/>
          <w:b/>
          <w:kern w:val="0"/>
          <w:sz w:val="28"/>
          <w:szCs w:val="28"/>
          <w:lang w:val="en-US"/>
        </w:rPr>
        <w:t xml:space="preserve">, с. </w:t>
      </w:r>
      <w:proofErr w:type="spellStart"/>
      <w:r>
        <w:rPr>
          <w:rFonts w:ascii="Times New Roman" w:hAnsi="Times New Roman"/>
          <w:b/>
          <w:kern w:val="0"/>
          <w:sz w:val="28"/>
          <w:szCs w:val="28"/>
          <w:lang w:val="en-US"/>
        </w:rPr>
        <w:t>Новачене</w:t>
      </w:r>
      <w:proofErr w:type="spellEnd"/>
      <w:r>
        <w:rPr>
          <w:rFonts w:ascii="Times New Roman" w:hAnsi="Times New Roman"/>
          <w:b/>
          <w:kern w:val="0"/>
          <w:sz w:val="28"/>
          <w:szCs w:val="28"/>
          <w:lang w:val="en-US"/>
        </w:rPr>
        <w:t xml:space="preserve">, с. </w:t>
      </w:r>
      <w:proofErr w:type="spellStart"/>
      <w:r>
        <w:rPr>
          <w:rFonts w:ascii="Times New Roman" w:hAnsi="Times New Roman"/>
          <w:b/>
          <w:kern w:val="0"/>
          <w:sz w:val="28"/>
          <w:szCs w:val="28"/>
          <w:lang w:val="en-US"/>
        </w:rPr>
        <w:t>Санадиново</w:t>
      </w:r>
      <w:proofErr w:type="spellEnd"/>
      <w:r>
        <w:rPr>
          <w:rFonts w:ascii="Times New Roman" w:hAnsi="Times New Roman"/>
          <w:b/>
          <w:kern w:val="0"/>
          <w:sz w:val="28"/>
          <w:szCs w:val="28"/>
          <w:lang w:val="en-US"/>
        </w:rPr>
        <w:t xml:space="preserve"> и с. </w:t>
      </w:r>
      <w:proofErr w:type="spellStart"/>
      <w:r>
        <w:rPr>
          <w:rFonts w:ascii="Times New Roman" w:hAnsi="Times New Roman"/>
          <w:b/>
          <w:kern w:val="0"/>
          <w:sz w:val="28"/>
          <w:szCs w:val="28"/>
          <w:lang w:val="en-US"/>
        </w:rPr>
        <w:t>Черковица</w:t>
      </w:r>
      <w:proofErr w:type="spellEnd"/>
      <w:r>
        <w:rPr>
          <w:rFonts w:ascii="Times New Roman" w:hAnsi="Times New Roman"/>
          <w:kern w:val="0"/>
          <w:sz w:val="28"/>
          <w:szCs w:val="28"/>
          <w:lang w:val="en-US"/>
        </w:rPr>
        <w:t xml:space="preserve">, </w:t>
      </w:r>
      <w:proofErr w:type="spellStart"/>
      <w:r>
        <w:rPr>
          <w:rFonts w:ascii="Times New Roman" w:hAnsi="Times New Roman"/>
          <w:kern w:val="0"/>
          <w:sz w:val="28"/>
          <w:szCs w:val="28"/>
          <w:lang w:val="en-US"/>
        </w:rPr>
        <w:t>за</w:t>
      </w:r>
      <w:proofErr w:type="spellEnd"/>
      <w:r>
        <w:rPr>
          <w:rFonts w:ascii="Times New Roman" w:hAnsi="Times New Roman"/>
          <w:kern w:val="0"/>
          <w:sz w:val="28"/>
          <w:szCs w:val="28"/>
          <w:lang w:val="en-US"/>
        </w:rPr>
        <w:t xml:space="preserve"> </w:t>
      </w:r>
      <w:proofErr w:type="spellStart"/>
      <w:r>
        <w:rPr>
          <w:rFonts w:ascii="Times New Roman" w:hAnsi="Times New Roman"/>
          <w:kern w:val="0"/>
          <w:sz w:val="28"/>
          <w:szCs w:val="28"/>
          <w:lang w:val="en-US"/>
        </w:rPr>
        <w:t>дейностите</w:t>
      </w:r>
      <w:proofErr w:type="spellEnd"/>
      <w:r>
        <w:rPr>
          <w:rFonts w:ascii="Times New Roman" w:hAnsi="Times New Roman"/>
          <w:kern w:val="0"/>
          <w:sz w:val="28"/>
          <w:szCs w:val="28"/>
          <w:lang w:val="en-US"/>
        </w:rPr>
        <w:t xml:space="preserve"> </w:t>
      </w:r>
      <w:proofErr w:type="spellStart"/>
      <w:r>
        <w:rPr>
          <w:rFonts w:ascii="Times New Roman" w:hAnsi="Times New Roman"/>
          <w:kern w:val="0"/>
          <w:sz w:val="28"/>
          <w:szCs w:val="28"/>
          <w:lang w:val="en-US"/>
        </w:rPr>
        <w:t>по</w:t>
      </w:r>
      <w:proofErr w:type="spellEnd"/>
      <w:r>
        <w:rPr>
          <w:rFonts w:ascii="Times New Roman" w:hAnsi="Times New Roman"/>
          <w:kern w:val="0"/>
          <w:sz w:val="28"/>
          <w:szCs w:val="28"/>
          <w:lang w:val="en-US"/>
        </w:rPr>
        <w:t>:</w:t>
      </w:r>
    </w:p>
    <w:p w14:paraId="48EADEAD" w14:textId="77777777" w:rsidR="00B511E4" w:rsidRDefault="00000000">
      <w:pPr>
        <w:numPr>
          <w:ilvl w:val="2"/>
          <w:numId w:val="3"/>
        </w:numPr>
        <w:spacing w:after="0" w:line="240" w:lineRule="auto"/>
        <w:ind w:left="567" w:hanging="567"/>
        <w:jc w:val="both"/>
      </w:pPr>
      <w:proofErr w:type="spellStart"/>
      <w:r>
        <w:rPr>
          <w:rFonts w:ascii="Times New Roman" w:hAnsi="Times New Roman"/>
          <w:b/>
          <w:bCs/>
          <w:kern w:val="0"/>
          <w:sz w:val="28"/>
          <w:szCs w:val="28"/>
          <w:shd w:val="clear" w:color="auto" w:fill="FFFFFF"/>
          <w:lang w:val="en-US"/>
        </w:rPr>
        <w:t>събиране</w:t>
      </w:r>
      <w:proofErr w:type="spellEnd"/>
      <w:r>
        <w:rPr>
          <w:rFonts w:ascii="Times New Roman" w:hAnsi="Times New Roman"/>
          <w:b/>
          <w:bCs/>
          <w:kern w:val="0"/>
          <w:sz w:val="28"/>
          <w:szCs w:val="28"/>
          <w:shd w:val="clear" w:color="auto" w:fill="FFFFFF"/>
          <w:lang w:val="en-US"/>
        </w:rPr>
        <w:t xml:space="preserve"> и </w:t>
      </w:r>
      <w:proofErr w:type="spellStart"/>
      <w:r>
        <w:rPr>
          <w:rFonts w:ascii="Times New Roman" w:hAnsi="Times New Roman"/>
          <w:b/>
          <w:bCs/>
          <w:kern w:val="0"/>
          <w:sz w:val="28"/>
          <w:szCs w:val="28"/>
          <w:shd w:val="clear" w:color="auto" w:fill="FFFFFF"/>
          <w:lang w:val="en-US"/>
        </w:rPr>
        <w:t>транспортиране</w:t>
      </w:r>
      <w:proofErr w:type="spellEnd"/>
      <w:r>
        <w:rPr>
          <w:rFonts w:ascii="Times New Roman" w:hAnsi="Times New Roman"/>
          <w:b/>
          <w:bCs/>
          <w:kern w:val="0"/>
          <w:sz w:val="28"/>
          <w:szCs w:val="28"/>
          <w:shd w:val="clear" w:color="auto" w:fill="FFFFFF"/>
          <w:lang w:val="en-US"/>
        </w:rPr>
        <w:t xml:space="preserve"> </w:t>
      </w:r>
      <w:proofErr w:type="spellStart"/>
      <w:r>
        <w:rPr>
          <w:rFonts w:ascii="Times New Roman" w:hAnsi="Times New Roman"/>
          <w:b/>
          <w:bCs/>
          <w:kern w:val="0"/>
          <w:sz w:val="28"/>
          <w:szCs w:val="28"/>
          <w:shd w:val="clear" w:color="auto" w:fill="FFFFFF"/>
          <w:lang w:val="en-US"/>
        </w:rPr>
        <w:t>на</w:t>
      </w:r>
      <w:proofErr w:type="spellEnd"/>
      <w:r>
        <w:rPr>
          <w:rFonts w:ascii="Times New Roman" w:hAnsi="Times New Roman"/>
          <w:b/>
          <w:bCs/>
          <w:kern w:val="0"/>
          <w:sz w:val="28"/>
          <w:szCs w:val="28"/>
          <w:shd w:val="clear" w:color="auto" w:fill="FFFFFF"/>
          <w:lang w:val="en-US"/>
        </w:rPr>
        <w:t xml:space="preserve"> </w:t>
      </w:r>
      <w:proofErr w:type="spellStart"/>
      <w:r>
        <w:rPr>
          <w:rFonts w:ascii="Times New Roman" w:hAnsi="Times New Roman"/>
          <w:b/>
          <w:bCs/>
          <w:kern w:val="0"/>
          <w:sz w:val="28"/>
          <w:szCs w:val="28"/>
          <w:shd w:val="clear" w:color="auto" w:fill="FFFFFF"/>
          <w:lang w:val="en-US"/>
        </w:rPr>
        <w:t>битови</w:t>
      </w:r>
      <w:proofErr w:type="spellEnd"/>
      <w:r>
        <w:rPr>
          <w:rFonts w:ascii="Times New Roman" w:hAnsi="Times New Roman"/>
          <w:b/>
          <w:bCs/>
          <w:kern w:val="0"/>
          <w:sz w:val="28"/>
          <w:szCs w:val="28"/>
          <w:shd w:val="clear" w:color="auto" w:fill="FFFFFF"/>
          <w:lang w:val="en-US"/>
        </w:rPr>
        <w:t xml:space="preserve"> </w:t>
      </w:r>
      <w:proofErr w:type="spellStart"/>
      <w:r>
        <w:rPr>
          <w:rFonts w:ascii="Times New Roman" w:hAnsi="Times New Roman"/>
          <w:b/>
          <w:bCs/>
          <w:kern w:val="0"/>
          <w:sz w:val="28"/>
          <w:szCs w:val="28"/>
          <w:shd w:val="clear" w:color="auto" w:fill="FFFFFF"/>
          <w:lang w:val="en-US"/>
        </w:rPr>
        <w:t>отпадъци</w:t>
      </w:r>
      <w:proofErr w:type="spellEnd"/>
      <w:r>
        <w:rPr>
          <w:rFonts w:ascii="Times New Roman" w:hAnsi="Times New Roman"/>
          <w:b/>
          <w:bCs/>
          <w:kern w:val="0"/>
          <w:sz w:val="28"/>
          <w:szCs w:val="28"/>
          <w:shd w:val="clear" w:color="auto" w:fill="FFFFFF"/>
          <w:lang w:val="en-US"/>
        </w:rPr>
        <w:t xml:space="preserve"> </w:t>
      </w:r>
      <w:proofErr w:type="spellStart"/>
      <w:r>
        <w:rPr>
          <w:rFonts w:ascii="Times New Roman" w:hAnsi="Times New Roman"/>
          <w:b/>
          <w:bCs/>
          <w:kern w:val="0"/>
          <w:sz w:val="28"/>
          <w:szCs w:val="28"/>
          <w:shd w:val="clear" w:color="auto" w:fill="FFFFFF"/>
          <w:lang w:val="en-US"/>
        </w:rPr>
        <w:t>до</w:t>
      </w:r>
      <w:proofErr w:type="spellEnd"/>
      <w:r>
        <w:rPr>
          <w:rFonts w:ascii="Times New Roman" w:hAnsi="Times New Roman"/>
          <w:b/>
          <w:bCs/>
          <w:kern w:val="0"/>
          <w:sz w:val="28"/>
          <w:szCs w:val="28"/>
          <w:shd w:val="clear" w:color="auto" w:fill="FFFFFF"/>
          <w:lang w:val="en-US"/>
        </w:rPr>
        <w:t xml:space="preserve"> </w:t>
      </w:r>
      <w:proofErr w:type="spellStart"/>
      <w:r>
        <w:rPr>
          <w:rFonts w:ascii="Times New Roman" w:hAnsi="Times New Roman"/>
          <w:b/>
          <w:bCs/>
          <w:kern w:val="0"/>
          <w:sz w:val="28"/>
          <w:szCs w:val="28"/>
          <w:shd w:val="clear" w:color="auto" w:fill="FFFFFF"/>
          <w:lang w:val="en-US"/>
        </w:rPr>
        <w:t>съоръжения</w:t>
      </w:r>
      <w:proofErr w:type="spellEnd"/>
      <w:r>
        <w:rPr>
          <w:rFonts w:ascii="Times New Roman" w:hAnsi="Times New Roman"/>
          <w:b/>
          <w:bCs/>
          <w:kern w:val="0"/>
          <w:sz w:val="28"/>
          <w:szCs w:val="28"/>
          <w:shd w:val="clear" w:color="auto" w:fill="FFFFFF"/>
          <w:lang w:val="en-US"/>
        </w:rPr>
        <w:t xml:space="preserve"> и </w:t>
      </w:r>
      <w:proofErr w:type="spellStart"/>
      <w:r>
        <w:rPr>
          <w:rFonts w:ascii="Times New Roman" w:hAnsi="Times New Roman"/>
          <w:b/>
          <w:bCs/>
          <w:kern w:val="0"/>
          <w:sz w:val="28"/>
          <w:szCs w:val="28"/>
          <w:shd w:val="clear" w:color="auto" w:fill="FFFFFF"/>
          <w:lang w:val="en-US"/>
        </w:rPr>
        <w:t>инсталации</w:t>
      </w:r>
      <w:proofErr w:type="spellEnd"/>
      <w:r>
        <w:rPr>
          <w:rFonts w:ascii="Times New Roman" w:hAnsi="Times New Roman"/>
          <w:b/>
          <w:bCs/>
          <w:kern w:val="0"/>
          <w:sz w:val="28"/>
          <w:szCs w:val="28"/>
          <w:shd w:val="clear" w:color="auto" w:fill="FFFFFF"/>
          <w:lang w:val="en-US"/>
        </w:rPr>
        <w:t xml:space="preserve"> </w:t>
      </w:r>
      <w:proofErr w:type="spellStart"/>
      <w:r>
        <w:rPr>
          <w:rFonts w:ascii="Times New Roman" w:hAnsi="Times New Roman"/>
          <w:b/>
          <w:bCs/>
          <w:kern w:val="0"/>
          <w:sz w:val="28"/>
          <w:szCs w:val="28"/>
          <w:shd w:val="clear" w:color="auto" w:fill="FFFFFF"/>
          <w:lang w:val="en-US"/>
        </w:rPr>
        <w:t>за</w:t>
      </w:r>
      <w:proofErr w:type="spellEnd"/>
      <w:r>
        <w:rPr>
          <w:rFonts w:ascii="Times New Roman" w:hAnsi="Times New Roman"/>
          <w:b/>
          <w:bCs/>
          <w:kern w:val="0"/>
          <w:sz w:val="28"/>
          <w:szCs w:val="28"/>
          <w:shd w:val="clear" w:color="auto" w:fill="FFFFFF"/>
          <w:lang w:val="en-US"/>
        </w:rPr>
        <w:t xml:space="preserve"> </w:t>
      </w:r>
      <w:proofErr w:type="spellStart"/>
      <w:r>
        <w:rPr>
          <w:rFonts w:ascii="Times New Roman" w:hAnsi="Times New Roman"/>
          <w:b/>
          <w:bCs/>
          <w:kern w:val="0"/>
          <w:sz w:val="28"/>
          <w:szCs w:val="28"/>
          <w:shd w:val="clear" w:color="auto" w:fill="FFFFFF"/>
          <w:lang w:val="en-US"/>
        </w:rPr>
        <w:t>тяхното</w:t>
      </w:r>
      <w:proofErr w:type="spellEnd"/>
      <w:r>
        <w:rPr>
          <w:rFonts w:ascii="Times New Roman" w:hAnsi="Times New Roman"/>
          <w:b/>
          <w:bCs/>
          <w:kern w:val="0"/>
          <w:sz w:val="28"/>
          <w:szCs w:val="28"/>
          <w:shd w:val="clear" w:color="auto" w:fill="FFFFFF"/>
          <w:lang w:val="en-US"/>
        </w:rPr>
        <w:t xml:space="preserve"> </w:t>
      </w:r>
      <w:proofErr w:type="spellStart"/>
      <w:r>
        <w:rPr>
          <w:rFonts w:ascii="Times New Roman" w:hAnsi="Times New Roman"/>
          <w:b/>
          <w:bCs/>
          <w:kern w:val="0"/>
          <w:sz w:val="28"/>
          <w:szCs w:val="28"/>
          <w:shd w:val="clear" w:color="auto" w:fill="FFFFFF"/>
          <w:lang w:val="en-US"/>
        </w:rPr>
        <w:t>третиране</w:t>
      </w:r>
      <w:proofErr w:type="spellEnd"/>
      <w:r>
        <w:rPr>
          <w:rFonts w:ascii="Times New Roman" w:hAnsi="Times New Roman"/>
          <w:kern w:val="0"/>
          <w:sz w:val="28"/>
          <w:szCs w:val="28"/>
        </w:rPr>
        <w:t>;</w:t>
      </w:r>
    </w:p>
    <w:p w14:paraId="756D70E1" w14:textId="77777777" w:rsidR="00B511E4" w:rsidRDefault="00000000">
      <w:pPr>
        <w:numPr>
          <w:ilvl w:val="2"/>
          <w:numId w:val="3"/>
        </w:numPr>
        <w:spacing w:after="0" w:line="240" w:lineRule="auto"/>
        <w:ind w:left="567" w:hanging="567"/>
        <w:jc w:val="both"/>
      </w:pPr>
      <w:r>
        <w:rPr>
          <w:rFonts w:ascii="Times New Roman" w:hAnsi="Times New Roman"/>
          <w:b/>
          <w:bCs/>
          <w:sz w:val="28"/>
          <w:szCs w:val="28"/>
          <w:shd w:val="clear" w:color="auto" w:fill="FFFFFF"/>
        </w:rPr>
        <w:t>третиране на битовите отпадъци в съоръжения и инсталации</w:t>
      </w:r>
      <w:r>
        <w:rPr>
          <w:rFonts w:ascii="Times New Roman" w:hAnsi="Times New Roman"/>
          <w:sz w:val="28"/>
          <w:szCs w:val="28"/>
        </w:rPr>
        <w:t>;</w:t>
      </w:r>
    </w:p>
    <w:p w14:paraId="0290665F" w14:textId="77777777" w:rsidR="00B511E4" w:rsidRDefault="00000000">
      <w:pPr>
        <w:numPr>
          <w:ilvl w:val="2"/>
          <w:numId w:val="3"/>
        </w:numPr>
        <w:tabs>
          <w:tab w:val="left" w:pos="567"/>
        </w:tabs>
        <w:spacing w:after="0" w:line="240" w:lineRule="auto"/>
        <w:ind w:left="360" w:hanging="360"/>
        <w:jc w:val="both"/>
      </w:pPr>
      <w:r>
        <w:rPr>
          <w:rFonts w:ascii="Times New Roman" w:hAnsi="Times New Roman"/>
          <w:b/>
          <w:bCs/>
          <w:sz w:val="28"/>
          <w:szCs w:val="28"/>
          <w:shd w:val="clear" w:color="auto" w:fill="FFFFFF"/>
        </w:rPr>
        <w:t>поддържане на чистотата на териториите за обществено ползване</w:t>
      </w:r>
      <w:r>
        <w:rPr>
          <w:rFonts w:ascii="Times New Roman" w:hAnsi="Times New Roman"/>
          <w:sz w:val="28"/>
          <w:szCs w:val="28"/>
        </w:rPr>
        <w:t>,</w:t>
      </w:r>
    </w:p>
    <w:p w14:paraId="78B3FD16" w14:textId="77777777" w:rsidR="00B511E4" w:rsidRDefault="00000000">
      <w:pPr>
        <w:tabs>
          <w:tab w:val="left" w:pos="567"/>
        </w:tabs>
        <w:spacing w:after="0" w:line="240" w:lineRule="auto"/>
        <w:jc w:val="both"/>
      </w:pPr>
      <w:r>
        <w:rPr>
          <w:rFonts w:ascii="Times New Roman" w:hAnsi="Times New Roman"/>
          <w:sz w:val="28"/>
          <w:szCs w:val="28"/>
        </w:rPr>
        <w:t>както следва:</w:t>
      </w:r>
    </w:p>
    <w:p w14:paraId="2C012623" w14:textId="77777777" w:rsidR="00B511E4" w:rsidRDefault="00B511E4">
      <w:pPr>
        <w:tabs>
          <w:tab w:val="left" w:pos="567"/>
        </w:tabs>
        <w:spacing w:after="0" w:line="276" w:lineRule="auto"/>
        <w:ind w:left="360"/>
        <w:jc w:val="both"/>
        <w:rPr>
          <w:rFonts w:ascii="Times New Roman" w:hAnsi="Times New Roman"/>
        </w:rPr>
      </w:pPr>
    </w:p>
    <w:p w14:paraId="4320E1E9" w14:textId="77777777" w:rsidR="00B511E4" w:rsidRDefault="00000000">
      <w:pPr>
        <w:spacing w:line="276" w:lineRule="auto"/>
        <w:ind w:firstLine="360"/>
        <w:jc w:val="both"/>
      </w:pPr>
      <w:r>
        <w:rPr>
          <w:rFonts w:ascii="Times New Roman" w:hAnsi="Times New Roman"/>
        </w:rPr>
        <w:t xml:space="preserve">Таблица № 3 - </w:t>
      </w:r>
      <w:r>
        <w:rPr>
          <w:rFonts w:ascii="Times New Roman" w:hAnsi="Times New Roman"/>
          <w:b/>
        </w:rPr>
        <w:t>За Физически лица, за  населените места от общината</w:t>
      </w:r>
      <w:r>
        <w:rPr>
          <w:rFonts w:ascii="Times New Roman" w:hAnsi="Times New Roman"/>
        </w:rPr>
        <w:t xml:space="preserve"> (в промили, ‰)</w:t>
      </w:r>
    </w:p>
    <w:tbl>
      <w:tblPr>
        <w:tblW w:w="9392" w:type="dxa"/>
        <w:tblInd w:w="543" w:type="dxa"/>
        <w:tblCellMar>
          <w:left w:w="10" w:type="dxa"/>
          <w:right w:w="10" w:type="dxa"/>
        </w:tblCellMar>
        <w:tblLook w:val="04A0" w:firstRow="1" w:lastRow="0" w:firstColumn="1" w:lastColumn="0" w:noHBand="0" w:noVBand="1"/>
      </w:tblPr>
      <w:tblGrid>
        <w:gridCol w:w="1788"/>
        <w:gridCol w:w="2918"/>
        <w:gridCol w:w="1834"/>
        <w:gridCol w:w="1765"/>
        <w:gridCol w:w="1087"/>
      </w:tblGrid>
      <w:tr w:rsidR="00B511E4" w14:paraId="6838B3BB" w14:textId="77777777">
        <w:tblPrEx>
          <w:tblCellMar>
            <w:top w:w="0" w:type="dxa"/>
            <w:bottom w:w="0" w:type="dxa"/>
          </w:tblCellMar>
        </w:tblPrEx>
        <w:trPr>
          <w:trHeight w:val="1577"/>
        </w:trPr>
        <w:tc>
          <w:tcPr>
            <w:tcW w:w="1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76F46" w14:textId="77777777" w:rsidR="00B511E4" w:rsidRDefault="00B511E4">
            <w:pPr>
              <w:spacing w:line="240" w:lineRule="auto"/>
              <w:jc w:val="both"/>
              <w:rPr>
                <w:rFonts w:ascii="Times New Roman" w:hAnsi="Times New Roman"/>
                <w:b/>
                <w:bCs/>
                <w:sz w:val="20"/>
                <w:szCs w:val="20"/>
              </w:rPr>
            </w:pPr>
          </w:p>
          <w:p w14:paraId="69C4C325" w14:textId="77777777" w:rsidR="00B511E4" w:rsidRDefault="00B511E4">
            <w:pPr>
              <w:spacing w:line="240" w:lineRule="auto"/>
              <w:jc w:val="both"/>
              <w:rPr>
                <w:rFonts w:ascii="Times New Roman" w:hAnsi="Times New Roman"/>
                <w:b/>
                <w:bCs/>
                <w:sz w:val="20"/>
                <w:szCs w:val="20"/>
              </w:rPr>
            </w:pPr>
          </w:p>
          <w:p w14:paraId="3C7F3FCD" w14:textId="77777777" w:rsidR="00B511E4" w:rsidRDefault="00000000">
            <w:pPr>
              <w:spacing w:line="240" w:lineRule="auto"/>
              <w:jc w:val="both"/>
              <w:rPr>
                <w:rFonts w:ascii="Times New Roman" w:hAnsi="Times New Roman"/>
                <w:b/>
                <w:bCs/>
                <w:sz w:val="20"/>
                <w:szCs w:val="20"/>
              </w:rPr>
            </w:pPr>
            <w:r>
              <w:rPr>
                <w:rFonts w:ascii="Times New Roman" w:hAnsi="Times New Roman"/>
                <w:b/>
                <w:bCs/>
                <w:sz w:val="20"/>
                <w:szCs w:val="20"/>
              </w:rPr>
              <w:t>Вид на имота</w:t>
            </w:r>
          </w:p>
        </w:tc>
        <w:tc>
          <w:tcPr>
            <w:tcW w:w="2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F81BF" w14:textId="77777777" w:rsidR="00B511E4" w:rsidRDefault="00B511E4">
            <w:pPr>
              <w:spacing w:line="240" w:lineRule="auto"/>
              <w:jc w:val="center"/>
              <w:rPr>
                <w:rFonts w:ascii="Times New Roman" w:hAnsi="Times New Roman"/>
                <w:b/>
                <w:bCs/>
                <w:sz w:val="20"/>
                <w:szCs w:val="20"/>
                <w:shd w:val="clear" w:color="auto" w:fill="FFFFFF"/>
              </w:rPr>
            </w:pPr>
          </w:p>
          <w:p w14:paraId="65E17A44" w14:textId="77777777" w:rsidR="00B511E4" w:rsidRDefault="00000000">
            <w:pPr>
              <w:spacing w:line="240" w:lineRule="auto"/>
              <w:jc w:val="center"/>
            </w:pPr>
            <w:r>
              <w:rPr>
                <w:rFonts w:ascii="Times New Roman" w:hAnsi="Times New Roman"/>
                <w:b/>
                <w:bCs/>
                <w:sz w:val="20"/>
                <w:szCs w:val="20"/>
                <w:shd w:val="clear" w:color="auto" w:fill="FFFFFF"/>
              </w:rPr>
              <w:t>събиране и транспортиране на битови отпадъци до съоръжения и инсталации за тяхното третиране</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C628A" w14:textId="77777777" w:rsidR="00B511E4" w:rsidRDefault="00B511E4">
            <w:pPr>
              <w:spacing w:line="240" w:lineRule="auto"/>
              <w:jc w:val="center"/>
              <w:rPr>
                <w:rFonts w:ascii="Times New Roman" w:hAnsi="Times New Roman"/>
                <w:b/>
                <w:bCs/>
                <w:sz w:val="20"/>
                <w:szCs w:val="20"/>
                <w:shd w:val="clear" w:color="auto" w:fill="FFFFFF"/>
              </w:rPr>
            </w:pPr>
          </w:p>
          <w:p w14:paraId="59FD07D2" w14:textId="77777777" w:rsidR="00B511E4" w:rsidRDefault="00000000">
            <w:pPr>
              <w:spacing w:line="240" w:lineRule="auto"/>
              <w:jc w:val="center"/>
            </w:pPr>
            <w:r>
              <w:rPr>
                <w:rFonts w:ascii="Times New Roman" w:hAnsi="Times New Roman"/>
                <w:b/>
                <w:bCs/>
                <w:sz w:val="20"/>
                <w:szCs w:val="20"/>
                <w:shd w:val="clear" w:color="auto" w:fill="FFFFFF"/>
              </w:rPr>
              <w:t>третиране на битовите отпадъци в съоръжения и инсталации</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1EC43" w14:textId="77777777" w:rsidR="00B511E4" w:rsidRDefault="00B511E4">
            <w:pPr>
              <w:spacing w:line="240" w:lineRule="auto"/>
              <w:jc w:val="center"/>
              <w:rPr>
                <w:rFonts w:ascii="Times New Roman" w:hAnsi="Times New Roman"/>
                <w:b/>
                <w:bCs/>
                <w:sz w:val="20"/>
                <w:szCs w:val="20"/>
                <w:shd w:val="clear" w:color="auto" w:fill="FFFFFF"/>
              </w:rPr>
            </w:pPr>
          </w:p>
          <w:p w14:paraId="3F71B289" w14:textId="77777777" w:rsidR="00B511E4" w:rsidRDefault="00000000">
            <w:pPr>
              <w:spacing w:line="240" w:lineRule="auto"/>
              <w:jc w:val="center"/>
            </w:pPr>
            <w:r>
              <w:rPr>
                <w:rFonts w:ascii="Times New Roman" w:hAnsi="Times New Roman"/>
                <w:b/>
                <w:bCs/>
                <w:sz w:val="20"/>
                <w:szCs w:val="20"/>
                <w:shd w:val="clear" w:color="auto" w:fill="FFFFFF"/>
              </w:rPr>
              <w:t>поддържане на чистотата на териториите за обществено ползване</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B16B4" w14:textId="77777777" w:rsidR="00B511E4" w:rsidRDefault="00B511E4">
            <w:pPr>
              <w:spacing w:line="240" w:lineRule="auto"/>
              <w:jc w:val="center"/>
              <w:rPr>
                <w:rFonts w:ascii="Times New Roman" w:hAnsi="Times New Roman"/>
                <w:b/>
                <w:bCs/>
                <w:sz w:val="20"/>
                <w:szCs w:val="20"/>
              </w:rPr>
            </w:pPr>
          </w:p>
          <w:p w14:paraId="7B029E33" w14:textId="77777777" w:rsidR="00B511E4" w:rsidRDefault="00B511E4">
            <w:pPr>
              <w:spacing w:line="240" w:lineRule="auto"/>
              <w:jc w:val="center"/>
              <w:rPr>
                <w:rFonts w:ascii="Times New Roman" w:hAnsi="Times New Roman"/>
                <w:b/>
                <w:bCs/>
                <w:sz w:val="20"/>
                <w:szCs w:val="20"/>
              </w:rPr>
            </w:pPr>
          </w:p>
          <w:p w14:paraId="2E7C0E2E" w14:textId="77777777" w:rsidR="00B511E4" w:rsidRDefault="00000000">
            <w:pPr>
              <w:spacing w:line="240" w:lineRule="auto"/>
              <w:jc w:val="center"/>
              <w:rPr>
                <w:rFonts w:ascii="Times New Roman" w:hAnsi="Times New Roman"/>
                <w:b/>
                <w:bCs/>
                <w:sz w:val="20"/>
                <w:szCs w:val="20"/>
              </w:rPr>
            </w:pPr>
            <w:r>
              <w:rPr>
                <w:rFonts w:ascii="Times New Roman" w:hAnsi="Times New Roman"/>
                <w:b/>
                <w:bCs/>
                <w:sz w:val="20"/>
                <w:szCs w:val="20"/>
              </w:rPr>
              <w:t>ОБЩО:</w:t>
            </w:r>
          </w:p>
        </w:tc>
      </w:tr>
      <w:tr w:rsidR="00B511E4" w14:paraId="39D5763C" w14:textId="77777777">
        <w:tblPrEx>
          <w:tblCellMar>
            <w:top w:w="0" w:type="dxa"/>
            <w:bottom w:w="0" w:type="dxa"/>
          </w:tblCellMar>
        </w:tblPrEx>
        <w:tc>
          <w:tcPr>
            <w:tcW w:w="1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3EF8A" w14:textId="77777777" w:rsidR="00B511E4" w:rsidRDefault="00000000">
            <w:pPr>
              <w:spacing w:line="240" w:lineRule="auto"/>
              <w:jc w:val="both"/>
              <w:rPr>
                <w:rFonts w:ascii="Times New Roman" w:hAnsi="Times New Roman"/>
                <w:sz w:val="20"/>
                <w:szCs w:val="20"/>
              </w:rPr>
            </w:pPr>
            <w:r>
              <w:rPr>
                <w:rFonts w:ascii="Times New Roman" w:hAnsi="Times New Roman"/>
                <w:sz w:val="20"/>
                <w:szCs w:val="20"/>
              </w:rPr>
              <w:t>Жилищни имоти</w:t>
            </w:r>
          </w:p>
        </w:tc>
        <w:tc>
          <w:tcPr>
            <w:tcW w:w="2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95C78" w14:textId="77777777" w:rsidR="00B511E4" w:rsidRDefault="00000000">
            <w:pPr>
              <w:spacing w:line="240" w:lineRule="auto"/>
              <w:jc w:val="center"/>
              <w:rPr>
                <w:rFonts w:ascii="Times New Roman" w:hAnsi="Times New Roman"/>
                <w:sz w:val="20"/>
                <w:szCs w:val="20"/>
              </w:rPr>
            </w:pPr>
            <w:r>
              <w:rPr>
                <w:rFonts w:ascii="Times New Roman" w:hAnsi="Times New Roman"/>
                <w:sz w:val="20"/>
                <w:szCs w:val="20"/>
              </w:rPr>
              <w:t>3.50</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D518A" w14:textId="77777777" w:rsidR="00B511E4" w:rsidRDefault="00000000">
            <w:pPr>
              <w:spacing w:line="240" w:lineRule="auto"/>
              <w:jc w:val="center"/>
              <w:rPr>
                <w:rFonts w:ascii="Times New Roman" w:hAnsi="Times New Roman"/>
                <w:sz w:val="20"/>
                <w:szCs w:val="20"/>
              </w:rPr>
            </w:pPr>
            <w:r>
              <w:rPr>
                <w:rFonts w:ascii="Times New Roman" w:hAnsi="Times New Roman"/>
                <w:sz w:val="20"/>
                <w:szCs w:val="20"/>
              </w:rPr>
              <w:t>2.50</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E1531" w14:textId="77777777" w:rsidR="00B511E4" w:rsidRDefault="00000000">
            <w:pPr>
              <w:spacing w:line="240" w:lineRule="auto"/>
              <w:jc w:val="center"/>
              <w:rPr>
                <w:rFonts w:ascii="Times New Roman" w:hAnsi="Times New Roman"/>
                <w:sz w:val="20"/>
                <w:szCs w:val="20"/>
              </w:rPr>
            </w:pPr>
            <w:r>
              <w:rPr>
                <w:rFonts w:ascii="Times New Roman" w:hAnsi="Times New Roman"/>
                <w:sz w:val="20"/>
                <w:szCs w:val="20"/>
              </w:rPr>
              <w:t>2.00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FCE97" w14:textId="77777777" w:rsidR="00B511E4" w:rsidRDefault="00000000">
            <w:pPr>
              <w:spacing w:line="240" w:lineRule="auto"/>
              <w:jc w:val="center"/>
              <w:rPr>
                <w:rFonts w:ascii="Times New Roman" w:hAnsi="Times New Roman"/>
                <w:b/>
                <w:sz w:val="20"/>
                <w:szCs w:val="20"/>
              </w:rPr>
            </w:pPr>
            <w:r>
              <w:rPr>
                <w:rFonts w:ascii="Times New Roman" w:hAnsi="Times New Roman"/>
                <w:b/>
                <w:sz w:val="20"/>
                <w:szCs w:val="20"/>
              </w:rPr>
              <w:t>8.00</w:t>
            </w:r>
          </w:p>
        </w:tc>
      </w:tr>
      <w:tr w:rsidR="00B511E4" w14:paraId="474E9703" w14:textId="77777777">
        <w:tblPrEx>
          <w:tblCellMar>
            <w:top w:w="0" w:type="dxa"/>
            <w:bottom w:w="0" w:type="dxa"/>
          </w:tblCellMar>
        </w:tblPrEx>
        <w:tc>
          <w:tcPr>
            <w:tcW w:w="1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5AD8B" w14:textId="77777777" w:rsidR="00B511E4" w:rsidRDefault="00000000">
            <w:pPr>
              <w:spacing w:line="240" w:lineRule="auto"/>
              <w:jc w:val="both"/>
              <w:rPr>
                <w:rFonts w:ascii="Times New Roman" w:hAnsi="Times New Roman"/>
                <w:sz w:val="20"/>
                <w:szCs w:val="20"/>
              </w:rPr>
            </w:pPr>
            <w:r>
              <w:rPr>
                <w:rFonts w:ascii="Times New Roman" w:hAnsi="Times New Roman"/>
                <w:sz w:val="20"/>
                <w:szCs w:val="20"/>
              </w:rPr>
              <w:t>Не жилищни имоти</w:t>
            </w:r>
          </w:p>
        </w:tc>
        <w:tc>
          <w:tcPr>
            <w:tcW w:w="2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F8DDB" w14:textId="77777777" w:rsidR="00B511E4" w:rsidRDefault="00000000">
            <w:pPr>
              <w:spacing w:line="240" w:lineRule="auto"/>
              <w:jc w:val="center"/>
              <w:rPr>
                <w:rFonts w:ascii="Times New Roman" w:hAnsi="Times New Roman"/>
                <w:sz w:val="20"/>
                <w:szCs w:val="20"/>
              </w:rPr>
            </w:pPr>
            <w:r>
              <w:rPr>
                <w:rFonts w:ascii="Times New Roman" w:hAnsi="Times New Roman"/>
                <w:sz w:val="20"/>
                <w:szCs w:val="20"/>
              </w:rPr>
              <w:t>3.50</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1D4A9" w14:textId="77777777" w:rsidR="00B511E4" w:rsidRDefault="00000000">
            <w:pPr>
              <w:spacing w:line="240" w:lineRule="auto"/>
              <w:jc w:val="center"/>
              <w:rPr>
                <w:rFonts w:ascii="Times New Roman" w:hAnsi="Times New Roman"/>
                <w:sz w:val="20"/>
                <w:szCs w:val="20"/>
              </w:rPr>
            </w:pPr>
            <w:r>
              <w:rPr>
                <w:rFonts w:ascii="Times New Roman" w:hAnsi="Times New Roman"/>
                <w:sz w:val="20"/>
                <w:szCs w:val="20"/>
              </w:rPr>
              <w:t>2.50</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849E3" w14:textId="77777777" w:rsidR="00B511E4" w:rsidRDefault="00000000">
            <w:pPr>
              <w:spacing w:line="240" w:lineRule="auto"/>
              <w:jc w:val="center"/>
              <w:rPr>
                <w:rFonts w:ascii="Times New Roman" w:hAnsi="Times New Roman"/>
                <w:sz w:val="20"/>
                <w:szCs w:val="20"/>
              </w:rPr>
            </w:pPr>
            <w:r>
              <w:rPr>
                <w:rFonts w:ascii="Times New Roman" w:hAnsi="Times New Roman"/>
                <w:sz w:val="20"/>
                <w:szCs w:val="20"/>
              </w:rPr>
              <w:t>2.00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751EC" w14:textId="77777777" w:rsidR="00B511E4" w:rsidRDefault="00000000">
            <w:pPr>
              <w:spacing w:line="240" w:lineRule="auto"/>
              <w:jc w:val="center"/>
              <w:rPr>
                <w:rFonts w:ascii="Times New Roman" w:hAnsi="Times New Roman"/>
                <w:b/>
                <w:sz w:val="20"/>
                <w:szCs w:val="20"/>
              </w:rPr>
            </w:pPr>
            <w:r>
              <w:rPr>
                <w:rFonts w:ascii="Times New Roman" w:hAnsi="Times New Roman"/>
                <w:b/>
                <w:sz w:val="20"/>
                <w:szCs w:val="20"/>
              </w:rPr>
              <w:t>8.00</w:t>
            </w:r>
          </w:p>
        </w:tc>
      </w:tr>
    </w:tbl>
    <w:p w14:paraId="2D04247C" w14:textId="77777777" w:rsidR="00B511E4" w:rsidRDefault="00B511E4">
      <w:pPr>
        <w:spacing w:line="240" w:lineRule="auto"/>
        <w:ind w:firstLine="720"/>
        <w:jc w:val="both"/>
        <w:rPr>
          <w:rFonts w:ascii="Times New Roman" w:hAnsi="Times New Roman"/>
        </w:rPr>
      </w:pPr>
    </w:p>
    <w:p w14:paraId="12F86D16" w14:textId="77777777" w:rsidR="00B511E4" w:rsidRDefault="00000000">
      <w:pPr>
        <w:spacing w:line="240" w:lineRule="auto"/>
        <w:ind w:firstLine="720"/>
        <w:jc w:val="both"/>
      </w:pPr>
      <w:r>
        <w:rPr>
          <w:rFonts w:ascii="Times New Roman" w:hAnsi="Times New Roman"/>
        </w:rPr>
        <w:t xml:space="preserve">Таблица № 4 - </w:t>
      </w:r>
      <w:r>
        <w:rPr>
          <w:rFonts w:ascii="Times New Roman" w:hAnsi="Times New Roman"/>
          <w:b/>
        </w:rPr>
        <w:t>За Юридически лица, за населените места</w:t>
      </w:r>
      <w:r>
        <w:rPr>
          <w:rFonts w:ascii="Times New Roman" w:hAnsi="Times New Roman"/>
        </w:rPr>
        <w:t xml:space="preserve"> (в промили, ‰)</w:t>
      </w:r>
    </w:p>
    <w:tbl>
      <w:tblPr>
        <w:tblW w:w="9339" w:type="dxa"/>
        <w:tblInd w:w="509" w:type="dxa"/>
        <w:tblCellMar>
          <w:left w:w="10" w:type="dxa"/>
          <w:right w:w="10" w:type="dxa"/>
        </w:tblCellMar>
        <w:tblLook w:val="04A0" w:firstRow="1" w:lastRow="0" w:firstColumn="1" w:lastColumn="0" w:noHBand="0" w:noVBand="1"/>
      </w:tblPr>
      <w:tblGrid>
        <w:gridCol w:w="1613"/>
        <w:gridCol w:w="2409"/>
        <w:gridCol w:w="2408"/>
        <w:gridCol w:w="1845"/>
        <w:gridCol w:w="1064"/>
      </w:tblGrid>
      <w:tr w:rsidR="00B511E4" w14:paraId="7BE938E7" w14:textId="77777777">
        <w:tblPrEx>
          <w:tblCellMar>
            <w:top w:w="0" w:type="dxa"/>
            <w:bottom w:w="0" w:type="dxa"/>
          </w:tblCellMar>
        </w:tblPrEx>
        <w:trPr>
          <w:trHeight w:val="1253"/>
        </w:trPr>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D95C5" w14:textId="77777777" w:rsidR="00B511E4" w:rsidRDefault="00B511E4">
            <w:pPr>
              <w:spacing w:line="240" w:lineRule="auto"/>
              <w:jc w:val="both"/>
              <w:rPr>
                <w:rFonts w:ascii="Times New Roman" w:hAnsi="Times New Roman"/>
                <w:b/>
                <w:bCs/>
                <w:sz w:val="20"/>
                <w:szCs w:val="20"/>
              </w:rPr>
            </w:pPr>
          </w:p>
          <w:p w14:paraId="6FE789EB" w14:textId="77777777" w:rsidR="00B511E4" w:rsidRDefault="00B511E4">
            <w:pPr>
              <w:spacing w:line="240" w:lineRule="auto"/>
              <w:jc w:val="both"/>
              <w:rPr>
                <w:rFonts w:ascii="Times New Roman" w:hAnsi="Times New Roman"/>
                <w:b/>
                <w:bCs/>
                <w:sz w:val="20"/>
                <w:szCs w:val="20"/>
              </w:rPr>
            </w:pPr>
          </w:p>
          <w:p w14:paraId="20A2F708" w14:textId="77777777" w:rsidR="00B511E4" w:rsidRDefault="00000000">
            <w:pPr>
              <w:spacing w:line="240" w:lineRule="auto"/>
              <w:jc w:val="both"/>
            </w:pPr>
            <w:r>
              <w:rPr>
                <w:rFonts w:ascii="Times New Roman" w:hAnsi="Times New Roman"/>
                <w:b/>
                <w:bCs/>
                <w:sz w:val="20"/>
                <w:szCs w:val="20"/>
              </w:rPr>
              <w:t>Вид на имота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BAEB9" w14:textId="77777777" w:rsidR="00B511E4" w:rsidRDefault="00B511E4">
            <w:pPr>
              <w:spacing w:line="240" w:lineRule="auto"/>
              <w:jc w:val="center"/>
              <w:rPr>
                <w:rFonts w:ascii="Times New Roman" w:hAnsi="Times New Roman"/>
                <w:b/>
                <w:bCs/>
                <w:sz w:val="20"/>
                <w:szCs w:val="20"/>
                <w:shd w:val="clear" w:color="auto" w:fill="FFFFFF"/>
              </w:rPr>
            </w:pPr>
          </w:p>
          <w:p w14:paraId="3A9AA741" w14:textId="77777777" w:rsidR="00B511E4" w:rsidRDefault="00000000">
            <w:pPr>
              <w:spacing w:line="240" w:lineRule="auto"/>
              <w:jc w:val="center"/>
            </w:pPr>
            <w:r>
              <w:rPr>
                <w:rFonts w:ascii="Times New Roman" w:hAnsi="Times New Roman"/>
                <w:b/>
                <w:bCs/>
                <w:sz w:val="20"/>
                <w:szCs w:val="20"/>
                <w:shd w:val="clear" w:color="auto" w:fill="FFFFFF"/>
              </w:rPr>
              <w:t>събиране и транспортиране на битови отпадъци до съоръжения и инсталации за тяхното третиране</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F3D5B" w14:textId="77777777" w:rsidR="00B511E4" w:rsidRDefault="00B511E4">
            <w:pPr>
              <w:spacing w:line="240" w:lineRule="auto"/>
              <w:ind w:left="-113"/>
              <w:jc w:val="center"/>
              <w:rPr>
                <w:rFonts w:ascii="Times New Roman" w:hAnsi="Times New Roman"/>
                <w:b/>
                <w:bCs/>
                <w:sz w:val="20"/>
                <w:szCs w:val="20"/>
                <w:shd w:val="clear" w:color="auto" w:fill="FFFFFF"/>
              </w:rPr>
            </w:pPr>
          </w:p>
          <w:p w14:paraId="15B1B69C" w14:textId="77777777" w:rsidR="00B511E4" w:rsidRDefault="00B511E4">
            <w:pPr>
              <w:spacing w:line="240" w:lineRule="auto"/>
              <w:ind w:left="-113"/>
              <w:jc w:val="center"/>
              <w:rPr>
                <w:rFonts w:ascii="Times New Roman" w:hAnsi="Times New Roman"/>
                <w:b/>
                <w:bCs/>
                <w:sz w:val="20"/>
                <w:szCs w:val="20"/>
                <w:shd w:val="clear" w:color="auto" w:fill="FFFFFF"/>
              </w:rPr>
            </w:pPr>
          </w:p>
          <w:p w14:paraId="5DB73D63" w14:textId="77777777" w:rsidR="00B511E4" w:rsidRDefault="00000000">
            <w:pPr>
              <w:spacing w:line="240" w:lineRule="auto"/>
              <w:ind w:left="-113"/>
              <w:jc w:val="center"/>
            </w:pPr>
            <w:r>
              <w:rPr>
                <w:rFonts w:ascii="Times New Roman" w:hAnsi="Times New Roman"/>
                <w:b/>
                <w:bCs/>
                <w:sz w:val="20"/>
                <w:szCs w:val="20"/>
                <w:shd w:val="clear" w:color="auto" w:fill="FFFFFF"/>
              </w:rPr>
              <w:t>третиране на битовите отпадъци в съоръжения и инсталации</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ADA14" w14:textId="77777777" w:rsidR="00B511E4" w:rsidRDefault="00B511E4">
            <w:pPr>
              <w:spacing w:line="240" w:lineRule="auto"/>
              <w:jc w:val="center"/>
              <w:rPr>
                <w:rFonts w:ascii="Times New Roman" w:hAnsi="Times New Roman"/>
                <w:b/>
                <w:bCs/>
                <w:sz w:val="20"/>
                <w:szCs w:val="20"/>
                <w:shd w:val="clear" w:color="auto" w:fill="FFFFFF"/>
              </w:rPr>
            </w:pPr>
          </w:p>
          <w:p w14:paraId="704D064E" w14:textId="77777777" w:rsidR="00B511E4" w:rsidRDefault="00000000">
            <w:pPr>
              <w:spacing w:line="240" w:lineRule="auto"/>
              <w:jc w:val="center"/>
            </w:pPr>
            <w:r>
              <w:rPr>
                <w:rFonts w:ascii="Times New Roman" w:hAnsi="Times New Roman"/>
                <w:b/>
                <w:bCs/>
                <w:sz w:val="20"/>
                <w:szCs w:val="20"/>
                <w:shd w:val="clear" w:color="auto" w:fill="FFFFFF"/>
              </w:rPr>
              <w:t>поддържане на чистотата на териториите за обществено ползване</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7E4C2" w14:textId="77777777" w:rsidR="00B511E4" w:rsidRDefault="00B511E4">
            <w:pPr>
              <w:spacing w:line="240" w:lineRule="auto"/>
              <w:jc w:val="center"/>
              <w:rPr>
                <w:rFonts w:ascii="Times New Roman" w:hAnsi="Times New Roman"/>
                <w:b/>
                <w:bCs/>
                <w:sz w:val="20"/>
                <w:szCs w:val="20"/>
              </w:rPr>
            </w:pPr>
          </w:p>
          <w:p w14:paraId="220FBB39" w14:textId="77777777" w:rsidR="00B511E4" w:rsidRDefault="00B511E4">
            <w:pPr>
              <w:spacing w:line="240" w:lineRule="auto"/>
              <w:jc w:val="center"/>
              <w:rPr>
                <w:rFonts w:ascii="Times New Roman" w:hAnsi="Times New Roman"/>
                <w:b/>
                <w:bCs/>
                <w:sz w:val="20"/>
                <w:szCs w:val="20"/>
              </w:rPr>
            </w:pPr>
          </w:p>
          <w:p w14:paraId="508E3DE4" w14:textId="77777777" w:rsidR="00B511E4" w:rsidRDefault="00000000">
            <w:pPr>
              <w:spacing w:line="240" w:lineRule="auto"/>
              <w:jc w:val="center"/>
            </w:pPr>
            <w:r>
              <w:rPr>
                <w:rFonts w:ascii="Times New Roman" w:hAnsi="Times New Roman"/>
                <w:b/>
                <w:bCs/>
                <w:sz w:val="20"/>
                <w:szCs w:val="20"/>
              </w:rPr>
              <w:t>ОБЩО:</w:t>
            </w:r>
          </w:p>
        </w:tc>
      </w:tr>
      <w:tr w:rsidR="00B511E4" w14:paraId="56B3051D" w14:textId="77777777">
        <w:tblPrEx>
          <w:tblCellMar>
            <w:top w:w="0" w:type="dxa"/>
            <w:bottom w:w="0" w:type="dxa"/>
          </w:tblCellMar>
        </w:tblPrEx>
        <w:trPr>
          <w:trHeight w:val="292"/>
        </w:trPr>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8F765" w14:textId="77777777" w:rsidR="00B511E4" w:rsidRDefault="00000000">
            <w:pPr>
              <w:spacing w:line="240" w:lineRule="auto"/>
              <w:jc w:val="both"/>
              <w:rPr>
                <w:rFonts w:ascii="Times New Roman" w:hAnsi="Times New Roman"/>
                <w:sz w:val="20"/>
                <w:szCs w:val="20"/>
              </w:rPr>
            </w:pPr>
            <w:r>
              <w:rPr>
                <w:rFonts w:ascii="Times New Roman" w:hAnsi="Times New Roman"/>
                <w:sz w:val="20"/>
                <w:szCs w:val="20"/>
              </w:rPr>
              <w:t>Жилищни имоти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7B2BC" w14:textId="77777777" w:rsidR="00B511E4" w:rsidRDefault="00000000">
            <w:pPr>
              <w:spacing w:line="240" w:lineRule="auto"/>
              <w:jc w:val="center"/>
              <w:rPr>
                <w:rFonts w:ascii="Times New Roman" w:hAnsi="Times New Roman"/>
                <w:sz w:val="20"/>
                <w:szCs w:val="20"/>
              </w:rPr>
            </w:pPr>
            <w:r>
              <w:rPr>
                <w:rFonts w:ascii="Times New Roman" w:hAnsi="Times New Roman"/>
                <w:sz w:val="20"/>
                <w:szCs w:val="20"/>
              </w:rPr>
              <w:t>4.00</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0B65C" w14:textId="77777777" w:rsidR="00B511E4" w:rsidRDefault="00000000">
            <w:pPr>
              <w:spacing w:line="240" w:lineRule="auto"/>
              <w:jc w:val="center"/>
              <w:rPr>
                <w:rFonts w:ascii="Times New Roman" w:hAnsi="Times New Roman"/>
                <w:sz w:val="20"/>
                <w:szCs w:val="20"/>
              </w:rPr>
            </w:pPr>
            <w:r>
              <w:rPr>
                <w:rFonts w:ascii="Times New Roman" w:hAnsi="Times New Roman"/>
                <w:sz w:val="20"/>
                <w:szCs w:val="20"/>
              </w:rPr>
              <w:t>3.00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095A8" w14:textId="77777777" w:rsidR="00B511E4" w:rsidRDefault="00000000">
            <w:pPr>
              <w:spacing w:line="240" w:lineRule="auto"/>
              <w:jc w:val="center"/>
              <w:rPr>
                <w:rFonts w:ascii="Times New Roman" w:hAnsi="Times New Roman"/>
                <w:sz w:val="20"/>
                <w:szCs w:val="20"/>
              </w:rPr>
            </w:pPr>
            <w:r>
              <w:rPr>
                <w:rFonts w:ascii="Times New Roman" w:hAnsi="Times New Roman"/>
                <w:sz w:val="20"/>
                <w:szCs w:val="20"/>
              </w:rPr>
              <w:t>3.00</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A0448" w14:textId="77777777" w:rsidR="00B511E4" w:rsidRDefault="00000000">
            <w:pPr>
              <w:spacing w:line="240" w:lineRule="auto"/>
              <w:jc w:val="center"/>
              <w:rPr>
                <w:rFonts w:ascii="Times New Roman" w:hAnsi="Times New Roman"/>
                <w:b/>
                <w:sz w:val="20"/>
                <w:szCs w:val="20"/>
              </w:rPr>
            </w:pPr>
            <w:r>
              <w:rPr>
                <w:rFonts w:ascii="Times New Roman" w:hAnsi="Times New Roman"/>
                <w:b/>
                <w:sz w:val="20"/>
                <w:szCs w:val="20"/>
              </w:rPr>
              <w:t>10.00</w:t>
            </w:r>
          </w:p>
        </w:tc>
      </w:tr>
      <w:tr w:rsidR="00B511E4" w14:paraId="29E04919" w14:textId="77777777">
        <w:tblPrEx>
          <w:tblCellMar>
            <w:top w:w="0" w:type="dxa"/>
            <w:bottom w:w="0" w:type="dxa"/>
          </w:tblCellMar>
        </w:tblPrEx>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803E6" w14:textId="77777777" w:rsidR="00B511E4" w:rsidRDefault="00000000">
            <w:pPr>
              <w:spacing w:line="240" w:lineRule="auto"/>
              <w:jc w:val="both"/>
              <w:rPr>
                <w:rFonts w:ascii="Times New Roman" w:hAnsi="Times New Roman"/>
                <w:sz w:val="20"/>
                <w:szCs w:val="20"/>
              </w:rPr>
            </w:pPr>
            <w:r>
              <w:rPr>
                <w:rFonts w:ascii="Times New Roman" w:hAnsi="Times New Roman"/>
                <w:sz w:val="20"/>
                <w:szCs w:val="20"/>
              </w:rPr>
              <w:t>Не жилищни имоти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A6AA3" w14:textId="77777777" w:rsidR="00B511E4" w:rsidRDefault="00000000">
            <w:pPr>
              <w:spacing w:line="240" w:lineRule="auto"/>
              <w:jc w:val="center"/>
              <w:rPr>
                <w:rFonts w:ascii="Times New Roman" w:hAnsi="Times New Roman"/>
                <w:sz w:val="20"/>
                <w:szCs w:val="20"/>
              </w:rPr>
            </w:pPr>
            <w:r>
              <w:rPr>
                <w:rFonts w:ascii="Times New Roman" w:hAnsi="Times New Roman"/>
                <w:sz w:val="20"/>
                <w:szCs w:val="20"/>
              </w:rPr>
              <w:t>4.00</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9F87B" w14:textId="77777777" w:rsidR="00B511E4" w:rsidRDefault="00000000">
            <w:pPr>
              <w:spacing w:line="240" w:lineRule="auto"/>
              <w:jc w:val="center"/>
              <w:rPr>
                <w:rFonts w:ascii="Times New Roman" w:hAnsi="Times New Roman"/>
                <w:sz w:val="20"/>
                <w:szCs w:val="20"/>
              </w:rPr>
            </w:pPr>
            <w:r>
              <w:rPr>
                <w:rFonts w:ascii="Times New Roman" w:hAnsi="Times New Roman"/>
                <w:sz w:val="20"/>
                <w:szCs w:val="20"/>
              </w:rPr>
              <w:t>3.00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E7DE5" w14:textId="77777777" w:rsidR="00B511E4" w:rsidRDefault="00000000">
            <w:pPr>
              <w:spacing w:line="240" w:lineRule="auto"/>
              <w:jc w:val="center"/>
              <w:rPr>
                <w:rFonts w:ascii="Times New Roman" w:hAnsi="Times New Roman"/>
                <w:sz w:val="20"/>
                <w:szCs w:val="20"/>
              </w:rPr>
            </w:pPr>
            <w:r>
              <w:rPr>
                <w:rFonts w:ascii="Times New Roman" w:hAnsi="Times New Roman"/>
                <w:sz w:val="20"/>
                <w:szCs w:val="20"/>
              </w:rPr>
              <w:t>3.00</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093BA" w14:textId="77777777" w:rsidR="00B511E4" w:rsidRDefault="00000000">
            <w:pPr>
              <w:spacing w:line="240" w:lineRule="auto"/>
              <w:jc w:val="center"/>
              <w:rPr>
                <w:rFonts w:ascii="Times New Roman" w:hAnsi="Times New Roman"/>
                <w:b/>
                <w:sz w:val="20"/>
                <w:szCs w:val="20"/>
              </w:rPr>
            </w:pPr>
            <w:r>
              <w:rPr>
                <w:rFonts w:ascii="Times New Roman" w:hAnsi="Times New Roman"/>
                <w:b/>
                <w:sz w:val="20"/>
                <w:szCs w:val="20"/>
              </w:rPr>
              <w:t>10.00</w:t>
            </w:r>
          </w:p>
        </w:tc>
      </w:tr>
    </w:tbl>
    <w:p w14:paraId="1C6107BF" w14:textId="77777777" w:rsidR="00B511E4" w:rsidRDefault="00B511E4">
      <w:pPr>
        <w:tabs>
          <w:tab w:val="left" w:pos="142"/>
          <w:tab w:val="left" w:pos="284"/>
        </w:tabs>
        <w:spacing w:line="240" w:lineRule="auto"/>
        <w:ind w:left="142"/>
        <w:jc w:val="both"/>
        <w:rPr>
          <w:rFonts w:ascii="Times New Roman" w:hAnsi="Times New Roman"/>
          <w:kern w:val="0"/>
          <w:sz w:val="24"/>
          <w:szCs w:val="24"/>
        </w:rPr>
      </w:pPr>
    </w:p>
    <w:p w14:paraId="5172DEB0" w14:textId="77777777" w:rsidR="00B511E4" w:rsidRDefault="00000000">
      <w:pPr>
        <w:numPr>
          <w:ilvl w:val="1"/>
          <w:numId w:val="2"/>
        </w:numPr>
        <w:spacing w:after="0" w:line="240" w:lineRule="auto"/>
        <w:jc w:val="both"/>
      </w:pPr>
      <w:proofErr w:type="spellStart"/>
      <w:r>
        <w:rPr>
          <w:rFonts w:ascii="Times New Roman" w:hAnsi="Times New Roman"/>
          <w:b/>
          <w:kern w:val="0"/>
          <w:sz w:val="28"/>
          <w:szCs w:val="28"/>
          <w:u w:val="single"/>
          <w:lang w:val="en-US"/>
        </w:rPr>
        <w:t>За</w:t>
      </w:r>
      <w:proofErr w:type="spellEnd"/>
      <w:r>
        <w:rPr>
          <w:rFonts w:ascii="Times New Roman" w:hAnsi="Times New Roman"/>
          <w:b/>
          <w:kern w:val="0"/>
          <w:sz w:val="28"/>
          <w:szCs w:val="28"/>
          <w:u w:val="single"/>
          <w:lang w:val="en-US"/>
        </w:rPr>
        <w:t xml:space="preserve"> ИМОТИ, НАМИРАЩИ СЕ ИЗВЪН РАЙОНИТЕ</w:t>
      </w:r>
      <w:r>
        <w:rPr>
          <w:rFonts w:ascii="Times New Roman" w:hAnsi="Times New Roman"/>
          <w:kern w:val="0"/>
          <w:sz w:val="28"/>
          <w:szCs w:val="28"/>
          <w:lang w:val="en-US"/>
        </w:rPr>
        <w:t xml:space="preserve">, в </w:t>
      </w:r>
      <w:proofErr w:type="spellStart"/>
      <w:r>
        <w:rPr>
          <w:rFonts w:ascii="Times New Roman" w:hAnsi="Times New Roman"/>
          <w:kern w:val="0"/>
          <w:sz w:val="28"/>
          <w:szCs w:val="28"/>
          <w:lang w:val="en-US"/>
        </w:rPr>
        <w:t>които</w:t>
      </w:r>
      <w:proofErr w:type="spellEnd"/>
      <w:r>
        <w:rPr>
          <w:rFonts w:ascii="Times New Roman" w:hAnsi="Times New Roman"/>
          <w:kern w:val="0"/>
          <w:sz w:val="28"/>
          <w:szCs w:val="28"/>
          <w:lang w:val="en-US"/>
        </w:rPr>
        <w:t xml:space="preserve"> е </w:t>
      </w:r>
      <w:proofErr w:type="spellStart"/>
      <w:r>
        <w:rPr>
          <w:rFonts w:ascii="Times New Roman" w:hAnsi="Times New Roman"/>
          <w:kern w:val="0"/>
          <w:sz w:val="28"/>
          <w:szCs w:val="28"/>
          <w:lang w:val="en-US"/>
        </w:rPr>
        <w:t>организирано</w:t>
      </w:r>
      <w:proofErr w:type="spellEnd"/>
      <w:r>
        <w:rPr>
          <w:rFonts w:ascii="Times New Roman" w:hAnsi="Times New Roman"/>
          <w:kern w:val="0"/>
          <w:sz w:val="28"/>
          <w:szCs w:val="28"/>
          <w:lang w:val="en-US"/>
        </w:rPr>
        <w:t xml:space="preserve"> </w:t>
      </w:r>
      <w:proofErr w:type="spellStart"/>
      <w:r>
        <w:rPr>
          <w:rFonts w:ascii="Times New Roman" w:hAnsi="Times New Roman"/>
          <w:kern w:val="0"/>
          <w:sz w:val="28"/>
          <w:szCs w:val="28"/>
          <w:lang w:val="en-US"/>
        </w:rPr>
        <w:t>събиране</w:t>
      </w:r>
      <w:proofErr w:type="spellEnd"/>
      <w:r>
        <w:rPr>
          <w:rFonts w:ascii="Times New Roman" w:hAnsi="Times New Roman"/>
          <w:kern w:val="0"/>
          <w:sz w:val="28"/>
          <w:szCs w:val="28"/>
          <w:lang w:val="en-US"/>
        </w:rPr>
        <w:t xml:space="preserve"> и </w:t>
      </w:r>
      <w:proofErr w:type="spellStart"/>
      <w:r>
        <w:rPr>
          <w:rFonts w:ascii="Times New Roman" w:hAnsi="Times New Roman"/>
          <w:kern w:val="0"/>
          <w:sz w:val="28"/>
          <w:szCs w:val="28"/>
          <w:lang w:val="en-US"/>
        </w:rPr>
        <w:t>извозване</w:t>
      </w:r>
      <w:proofErr w:type="spellEnd"/>
      <w:r>
        <w:rPr>
          <w:rFonts w:ascii="Times New Roman" w:hAnsi="Times New Roman"/>
          <w:kern w:val="0"/>
          <w:sz w:val="28"/>
          <w:szCs w:val="28"/>
          <w:lang w:val="en-US"/>
        </w:rPr>
        <w:t xml:space="preserve"> </w:t>
      </w:r>
      <w:proofErr w:type="spellStart"/>
      <w:r>
        <w:rPr>
          <w:rFonts w:ascii="Times New Roman" w:hAnsi="Times New Roman"/>
          <w:kern w:val="0"/>
          <w:sz w:val="28"/>
          <w:szCs w:val="28"/>
          <w:lang w:val="en-US"/>
        </w:rPr>
        <w:t>на</w:t>
      </w:r>
      <w:proofErr w:type="spellEnd"/>
      <w:r>
        <w:rPr>
          <w:rFonts w:ascii="Times New Roman" w:hAnsi="Times New Roman"/>
          <w:kern w:val="0"/>
          <w:sz w:val="28"/>
          <w:szCs w:val="28"/>
          <w:lang w:val="en-US"/>
        </w:rPr>
        <w:t xml:space="preserve"> </w:t>
      </w:r>
      <w:proofErr w:type="spellStart"/>
      <w:r>
        <w:rPr>
          <w:rFonts w:ascii="Times New Roman" w:hAnsi="Times New Roman"/>
          <w:kern w:val="0"/>
          <w:sz w:val="28"/>
          <w:szCs w:val="28"/>
          <w:lang w:val="en-US"/>
        </w:rPr>
        <w:t>битови</w:t>
      </w:r>
      <w:proofErr w:type="spellEnd"/>
      <w:r>
        <w:rPr>
          <w:rFonts w:ascii="Times New Roman" w:hAnsi="Times New Roman"/>
          <w:kern w:val="0"/>
          <w:sz w:val="28"/>
          <w:szCs w:val="28"/>
          <w:lang w:val="en-US"/>
        </w:rPr>
        <w:t xml:space="preserve"> </w:t>
      </w:r>
      <w:proofErr w:type="spellStart"/>
      <w:r>
        <w:rPr>
          <w:rFonts w:ascii="Times New Roman" w:hAnsi="Times New Roman"/>
          <w:kern w:val="0"/>
          <w:sz w:val="28"/>
          <w:szCs w:val="28"/>
          <w:lang w:val="en-US"/>
        </w:rPr>
        <w:t>отпадъци</w:t>
      </w:r>
      <w:proofErr w:type="spellEnd"/>
      <w:r>
        <w:rPr>
          <w:rFonts w:ascii="Times New Roman" w:hAnsi="Times New Roman"/>
          <w:kern w:val="0"/>
          <w:sz w:val="28"/>
          <w:szCs w:val="28"/>
          <w:lang w:val="en-US"/>
        </w:rPr>
        <w:t xml:space="preserve">, </w:t>
      </w:r>
      <w:proofErr w:type="spellStart"/>
      <w:r>
        <w:rPr>
          <w:rFonts w:ascii="Times New Roman" w:hAnsi="Times New Roman"/>
          <w:kern w:val="0"/>
          <w:sz w:val="28"/>
          <w:szCs w:val="28"/>
          <w:lang w:val="en-US"/>
        </w:rPr>
        <w:t>за</w:t>
      </w:r>
      <w:proofErr w:type="spellEnd"/>
      <w:r>
        <w:rPr>
          <w:rFonts w:ascii="Times New Roman" w:hAnsi="Times New Roman"/>
          <w:kern w:val="0"/>
          <w:sz w:val="28"/>
          <w:szCs w:val="28"/>
          <w:lang w:val="en-US"/>
        </w:rPr>
        <w:t xml:space="preserve"> </w:t>
      </w:r>
      <w:proofErr w:type="spellStart"/>
      <w:r>
        <w:rPr>
          <w:rFonts w:ascii="Times New Roman" w:hAnsi="Times New Roman"/>
          <w:kern w:val="0"/>
          <w:sz w:val="28"/>
          <w:szCs w:val="28"/>
          <w:lang w:val="en-US"/>
        </w:rPr>
        <w:t>дейностите</w:t>
      </w:r>
      <w:proofErr w:type="spellEnd"/>
      <w:r>
        <w:rPr>
          <w:rFonts w:ascii="Times New Roman" w:hAnsi="Times New Roman"/>
          <w:kern w:val="0"/>
          <w:sz w:val="28"/>
          <w:szCs w:val="28"/>
          <w:lang w:val="en-US"/>
        </w:rPr>
        <w:t xml:space="preserve"> </w:t>
      </w:r>
      <w:proofErr w:type="spellStart"/>
      <w:r>
        <w:rPr>
          <w:rFonts w:ascii="Times New Roman" w:hAnsi="Times New Roman"/>
          <w:kern w:val="0"/>
          <w:sz w:val="28"/>
          <w:szCs w:val="28"/>
          <w:lang w:val="en-US"/>
        </w:rPr>
        <w:t>по</w:t>
      </w:r>
      <w:proofErr w:type="spellEnd"/>
      <w:r>
        <w:rPr>
          <w:rFonts w:ascii="Times New Roman" w:hAnsi="Times New Roman"/>
          <w:kern w:val="0"/>
          <w:sz w:val="28"/>
          <w:szCs w:val="28"/>
          <w:lang w:val="en-US"/>
        </w:rPr>
        <w:t>:</w:t>
      </w:r>
    </w:p>
    <w:p w14:paraId="3ED5D789" w14:textId="77777777" w:rsidR="00B511E4" w:rsidRDefault="00000000">
      <w:pPr>
        <w:numPr>
          <w:ilvl w:val="2"/>
          <w:numId w:val="4"/>
        </w:numPr>
        <w:spacing w:after="0" w:line="240" w:lineRule="auto"/>
        <w:jc w:val="both"/>
      </w:pPr>
      <w:proofErr w:type="spellStart"/>
      <w:r>
        <w:rPr>
          <w:rFonts w:ascii="Times New Roman" w:hAnsi="Times New Roman"/>
          <w:b/>
          <w:bCs/>
          <w:kern w:val="0"/>
          <w:sz w:val="28"/>
          <w:szCs w:val="28"/>
          <w:shd w:val="clear" w:color="auto" w:fill="FFFFFF"/>
          <w:lang w:val="en-US"/>
        </w:rPr>
        <w:t>третиране</w:t>
      </w:r>
      <w:proofErr w:type="spellEnd"/>
      <w:r>
        <w:rPr>
          <w:rFonts w:ascii="Times New Roman" w:hAnsi="Times New Roman"/>
          <w:b/>
          <w:bCs/>
          <w:kern w:val="0"/>
          <w:sz w:val="28"/>
          <w:szCs w:val="28"/>
          <w:shd w:val="clear" w:color="auto" w:fill="FFFFFF"/>
          <w:lang w:val="en-US"/>
        </w:rPr>
        <w:t xml:space="preserve"> </w:t>
      </w:r>
      <w:proofErr w:type="spellStart"/>
      <w:r>
        <w:rPr>
          <w:rFonts w:ascii="Times New Roman" w:hAnsi="Times New Roman"/>
          <w:b/>
          <w:bCs/>
          <w:kern w:val="0"/>
          <w:sz w:val="28"/>
          <w:szCs w:val="28"/>
          <w:shd w:val="clear" w:color="auto" w:fill="FFFFFF"/>
          <w:lang w:val="en-US"/>
        </w:rPr>
        <w:t>на</w:t>
      </w:r>
      <w:proofErr w:type="spellEnd"/>
      <w:r>
        <w:rPr>
          <w:rFonts w:ascii="Times New Roman" w:hAnsi="Times New Roman"/>
          <w:b/>
          <w:bCs/>
          <w:kern w:val="0"/>
          <w:sz w:val="28"/>
          <w:szCs w:val="28"/>
          <w:shd w:val="clear" w:color="auto" w:fill="FFFFFF"/>
          <w:lang w:val="en-US"/>
        </w:rPr>
        <w:t xml:space="preserve"> </w:t>
      </w:r>
      <w:proofErr w:type="spellStart"/>
      <w:r>
        <w:rPr>
          <w:rFonts w:ascii="Times New Roman" w:hAnsi="Times New Roman"/>
          <w:b/>
          <w:bCs/>
          <w:kern w:val="0"/>
          <w:sz w:val="28"/>
          <w:szCs w:val="28"/>
          <w:shd w:val="clear" w:color="auto" w:fill="FFFFFF"/>
          <w:lang w:val="en-US"/>
        </w:rPr>
        <w:t>битовите</w:t>
      </w:r>
      <w:proofErr w:type="spellEnd"/>
      <w:r>
        <w:rPr>
          <w:rFonts w:ascii="Times New Roman" w:hAnsi="Times New Roman"/>
          <w:b/>
          <w:bCs/>
          <w:kern w:val="0"/>
          <w:sz w:val="28"/>
          <w:szCs w:val="28"/>
          <w:shd w:val="clear" w:color="auto" w:fill="FFFFFF"/>
          <w:lang w:val="en-US"/>
        </w:rPr>
        <w:t xml:space="preserve"> </w:t>
      </w:r>
      <w:proofErr w:type="spellStart"/>
      <w:r>
        <w:rPr>
          <w:rFonts w:ascii="Times New Roman" w:hAnsi="Times New Roman"/>
          <w:b/>
          <w:bCs/>
          <w:kern w:val="0"/>
          <w:sz w:val="28"/>
          <w:szCs w:val="28"/>
          <w:shd w:val="clear" w:color="auto" w:fill="FFFFFF"/>
          <w:lang w:val="en-US"/>
        </w:rPr>
        <w:t>отпадъци</w:t>
      </w:r>
      <w:proofErr w:type="spellEnd"/>
      <w:r>
        <w:rPr>
          <w:rFonts w:ascii="Times New Roman" w:hAnsi="Times New Roman"/>
          <w:b/>
          <w:bCs/>
          <w:kern w:val="0"/>
          <w:sz w:val="28"/>
          <w:szCs w:val="28"/>
          <w:shd w:val="clear" w:color="auto" w:fill="FFFFFF"/>
          <w:lang w:val="en-US"/>
        </w:rPr>
        <w:t xml:space="preserve"> в </w:t>
      </w:r>
      <w:proofErr w:type="spellStart"/>
      <w:r>
        <w:rPr>
          <w:rFonts w:ascii="Times New Roman" w:hAnsi="Times New Roman"/>
          <w:b/>
          <w:bCs/>
          <w:kern w:val="0"/>
          <w:sz w:val="28"/>
          <w:szCs w:val="28"/>
          <w:shd w:val="clear" w:color="auto" w:fill="FFFFFF"/>
          <w:lang w:val="en-US"/>
        </w:rPr>
        <w:t>съоръжения</w:t>
      </w:r>
      <w:proofErr w:type="spellEnd"/>
      <w:r>
        <w:rPr>
          <w:rFonts w:ascii="Times New Roman" w:hAnsi="Times New Roman"/>
          <w:b/>
          <w:bCs/>
          <w:kern w:val="0"/>
          <w:sz w:val="28"/>
          <w:szCs w:val="28"/>
          <w:shd w:val="clear" w:color="auto" w:fill="FFFFFF"/>
          <w:lang w:val="en-US"/>
        </w:rPr>
        <w:t xml:space="preserve"> и </w:t>
      </w:r>
      <w:proofErr w:type="spellStart"/>
      <w:r>
        <w:rPr>
          <w:rFonts w:ascii="Times New Roman" w:hAnsi="Times New Roman"/>
          <w:b/>
          <w:bCs/>
          <w:kern w:val="0"/>
          <w:sz w:val="28"/>
          <w:szCs w:val="28"/>
          <w:shd w:val="clear" w:color="auto" w:fill="FFFFFF"/>
          <w:lang w:val="en-US"/>
        </w:rPr>
        <w:t>инсталации</w:t>
      </w:r>
      <w:proofErr w:type="spellEnd"/>
      <w:r>
        <w:rPr>
          <w:rFonts w:ascii="Times New Roman" w:hAnsi="Times New Roman"/>
          <w:kern w:val="0"/>
          <w:sz w:val="28"/>
          <w:szCs w:val="28"/>
          <w:lang w:val="en-US"/>
        </w:rPr>
        <w:t>;</w:t>
      </w:r>
    </w:p>
    <w:p w14:paraId="2CBA7531" w14:textId="77777777" w:rsidR="00B511E4" w:rsidRDefault="00000000">
      <w:pPr>
        <w:numPr>
          <w:ilvl w:val="2"/>
          <w:numId w:val="4"/>
        </w:numPr>
        <w:spacing w:after="0" w:line="240" w:lineRule="auto"/>
        <w:ind w:left="360" w:hanging="360"/>
        <w:jc w:val="both"/>
      </w:pPr>
      <w:r>
        <w:rPr>
          <w:rFonts w:ascii="Times New Roman" w:hAnsi="Times New Roman"/>
          <w:b/>
          <w:bCs/>
          <w:sz w:val="28"/>
          <w:szCs w:val="28"/>
          <w:shd w:val="clear" w:color="auto" w:fill="FFFFFF"/>
        </w:rPr>
        <w:t>поддържане на чистотата на териториите за обществено ползване</w:t>
      </w:r>
      <w:r>
        <w:rPr>
          <w:rFonts w:ascii="Times New Roman" w:hAnsi="Times New Roman"/>
          <w:sz w:val="28"/>
          <w:szCs w:val="28"/>
        </w:rPr>
        <w:t>,</w:t>
      </w:r>
    </w:p>
    <w:p w14:paraId="082EAB27" w14:textId="77777777" w:rsidR="00B511E4" w:rsidRDefault="00000000">
      <w:pPr>
        <w:spacing w:after="0" w:line="240" w:lineRule="auto"/>
        <w:jc w:val="both"/>
      </w:pPr>
      <w:r>
        <w:rPr>
          <w:rFonts w:ascii="Times New Roman" w:hAnsi="Times New Roman"/>
          <w:sz w:val="28"/>
          <w:szCs w:val="28"/>
        </w:rPr>
        <w:t>както следва:</w:t>
      </w:r>
    </w:p>
    <w:p w14:paraId="01689C30" w14:textId="77777777" w:rsidR="00B511E4" w:rsidRDefault="00000000">
      <w:pPr>
        <w:spacing w:line="240" w:lineRule="auto"/>
        <w:ind w:left="360"/>
        <w:jc w:val="both"/>
      </w:pPr>
      <w:r>
        <w:rPr>
          <w:rFonts w:ascii="Times New Roman" w:hAnsi="Times New Roman"/>
        </w:rPr>
        <w:t xml:space="preserve">Таблица № 5 - </w:t>
      </w:r>
      <w:r>
        <w:rPr>
          <w:rFonts w:ascii="Times New Roman" w:hAnsi="Times New Roman"/>
          <w:b/>
        </w:rPr>
        <w:t xml:space="preserve">За Физически лица </w:t>
      </w:r>
      <w:r>
        <w:rPr>
          <w:rFonts w:ascii="Times New Roman" w:hAnsi="Times New Roman"/>
        </w:rPr>
        <w:t>(в промили, ‰)</w:t>
      </w:r>
    </w:p>
    <w:tbl>
      <w:tblPr>
        <w:tblW w:w="9091" w:type="dxa"/>
        <w:tblInd w:w="543" w:type="dxa"/>
        <w:tblCellMar>
          <w:left w:w="10" w:type="dxa"/>
          <w:right w:w="10" w:type="dxa"/>
        </w:tblCellMar>
        <w:tblLook w:val="04A0" w:firstRow="1" w:lastRow="0" w:firstColumn="1" w:lastColumn="0" w:noHBand="0" w:noVBand="1"/>
      </w:tblPr>
      <w:tblGrid>
        <w:gridCol w:w="2146"/>
        <w:gridCol w:w="2976"/>
        <w:gridCol w:w="2694"/>
        <w:gridCol w:w="1275"/>
      </w:tblGrid>
      <w:tr w:rsidR="00B511E4" w14:paraId="719B63D1" w14:textId="77777777">
        <w:tblPrEx>
          <w:tblCellMar>
            <w:top w:w="0" w:type="dxa"/>
            <w:bottom w:w="0" w:type="dxa"/>
          </w:tblCellMar>
        </w:tblPrEx>
        <w:trPr>
          <w:trHeight w:val="1007"/>
        </w:trPr>
        <w:tc>
          <w:tcPr>
            <w:tcW w:w="2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C8693" w14:textId="77777777" w:rsidR="00B511E4" w:rsidRDefault="00B511E4">
            <w:pPr>
              <w:spacing w:line="240" w:lineRule="auto"/>
              <w:jc w:val="both"/>
              <w:rPr>
                <w:rFonts w:ascii="Times New Roman" w:hAnsi="Times New Roman"/>
                <w:b/>
                <w:bCs/>
                <w:sz w:val="20"/>
                <w:szCs w:val="20"/>
              </w:rPr>
            </w:pPr>
          </w:p>
          <w:p w14:paraId="1E038488" w14:textId="77777777" w:rsidR="00B511E4" w:rsidRDefault="00B511E4">
            <w:pPr>
              <w:spacing w:line="240" w:lineRule="auto"/>
              <w:jc w:val="both"/>
              <w:rPr>
                <w:rFonts w:ascii="Times New Roman" w:hAnsi="Times New Roman"/>
                <w:b/>
                <w:bCs/>
                <w:sz w:val="20"/>
                <w:szCs w:val="20"/>
              </w:rPr>
            </w:pPr>
          </w:p>
          <w:p w14:paraId="08000D32" w14:textId="77777777" w:rsidR="00B511E4" w:rsidRDefault="00000000">
            <w:pPr>
              <w:spacing w:line="240" w:lineRule="auto"/>
              <w:jc w:val="both"/>
              <w:rPr>
                <w:rFonts w:ascii="Times New Roman" w:hAnsi="Times New Roman"/>
                <w:b/>
                <w:bCs/>
                <w:sz w:val="20"/>
                <w:szCs w:val="20"/>
              </w:rPr>
            </w:pPr>
            <w:r>
              <w:rPr>
                <w:rFonts w:ascii="Times New Roman" w:hAnsi="Times New Roman"/>
                <w:b/>
                <w:bCs/>
                <w:sz w:val="20"/>
                <w:szCs w:val="20"/>
              </w:rPr>
              <w:t>Вид на имота</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6E057" w14:textId="77777777" w:rsidR="00B511E4" w:rsidRDefault="00B511E4">
            <w:pPr>
              <w:spacing w:line="240" w:lineRule="auto"/>
              <w:jc w:val="center"/>
              <w:rPr>
                <w:rFonts w:ascii="Times New Roman" w:hAnsi="Times New Roman"/>
                <w:b/>
                <w:bCs/>
                <w:sz w:val="20"/>
                <w:szCs w:val="20"/>
                <w:shd w:val="clear" w:color="auto" w:fill="FFFFFF"/>
              </w:rPr>
            </w:pPr>
          </w:p>
          <w:p w14:paraId="73D92908" w14:textId="77777777" w:rsidR="00B511E4" w:rsidRDefault="00000000">
            <w:pPr>
              <w:spacing w:line="240" w:lineRule="auto"/>
              <w:jc w:val="center"/>
            </w:pPr>
            <w:r>
              <w:rPr>
                <w:rFonts w:ascii="Times New Roman" w:hAnsi="Times New Roman"/>
                <w:b/>
                <w:bCs/>
                <w:sz w:val="20"/>
                <w:szCs w:val="20"/>
                <w:shd w:val="clear" w:color="auto" w:fill="FFFFFF"/>
              </w:rPr>
              <w:t>третиране на битовите отпадъци в съоръжения и инсталации</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7FBAC" w14:textId="77777777" w:rsidR="00B511E4" w:rsidRDefault="00B511E4">
            <w:pPr>
              <w:spacing w:line="240" w:lineRule="auto"/>
              <w:jc w:val="center"/>
              <w:rPr>
                <w:rFonts w:ascii="Times New Roman" w:hAnsi="Times New Roman"/>
                <w:b/>
                <w:bCs/>
                <w:sz w:val="20"/>
                <w:szCs w:val="20"/>
                <w:shd w:val="clear" w:color="auto" w:fill="FFFFFF"/>
              </w:rPr>
            </w:pPr>
          </w:p>
          <w:p w14:paraId="664EDCF5" w14:textId="77777777" w:rsidR="00B511E4" w:rsidRDefault="00000000">
            <w:pPr>
              <w:spacing w:line="240" w:lineRule="auto"/>
              <w:jc w:val="center"/>
            </w:pPr>
            <w:r>
              <w:rPr>
                <w:rFonts w:ascii="Times New Roman" w:hAnsi="Times New Roman"/>
                <w:b/>
                <w:bCs/>
                <w:sz w:val="20"/>
                <w:szCs w:val="20"/>
                <w:shd w:val="clear" w:color="auto" w:fill="FFFFFF"/>
              </w:rPr>
              <w:t>поддържане на чистотата на териториите за обществено ползване</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F9D5C" w14:textId="77777777" w:rsidR="00B511E4" w:rsidRDefault="00B511E4">
            <w:pPr>
              <w:spacing w:line="240" w:lineRule="auto"/>
              <w:jc w:val="center"/>
              <w:rPr>
                <w:rFonts w:ascii="Times New Roman" w:hAnsi="Times New Roman"/>
                <w:b/>
                <w:bCs/>
                <w:sz w:val="20"/>
                <w:szCs w:val="20"/>
              </w:rPr>
            </w:pPr>
          </w:p>
          <w:p w14:paraId="0CC4C404" w14:textId="77777777" w:rsidR="00B511E4" w:rsidRDefault="00B511E4">
            <w:pPr>
              <w:spacing w:line="240" w:lineRule="auto"/>
              <w:jc w:val="center"/>
              <w:rPr>
                <w:rFonts w:ascii="Times New Roman" w:hAnsi="Times New Roman"/>
                <w:b/>
                <w:bCs/>
                <w:sz w:val="20"/>
                <w:szCs w:val="20"/>
              </w:rPr>
            </w:pPr>
          </w:p>
          <w:p w14:paraId="73A08F03" w14:textId="77777777" w:rsidR="00B511E4" w:rsidRDefault="00000000">
            <w:pPr>
              <w:spacing w:line="240" w:lineRule="auto"/>
              <w:jc w:val="center"/>
              <w:rPr>
                <w:rFonts w:ascii="Times New Roman" w:hAnsi="Times New Roman"/>
                <w:b/>
                <w:bCs/>
                <w:sz w:val="20"/>
                <w:szCs w:val="20"/>
              </w:rPr>
            </w:pPr>
            <w:r>
              <w:rPr>
                <w:rFonts w:ascii="Times New Roman" w:hAnsi="Times New Roman"/>
                <w:b/>
                <w:bCs/>
                <w:sz w:val="20"/>
                <w:szCs w:val="20"/>
              </w:rPr>
              <w:t>ОБЩО:</w:t>
            </w:r>
          </w:p>
        </w:tc>
      </w:tr>
      <w:tr w:rsidR="00B511E4" w14:paraId="64F8855B" w14:textId="77777777">
        <w:tblPrEx>
          <w:tblCellMar>
            <w:top w:w="0" w:type="dxa"/>
            <w:bottom w:w="0" w:type="dxa"/>
          </w:tblCellMar>
        </w:tblPrEx>
        <w:tc>
          <w:tcPr>
            <w:tcW w:w="2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14155" w14:textId="77777777" w:rsidR="00B511E4" w:rsidRDefault="00000000">
            <w:pPr>
              <w:spacing w:line="240" w:lineRule="auto"/>
              <w:jc w:val="both"/>
              <w:rPr>
                <w:rFonts w:ascii="Times New Roman" w:hAnsi="Times New Roman"/>
                <w:sz w:val="20"/>
                <w:szCs w:val="20"/>
              </w:rPr>
            </w:pPr>
            <w:r>
              <w:rPr>
                <w:rFonts w:ascii="Times New Roman" w:hAnsi="Times New Roman"/>
                <w:sz w:val="20"/>
                <w:szCs w:val="20"/>
              </w:rPr>
              <w:t>Жилищни имоти</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4562F" w14:textId="77777777" w:rsidR="00B511E4" w:rsidRDefault="00000000">
            <w:pPr>
              <w:spacing w:line="240" w:lineRule="auto"/>
              <w:jc w:val="center"/>
              <w:rPr>
                <w:rFonts w:ascii="Times New Roman" w:hAnsi="Times New Roman"/>
                <w:sz w:val="20"/>
                <w:szCs w:val="20"/>
              </w:rPr>
            </w:pPr>
            <w:r>
              <w:rPr>
                <w:rFonts w:ascii="Times New Roman" w:hAnsi="Times New Roman"/>
                <w:sz w:val="20"/>
                <w:szCs w:val="20"/>
              </w:rPr>
              <w:t>3.00</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B301A" w14:textId="77777777" w:rsidR="00B511E4" w:rsidRDefault="00000000">
            <w:pPr>
              <w:spacing w:line="240" w:lineRule="auto"/>
              <w:jc w:val="center"/>
              <w:rPr>
                <w:rFonts w:ascii="Times New Roman" w:hAnsi="Times New Roman"/>
                <w:sz w:val="20"/>
                <w:szCs w:val="20"/>
              </w:rPr>
            </w:pPr>
            <w:r>
              <w:rPr>
                <w:rFonts w:ascii="Times New Roman" w:hAnsi="Times New Roman"/>
                <w:sz w:val="20"/>
                <w:szCs w:val="20"/>
              </w:rPr>
              <w:t>6.00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125EA" w14:textId="77777777" w:rsidR="00B511E4" w:rsidRDefault="00000000">
            <w:pPr>
              <w:spacing w:line="240" w:lineRule="auto"/>
              <w:jc w:val="center"/>
              <w:rPr>
                <w:rFonts w:ascii="Times New Roman" w:hAnsi="Times New Roman"/>
                <w:b/>
                <w:sz w:val="20"/>
                <w:szCs w:val="20"/>
              </w:rPr>
            </w:pPr>
            <w:r>
              <w:rPr>
                <w:rFonts w:ascii="Times New Roman" w:hAnsi="Times New Roman"/>
                <w:b/>
                <w:sz w:val="20"/>
                <w:szCs w:val="20"/>
              </w:rPr>
              <w:t>9.00</w:t>
            </w:r>
          </w:p>
        </w:tc>
      </w:tr>
      <w:tr w:rsidR="00B511E4" w14:paraId="7527FA6F" w14:textId="77777777">
        <w:tblPrEx>
          <w:tblCellMar>
            <w:top w:w="0" w:type="dxa"/>
            <w:bottom w:w="0" w:type="dxa"/>
          </w:tblCellMar>
        </w:tblPrEx>
        <w:tc>
          <w:tcPr>
            <w:tcW w:w="2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0DDEF" w14:textId="77777777" w:rsidR="00B511E4" w:rsidRDefault="00000000">
            <w:pPr>
              <w:spacing w:line="240" w:lineRule="auto"/>
              <w:jc w:val="both"/>
              <w:rPr>
                <w:rFonts w:ascii="Times New Roman" w:hAnsi="Times New Roman"/>
                <w:sz w:val="20"/>
                <w:szCs w:val="20"/>
              </w:rPr>
            </w:pPr>
            <w:r>
              <w:rPr>
                <w:rFonts w:ascii="Times New Roman" w:hAnsi="Times New Roman"/>
                <w:sz w:val="20"/>
                <w:szCs w:val="20"/>
              </w:rPr>
              <w:t>Не жилищни имоти</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EE68D" w14:textId="77777777" w:rsidR="00B511E4" w:rsidRDefault="00000000">
            <w:pPr>
              <w:spacing w:line="240" w:lineRule="auto"/>
              <w:jc w:val="center"/>
              <w:rPr>
                <w:rFonts w:ascii="Times New Roman" w:hAnsi="Times New Roman"/>
                <w:sz w:val="20"/>
                <w:szCs w:val="20"/>
              </w:rPr>
            </w:pPr>
            <w:r>
              <w:rPr>
                <w:rFonts w:ascii="Times New Roman" w:hAnsi="Times New Roman"/>
                <w:sz w:val="20"/>
                <w:szCs w:val="20"/>
              </w:rPr>
              <w:t>3.00</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F8910" w14:textId="77777777" w:rsidR="00B511E4" w:rsidRDefault="00000000">
            <w:pPr>
              <w:spacing w:line="240" w:lineRule="auto"/>
              <w:jc w:val="center"/>
              <w:rPr>
                <w:rFonts w:ascii="Times New Roman" w:hAnsi="Times New Roman"/>
                <w:sz w:val="20"/>
                <w:szCs w:val="20"/>
              </w:rPr>
            </w:pPr>
            <w:r>
              <w:rPr>
                <w:rFonts w:ascii="Times New Roman" w:hAnsi="Times New Roman"/>
                <w:sz w:val="20"/>
                <w:szCs w:val="20"/>
              </w:rPr>
              <w:t>6.00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FC7D" w14:textId="77777777" w:rsidR="00B511E4" w:rsidRDefault="00000000">
            <w:pPr>
              <w:spacing w:line="240" w:lineRule="auto"/>
              <w:jc w:val="center"/>
              <w:rPr>
                <w:rFonts w:ascii="Times New Roman" w:hAnsi="Times New Roman"/>
                <w:b/>
                <w:sz w:val="20"/>
                <w:szCs w:val="20"/>
              </w:rPr>
            </w:pPr>
            <w:r>
              <w:rPr>
                <w:rFonts w:ascii="Times New Roman" w:hAnsi="Times New Roman"/>
                <w:b/>
                <w:sz w:val="20"/>
                <w:szCs w:val="20"/>
              </w:rPr>
              <w:t>9.00</w:t>
            </w:r>
          </w:p>
        </w:tc>
      </w:tr>
    </w:tbl>
    <w:p w14:paraId="19BF68EA" w14:textId="77777777" w:rsidR="00B511E4" w:rsidRDefault="00B511E4">
      <w:pPr>
        <w:tabs>
          <w:tab w:val="left" w:pos="142"/>
          <w:tab w:val="left" w:pos="284"/>
        </w:tabs>
        <w:spacing w:line="276" w:lineRule="auto"/>
        <w:ind w:left="142"/>
        <w:jc w:val="both"/>
        <w:rPr>
          <w:rFonts w:ascii="Times New Roman" w:hAnsi="Times New Roman"/>
          <w:kern w:val="0"/>
          <w:sz w:val="24"/>
          <w:szCs w:val="24"/>
        </w:rPr>
      </w:pPr>
    </w:p>
    <w:p w14:paraId="5F28A4C2" w14:textId="77777777" w:rsidR="00B511E4" w:rsidRDefault="00000000">
      <w:pPr>
        <w:spacing w:line="240" w:lineRule="auto"/>
        <w:ind w:left="360"/>
        <w:jc w:val="both"/>
      </w:pPr>
      <w:r>
        <w:rPr>
          <w:rFonts w:ascii="Times New Roman" w:hAnsi="Times New Roman"/>
        </w:rPr>
        <w:t xml:space="preserve">Таблица № 6 - </w:t>
      </w:r>
      <w:r>
        <w:rPr>
          <w:rFonts w:ascii="Times New Roman" w:hAnsi="Times New Roman"/>
          <w:b/>
        </w:rPr>
        <w:t xml:space="preserve">За Юридически лица </w:t>
      </w:r>
      <w:r>
        <w:rPr>
          <w:rFonts w:ascii="Times New Roman" w:hAnsi="Times New Roman"/>
        </w:rPr>
        <w:t>(в промили, ‰)</w:t>
      </w:r>
    </w:p>
    <w:tbl>
      <w:tblPr>
        <w:tblW w:w="8914" w:type="dxa"/>
        <w:tblInd w:w="509" w:type="dxa"/>
        <w:tblCellMar>
          <w:left w:w="10" w:type="dxa"/>
          <w:right w:w="10" w:type="dxa"/>
        </w:tblCellMar>
        <w:tblLook w:val="04A0" w:firstRow="1" w:lastRow="0" w:firstColumn="1" w:lastColumn="0" w:noHBand="0" w:noVBand="1"/>
      </w:tblPr>
      <w:tblGrid>
        <w:gridCol w:w="1613"/>
        <w:gridCol w:w="3543"/>
        <w:gridCol w:w="2694"/>
        <w:gridCol w:w="1064"/>
      </w:tblGrid>
      <w:tr w:rsidR="00B511E4" w14:paraId="7005A649" w14:textId="77777777">
        <w:tblPrEx>
          <w:tblCellMar>
            <w:top w:w="0" w:type="dxa"/>
            <w:bottom w:w="0" w:type="dxa"/>
          </w:tblCellMar>
        </w:tblPrEx>
        <w:trPr>
          <w:trHeight w:val="1253"/>
        </w:trPr>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598D1" w14:textId="77777777" w:rsidR="00B511E4" w:rsidRDefault="00B511E4">
            <w:pPr>
              <w:spacing w:line="240" w:lineRule="auto"/>
              <w:jc w:val="both"/>
              <w:rPr>
                <w:rFonts w:ascii="Times New Roman" w:hAnsi="Times New Roman"/>
                <w:b/>
                <w:bCs/>
                <w:sz w:val="20"/>
                <w:szCs w:val="20"/>
              </w:rPr>
            </w:pPr>
          </w:p>
          <w:p w14:paraId="4A046ACF" w14:textId="77777777" w:rsidR="00B511E4" w:rsidRDefault="00B511E4">
            <w:pPr>
              <w:spacing w:line="240" w:lineRule="auto"/>
              <w:jc w:val="both"/>
              <w:rPr>
                <w:rFonts w:ascii="Times New Roman" w:hAnsi="Times New Roman"/>
                <w:b/>
                <w:bCs/>
                <w:sz w:val="20"/>
                <w:szCs w:val="20"/>
              </w:rPr>
            </w:pPr>
          </w:p>
          <w:p w14:paraId="26825BB8" w14:textId="77777777" w:rsidR="00B511E4" w:rsidRDefault="00000000">
            <w:pPr>
              <w:spacing w:line="240" w:lineRule="auto"/>
              <w:jc w:val="both"/>
            </w:pPr>
            <w:r>
              <w:rPr>
                <w:rFonts w:ascii="Times New Roman" w:hAnsi="Times New Roman"/>
                <w:b/>
                <w:bCs/>
                <w:sz w:val="20"/>
                <w:szCs w:val="20"/>
              </w:rPr>
              <w:t>Вид на имота</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5777C" w14:textId="77777777" w:rsidR="00B511E4" w:rsidRDefault="00B511E4">
            <w:pPr>
              <w:spacing w:line="240" w:lineRule="auto"/>
              <w:ind w:left="-113"/>
              <w:jc w:val="center"/>
              <w:rPr>
                <w:rFonts w:ascii="Times New Roman" w:hAnsi="Times New Roman"/>
                <w:b/>
                <w:bCs/>
                <w:sz w:val="20"/>
                <w:szCs w:val="20"/>
                <w:shd w:val="clear" w:color="auto" w:fill="FFFFFF"/>
              </w:rPr>
            </w:pPr>
          </w:p>
          <w:p w14:paraId="56C5C17D" w14:textId="77777777" w:rsidR="00B511E4" w:rsidRDefault="00000000">
            <w:pPr>
              <w:spacing w:line="240" w:lineRule="auto"/>
              <w:ind w:left="-113"/>
              <w:jc w:val="center"/>
            </w:pPr>
            <w:r>
              <w:rPr>
                <w:rFonts w:ascii="Times New Roman" w:hAnsi="Times New Roman"/>
                <w:b/>
                <w:bCs/>
                <w:sz w:val="20"/>
                <w:szCs w:val="20"/>
                <w:shd w:val="clear" w:color="auto" w:fill="FFFFFF"/>
              </w:rPr>
              <w:t>третиране на битовите отпадъци в съоръжения и инсталации</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CB28C" w14:textId="77777777" w:rsidR="00B511E4" w:rsidRDefault="00B511E4">
            <w:pPr>
              <w:spacing w:line="240" w:lineRule="auto"/>
              <w:jc w:val="center"/>
              <w:rPr>
                <w:rFonts w:ascii="Times New Roman" w:hAnsi="Times New Roman"/>
                <w:b/>
                <w:bCs/>
                <w:sz w:val="20"/>
                <w:szCs w:val="20"/>
                <w:shd w:val="clear" w:color="auto" w:fill="FFFFFF"/>
              </w:rPr>
            </w:pPr>
          </w:p>
          <w:p w14:paraId="457A9268" w14:textId="77777777" w:rsidR="00B511E4" w:rsidRDefault="00000000">
            <w:pPr>
              <w:spacing w:line="240" w:lineRule="auto"/>
              <w:jc w:val="center"/>
            </w:pPr>
            <w:r>
              <w:rPr>
                <w:rFonts w:ascii="Times New Roman" w:hAnsi="Times New Roman"/>
                <w:b/>
                <w:bCs/>
                <w:sz w:val="20"/>
                <w:szCs w:val="20"/>
                <w:shd w:val="clear" w:color="auto" w:fill="FFFFFF"/>
              </w:rPr>
              <w:t>поддържане на чистотата на териториите за обществено ползване</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F68D7" w14:textId="77777777" w:rsidR="00B511E4" w:rsidRDefault="00B511E4">
            <w:pPr>
              <w:spacing w:line="240" w:lineRule="auto"/>
              <w:jc w:val="center"/>
              <w:rPr>
                <w:rFonts w:ascii="Times New Roman" w:hAnsi="Times New Roman"/>
                <w:b/>
                <w:bCs/>
                <w:sz w:val="20"/>
                <w:szCs w:val="20"/>
              </w:rPr>
            </w:pPr>
          </w:p>
          <w:p w14:paraId="2375B768" w14:textId="77777777" w:rsidR="00B511E4" w:rsidRDefault="00B511E4">
            <w:pPr>
              <w:spacing w:line="240" w:lineRule="auto"/>
              <w:jc w:val="center"/>
              <w:rPr>
                <w:rFonts w:ascii="Times New Roman" w:hAnsi="Times New Roman"/>
                <w:b/>
                <w:bCs/>
                <w:sz w:val="20"/>
                <w:szCs w:val="20"/>
              </w:rPr>
            </w:pPr>
          </w:p>
          <w:p w14:paraId="7609C634" w14:textId="77777777" w:rsidR="00B511E4" w:rsidRDefault="00000000">
            <w:pPr>
              <w:spacing w:line="240" w:lineRule="auto"/>
              <w:jc w:val="center"/>
            </w:pPr>
            <w:r>
              <w:rPr>
                <w:rFonts w:ascii="Times New Roman" w:hAnsi="Times New Roman"/>
                <w:b/>
                <w:bCs/>
                <w:sz w:val="20"/>
                <w:szCs w:val="20"/>
              </w:rPr>
              <w:t>ОБЩО:</w:t>
            </w:r>
          </w:p>
        </w:tc>
      </w:tr>
      <w:tr w:rsidR="00B511E4" w14:paraId="33F466BA" w14:textId="77777777">
        <w:tblPrEx>
          <w:tblCellMar>
            <w:top w:w="0" w:type="dxa"/>
            <w:bottom w:w="0" w:type="dxa"/>
          </w:tblCellMar>
        </w:tblPrEx>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91FDA" w14:textId="77777777" w:rsidR="00B511E4" w:rsidRDefault="00000000">
            <w:pPr>
              <w:spacing w:line="240" w:lineRule="auto"/>
              <w:jc w:val="both"/>
              <w:rPr>
                <w:rFonts w:ascii="Times New Roman" w:hAnsi="Times New Roman"/>
                <w:sz w:val="20"/>
                <w:szCs w:val="20"/>
              </w:rPr>
            </w:pPr>
            <w:r>
              <w:rPr>
                <w:rFonts w:ascii="Times New Roman" w:hAnsi="Times New Roman"/>
                <w:sz w:val="20"/>
                <w:szCs w:val="20"/>
              </w:rPr>
              <w:t>Жилищни имоти</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7C63C" w14:textId="77777777" w:rsidR="00B511E4" w:rsidRDefault="00000000">
            <w:pPr>
              <w:spacing w:line="240" w:lineRule="auto"/>
              <w:jc w:val="center"/>
              <w:rPr>
                <w:rFonts w:ascii="Times New Roman" w:hAnsi="Times New Roman"/>
                <w:sz w:val="20"/>
                <w:szCs w:val="20"/>
              </w:rPr>
            </w:pPr>
            <w:r>
              <w:rPr>
                <w:rFonts w:ascii="Times New Roman" w:hAnsi="Times New Roman"/>
                <w:sz w:val="20"/>
                <w:szCs w:val="20"/>
              </w:rPr>
              <w:t>3.00</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CD60B" w14:textId="77777777" w:rsidR="00B511E4" w:rsidRDefault="00000000">
            <w:pPr>
              <w:spacing w:line="240" w:lineRule="auto"/>
              <w:jc w:val="center"/>
              <w:rPr>
                <w:rFonts w:ascii="Times New Roman" w:hAnsi="Times New Roman"/>
                <w:sz w:val="20"/>
                <w:szCs w:val="20"/>
              </w:rPr>
            </w:pPr>
            <w:r>
              <w:rPr>
                <w:rFonts w:ascii="Times New Roman" w:hAnsi="Times New Roman"/>
                <w:sz w:val="20"/>
                <w:szCs w:val="20"/>
              </w:rPr>
              <w:t>3.00</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C53B7" w14:textId="77777777" w:rsidR="00B511E4" w:rsidRDefault="00000000">
            <w:pPr>
              <w:spacing w:line="240" w:lineRule="auto"/>
              <w:jc w:val="center"/>
              <w:rPr>
                <w:rFonts w:ascii="Times New Roman" w:hAnsi="Times New Roman"/>
                <w:b/>
                <w:sz w:val="20"/>
                <w:szCs w:val="20"/>
              </w:rPr>
            </w:pPr>
            <w:r>
              <w:rPr>
                <w:rFonts w:ascii="Times New Roman" w:hAnsi="Times New Roman"/>
                <w:b/>
                <w:sz w:val="20"/>
                <w:szCs w:val="20"/>
              </w:rPr>
              <w:t>10.00</w:t>
            </w:r>
          </w:p>
        </w:tc>
      </w:tr>
      <w:tr w:rsidR="00B511E4" w14:paraId="33826227" w14:textId="77777777">
        <w:tblPrEx>
          <w:tblCellMar>
            <w:top w:w="0" w:type="dxa"/>
            <w:bottom w:w="0" w:type="dxa"/>
          </w:tblCellMar>
        </w:tblPrEx>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5BFD7" w14:textId="77777777" w:rsidR="00B511E4" w:rsidRDefault="00000000">
            <w:pPr>
              <w:spacing w:line="240" w:lineRule="auto"/>
              <w:jc w:val="both"/>
              <w:rPr>
                <w:rFonts w:ascii="Times New Roman" w:hAnsi="Times New Roman"/>
                <w:sz w:val="20"/>
                <w:szCs w:val="20"/>
              </w:rPr>
            </w:pPr>
            <w:r>
              <w:rPr>
                <w:rFonts w:ascii="Times New Roman" w:hAnsi="Times New Roman"/>
                <w:sz w:val="20"/>
                <w:szCs w:val="20"/>
              </w:rPr>
              <w:t>Не жилищни имоти</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D85E1" w14:textId="77777777" w:rsidR="00B511E4" w:rsidRDefault="00000000">
            <w:pPr>
              <w:spacing w:line="240" w:lineRule="auto"/>
              <w:jc w:val="center"/>
              <w:rPr>
                <w:rFonts w:ascii="Times New Roman" w:hAnsi="Times New Roman"/>
                <w:sz w:val="20"/>
                <w:szCs w:val="20"/>
              </w:rPr>
            </w:pPr>
            <w:r>
              <w:rPr>
                <w:rFonts w:ascii="Times New Roman" w:hAnsi="Times New Roman"/>
                <w:sz w:val="20"/>
                <w:szCs w:val="20"/>
              </w:rPr>
              <w:t>3.00</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5DC5C" w14:textId="77777777" w:rsidR="00B511E4" w:rsidRDefault="00000000">
            <w:pPr>
              <w:spacing w:line="240" w:lineRule="auto"/>
              <w:jc w:val="center"/>
              <w:rPr>
                <w:rFonts w:ascii="Times New Roman" w:hAnsi="Times New Roman"/>
                <w:sz w:val="20"/>
                <w:szCs w:val="20"/>
              </w:rPr>
            </w:pPr>
            <w:r>
              <w:rPr>
                <w:rFonts w:ascii="Times New Roman" w:hAnsi="Times New Roman"/>
                <w:sz w:val="20"/>
                <w:szCs w:val="20"/>
              </w:rPr>
              <w:t>3.00</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3842D" w14:textId="77777777" w:rsidR="00B511E4" w:rsidRDefault="00000000">
            <w:pPr>
              <w:spacing w:line="240" w:lineRule="auto"/>
              <w:jc w:val="center"/>
              <w:rPr>
                <w:rFonts w:ascii="Times New Roman" w:hAnsi="Times New Roman"/>
                <w:b/>
                <w:sz w:val="20"/>
                <w:szCs w:val="20"/>
              </w:rPr>
            </w:pPr>
            <w:r>
              <w:rPr>
                <w:rFonts w:ascii="Times New Roman" w:hAnsi="Times New Roman"/>
                <w:b/>
                <w:sz w:val="20"/>
                <w:szCs w:val="20"/>
              </w:rPr>
              <w:t>10.00</w:t>
            </w:r>
          </w:p>
        </w:tc>
      </w:tr>
    </w:tbl>
    <w:p w14:paraId="2BFC47AA" w14:textId="77777777" w:rsidR="00B511E4" w:rsidRDefault="00B511E4">
      <w:pPr>
        <w:tabs>
          <w:tab w:val="left" w:pos="142"/>
          <w:tab w:val="left" w:pos="284"/>
        </w:tabs>
        <w:spacing w:line="276" w:lineRule="auto"/>
        <w:jc w:val="both"/>
        <w:rPr>
          <w:rFonts w:ascii="Times New Roman" w:hAnsi="Times New Roman"/>
          <w:kern w:val="0"/>
          <w:sz w:val="24"/>
          <w:szCs w:val="24"/>
        </w:rPr>
      </w:pPr>
    </w:p>
    <w:p w14:paraId="085601E7" w14:textId="77777777" w:rsidR="00B511E4" w:rsidRDefault="00000000">
      <w:pPr>
        <w:tabs>
          <w:tab w:val="left" w:pos="682"/>
          <w:tab w:val="left" w:pos="824"/>
        </w:tabs>
        <w:spacing w:after="0" w:line="240" w:lineRule="auto"/>
        <w:jc w:val="both"/>
      </w:pPr>
      <w:r>
        <w:rPr>
          <w:rFonts w:ascii="Times New Roman" w:hAnsi="Times New Roman"/>
          <w:b/>
          <w:bCs/>
          <w:kern w:val="0"/>
          <w:sz w:val="28"/>
          <w:szCs w:val="28"/>
        </w:rPr>
        <w:t>2.</w:t>
      </w:r>
      <w:r>
        <w:rPr>
          <w:rFonts w:ascii="Times New Roman" w:hAnsi="Times New Roman"/>
          <w:kern w:val="0"/>
          <w:sz w:val="28"/>
          <w:szCs w:val="28"/>
        </w:rPr>
        <w:t>Общински съвет – Никопол отменя Решение № 169 от 19.12.2016 г. на Общински съвет – Никопол.</w:t>
      </w:r>
    </w:p>
    <w:p w14:paraId="6693B6C9" w14:textId="77777777" w:rsidR="00B511E4" w:rsidRDefault="00B511E4">
      <w:pPr>
        <w:spacing w:after="0" w:line="240" w:lineRule="auto"/>
        <w:jc w:val="both"/>
        <w:rPr>
          <w:rFonts w:ascii="Times New Roman" w:eastAsia="Times New Roman" w:hAnsi="Times New Roman"/>
          <w:kern w:val="0"/>
          <w:sz w:val="32"/>
          <w:szCs w:val="32"/>
          <w:lang w:eastAsia="bg-BG"/>
        </w:rPr>
      </w:pPr>
    </w:p>
    <w:p w14:paraId="4BD81BE1" w14:textId="77777777" w:rsidR="00B511E4" w:rsidRDefault="00B511E4">
      <w:pPr>
        <w:spacing w:after="0" w:line="240" w:lineRule="auto"/>
        <w:rPr>
          <w:rFonts w:ascii="Times New Roman" w:eastAsia="Times New Roman" w:hAnsi="Times New Roman"/>
          <w:b/>
          <w:kern w:val="0"/>
          <w:sz w:val="32"/>
          <w:szCs w:val="32"/>
          <w:lang w:eastAsia="bg-BG"/>
        </w:rPr>
      </w:pPr>
    </w:p>
    <w:p w14:paraId="3CB25EEE" w14:textId="77777777" w:rsidR="00B511E4" w:rsidRDefault="00000000">
      <w:pPr>
        <w:spacing w:after="0" w:line="240" w:lineRule="auto"/>
        <w:jc w:val="both"/>
        <w:rPr>
          <w:rFonts w:ascii="Times New Roman" w:eastAsia="Times New Roman" w:hAnsi="Times New Roman"/>
          <w:b/>
          <w:bCs/>
          <w:kern w:val="0"/>
          <w:sz w:val="28"/>
          <w:szCs w:val="28"/>
          <w:lang w:eastAsia="bg-BG"/>
        </w:rPr>
      </w:pPr>
      <w:r>
        <w:rPr>
          <w:rFonts w:ascii="Times New Roman" w:eastAsia="Times New Roman" w:hAnsi="Times New Roman"/>
          <w:b/>
          <w:bCs/>
          <w:kern w:val="0"/>
          <w:sz w:val="28"/>
          <w:szCs w:val="28"/>
          <w:lang w:eastAsia="bg-BG"/>
        </w:rPr>
        <w:t>ИВЕЛИН САВОВ -</w:t>
      </w:r>
    </w:p>
    <w:p w14:paraId="21F0A249" w14:textId="77777777" w:rsidR="00B511E4" w:rsidRDefault="00000000">
      <w:pPr>
        <w:spacing w:after="0" w:line="240" w:lineRule="auto"/>
        <w:jc w:val="both"/>
        <w:rPr>
          <w:rFonts w:ascii="Times New Roman" w:eastAsia="Times New Roman" w:hAnsi="Times New Roman"/>
          <w:b/>
          <w:bCs/>
          <w:kern w:val="0"/>
          <w:sz w:val="28"/>
          <w:szCs w:val="28"/>
          <w:lang w:eastAsia="bg-BG"/>
        </w:rPr>
      </w:pPr>
      <w:r>
        <w:rPr>
          <w:rFonts w:ascii="Times New Roman" w:eastAsia="Times New Roman" w:hAnsi="Times New Roman"/>
          <w:b/>
          <w:bCs/>
          <w:kern w:val="0"/>
          <w:sz w:val="28"/>
          <w:szCs w:val="28"/>
          <w:lang w:eastAsia="bg-BG"/>
        </w:rPr>
        <w:t xml:space="preserve">Председател на </w:t>
      </w:r>
    </w:p>
    <w:p w14:paraId="278E8B7C" w14:textId="77777777" w:rsidR="00B511E4" w:rsidRDefault="00000000">
      <w:pPr>
        <w:spacing w:after="0" w:line="240" w:lineRule="auto"/>
        <w:jc w:val="both"/>
        <w:rPr>
          <w:rFonts w:ascii="Times New Roman" w:eastAsia="Times New Roman" w:hAnsi="Times New Roman"/>
          <w:b/>
          <w:bCs/>
          <w:kern w:val="0"/>
          <w:sz w:val="28"/>
          <w:szCs w:val="28"/>
          <w:lang w:eastAsia="bg-BG"/>
        </w:rPr>
      </w:pPr>
      <w:r>
        <w:rPr>
          <w:rFonts w:ascii="Times New Roman" w:eastAsia="Times New Roman" w:hAnsi="Times New Roman"/>
          <w:b/>
          <w:bCs/>
          <w:kern w:val="0"/>
          <w:sz w:val="28"/>
          <w:szCs w:val="28"/>
          <w:lang w:eastAsia="bg-BG"/>
        </w:rPr>
        <w:t>Общински Съвет – Никопол</w:t>
      </w:r>
    </w:p>
    <w:p w14:paraId="2289DA08" w14:textId="77777777" w:rsidR="00B511E4" w:rsidRDefault="00B511E4">
      <w:pPr>
        <w:ind w:hanging="142"/>
      </w:pPr>
    </w:p>
    <w:p w14:paraId="1D7E3169" w14:textId="77777777" w:rsidR="00B511E4" w:rsidRDefault="00B511E4"/>
    <w:p w14:paraId="0D3A4E15" w14:textId="77777777" w:rsidR="00B511E4" w:rsidRDefault="00B511E4"/>
    <w:p w14:paraId="10D2334E" w14:textId="77777777" w:rsidR="00B511E4" w:rsidRDefault="00000000">
      <w:pPr>
        <w:keepNext/>
        <w:spacing w:after="0" w:line="240" w:lineRule="auto"/>
        <w:jc w:val="center"/>
        <w:outlineLvl w:val="7"/>
      </w:pPr>
      <w:r>
        <w:rPr>
          <w:rFonts w:ascii="Times New Roman" w:eastAsia="Times New Roman" w:hAnsi="Times New Roman"/>
          <w:b/>
          <w:kern w:val="0"/>
          <w:sz w:val="24"/>
          <w:szCs w:val="24"/>
          <w:lang w:eastAsia="bg-BG"/>
        </w:rPr>
        <w:t>О Б Щ И Н С К И   С Ъ В Е Т  –  Н И К О П О Л</w:t>
      </w:r>
    </w:p>
    <w:p w14:paraId="6B06E93C" w14:textId="77777777" w:rsidR="00B511E4" w:rsidRDefault="00000000">
      <w:pPr>
        <w:spacing w:after="0" w:line="240" w:lineRule="auto"/>
      </w:pPr>
      <w:r>
        <w:rPr>
          <w:rFonts w:ascii="Times New Roman" w:eastAsia="Times New Roman" w:hAnsi="Times New Roman"/>
          <w:noProof/>
          <w:kern w:val="0"/>
          <w:sz w:val="24"/>
          <w:szCs w:val="24"/>
          <w:lang w:eastAsia="bg-BG"/>
        </w:rPr>
        <mc:AlternateContent>
          <mc:Choice Requires="wps">
            <w:drawing>
              <wp:anchor distT="0" distB="0" distL="114300" distR="114300" simplePos="0" relativeHeight="251665408" behindDoc="0" locked="0" layoutInCell="1" allowOverlap="1" wp14:anchorId="1C29C9C6" wp14:editId="0A2E610A">
                <wp:simplePos x="0" y="0"/>
                <wp:positionH relativeFrom="column">
                  <wp:posOffset>-127001</wp:posOffset>
                </wp:positionH>
                <wp:positionV relativeFrom="paragraph">
                  <wp:posOffset>109856</wp:posOffset>
                </wp:positionV>
                <wp:extent cx="6629399" cy="0"/>
                <wp:effectExtent l="0" t="0" r="0" b="0"/>
                <wp:wrapNone/>
                <wp:docPr id="627693990" name="Право съединение 600576542"/>
                <wp:cNvGraphicFramePr/>
                <a:graphic xmlns:a="http://schemas.openxmlformats.org/drawingml/2006/main">
                  <a:graphicData uri="http://schemas.microsoft.com/office/word/2010/wordprocessingShape">
                    <wps:wsp>
                      <wps:cNvCnPr/>
                      <wps:spPr>
                        <a:xfrm>
                          <a:off x="0" y="0"/>
                          <a:ext cx="6629399" cy="0"/>
                        </a:xfrm>
                        <a:prstGeom prst="straightConnector1">
                          <a:avLst/>
                        </a:prstGeom>
                        <a:noFill/>
                        <a:ln w="9528" cap="flat">
                          <a:solidFill>
                            <a:srgbClr val="000000"/>
                          </a:solidFill>
                          <a:prstDash val="solid"/>
                          <a:round/>
                        </a:ln>
                      </wps:spPr>
                      <wps:bodyPr/>
                    </wps:wsp>
                  </a:graphicData>
                </a:graphic>
              </wp:anchor>
            </w:drawing>
          </mc:Choice>
          <mc:Fallback>
            <w:pict>
              <v:shape w14:anchorId="3C4D6EB5" id="Право съединение 600576542" o:spid="_x0000_s1026" type="#_x0000_t32" style="position:absolute;margin-left:-10pt;margin-top:8.65pt;width:522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" strokeweight=".26467mm"/>
            </w:pict>
          </mc:Fallback>
        </mc:AlternateContent>
      </w:r>
    </w:p>
    <w:p w14:paraId="032EA1F4" w14:textId="77777777" w:rsidR="00B511E4" w:rsidRDefault="00B511E4">
      <w:pPr>
        <w:spacing w:after="0" w:line="240" w:lineRule="auto"/>
        <w:rPr>
          <w:rFonts w:ascii="Times New Roman" w:eastAsia="Times New Roman" w:hAnsi="Times New Roman"/>
          <w:b/>
          <w:kern w:val="0"/>
          <w:sz w:val="24"/>
          <w:szCs w:val="24"/>
          <w:lang w:eastAsia="bg-BG"/>
        </w:rPr>
      </w:pPr>
    </w:p>
    <w:p w14:paraId="2F07CA8F" w14:textId="77777777" w:rsidR="00B511E4" w:rsidRDefault="00000000">
      <w:pPr>
        <w:spacing w:after="0" w:line="240" w:lineRule="auto"/>
        <w:jc w:val="center"/>
        <w:rPr>
          <w:rFonts w:ascii="Times New Roman" w:eastAsia="Times New Roman" w:hAnsi="Times New Roman"/>
          <w:b/>
          <w:kern w:val="0"/>
          <w:sz w:val="24"/>
          <w:szCs w:val="24"/>
          <w:lang w:eastAsia="bg-BG"/>
        </w:rPr>
      </w:pPr>
      <w:r>
        <w:rPr>
          <w:rFonts w:ascii="Times New Roman" w:eastAsia="Times New Roman" w:hAnsi="Times New Roman"/>
          <w:b/>
          <w:kern w:val="0"/>
          <w:sz w:val="24"/>
          <w:szCs w:val="24"/>
          <w:lang w:eastAsia="bg-BG"/>
        </w:rPr>
        <w:t>ПРЕПИС-ИЗВЛЕЧЕНИЕ!</w:t>
      </w:r>
    </w:p>
    <w:p w14:paraId="58F29D47" w14:textId="77777777" w:rsidR="00B511E4" w:rsidRDefault="00000000">
      <w:pPr>
        <w:spacing w:after="0" w:line="240" w:lineRule="auto"/>
        <w:jc w:val="center"/>
      </w:pPr>
      <w:r>
        <w:rPr>
          <w:rFonts w:ascii="Times New Roman" w:eastAsia="Times New Roman" w:hAnsi="Times New Roman"/>
          <w:b/>
          <w:kern w:val="0"/>
          <w:sz w:val="24"/>
          <w:szCs w:val="24"/>
          <w:lang w:eastAsia="bg-BG"/>
        </w:rPr>
        <w:t>от Протокол №</w:t>
      </w:r>
      <w:r>
        <w:rPr>
          <w:rFonts w:ascii="Times New Roman" w:eastAsia="Times New Roman" w:hAnsi="Times New Roman"/>
          <w:b/>
          <w:kern w:val="0"/>
          <w:sz w:val="24"/>
          <w:szCs w:val="24"/>
          <w:lang w:val="ru-RU" w:eastAsia="bg-BG"/>
        </w:rPr>
        <w:t xml:space="preserve"> </w:t>
      </w:r>
      <w:r>
        <w:rPr>
          <w:rFonts w:ascii="Times New Roman" w:eastAsia="Times New Roman" w:hAnsi="Times New Roman"/>
          <w:b/>
          <w:kern w:val="0"/>
          <w:sz w:val="24"/>
          <w:szCs w:val="24"/>
          <w:lang w:eastAsia="bg-BG"/>
        </w:rPr>
        <w:t>4</w:t>
      </w:r>
    </w:p>
    <w:p w14:paraId="6E8888A7" w14:textId="77777777" w:rsidR="00B511E4" w:rsidRDefault="00000000">
      <w:pPr>
        <w:spacing w:after="0" w:line="240" w:lineRule="auto"/>
        <w:jc w:val="center"/>
      </w:pPr>
      <w:r>
        <w:rPr>
          <w:rFonts w:ascii="Times New Roman" w:eastAsia="Times New Roman" w:hAnsi="Times New Roman"/>
          <w:b/>
          <w:kern w:val="0"/>
          <w:sz w:val="24"/>
          <w:szCs w:val="24"/>
          <w:lang w:eastAsia="bg-BG"/>
        </w:rPr>
        <w:t xml:space="preserve">от проведеното  заседание на </w:t>
      </w:r>
      <w:r>
        <w:rPr>
          <w:rFonts w:ascii="Times New Roman" w:eastAsia="Times New Roman" w:hAnsi="Times New Roman"/>
          <w:b/>
          <w:kern w:val="0"/>
          <w:sz w:val="24"/>
          <w:szCs w:val="24"/>
          <w:lang w:val="ru-RU" w:eastAsia="bg-BG"/>
        </w:rPr>
        <w:t>28</w:t>
      </w:r>
      <w:r>
        <w:rPr>
          <w:rFonts w:ascii="Times New Roman" w:eastAsia="Times New Roman" w:hAnsi="Times New Roman"/>
          <w:b/>
          <w:kern w:val="0"/>
          <w:sz w:val="24"/>
          <w:szCs w:val="24"/>
          <w:lang w:eastAsia="bg-BG"/>
        </w:rPr>
        <w:t>.12.2023 г.</w:t>
      </w:r>
    </w:p>
    <w:p w14:paraId="06EF6309" w14:textId="77777777" w:rsidR="00B511E4" w:rsidRDefault="00000000">
      <w:pPr>
        <w:spacing w:after="0" w:line="240" w:lineRule="auto"/>
        <w:jc w:val="center"/>
      </w:pPr>
      <w:r>
        <w:rPr>
          <w:rFonts w:ascii="Times New Roman" w:eastAsia="Times New Roman" w:hAnsi="Times New Roman"/>
          <w:b/>
          <w:kern w:val="0"/>
          <w:sz w:val="24"/>
          <w:szCs w:val="24"/>
          <w:lang w:eastAsia="bg-BG"/>
        </w:rPr>
        <w:t>четвърта точка от дневния ред</w:t>
      </w:r>
    </w:p>
    <w:p w14:paraId="28B70732" w14:textId="77777777" w:rsidR="00B511E4" w:rsidRDefault="00B511E4">
      <w:pPr>
        <w:spacing w:after="0" w:line="240" w:lineRule="auto"/>
        <w:rPr>
          <w:rFonts w:ascii="Times New Roman" w:eastAsia="Times New Roman" w:hAnsi="Times New Roman"/>
          <w:b/>
          <w:kern w:val="0"/>
          <w:sz w:val="24"/>
          <w:szCs w:val="24"/>
          <w:lang w:val="ru-RU" w:eastAsia="bg-BG"/>
        </w:rPr>
      </w:pPr>
    </w:p>
    <w:p w14:paraId="109BC21D" w14:textId="77777777" w:rsidR="00B511E4" w:rsidRDefault="00000000">
      <w:pPr>
        <w:spacing w:after="0" w:line="240" w:lineRule="auto"/>
        <w:jc w:val="center"/>
        <w:rPr>
          <w:rFonts w:ascii="Times New Roman" w:eastAsia="Times New Roman" w:hAnsi="Times New Roman"/>
          <w:b/>
          <w:kern w:val="0"/>
          <w:sz w:val="24"/>
          <w:szCs w:val="24"/>
          <w:lang w:eastAsia="bg-BG"/>
        </w:rPr>
      </w:pPr>
      <w:r>
        <w:rPr>
          <w:rFonts w:ascii="Times New Roman" w:eastAsia="Times New Roman" w:hAnsi="Times New Roman"/>
          <w:b/>
          <w:kern w:val="0"/>
          <w:sz w:val="24"/>
          <w:szCs w:val="24"/>
          <w:lang w:eastAsia="bg-BG"/>
        </w:rPr>
        <w:t>РЕШЕНИЕ</w:t>
      </w:r>
    </w:p>
    <w:p w14:paraId="427287CF" w14:textId="77777777" w:rsidR="00B511E4" w:rsidRDefault="00000000">
      <w:pPr>
        <w:spacing w:after="0" w:line="240" w:lineRule="auto"/>
        <w:jc w:val="center"/>
        <w:rPr>
          <w:rFonts w:ascii="Times New Roman" w:eastAsia="Times New Roman" w:hAnsi="Times New Roman"/>
          <w:b/>
          <w:kern w:val="0"/>
          <w:sz w:val="24"/>
          <w:szCs w:val="24"/>
          <w:lang w:eastAsia="bg-BG"/>
        </w:rPr>
      </w:pPr>
      <w:r>
        <w:rPr>
          <w:rFonts w:ascii="Times New Roman" w:eastAsia="Times New Roman" w:hAnsi="Times New Roman"/>
          <w:b/>
          <w:kern w:val="0"/>
          <w:sz w:val="24"/>
          <w:szCs w:val="24"/>
          <w:lang w:eastAsia="bg-BG"/>
        </w:rPr>
        <w:t>№40/28.12.2023г.</w:t>
      </w:r>
    </w:p>
    <w:p w14:paraId="3ED0EFA9" w14:textId="77777777" w:rsidR="00B511E4" w:rsidRDefault="00B511E4">
      <w:pPr>
        <w:spacing w:after="0" w:line="240" w:lineRule="auto"/>
        <w:jc w:val="center"/>
        <w:rPr>
          <w:rFonts w:ascii="Times New Roman" w:eastAsia="Times New Roman" w:hAnsi="Times New Roman"/>
          <w:b/>
          <w:kern w:val="0"/>
          <w:sz w:val="24"/>
          <w:szCs w:val="24"/>
          <w:lang w:eastAsia="bg-BG"/>
        </w:rPr>
      </w:pPr>
    </w:p>
    <w:p w14:paraId="7086E99A" w14:textId="77777777" w:rsidR="00B511E4" w:rsidRDefault="00B511E4">
      <w:pPr>
        <w:spacing w:after="0" w:line="240" w:lineRule="auto"/>
        <w:rPr>
          <w:rFonts w:ascii="Times New Roman" w:eastAsia="Times New Roman" w:hAnsi="Times New Roman"/>
          <w:b/>
          <w:kern w:val="0"/>
          <w:sz w:val="24"/>
          <w:szCs w:val="24"/>
          <w:lang w:eastAsia="bg-BG"/>
        </w:rPr>
      </w:pPr>
    </w:p>
    <w:p w14:paraId="02BCB687" w14:textId="77777777" w:rsidR="00B511E4" w:rsidRDefault="00000000">
      <w:pPr>
        <w:spacing w:after="0" w:line="240" w:lineRule="auto"/>
        <w:ind w:firstLine="708"/>
        <w:jc w:val="both"/>
      </w:pPr>
      <w:r>
        <w:rPr>
          <w:rFonts w:ascii="Times New Roman" w:eastAsia="Times New Roman" w:hAnsi="Times New Roman"/>
          <w:b/>
          <w:kern w:val="0"/>
          <w:sz w:val="24"/>
          <w:szCs w:val="24"/>
          <w:u w:val="single"/>
          <w:lang w:eastAsia="bg-BG"/>
        </w:rPr>
        <w:t>ОТНОСНО:</w:t>
      </w:r>
      <w:r>
        <w:rPr>
          <w:rFonts w:ascii="Times New Roman" w:eastAsia="Times New Roman" w:hAnsi="Times New Roman"/>
          <w:kern w:val="0"/>
          <w:sz w:val="24"/>
          <w:szCs w:val="24"/>
          <w:lang w:eastAsia="bg-BG"/>
        </w:rPr>
        <w:t xml:space="preserve">  </w:t>
      </w:r>
      <w:bookmarkStart w:id="2" w:name="_Hlk136951505"/>
      <w:r>
        <w:rPr>
          <w:rFonts w:ascii="Times New Roman" w:eastAsia="Times New Roman" w:hAnsi="Times New Roman"/>
          <w:kern w:val="0"/>
          <w:sz w:val="24"/>
          <w:szCs w:val="24"/>
          <w:lang w:eastAsia="bg-BG"/>
        </w:rPr>
        <w:t>Утвърждаване на маршрутните разписания на линиите от общинската транспортна схема</w:t>
      </w:r>
      <w:r>
        <w:rPr>
          <w:rFonts w:ascii="Times New Roman" w:hAnsi="Times New Roman"/>
          <w:color w:val="000000"/>
          <w:kern w:val="0"/>
          <w:sz w:val="24"/>
          <w:szCs w:val="24"/>
          <w:lang w:val="en-US" w:eastAsia="bg-BG"/>
        </w:rPr>
        <w:t xml:space="preserve"> </w:t>
      </w:r>
      <w:r>
        <w:rPr>
          <w:rFonts w:ascii="Times New Roman" w:hAnsi="Times New Roman"/>
          <w:color w:val="000000"/>
          <w:kern w:val="0"/>
          <w:sz w:val="24"/>
          <w:szCs w:val="24"/>
          <w:lang w:eastAsia="bg-BG"/>
        </w:rPr>
        <w:t xml:space="preserve">и даване на съгласие </w:t>
      </w:r>
      <w:r>
        <w:rPr>
          <w:rFonts w:ascii="Times New Roman" w:eastAsia="Times New Roman" w:hAnsi="Times New Roman"/>
          <w:kern w:val="0"/>
          <w:sz w:val="24"/>
          <w:szCs w:val="24"/>
          <w:lang w:eastAsia="bg-BG"/>
        </w:rPr>
        <w:t>да се проведе процедура за възлагане на обществен превоз на пътници по утвърдени маршрутни разписания от общинската, областната, и републиканската транспортна схема от квотата на Община Никопол по обособени позиции по реда на Закона за обществените поръчки.</w:t>
      </w:r>
      <w:bookmarkEnd w:id="2"/>
    </w:p>
    <w:p w14:paraId="1CB31D01" w14:textId="77777777" w:rsidR="00B511E4" w:rsidRDefault="00000000">
      <w:pPr>
        <w:spacing w:after="0" w:line="240" w:lineRule="auto"/>
        <w:ind w:firstLine="708"/>
        <w:jc w:val="both"/>
        <w:rPr>
          <w:rFonts w:ascii="Times New Roman" w:eastAsia="Times New Roman" w:hAnsi="Times New Roman"/>
          <w:kern w:val="0"/>
          <w:sz w:val="24"/>
          <w:szCs w:val="24"/>
          <w:lang w:eastAsia="bg-BG"/>
        </w:rPr>
      </w:pPr>
      <w:r>
        <w:rPr>
          <w:rFonts w:ascii="Times New Roman" w:eastAsia="Times New Roman" w:hAnsi="Times New Roman"/>
          <w:kern w:val="0"/>
          <w:sz w:val="24"/>
          <w:szCs w:val="24"/>
          <w:lang w:eastAsia="bg-BG"/>
        </w:rPr>
        <w:t xml:space="preserve">На основание чл. 21, ал. 1, т. 23 и ал. 2 от Закона за местното самоуправление и местната администрация във връзка с чл. 19, ал. 2 от Закона за автомобилните превози и чл. 16в от Наредба № 2 от 15.03.2002 г. за условията и реда за утвърждаване на транспортни схеми и за осъществяване на обществени превози на пътници с автобуси и чл. 5, ал. 2, т. 9 от Закона за обществените поръчки, Общински съвет- Никопол </w:t>
      </w:r>
    </w:p>
    <w:p w14:paraId="1E6C7F8B" w14:textId="77777777" w:rsidR="00B511E4" w:rsidRDefault="00B511E4">
      <w:pPr>
        <w:spacing w:after="0" w:line="240" w:lineRule="auto"/>
        <w:jc w:val="both"/>
        <w:rPr>
          <w:rFonts w:ascii="Times New Roman" w:eastAsia="Times New Roman" w:hAnsi="Times New Roman"/>
          <w:kern w:val="0"/>
          <w:sz w:val="24"/>
          <w:szCs w:val="24"/>
          <w:lang w:eastAsia="bg-BG"/>
        </w:rPr>
      </w:pPr>
    </w:p>
    <w:p w14:paraId="4365A940" w14:textId="77777777" w:rsidR="00B511E4" w:rsidRDefault="00000000">
      <w:pPr>
        <w:spacing w:after="0" w:line="240" w:lineRule="auto"/>
        <w:jc w:val="center"/>
        <w:rPr>
          <w:rFonts w:ascii="Times New Roman" w:eastAsia="Times New Roman" w:hAnsi="Times New Roman"/>
          <w:b/>
          <w:kern w:val="0"/>
          <w:sz w:val="24"/>
          <w:szCs w:val="24"/>
          <w:lang w:eastAsia="bg-BG"/>
        </w:rPr>
      </w:pPr>
      <w:r>
        <w:rPr>
          <w:rFonts w:ascii="Times New Roman" w:eastAsia="Times New Roman" w:hAnsi="Times New Roman"/>
          <w:b/>
          <w:kern w:val="0"/>
          <w:sz w:val="24"/>
          <w:szCs w:val="24"/>
          <w:lang w:eastAsia="bg-BG"/>
        </w:rPr>
        <w:t>Р Е Ш И:</w:t>
      </w:r>
    </w:p>
    <w:p w14:paraId="2E1AC71B" w14:textId="77777777" w:rsidR="00B511E4" w:rsidRDefault="00B511E4">
      <w:pPr>
        <w:spacing w:after="0" w:line="240" w:lineRule="auto"/>
        <w:ind w:left="9" w:right="44" w:firstLine="699"/>
        <w:jc w:val="both"/>
        <w:rPr>
          <w:rFonts w:ascii="Times New Roman" w:eastAsia="Times New Roman" w:hAnsi="Times New Roman"/>
          <w:b/>
          <w:bCs/>
          <w:color w:val="000000"/>
          <w:kern w:val="0"/>
          <w:sz w:val="24"/>
          <w:szCs w:val="24"/>
          <w:lang w:eastAsia="bg-BG"/>
        </w:rPr>
      </w:pPr>
    </w:p>
    <w:p w14:paraId="54551BE4" w14:textId="77777777" w:rsidR="00B511E4" w:rsidRDefault="00000000">
      <w:pPr>
        <w:numPr>
          <w:ilvl w:val="0"/>
          <w:numId w:val="5"/>
        </w:numPr>
        <w:spacing w:after="0" w:line="240" w:lineRule="auto"/>
        <w:ind w:left="284" w:hanging="284"/>
        <w:jc w:val="both"/>
      </w:pPr>
      <w:r>
        <w:rPr>
          <w:rFonts w:ascii="Times New Roman" w:eastAsia="Times New Roman" w:hAnsi="Times New Roman"/>
          <w:color w:val="000000"/>
          <w:kern w:val="0"/>
          <w:sz w:val="24"/>
          <w:szCs w:val="24"/>
          <w:lang w:eastAsia="bg-BG"/>
        </w:rPr>
        <w:t xml:space="preserve">Общински съвет – Никопол </w:t>
      </w:r>
      <w:bookmarkStart w:id="3" w:name="_Hlk153905408"/>
      <w:r>
        <w:rPr>
          <w:rFonts w:ascii="Times New Roman" w:eastAsia="Times New Roman" w:hAnsi="Times New Roman"/>
          <w:color w:val="000000"/>
          <w:kern w:val="0"/>
          <w:sz w:val="24"/>
          <w:szCs w:val="24"/>
          <w:lang w:eastAsia="bg-BG"/>
        </w:rPr>
        <w:t>утвърждава Маршрутните разписания на линиите от общинските транспортни схеми, съгласно Приложение № 1 представляващо неразделна част от настоящето решение.</w:t>
      </w:r>
    </w:p>
    <w:p w14:paraId="601BE5CC" w14:textId="77777777" w:rsidR="00B511E4" w:rsidRDefault="00000000">
      <w:pPr>
        <w:numPr>
          <w:ilvl w:val="0"/>
          <w:numId w:val="5"/>
        </w:numPr>
        <w:spacing w:after="0" w:line="240" w:lineRule="auto"/>
        <w:ind w:left="284" w:hanging="284"/>
        <w:jc w:val="both"/>
      </w:pPr>
      <w:proofErr w:type="spellStart"/>
      <w:r>
        <w:rPr>
          <w:rFonts w:ascii="Times New Roman" w:eastAsia="Times New Roman" w:hAnsi="Times New Roman"/>
          <w:color w:val="000000"/>
          <w:kern w:val="0"/>
          <w:sz w:val="24"/>
          <w:szCs w:val="24"/>
          <w:lang w:val="en-US" w:eastAsia="bg-BG"/>
        </w:rPr>
        <w:t>Общински</w:t>
      </w:r>
      <w:proofErr w:type="spellEnd"/>
      <w:r>
        <w:rPr>
          <w:rFonts w:ascii="Times New Roman" w:eastAsia="Times New Roman" w:hAnsi="Times New Roman"/>
          <w:color w:val="000000"/>
          <w:kern w:val="0"/>
          <w:sz w:val="24"/>
          <w:szCs w:val="24"/>
          <w:lang w:val="en-US" w:eastAsia="bg-BG"/>
        </w:rPr>
        <w:t xml:space="preserve"> </w:t>
      </w:r>
      <w:proofErr w:type="spellStart"/>
      <w:r>
        <w:rPr>
          <w:rFonts w:ascii="Times New Roman" w:eastAsia="Times New Roman" w:hAnsi="Times New Roman"/>
          <w:color w:val="000000"/>
          <w:kern w:val="0"/>
          <w:sz w:val="24"/>
          <w:szCs w:val="24"/>
          <w:lang w:val="en-US" w:eastAsia="bg-BG"/>
        </w:rPr>
        <w:t>съвет</w:t>
      </w:r>
      <w:proofErr w:type="spellEnd"/>
      <w:r>
        <w:rPr>
          <w:rFonts w:ascii="Times New Roman" w:eastAsia="Times New Roman" w:hAnsi="Times New Roman"/>
          <w:color w:val="000000"/>
          <w:kern w:val="0"/>
          <w:sz w:val="24"/>
          <w:szCs w:val="24"/>
          <w:lang w:val="en-US" w:eastAsia="bg-BG"/>
        </w:rPr>
        <w:t xml:space="preserve"> – </w:t>
      </w:r>
      <w:proofErr w:type="spellStart"/>
      <w:r>
        <w:rPr>
          <w:rFonts w:ascii="Times New Roman" w:eastAsia="Times New Roman" w:hAnsi="Times New Roman"/>
          <w:color w:val="000000"/>
          <w:kern w:val="0"/>
          <w:sz w:val="24"/>
          <w:szCs w:val="24"/>
          <w:lang w:val="en-US" w:eastAsia="bg-BG"/>
        </w:rPr>
        <w:t>Никопол</w:t>
      </w:r>
      <w:proofErr w:type="spellEnd"/>
      <w:r>
        <w:rPr>
          <w:rFonts w:ascii="Times New Roman" w:eastAsia="Times New Roman" w:hAnsi="Times New Roman"/>
          <w:color w:val="000000"/>
          <w:kern w:val="0"/>
          <w:sz w:val="24"/>
          <w:szCs w:val="24"/>
          <w:lang w:eastAsia="bg-BG"/>
        </w:rPr>
        <w:t xml:space="preserve"> дава съгласие да се проведе процедура за възлагане на обществен превоз на пътници по утвърдени маршрутни разписания от общинската, областната и републиканската транспортна схема от квотата на Община Никопол по обособени позиции по реда на Закона за обществените поръчки</w:t>
      </w:r>
      <w:bookmarkEnd w:id="3"/>
      <w:r>
        <w:rPr>
          <w:rFonts w:ascii="Times New Roman" w:eastAsia="Times New Roman" w:hAnsi="Times New Roman"/>
          <w:color w:val="000000"/>
          <w:kern w:val="0"/>
          <w:sz w:val="24"/>
          <w:szCs w:val="24"/>
          <w:lang w:eastAsia="bg-BG"/>
        </w:rPr>
        <w:t>, съгласно Приложение № 2 представляващо неразделна част от настоящето решение, като определя срока на изпълнение на сключените договори за 5 /пет/ години.</w:t>
      </w:r>
    </w:p>
    <w:p w14:paraId="294BB97F" w14:textId="77777777" w:rsidR="00B511E4" w:rsidRDefault="00000000">
      <w:pPr>
        <w:numPr>
          <w:ilvl w:val="0"/>
          <w:numId w:val="5"/>
        </w:numPr>
        <w:spacing w:after="0" w:line="240" w:lineRule="auto"/>
        <w:ind w:left="284" w:hanging="284"/>
        <w:jc w:val="both"/>
      </w:pPr>
      <w:proofErr w:type="spellStart"/>
      <w:r>
        <w:rPr>
          <w:rFonts w:ascii="Times New Roman" w:eastAsia="Times New Roman" w:hAnsi="Times New Roman"/>
          <w:color w:val="000000"/>
          <w:kern w:val="0"/>
          <w:sz w:val="24"/>
          <w:szCs w:val="24"/>
          <w:lang w:val="en-US" w:eastAsia="bg-BG"/>
        </w:rPr>
        <w:t>Общински</w:t>
      </w:r>
      <w:proofErr w:type="spellEnd"/>
      <w:r>
        <w:rPr>
          <w:rFonts w:ascii="Times New Roman" w:eastAsia="Times New Roman" w:hAnsi="Times New Roman"/>
          <w:color w:val="000000"/>
          <w:kern w:val="0"/>
          <w:sz w:val="24"/>
          <w:szCs w:val="24"/>
          <w:lang w:val="en-US" w:eastAsia="bg-BG"/>
        </w:rPr>
        <w:t xml:space="preserve"> </w:t>
      </w:r>
      <w:proofErr w:type="spellStart"/>
      <w:r>
        <w:rPr>
          <w:rFonts w:ascii="Times New Roman" w:eastAsia="Times New Roman" w:hAnsi="Times New Roman"/>
          <w:color w:val="000000"/>
          <w:kern w:val="0"/>
          <w:sz w:val="24"/>
          <w:szCs w:val="24"/>
          <w:lang w:val="en-US" w:eastAsia="bg-BG"/>
        </w:rPr>
        <w:t>съвет</w:t>
      </w:r>
      <w:proofErr w:type="spellEnd"/>
      <w:r>
        <w:rPr>
          <w:rFonts w:ascii="Times New Roman" w:eastAsia="Times New Roman" w:hAnsi="Times New Roman"/>
          <w:color w:val="000000"/>
          <w:kern w:val="0"/>
          <w:sz w:val="24"/>
          <w:szCs w:val="24"/>
          <w:lang w:val="en-US" w:eastAsia="bg-BG"/>
        </w:rPr>
        <w:t xml:space="preserve"> – </w:t>
      </w:r>
      <w:proofErr w:type="spellStart"/>
      <w:r>
        <w:rPr>
          <w:rFonts w:ascii="Times New Roman" w:eastAsia="Times New Roman" w:hAnsi="Times New Roman"/>
          <w:color w:val="000000"/>
          <w:kern w:val="0"/>
          <w:sz w:val="24"/>
          <w:szCs w:val="24"/>
          <w:lang w:val="en-US" w:eastAsia="bg-BG"/>
        </w:rPr>
        <w:t>Никопол</w:t>
      </w:r>
      <w:proofErr w:type="spellEnd"/>
      <w:r>
        <w:rPr>
          <w:rFonts w:ascii="Times New Roman" w:eastAsia="Times New Roman" w:hAnsi="Times New Roman"/>
          <w:color w:val="000000"/>
          <w:kern w:val="0"/>
          <w:sz w:val="24"/>
          <w:szCs w:val="24"/>
          <w:lang w:eastAsia="bg-BG"/>
        </w:rPr>
        <w:t xml:space="preserve"> упълномощава Кмета на Община Никопол да проведе процедурата за възлагане на обществен превоз на пътници по утвърдени маршрутни разписания от общинската, областната и републиканската транспортна схема от квотата на Община Никопол по обособени позиции по реда на Закона за обществените поръчки.</w:t>
      </w:r>
    </w:p>
    <w:p w14:paraId="591816AD" w14:textId="77777777" w:rsidR="00B511E4" w:rsidRDefault="00000000">
      <w:pPr>
        <w:numPr>
          <w:ilvl w:val="0"/>
          <w:numId w:val="5"/>
        </w:numPr>
        <w:spacing w:after="0" w:line="240" w:lineRule="auto"/>
        <w:ind w:left="284" w:hanging="284"/>
        <w:jc w:val="both"/>
        <w:rPr>
          <w:rFonts w:ascii="Times New Roman" w:eastAsia="Times New Roman" w:hAnsi="Times New Roman"/>
          <w:color w:val="000000"/>
          <w:kern w:val="0"/>
          <w:sz w:val="24"/>
          <w:szCs w:val="24"/>
          <w:lang w:eastAsia="bg-BG"/>
        </w:rPr>
      </w:pPr>
      <w:r>
        <w:rPr>
          <w:rFonts w:ascii="Times New Roman" w:eastAsia="Times New Roman" w:hAnsi="Times New Roman"/>
          <w:color w:val="000000"/>
          <w:kern w:val="0"/>
          <w:sz w:val="24"/>
          <w:szCs w:val="24"/>
          <w:lang w:eastAsia="bg-BG"/>
        </w:rPr>
        <w:t>Общински съвет - Никопол упълномощава Кмета на Община Никопол да предприеме всички необходими правни и фактически действия в изпълнение на настоящото решение.</w:t>
      </w:r>
    </w:p>
    <w:p w14:paraId="0C2AC703" w14:textId="77777777" w:rsidR="00B511E4" w:rsidRDefault="00B511E4">
      <w:pPr>
        <w:spacing w:after="0"/>
        <w:ind w:left="1" w:firstLine="707"/>
        <w:jc w:val="both"/>
        <w:rPr>
          <w:rFonts w:ascii="Times New Roman" w:eastAsia="Times New Roman" w:hAnsi="Times New Roman"/>
          <w:kern w:val="0"/>
          <w:sz w:val="24"/>
          <w:szCs w:val="24"/>
          <w:lang w:eastAsia="bg-BG"/>
        </w:rPr>
      </w:pPr>
    </w:p>
    <w:p w14:paraId="60218199" w14:textId="77777777" w:rsidR="00B511E4" w:rsidRDefault="00B511E4">
      <w:pPr>
        <w:spacing w:after="0" w:line="240" w:lineRule="auto"/>
        <w:jc w:val="both"/>
        <w:rPr>
          <w:rFonts w:ascii="Times New Roman" w:eastAsia="Times New Roman" w:hAnsi="Times New Roman"/>
          <w:kern w:val="0"/>
          <w:sz w:val="24"/>
          <w:szCs w:val="24"/>
          <w:lang w:eastAsia="bg-BG"/>
        </w:rPr>
      </w:pPr>
    </w:p>
    <w:p w14:paraId="0075BDAD" w14:textId="77777777" w:rsidR="00B511E4" w:rsidRDefault="00B511E4">
      <w:pPr>
        <w:spacing w:after="0" w:line="240" w:lineRule="auto"/>
        <w:jc w:val="both"/>
        <w:rPr>
          <w:rFonts w:ascii="Times New Roman" w:eastAsia="Times New Roman" w:hAnsi="Times New Roman"/>
          <w:kern w:val="0"/>
          <w:sz w:val="28"/>
          <w:szCs w:val="28"/>
          <w:lang w:eastAsia="bg-BG"/>
        </w:rPr>
      </w:pPr>
    </w:p>
    <w:p w14:paraId="3FFA4953" w14:textId="77777777" w:rsidR="00B511E4" w:rsidRDefault="00B511E4">
      <w:pPr>
        <w:spacing w:after="0" w:line="240" w:lineRule="auto"/>
        <w:rPr>
          <w:rFonts w:ascii="Times New Roman" w:eastAsia="Times New Roman" w:hAnsi="Times New Roman"/>
          <w:b/>
          <w:kern w:val="0"/>
          <w:sz w:val="28"/>
          <w:szCs w:val="28"/>
          <w:lang w:eastAsia="bg-BG"/>
        </w:rPr>
      </w:pPr>
    </w:p>
    <w:p w14:paraId="7FDBC6D2" w14:textId="77777777" w:rsidR="00B511E4" w:rsidRDefault="00000000">
      <w:pPr>
        <w:spacing w:after="0" w:line="240" w:lineRule="auto"/>
        <w:jc w:val="both"/>
        <w:rPr>
          <w:rFonts w:ascii="Times New Roman" w:eastAsia="Times New Roman" w:hAnsi="Times New Roman"/>
          <w:b/>
          <w:bCs/>
          <w:kern w:val="0"/>
          <w:sz w:val="24"/>
          <w:szCs w:val="24"/>
          <w:lang w:eastAsia="bg-BG"/>
        </w:rPr>
      </w:pPr>
      <w:r>
        <w:rPr>
          <w:rFonts w:ascii="Times New Roman" w:eastAsia="Times New Roman" w:hAnsi="Times New Roman"/>
          <w:b/>
          <w:bCs/>
          <w:kern w:val="0"/>
          <w:sz w:val="24"/>
          <w:szCs w:val="24"/>
          <w:lang w:eastAsia="bg-BG"/>
        </w:rPr>
        <w:t>ИВЕЛИН САВОВ -</w:t>
      </w:r>
    </w:p>
    <w:p w14:paraId="2D677182" w14:textId="77777777" w:rsidR="00B511E4" w:rsidRDefault="00000000">
      <w:pPr>
        <w:spacing w:after="0" w:line="240" w:lineRule="auto"/>
        <w:jc w:val="both"/>
        <w:rPr>
          <w:rFonts w:ascii="Times New Roman" w:eastAsia="Times New Roman" w:hAnsi="Times New Roman"/>
          <w:b/>
          <w:bCs/>
          <w:kern w:val="0"/>
          <w:sz w:val="24"/>
          <w:szCs w:val="24"/>
          <w:lang w:eastAsia="bg-BG"/>
        </w:rPr>
      </w:pPr>
      <w:r>
        <w:rPr>
          <w:rFonts w:ascii="Times New Roman" w:eastAsia="Times New Roman" w:hAnsi="Times New Roman"/>
          <w:b/>
          <w:bCs/>
          <w:kern w:val="0"/>
          <w:sz w:val="24"/>
          <w:szCs w:val="24"/>
          <w:lang w:eastAsia="bg-BG"/>
        </w:rPr>
        <w:t xml:space="preserve">Председател на </w:t>
      </w:r>
    </w:p>
    <w:p w14:paraId="747A4E95" w14:textId="77777777" w:rsidR="00B511E4" w:rsidRDefault="00000000">
      <w:pPr>
        <w:spacing w:after="0" w:line="240" w:lineRule="auto"/>
        <w:jc w:val="both"/>
        <w:rPr>
          <w:rFonts w:ascii="Times New Roman" w:eastAsia="Times New Roman" w:hAnsi="Times New Roman"/>
          <w:b/>
          <w:bCs/>
          <w:kern w:val="0"/>
          <w:sz w:val="24"/>
          <w:szCs w:val="24"/>
          <w:lang w:eastAsia="bg-BG"/>
        </w:rPr>
      </w:pPr>
      <w:r>
        <w:rPr>
          <w:rFonts w:ascii="Times New Roman" w:eastAsia="Times New Roman" w:hAnsi="Times New Roman"/>
          <w:b/>
          <w:bCs/>
          <w:kern w:val="0"/>
          <w:sz w:val="24"/>
          <w:szCs w:val="24"/>
          <w:lang w:eastAsia="bg-BG"/>
        </w:rPr>
        <w:t>Общински Съвет – Никопол</w:t>
      </w:r>
    </w:p>
    <w:p w14:paraId="1325997A" w14:textId="77777777" w:rsidR="00B511E4" w:rsidRDefault="00B511E4">
      <w:pPr>
        <w:ind w:hanging="142"/>
        <w:rPr>
          <w:sz w:val="20"/>
          <w:szCs w:val="20"/>
        </w:rPr>
      </w:pPr>
    </w:p>
    <w:p w14:paraId="247D8DCD" w14:textId="77777777" w:rsidR="00B511E4" w:rsidRDefault="00B511E4">
      <w:pPr>
        <w:rPr>
          <w:sz w:val="20"/>
          <w:szCs w:val="20"/>
        </w:rPr>
      </w:pPr>
    </w:p>
    <w:p w14:paraId="7FB5B8F3" w14:textId="77777777" w:rsidR="00B511E4" w:rsidRDefault="00B511E4">
      <w:pPr>
        <w:spacing w:after="0" w:line="240" w:lineRule="auto"/>
        <w:rPr>
          <w:rFonts w:ascii="Times New Roman" w:eastAsia="Times New Roman" w:hAnsi="Times New Roman"/>
          <w:kern w:val="0"/>
          <w:sz w:val="20"/>
          <w:szCs w:val="20"/>
          <w:lang w:eastAsia="bg-BG"/>
        </w:rPr>
      </w:pPr>
    </w:p>
    <w:p w14:paraId="79854D6A" w14:textId="77777777" w:rsidR="00B511E4" w:rsidRDefault="00B511E4">
      <w:pPr>
        <w:spacing w:after="0" w:line="240" w:lineRule="auto"/>
        <w:rPr>
          <w:rFonts w:ascii="Times New Roman" w:eastAsia="Times New Roman" w:hAnsi="Times New Roman"/>
          <w:kern w:val="0"/>
          <w:sz w:val="20"/>
          <w:szCs w:val="20"/>
          <w:lang w:eastAsia="bg-BG"/>
        </w:rPr>
      </w:pPr>
    </w:p>
    <w:p w14:paraId="09F7E78D" w14:textId="77777777" w:rsidR="00B511E4" w:rsidRDefault="00B511E4">
      <w:pPr>
        <w:spacing w:after="0" w:line="240" w:lineRule="auto"/>
        <w:rPr>
          <w:rFonts w:ascii="Times New Roman" w:eastAsia="Times New Roman" w:hAnsi="Times New Roman"/>
          <w:kern w:val="0"/>
          <w:sz w:val="20"/>
          <w:szCs w:val="20"/>
          <w:lang w:eastAsia="bg-BG"/>
        </w:rPr>
      </w:pPr>
    </w:p>
    <w:p w14:paraId="067AD26F" w14:textId="77777777" w:rsidR="00B511E4" w:rsidRDefault="00B511E4">
      <w:pPr>
        <w:spacing w:after="0" w:line="240" w:lineRule="auto"/>
        <w:rPr>
          <w:rFonts w:ascii="Times New Roman" w:eastAsia="Times New Roman" w:hAnsi="Times New Roman"/>
          <w:kern w:val="0"/>
          <w:sz w:val="20"/>
          <w:szCs w:val="20"/>
          <w:lang w:eastAsia="bg-BG"/>
        </w:rPr>
      </w:pPr>
    </w:p>
    <w:p w14:paraId="30E7A75E" w14:textId="77777777" w:rsidR="00B511E4" w:rsidRDefault="00B511E4">
      <w:pPr>
        <w:spacing w:after="0" w:line="240" w:lineRule="auto"/>
        <w:rPr>
          <w:rFonts w:ascii="Times New Roman" w:eastAsia="Times New Roman" w:hAnsi="Times New Roman"/>
          <w:kern w:val="0"/>
          <w:sz w:val="20"/>
          <w:szCs w:val="20"/>
          <w:lang w:eastAsia="bg-BG"/>
        </w:rPr>
      </w:pPr>
    </w:p>
    <w:p w14:paraId="420CA015" w14:textId="77777777" w:rsidR="00B511E4" w:rsidRDefault="00B511E4">
      <w:pPr>
        <w:spacing w:after="0" w:line="240" w:lineRule="auto"/>
        <w:rPr>
          <w:rFonts w:ascii="Times New Roman" w:eastAsia="Times New Roman" w:hAnsi="Times New Roman"/>
          <w:kern w:val="0"/>
          <w:sz w:val="20"/>
          <w:szCs w:val="20"/>
          <w:lang w:eastAsia="bg-BG"/>
        </w:rPr>
      </w:pPr>
    </w:p>
    <w:p w14:paraId="796624C9" w14:textId="77777777" w:rsidR="00B511E4" w:rsidRDefault="00B511E4">
      <w:pPr>
        <w:spacing w:after="0" w:line="240" w:lineRule="auto"/>
        <w:rPr>
          <w:rFonts w:ascii="Times New Roman" w:eastAsia="Times New Roman" w:hAnsi="Times New Roman"/>
          <w:kern w:val="0"/>
          <w:sz w:val="20"/>
          <w:szCs w:val="20"/>
          <w:lang w:eastAsia="bg-BG"/>
        </w:rPr>
      </w:pPr>
    </w:p>
    <w:p w14:paraId="5E9E2715" w14:textId="77777777" w:rsidR="00B511E4" w:rsidRDefault="00B511E4">
      <w:pPr>
        <w:spacing w:after="0" w:line="240" w:lineRule="auto"/>
        <w:rPr>
          <w:rFonts w:ascii="Times New Roman" w:eastAsia="Times New Roman" w:hAnsi="Times New Roman"/>
          <w:kern w:val="0"/>
          <w:sz w:val="20"/>
          <w:szCs w:val="20"/>
          <w:lang w:eastAsia="bg-BG"/>
        </w:rPr>
      </w:pPr>
    </w:p>
    <w:p w14:paraId="744E3867" w14:textId="77777777" w:rsidR="00B511E4" w:rsidRDefault="00000000">
      <w:pPr>
        <w:spacing w:after="0" w:line="240" w:lineRule="auto"/>
        <w:jc w:val="right"/>
      </w:pPr>
      <w:r>
        <w:rPr>
          <w:rFonts w:ascii="Times New Roman" w:eastAsia="Times New Roman" w:hAnsi="Times New Roman"/>
          <w:kern w:val="0"/>
          <w:sz w:val="20"/>
          <w:szCs w:val="20"/>
          <w:lang w:eastAsia="bg-BG"/>
        </w:rPr>
        <w:t xml:space="preserve">     </w:t>
      </w:r>
      <w:r>
        <w:rPr>
          <w:rFonts w:ascii="Times New Roman" w:eastAsia="Times New Roman" w:hAnsi="Times New Roman"/>
          <w:b/>
          <w:kern w:val="0"/>
          <w:sz w:val="28"/>
          <w:szCs w:val="28"/>
          <w:lang w:eastAsia="bg-BG"/>
        </w:rPr>
        <w:t>Приложение №1</w:t>
      </w:r>
      <w:r>
        <w:rPr>
          <w:rFonts w:ascii="Times New Roman" w:eastAsia="Times New Roman" w:hAnsi="Times New Roman"/>
          <w:kern w:val="0"/>
          <w:sz w:val="20"/>
          <w:szCs w:val="20"/>
          <w:lang w:eastAsia="bg-BG"/>
        </w:rPr>
        <w:t xml:space="preserve">                                                                 </w:t>
      </w:r>
    </w:p>
    <w:p w14:paraId="77D6B735" w14:textId="77777777" w:rsidR="00B511E4" w:rsidRDefault="00000000">
      <w:pPr>
        <w:spacing w:after="0" w:line="240" w:lineRule="auto"/>
        <w:jc w:val="right"/>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 xml:space="preserve">                                                                       </w:t>
      </w:r>
    </w:p>
    <w:p w14:paraId="033F6CC3" w14:textId="77777777" w:rsidR="00B511E4" w:rsidRDefault="00B511E4">
      <w:pPr>
        <w:spacing w:after="0" w:line="240" w:lineRule="auto"/>
        <w:jc w:val="center"/>
        <w:rPr>
          <w:rFonts w:ascii="Times New Roman" w:eastAsia="Times New Roman" w:hAnsi="Times New Roman"/>
          <w:b/>
          <w:kern w:val="0"/>
          <w:sz w:val="32"/>
          <w:szCs w:val="32"/>
          <w:lang w:eastAsia="bg-BG"/>
        </w:rPr>
      </w:pPr>
    </w:p>
    <w:p w14:paraId="333C15BC" w14:textId="77777777" w:rsidR="00B511E4" w:rsidRDefault="00B511E4">
      <w:pPr>
        <w:spacing w:after="0" w:line="240" w:lineRule="auto"/>
        <w:jc w:val="center"/>
        <w:rPr>
          <w:rFonts w:ascii="Times New Roman" w:eastAsia="Times New Roman" w:hAnsi="Times New Roman"/>
          <w:b/>
          <w:kern w:val="0"/>
          <w:sz w:val="32"/>
          <w:szCs w:val="32"/>
          <w:lang w:eastAsia="bg-BG"/>
        </w:rPr>
      </w:pPr>
    </w:p>
    <w:p w14:paraId="231A9D2D" w14:textId="77777777" w:rsidR="00B511E4" w:rsidRDefault="00000000">
      <w:pPr>
        <w:spacing w:after="0" w:line="240" w:lineRule="auto"/>
        <w:jc w:val="center"/>
        <w:rPr>
          <w:rFonts w:ascii="Times New Roman" w:eastAsia="Times New Roman" w:hAnsi="Times New Roman"/>
          <w:b/>
          <w:kern w:val="0"/>
          <w:sz w:val="32"/>
          <w:szCs w:val="32"/>
          <w:lang w:eastAsia="bg-BG"/>
        </w:rPr>
      </w:pPr>
      <w:r>
        <w:rPr>
          <w:rFonts w:ascii="Times New Roman" w:eastAsia="Times New Roman" w:hAnsi="Times New Roman"/>
          <w:b/>
          <w:kern w:val="0"/>
          <w:sz w:val="32"/>
          <w:szCs w:val="32"/>
          <w:lang w:eastAsia="bg-BG"/>
        </w:rPr>
        <w:t>М А Р Ш Р У Т Н О  Р А З П И С А Н И Е</w:t>
      </w:r>
    </w:p>
    <w:p w14:paraId="4F0C8397" w14:textId="77777777" w:rsidR="00B511E4" w:rsidRDefault="00B511E4">
      <w:pPr>
        <w:spacing w:after="0" w:line="240" w:lineRule="auto"/>
        <w:jc w:val="center"/>
        <w:rPr>
          <w:rFonts w:ascii="Times New Roman" w:eastAsia="Times New Roman" w:hAnsi="Times New Roman"/>
          <w:kern w:val="0"/>
          <w:sz w:val="20"/>
          <w:szCs w:val="20"/>
          <w:lang w:eastAsia="bg-BG"/>
        </w:rPr>
      </w:pPr>
    </w:p>
    <w:p w14:paraId="2E211332" w14:textId="77777777" w:rsidR="00B511E4" w:rsidRDefault="00B511E4">
      <w:pPr>
        <w:spacing w:after="0" w:line="240" w:lineRule="auto"/>
        <w:jc w:val="center"/>
        <w:rPr>
          <w:rFonts w:ascii="Times New Roman" w:eastAsia="Times New Roman" w:hAnsi="Times New Roman"/>
          <w:b/>
          <w:kern w:val="0"/>
          <w:sz w:val="28"/>
          <w:szCs w:val="28"/>
          <w:lang w:eastAsia="bg-BG"/>
        </w:rPr>
      </w:pPr>
    </w:p>
    <w:p w14:paraId="45EA28C0" w14:textId="77777777" w:rsidR="00B511E4" w:rsidRDefault="00B511E4">
      <w:pPr>
        <w:spacing w:after="0" w:line="240" w:lineRule="auto"/>
        <w:jc w:val="center"/>
        <w:rPr>
          <w:rFonts w:ascii="Times New Roman" w:eastAsia="Times New Roman" w:hAnsi="Times New Roman"/>
          <w:b/>
          <w:kern w:val="0"/>
          <w:sz w:val="28"/>
          <w:szCs w:val="28"/>
          <w:lang w:eastAsia="bg-BG"/>
        </w:rPr>
      </w:pPr>
    </w:p>
    <w:p w14:paraId="432A2172" w14:textId="77777777" w:rsidR="00B511E4" w:rsidRDefault="00000000">
      <w:pPr>
        <w:spacing w:after="0" w:line="240" w:lineRule="auto"/>
        <w:jc w:val="center"/>
        <w:rPr>
          <w:rFonts w:ascii="Times New Roman" w:eastAsia="Times New Roman" w:hAnsi="Times New Roman"/>
          <w:b/>
          <w:kern w:val="0"/>
          <w:sz w:val="28"/>
          <w:szCs w:val="28"/>
          <w:lang w:eastAsia="bg-BG"/>
        </w:rPr>
      </w:pPr>
      <w:r>
        <w:rPr>
          <w:rFonts w:ascii="Times New Roman" w:eastAsia="Times New Roman" w:hAnsi="Times New Roman"/>
          <w:b/>
          <w:kern w:val="0"/>
          <w:sz w:val="28"/>
          <w:szCs w:val="28"/>
          <w:lang w:eastAsia="bg-BG"/>
        </w:rPr>
        <w:t>На автобусна линия :”Въбел - Драгаш Войвода”</w:t>
      </w:r>
    </w:p>
    <w:p w14:paraId="4251E822" w14:textId="77777777" w:rsidR="00B511E4" w:rsidRDefault="00B511E4">
      <w:pPr>
        <w:spacing w:after="0" w:line="240" w:lineRule="auto"/>
        <w:jc w:val="center"/>
        <w:rPr>
          <w:rFonts w:ascii="Times New Roman" w:eastAsia="Times New Roman" w:hAnsi="Times New Roman"/>
          <w:kern w:val="0"/>
          <w:sz w:val="20"/>
          <w:szCs w:val="20"/>
          <w:lang w:eastAsia="bg-BG"/>
        </w:rPr>
      </w:pPr>
    </w:p>
    <w:p w14:paraId="5B433266" w14:textId="77777777" w:rsidR="00B511E4" w:rsidRDefault="00B511E4">
      <w:pPr>
        <w:spacing w:after="0" w:line="240" w:lineRule="auto"/>
        <w:jc w:val="center"/>
        <w:rPr>
          <w:rFonts w:ascii="Times New Roman" w:eastAsia="Times New Roman" w:hAnsi="Times New Roman"/>
          <w:kern w:val="0"/>
          <w:sz w:val="20"/>
          <w:szCs w:val="20"/>
          <w:lang w:eastAsia="bg-BG"/>
        </w:rPr>
      </w:pPr>
    </w:p>
    <w:p w14:paraId="3BF148EC" w14:textId="77777777" w:rsidR="00B511E4" w:rsidRDefault="00B511E4">
      <w:pPr>
        <w:spacing w:after="0" w:line="240" w:lineRule="auto"/>
        <w:jc w:val="center"/>
        <w:rPr>
          <w:rFonts w:ascii="Times New Roman" w:eastAsia="Times New Roman" w:hAnsi="Times New Roman"/>
          <w:kern w:val="0"/>
          <w:sz w:val="20"/>
          <w:szCs w:val="20"/>
          <w:lang w:eastAsia="bg-BG"/>
        </w:rPr>
      </w:pPr>
    </w:p>
    <w:p w14:paraId="328765B8" w14:textId="77777777" w:rsidR="00B511E4" w:rsidRDefault="00B511E4">
      <w:pPr>
        <w:spacing w:after="0" w:line="240" w:lineRule="auto"/>
        <w:jc w:val="center"/>
        <w:rPr>
          <w:rFonts w:ascii="Times New Roman" w:eastAsia="Times New Roman" w:hAnsi="Times New Roman"/>
          <w:kern w:val="0"/>
          <w:sz w:val="20"/>
          <w:szCs w:val="20"/>
          <w:lang w:eastAsia="bg-BG"/>
        </w:rPr>
      </w:pPr>
    </w:p>
    <w:p w14:paraId="0F561179" w14:textId="77777777" w:rsidR="00B511E4" w:rsidRDefault="00B511E4">
      <w:pPr>
        <w:spacing w:after="0" w:line="240" w:lineRule="auto"/>
        <w:jc w:val="center"/>
        <w:rPr>
          <w:rFonts w:ascii="Times New Roman" w:eastAsia="Times New Roman" w:hAnsi="Times New Roman"/>
          <w:kern w:val="0"/>
          <w:sz w:val="20"/>
          <w:szCs w:val="20"/>
          <w:lang w:eastAsia="bg-BG"/>
        </w:rPr>
      </w:pPr>
    </w:p>
    <w:p w14:paraId="73E90953" w14:textId="77777777" w:rsidR="00B511E4" w:rsidRDefault="00B511E4">
      <w:pPr>
        <w:spacing w:after="0" w:line="240" w:lineRule="auto"/>
        <w:jc w:val="center"/>
        <w:rPr>
          <w:rFonts w:ascii="Times New Roman" w:eastAsia="Times New Roman" w:hAnsi="Times New Roman"/>
          <w:kern w:val="0"/>
          <w:sz w:val="20"/>
          <w:szCs w:val="20"/>
          <w:lang w:eastAsia="bg-BG"/>
        </w:rPr>
      </w:pPr>
    </w:p>
    <w:p w14:paraId="4E17A219" w14:textId="77777777" w:rsidR="00B511E4" w:rsidRDefault="00000000">
      <w:pPr>
        <w:spacing w:after="0" w:line="240" w:lineRule="auto"/>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Изпълнява се целогодишно</w:t>
      </w:r>
    </w:p>
    <w:tbl>
      <w:tblPr>
        <w:tblW w:w="9062" w:type="dxa"/>
        <w:tblCellMar>
          <w:left w:w="10" w:type="dxa"/>
          <w:right w:w="10" w:type="dxa"/>
        </w:tblCellMar>
        <w:tblLook w:val="04A0" w:firstRow="1" w:lastRow="0" w:firstColumn="1" w:lastColumn="0" w:noHBand="0" w:noVBand="1"/>
      </w:tblPr>
      <w:tblGrid>
        <w:gridCol w:w="1411"/>
        <w:gridCol w:w="1092"/>
        <w:gridCol w:w="1007"/>
        <w:gridCol w:w="1037"/>
        <w:gridCol w:w="1750"/>
        <w:gridCol w:w="1167"/>
        <w:gridCol w:w="720"/>
        <w:gridCol w:w="878"/>
      </w:tblGrid>
      <w:tr w:rsidR="00B511E4" w14:paraId="5354ECA8" w14:textId="77777777">
        <w:tblPrEx>
          <w:tblCellMar>
            <w:top w:w="0" w:type="dxa"/>
            <w:bottom w:w="0" w:type="dxa"/>
          </w:tblCellMar>
        </w:tblPrEx>
        <w:trPr>
          <w:trHeight w:val="406"/>
        </w:trPr>
        <w:tc>
          <w:tcPr>
            <w:tcW w:w="14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2771D" w14:textId="77777777" w:rsidR="00B511E4" w:rsidRDefault="00000000">
            <w:pPr>
              <w:spacing w:after="0" w:line="240" w:lineRule="auto"/>
              <w:jc w:val="center"/>
              <w:rPr>
                <w:rFonts w:ascii="Times New Roman" w:eastAsia="Times New Roman" w:hAnsi="Times New Roman"/>
                <w:b/>
                <w:kern w:val="0"/>
                <w:sz w:val="20"/>
                <w:szCs w:val="20"/>
                <w:lang w:eastAsia="bg-BG"/>
              </w:rPr>
            </w:pPr>
            <w:r>
              <w:rPr>
                <w:rFonts w:ascii="Times New Roman" w:eastAsia="Times New Roman" w:hAnsi="Times New Roman"/>
                <w:b/>
                <w:kern w:val="0"/>
                <w:sz w:val="20"/>
                <w:szCs w:val="20"/>
                <w:lang w:eastAsia="bg-BG"/>
              </w:rPr>
              <w:t>Разстояние</w:t>
            </w:r>
          </w:p>
          <w:p w14:paraId="0890922B" w14:textId="77777777" w:rsidR="00B511E4" w:rsidRDefault="00000000">
            <w:pPr>
              <w:spacing w:after="0" w:line="240" w:lineRule="auto"/>
              <w:jc w:val="center"/>
              <w:rPr>
                <w:rFonts w:ascii="Times New Roman" w:eastAsia="Times New Roman" w:hAnsi="Times New Roman"/>
                <w:b/>
                <w:kern w:val="0"/>
                <w:sz w:val="20"/>
                <w:szCs w:val="20"/>
                <w:lang w:eastAsia="bg-BG"/>
              </w:rPr>
            </w:pPr>
            <w:r>
              <w:rPr>
                <w:rFonts w:ascii="Times New Roman" w:eastAsia="Times New Roman" w:hAnsi="Times New Roman"/>
                <w:b/>
                <w:kern w:val="0"/>
                <w:sz w:val="20"/>
                <w:szCs w:val="20"/>
                <w:lang w:eastAsia="bg-BG"/>
              </w:rPr>
              <w:t>/км/</w:t>
            </w:r>
          </w:p>
        </w:tc>
        <w:tc>
          <w:tcPr>
            <w:tcW w:w="31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42E33" w14:textId="77777777" w:rsidR="00B511E4" w:rsidRDefault="00000000">
            <w:pPr>
              <w:spacing w:after="0" w:line="240" w:lineRule="auto"/>
              <w:jc w:val="center"/>
              <w:rPr>
                <w:rFonts w:ascii="Times New Roman" w:eastAsia="Times New Roman" w:hAnsi="Times New Roman"/>
                <w:b/>
                <w:kern w:val="0"/>
                <w:sz w:val="20"/>
                <w:szCs w:val="20"/>
                <w:lang w:eastAsia="bg-BG"/>
              </w:rPr>
            </w:pPr>
            <w:r>
              <w:rPr>
                <w:rFonts w:ascii="Times New Roman" w:eastAsia="Times New Roman" w:hAnsi="Times New Roman"/>
                <w:b/>
                <w:kern w:val="0"/>
                <w:sz w:val="20"/>
                <w:szCs w:val="20"/>
                <w:lang w:eastAsia="bg-BG"/>
              </w:rPr>
              <w:t>Час, минути</w:t>
            </w:r>
          </w:p>
        </w:tc>
        <w:tc>
          <w:tcPr>
            <w:tcW w:w="17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D254F" w14:textId="77777777" w:rsidR="00B511E4" w:rsidRDefault="00000000">
            <w:pPr>
              <w:spacing w:after="0" w:line="240" w:lineRule="auto"/>
              <w:jc w:val="center"/>
              <w:rPr>
                <w:rFonts w:ascii="Times New Roman" w:eastAsia="Times New Roman" w:hAnsi="Times New Roman"/>
                <w:b/>
                <w:kern w:val="0"/>
                <w:sz w:val="20"/>
                <w:szCs w:val="20"/>
                <w:lang w:eastAsia="bg-BG"/>
              </w:rPr>
            </w:pPr>
            <w:r>
              <w:rPr>
                <w:rFonts w:ascii="Times New Roman" w:eastAsia="Times New Roman" w:hAnsi="Times New Roman"/>
                <w:b/>
                <w:kern w:val="0"/>
                <w:sz w:val="20"/>
                <w:szCs w:val="20"/>
                <w:lang w:eastAsia="bg-BG"/>
              </w:rPr>
              <w:t>Маршрут</w:t>
            </w:r>
          </w:p>
        </w:tc>
        <w:tc>
          <w:tcPr>
            <w:tcW w:w="27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D05D1" w14:textId="77777777" w:rsidR="00B511E4" w:rsidRDefault="00000000">
            <w:pPr>
              <w:spacing w:after="0" w:line="240" w:lineRule="auto"/>
              <w:jc w:val="center"/>
              <w:rPr>
                <w:rFonts w:ascii="Times New Roman" w:eastAsia="Times New Roman" w:hAnsi="Times New Roman"/>
                <w:b/>
                <w:kern w:val="0"/>
                <w:sz w:val="20"/>
                <w:szCs w:val="20"/>
                <w:lang w:eastAsia="bg-BG"/>
              </w:rPr>
            </w:pPr>
            <w:r>
              <w:rPr>
                <w:rFonts w:ascii="Times New Roman" w:eastAsia="Times New Roman" w:hAnsi="Times New Roman"/>
                <w:b/>
                <w:kern w:val="0"/>
                <w:sz w:val="20"/>
                <w:szCs w:val="20"/>
                <w:lang w:eastAsia="bg-BG"/>
              </w:rPr>
              <w:t>Час, минути</w:t>
            </w:r>
          </w:p>
        </w:tc>
      </w:tr>
      <w:tr w:rsidR="00B511E4" w14:paraId="40AEE67A" w14:textId="77777777">
        <w:tblPrEx>
          <w:tblCellMar>
            <w:top w:w="0" w:type="dxa"/>
            <w:bottom w:w="0" w:type="dxa"/>
          </w:tblCellMar>
        </w:tblPrEx>
        <w:trPr>
          <w:trHeight w:val="530"/>
        </w:trPr>
        <w:tc>
          <w:tcPr>
            <w:tcW w:w="14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7B8AD" w14:textId="77777777" w:rsidR="00B511E4" w:rsidRDefault="00B511E4">
            <w:pPr>
              <w:spacing w:after="0" w:line="240" w:lineRule="auto"/>
              <w:rPr>
                <w:rFonts w:ascii="Times New Roman" w:eastAsia="Times New Roman" w:hAnsi="Times New Roman"/>
                <w:b/>
                <w:kern w:val="0"/>
                <w:sz w:val="20"/>
                <w:szCs w:val="20"/>
                <w:lang w:eastAsia="bg-BG"/>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4C845" w14:textId="77777777" w:rsidR="00B511E4" w:rsidRDefault="00000000">
            <w:pPr>
              <w:spacing w:after="0" w:line="240" w:lineRule="auto"/>
              <w:jc w:val="center"/>
              <w:rPr>
                <w:rFonts w:ascii="Times New Roman" w:eastAsia="Times New Roman" w:hAnsi="Times New Roman"/>
                <w:b/>
                <w:kern w:val="0"/>
                <w:sz w:val="20"/>
                <w:szCs w:val="20"/>
                <w:lang w:eastAsia="bg-BG"/>
              </w:rPr>
            </w:pPr>
            <w:r>
              <w:rPr>
                <w:rFonts w:ascii="Times New Roman" w:eastAsia="Times New Roman" w:hAnsi="Times New Roman"/>
                <w:b/>
                <w:kern w:val="0"/>
                <w:sz w:val="20"/>
                <w:szCs w:val="20"/>
                <w:lang w:eastAsia="bg-BG"/>
              </w:rPr>
              <w:t>Пристига</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3EFFC" w14:textId="77777777" w:rsidR="00B511E4" w:rsidRDefault="00000000">
            <w:pPr>
              <w:spacing w:after="0" w:line="240" w:lineRule="auto"/>
              <w:jc w:val="center"/>
              <w:rPr>
                <w:rFonts w:ascii="Times New Roman" w:eastAsia="Times New Roman" w:hAnsi="Times New Roman"/>
                <w:b/>
                <w:kern w:val="0"/>
                <w:sz w:val="20"/>
                <w:szCs w:val="20"/>
                <w:lang w:eastAsia="bg-BG"/>
              </w:rPr>
            </w:pPr>
            <w:r>
              <w:rPr>
                <w:rFonts w:ascii="Times New Roman" w:eastAsia="Times New Roman" w:hAnsi="Times New Roman"/>
                <w:b/>
                <w:kern w:val="0"/>
                <w:sz w:val="20"/>
                <w:szCs w:val="20"/>
                <w:lang w:eastAsia="bg-BG"/>
              </w:rPr>
              <w:t>Стои</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A661F" w14:textId="77777777" w:rsidR="00B511E4" w:rsidRDefault="00000000">
            <w:pPr>
              <w:spacing w:after="0" w:line="240" w:lineRule="auto"/>
              <w:jc w:val="center"/>
              <w:rPr>
                <w:rFonts w:ascii="Times New Roman" w:eastAsia="Times New Roman" w:hAnsi="Times New Roman"/>
                <w:b/>
                <w:kern w:val="0"/>
                <w:sz w:val="20"/>
                <w:szCs w:val="20"/>
                <w:lang w:eastAsia="bg-BG"/>
              </w:rPr>
            </w:pPr>
            <w:r>
              <w:rPr>
                <w:rFonts w:ascii="Times New Roman" w:eastAsia="Times New Roman" w:hAnsi="Times New Roman"/>
                <w:b/>
                <w:kern w:val="0"/>
                <w:sz w:val="20"/>
                <w:szCs w:val="20"/>
                <w:lang w:eastAsia="bg-BG"/>
              </w:rPr>
              <w:t>тръгва</w:t>
            </w:r>
          </w:p>
        </w:tc>
        <w:tc>
          <w:tcPr>
            <w:tcW w:w="17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C895C" w14:textId="77777777" w:rsidR="00B511E4" w:rsidRDefault="00B511E4">
            <w:pPr>
              <w:spacing w:after="0" w:line="240" w:lineRule="auto"/>
              <w:rPr>
                <w:rFonts w:ascii="Times New Roman" w:eastAsia="Times New Roman" w:hAnsi="Times New Roman"/>
                <w:b/>
                <w:kern w:val="0"/>
                <w:sz w:val="20"/>
                <w:szCs w:val="20"/>
                <w:lang w:eastAsia="bg-BG"/>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E3696" w14:textId="77777777" w:rsidR="00B511E4" w:rsidRDefault="00000000">
            <w:pPr>
              <w:spacing w:after="0" w:line="240" w:lineRule="auto"/>
              <w:jc w:val="center"/>
              <w:rPr>
                <w:rFonts w:ascii="Times New Roman" w:eastAsia="Times New Roman" w:hAnsi="Times New Roman"/>
                <w:b/>
                <w:kern w:val="0"/>
                <w:sz w:val="20"/>
                <w:szCs w:val="20"/>
                <w:lang w:eastAsia="bg-BG"/>
              </w:rPr>
            </w:pPr>
            <w:r>
              <w:rPr>
                <w:rFonts w:ascii="Times New Roman" w:eastAsia="Times New Roman" w:hAnsi="Times New Roman"/>
                <w:b/>
                <w:kern w:val="0"/>
                <w:sz w:val="20"/>
                <w:szCs w:val="20"/>
                <w:lang w:eastAsia="bg-BG"/>
              </w:rPr>
              <w:t>Пристига</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0D9C1" w14:textId="77777777" w:rsidR="00B511E4" w:rsidRDefault="00000000">
            <w:pPr>
              <w:spacing w:after="0" w:line="240" w:lineRule="auto"/>
              <w:jc w:val="center"/>
              <w:rPr>
                <w:rFonts w:ascii="Times New Roman" w:eastAsia="Times New Roman" w:hAnsi="Times New Roman"/>
                <w:b/>
                <w:kern w:val="0"/>
                <w:sz w:val="20"/>
                <w:szCs w:val="20"/>
                <w:lang w:eastAsia="bg-BG"/>
              </w:rPr>
            </w:pPr>
            <w:r>
              <w:rPr>
                <w:rFonts w:ascii="Times New Roman" w:eastAsia="Times New Roman" w:hAnsi="Times New Roman"/>
                <w:b/>
                <w:kern w:val="0"/>
                <w:sz w:val="20"/>
                <w:szCs w:val="20"/>
                <w:lang w:eastAsia="bg-BG"/>
              </w:rPr>
              <w:t>Стои</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EA2F8" w14:textId="77777777" w:rsidR="00B511E4" w:rsidRDefault="00000000">
            <w:pPr>
              <w:spacing w:after="0" w:line="240" w:lineRule="auto"/>
              <w:jc w:val="center"/>
              <w:rPr>
                <w:rFonts w:ascii="Times New Roman" w:eastAsia="Times New Roman" w:hAnsi="Times New Roman"/>
                <w:b/>
                <w:kern w:val="0"/>
                <w:sz w:val="20"/>
                <w:szCs w:val="20"/>
                <w:lang w:eastAsia="bg-BG"/>
              </w:rPr>
            </w:pPr>
            <w:r>
              <w:rPr>
                <w:rFonts w:ascii="Times New Roman" w:eastAsia="Times New Roman" w:hAnsi="Times New Roman"/>
                <w:b/>
                <w:kern w:val="0"/>
                <w:sz w:val="20"/>
                <w:szCs w:val="20"/>
                <w:lang w:eastAsia="bg-BG"/>
              </w:rPr>
              <w:t>тръгва</w:t>
            </w:r>
          </w:p>
        </w:tc>
      </w:tr>
      <w:tr w:rsidR="00B511E4" w14:paraId="30F31277" w14:textId="77777777">
        <w:tblPrEx>
          <w:tblCellMar>
            <w:top w:w="0" w:type="dxa"/>
            <w:bottom w:w="0" w:type="dxa"/>
          </w:tblCellMar>
        </w:tblPrEx>
        <w:trPr>
          <w:trHeight w:val="74"/>
        </w:trPr>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C9CC2"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7</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66811" w14:textId="77777777" w:rsidR="00B511E4" w:rsidRDefault="00B511E4">
            <w:pPr>
              <w:spacing w:after="0" w:line="240" w:lineRule="auto"/>
              <w:jc w:val="center"/>
              <w:rPr>
                <w:rFonts w:ascii="Times New Roman" w:eastAsia="Times New Roman" w:hAnsi="Times New Roman"/>
                <w:kern w:val="0"/>
                <w:sz w:val="20"/>
                <w:szCs w:val="20"/>
                <w:lang w:eastAsia="bg-BG"/>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30062" w14:textId="77777777" w:rsidR="00B511E4" w:rsidRDefault="00B511E4">
            <w:pPr>
              <w:spacing w:after="0" w:line="240" w:lineRule="auto"/>
              <w:jc w:val="center"/>
              <w:rPr>
                <w:rFonts w:ascii="Times New Roman" w:eastAsia="Times New Roman" w:hAnsi="Times New Roman"/>
                <w:kern w:val="0"/>
                <w:sz w:val="20"/>
                <w:szCs w:val="20"/>
                <w:lang w:eastAsia="bg-BG"/>
              </w:rPr>
            </w:pP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28FE2"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7.30</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6BA99"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Въбел</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17632"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07:55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02452" w14:textId="77777777" w:rsidR="00B511E4" w:rsidRDefault="00B511E4">
            <w:pPr>
              <w:spacing w:after="0" w:line="240" w:lineRule="auto"/>
              <w:jc w:val="center"/>
              <w:rPr>
                <w:rFonts w:ascii="Times New Roman" w:eastAsia="Times New Roman" w:hAnsi="Times New Roman"/>
                <w:kern w:val="0"/>
                <w:sz w:val="20"/>
                <w:szCs w:val="20"/>
                <w:lang w:eastAsia="bg-BG"/>
              </w:rPr>
            </w:pP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E348F" w14:textId="77777777" w:rsidR="00B511E4" w:rsidRDefault="00B511E4">
            <w:pPr>
              <w:spacing w:after="0" w:line="240" w:lineRule="auto"/>
              <w:jc w:val="center"/>
              <w:rPr>
                <w:rFonts w:ascii="Times New Roman" w:eastAsia="Times New Roman" w:hAnsi="Times New Roman"/>
                <w:kern w:val="0"/>
                <w:sz w:val="20"/>
                <w:szCs w:val="20"/>
                <w:lang w:eastAsia="bg-BG"/>
              </w:rPr>
            </w:pPr>
          </w:p>
        </w:tc>
      </w:tr>
      <w:tr w:rsidR="00B511E4" w14:paraId="49956496" w14:textId="77777777">
        <w:tblPrEx>
          <w:tblCellMar>
            <w:top w:w="0" w:type="dxa"/>
            <w:bottom w:w="0" w:type="dxa"/>
          </w:tblCellMar>
        </w:tblPrEx>
        <w:trPr>
          <w:trHeight w:val="196"/>
        </w:trPr>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821C4" w14:textId="77777777" w:rsidR="00B511E4" w:rsidRDefault="00B511E4">
            <w:pPr>
              <w:spacing w:after="0" w:line="240" w:lineRule="auto"/>
              <w:jc w:val="center"/>
              <w:rPr>
                <w:rFonts w:ascii="Times New Roman" w:eastAsia="Times New Roman" w:hAnsi="Times New Roman"/>
                <w:kern w:val="0"/>
                <w:sz w:val="20"/>
                <w:szCs w:val="20"/>
                <w:lang w:eastAsia="bg-BG"/>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4416E" w14:textId="77777777" w:rsidR="00B511E4" w:rsidRDefault="00000000">
            <w:pPr>
              <w:spacing w:after="0" w:line="240" w:lineRule="auto"/>
              <w:jc w:val="center"/>
            </w:pPr>
            <w:r>
              <w:rPr>
                <w:rFonts w:ascii="Times New Roman" w:eastAsia="Times New Roman" w:hAnsi="Times New Roman"/>
                <w:kern w:val="0"/>
                <w:sz w:val="20"/>
                <w:szCs w:val="20"/>
                <w:lang w:eastAsia="bg-BG"/>
              </w:rPr>
              <w:t>7.40</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F0215" w14:textId="77777777" w:rsidR="00B511E4" w:rsidRDefault="00B511E4">
            <w:pPr>
              <w:spacing w:after="0" w:line="240" w:lineRule="auto"/>
              <w:jc w:val="center"/>
              <w:rPr>
                <w:rFonts w:ascii="Times New Roman" w:eastAsia="Times New Roman" w:hAnsi="Times New Roman"/>
                <w:kern w:val="0"/>
                <w:sz w:val="20"/>
                <w:szCs w:val="20"/>
                <w:lang w:eastAsia="bg-BG"/>
              </w:rPr>
            </w:pP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FD9C2" w14:textId="77777777" w:rsidR="00B511E4" w:rsidRDefault="00B511E4">
            <w:pPr>
              <w:spacing w:after="0" w:line="240" w:lineRule="auto"/>
              <w:jc w:val="center"/>
              <w:rPr>
                <w:rFonts w:ascii="Times New Roman" w:eastAsia="Times New Roman" w:hAnsi="Times New Roman"/>
                <w:kern w:val="0"/>
                <w:sz w:val="20"/>
                <w:szCs w:val="20"/>
                <w:lang w:eastAsia="bg-BG"/>
              </w:rPr>
            </w:pP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1EAAE"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 xml:space="preserve"> Драгаш Войвода</w:t>
            </w:r>
          </w:p>
          <w:p w14:paraId="4104CAC9" w14:textId="77777777" w:rsidR="00B511E4" w:rsidRDefault="00B511E4">
            <w:pPr>
              <w:spacing w:after="0" w:line="240" w:lineRule="auto"/>
              <w:jc w:val="center"/>
              <w:rPr>
                <w:rFonts w:ascii="Times New Roman" w:eastAsia="Times New Roman" w:hAnsi="Times New Roman"/>
                <w:kern w:val="0"/>
                <w:sz w:val="20"/>
                <w:szCs w:val="20"/>
                <w:lang w:eastAsia="bg-BG"/>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455FC" w14:textId="77777777" w:rsidR="00B511E4" w:rsidRDefault="00B511E4">
            <w:pPr>
              <w:spacing w:after="0" w:line="240" w:lineRule="auto"/>
              <w:jc w:val="center"/>
              <w:rPr>
                <w:rFonts w:ascii="Times New Roman" w:eastAsia="Times New Roman" w:hAnsi="Times New Roman"/>
                <w:kern w:val="0"/>
                <w:sz w:val="20"/>
                <w:szCs w:val="20"/>
                <w:lang w:eastAsia="bg-BG"/>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3A400" w14:textId="77777777" w:rsidR="00B511E4" w:rsidRDefault="00B511E4">
            <w:pPr>
              <w:spacing w:after="0" w:line="240" w:lineRule="auto"/>
              <w:jc w:val="center"/>
              <w:rPr>
                <w:rFonts w:ascii="Times New Roman" w:eastAsia="Times New Roman" w:hAnsi="Times New Roman"/>
                <w:kern w:val="0"/>
                <w:sz w:val="20"/>
                <w:szCs w:val="20"/>
                <w:lang w:eastAsia="bg-BG"/>
              </w:rPr>
            </w:pP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76CCA"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 xml:space="preserve">07:45 </w:t>
            </w:r>
          </w:p>
        </w:tc>
      </w:tr>
    </w:tbl>
    <w:p w14:paraId="0340BB38" w14:textId="77777777" w:rsidR="00B511E4" w:rsidRDefault="00B511E4">
      <w:pPr>
        <w:spacing w:after="0" w:line="240" w:lineRule="auto"/>
        <w:jc w:val="center"/>
        <w:rPr>
          <w:rFonts w:ascii="Times New Roman" w:eastAsia="Times New Roman" w:hAnsi="Times New Roman"/>
          <w:kern w:val="0"/>
          <w:sz w:val="20"/>
          <w:szCs w:val="20"/>
          <w:lang w:eastAsia="bg-BG"/>
        </w:rPr>
      </w:pPr>
    </w:p>
    <w:p w14:paraId="655AF5F5" w14:textId="77777777" w:rsidR="00B511E4" w:rsidRDefault="00B511E4">
      <w:pPr>
        <w:spacing w:after="0" w:line="240" w:lineRule="auto"/>
        <w:jc w:val="center"/>
        <w:rPr>
          <w:rFonts w:ascii="Times New Roman" w:eastAsia="Times New Roman" w:hAnsi="Times New Roman"/>
          <w:kern w:val="0"/>
          <w:sz w:val="20"/>
          <w:szCs w:val="20"/>
          <w:lang w:eastAsia="bg-BG"/>
        </w:rPr>
      </w:pPr>
    </w:p>
    <w:p w14:paraId="6D9AB50F" w14:textId="77777777" w:rsidR="00B511E4" w:rsidRDefault="00B511E4">
      <w:pPr>
        <w:spacing w:after="0" w:line="240" w:lineRule="auto"/>
        <w:jc w:val="center"/>
        <w:rPr>
          <w:rFonts w:ascii="Times New Roman" w:eastAsia="Times New Roman" w:hAnsi="Times New Roman"/>
          <w:kern w:val="0"/>
          <w:sz w:val="20"/>
          <w:szCs w:val="20"/>
          <w:lang w:eastAsia="bg-BG"/>
        </w:rPr>
      </w:pPr>
    </w:p>
    <w:p w14:paraId="6320F75C" w14:textId="77777777" w:rsidR="00B511E4" w:rsidRDefault="00000000">
      <w:pPr>
        <w:spacing w:after="0" w:line="240" w:lineRule="auto"/>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Обща дължина 7 км.</w:t>
      </w:r>
    </w:p>
    <w:p w14:paraId="02BE6875" w14:textId="77777777" w:rsidR="00B511E4" w:rsidRDefault="00000000">
      <w:pPr>
        <w:spacing w:after="0" w:line="240" w:lineRule="auto"/>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 xml:space="preserve">Общо време за движение 0 ч. 10 мин. </w:t>
      </w:r>
    </w:p>
    <w:p w14:paraId="5DB9F06C" w14:textId="77777777" w:rsidR="00B511E4" w:rsidRDefault="00000000">
      <w:pPr>
        <w:spacing w:after="0" w:line="240" w:lineRule="auto"/>
      </w:pPr>
      <w:r>
        <w:rPr>
          <w:rFonts w:ascii="Times New Roman" w:eastAsia="Times New Roman" w:hAnsi="Times New Roman"/>
          <w:kern w:val="0"/>
          <w:sz w:val="20"/>
          <w:szCs w:val="20"/>
          <w:lang w:eastAsia="bg-BG"/>
        </w:rPr>
        <w:t>Средна техническа скорост 42</w:t>
      </w:r>
      <w:r>
        <w:rPr>
          <w:rFonts w:ascii="Times New Roman" w:eastAsia="Times New Roman" w:hAnsi="Times New Roman"/>
          <w:kern w:val="0"/>
          <w:sz w:val="20"/>
          <w:szCs w:val="20"/>
          <w:lang w:val="ru-RU" w:eastAsia="bg-BG"/>
        </w:rPr>
        <w:t xml:space="preserve">.00 </w:t>
      </w:r>
      <w:r>
        <w:rPr>
          <w:rFonts w:ascii="Times New Roman" w:eastAsia="Times New Roman" w:hAnsi="Times New Roman"/>
          <w:kern w:val="0"/>
          <w:sz w:val="20"/>
          <w:szCs w:val="20"/>
          <w:lang w:eastAsia="bg-BG"/>
        </w:rPr>
        <w:t>км/ч.</w:t>
      </w:r>
    </w:p>
    <w:p w14:paraId="4149479D" w14:textId="77777777" w:rsidR="00B511E4" w:rsidRDefault="00000000">
      <w:pPr>
        <w:spacing w:after="0" w:line="240" w:lineRule="auto"/>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Общо време за пътуване 0 ч. 10 мин.</w:t>
      </w:r>
    </w:p>
    <w:p w14:paraId="334D1D7D" w14:textId="77777777" w:rsidR="00B511E4" w:rsidRDefault="00000000">
      <w:pPr>
        <w:spacing w:after="0" w:line="240" w:lineRule="auto"/>
      </w:pPr>
      <w:r>
        <w:rPr>
          <w:rFonts w:ascii="Times New Roman" w:eastAsia="Times New Roman" w:hAnsi="Times New Roman"/>
          <w:kern w:val="0"/>
          <w:sz w:val="20"/>
          <w:szCs w:val="20"/>
          <w:lang w:eastAsia="bg-BG"/>
        </w:rPr>
        <w:t>Средна съобщителна скорост 42</w:t>
      </w:r>
      <w:r>
        <w:rPr>
          <w:rFonts w:ascii="Times New Roman" w:eastAsia="Times New Roman" w:hAnsi="Times New Roman"/>
          <w:kern w:val="0"/>
          <w:sz w:val="20"/>
          <w:szCs w:val="20"/>
          <w:lang w:val="ru-RU" w:eastAsia="bg-BG"/>
        </w:rPr>
        <w:t>.</w:t>
      </w:r>
      <w:r>
        <w:rPr>
          <w:rFonts w:ascii="Times New Roman" w:eastAsia="Times New Roman" w:hAnsi="Times New Roman"/>
          <w:kern w:val="0"/>
          <w:sz w:val="20"/>
          <w:szCs w:val="20"/>
          <w:lang w:eastAsia="bg-BG"/>
        </w:rPr>
        <w:t>00</w:t>
      </w:r>
      <w:r>
        <w:rPr>
          <w:rFonts w:ascii="Times New Roman" w:eastAsia="Times New Roman" w:hAnsi="Times New Roman"/>
          <w:kern w:val="0"/>
          <w:sz w:val="20"/>
          <w:szCs w:val="20"/>
          <w:lang w:val="ru-RU" w:eastAsia="bg-BG"/>
        </w:rPr>
        <w:t xml:space="preserve"> </w:t>
      </w:r>
      <w:r>
        <w:rPr>
          <w:rFonts w:ascii="Times New Roman" w:eastAsia="Times New Roman" w:hAnsi="Times New Roman"/>
          <w:kern w:val="0"/>
          <w:sz w:val="20"/>
          <w:szCs w:val="20"/>
          <w:lang w:eastAsia="bg-BG"/>
        </w:rPr>
        <w:t>км/ч.</w:t>
      </w:r>
    </w:p>
    <w:p w14:paraId="30711AE1" w14:textId="77777777" w:rsidR="00B511E4" w:rsidRDefault="00B511E4">
      <w:pPr>
        <w:spacing w:after="0" w:line="240" w:lineRule="auto"/>
        <w:rPr>
          <w:rFonts w:ascii="Times New Roman" w:eastAsia="Times New Roman" w:hAnsi="Times New Roman"/>
          <w:kern w:val="0"/>
          <w:sz w:val="20"/>
          <w:szCs w:val="20"/>
          <w:lang w:eastAsia="bg-BG"/>
        </w:rPr>
      </w:pPr>
    </w:p>
    <w:p w14:paraId="7E20F4BD" w14:textId="77777777" w:rsidR="00B511E4" w:rsidRDefault="00B511E4">
      <w:pPr>
        <w:spacing w:after="0" w:line="240" w:lineRule="auto"/>
        <w:rPr>
          <w:rFonts w:ascii="Times New Roman" w:eastAsia="Times New Roman" w:hAnsi="Times New Roman"/>
          <w:kern w:val="0"/>
          <w:sz w:val="20"/>
          <w:szCs w:val="20"/>
          <w:lang w:eastAsia="bg-BG"/>
        </w:rPr>
      </w:pPr>
    </w:p>
    <w:p w14:paraId="5159F00B" w14:textId="77777777" w:rsidR="00B511E4" w:rsidRDefault="00B511E4">
      <w:pPr>
        <w:spacing w:after="0" w:line="240" w:lineRule="auto"/>
        <w:rPr>
          <w:rFonts w:ascii="Times New Roman" w:eastAsia="Times New Roman" w:hAnsi="Times New Roman"/>
          <w:kern w:val="0"/>
          <w:sz w:val="20"/>
          <w:szCs w:val="20"/>
          <w:lang w:eastAsia="bg-BG"/>
        </w:rPr>
      </w:pPr>
    </w:p>
    <w:p w14:paraId="025AB9BB" w14:textId="77777777" w:rsidR="00B511E4" w:rsidRDefault="00B511E4">
      <w:pPr>
        <w:spacing w:after="0" w:line="240" w:lineRule="auto"/>
        <w:rPr>
          <w:rFonts w:ascii="Times New Roman" w:eastAsia="Times New Roman" w:hAnsi="Times New Roman"/>
          <w:kern w:val="0"/>
          <w:sz w:val="20"/>
          <w:szCs w:val="20"/>
          <w:lang w:eastAsia="bg-BG"/>
        </w:rPr>
      </w:pPr>
    </w:p>
    <w:p w14:paraId="6D93E557" w14:textId="77777777" w:rsidR="00B511E4" w:rsidRDefault="00B511E4">
      <w:pPr>
        <w:spacing w:after="0" w:line="240" w:lineRule="auto"/>
        <w:rPr>
          <w:rFonts w:ascii="Times New Roman" w:eastAsia="Times New Roman" w:hAnsi="Times New Roman"/>
          <w:kern w:val="0"/>
          <w:sz w:val="20"/>
          <w:szCs w:val="20"/>
          <w:lang w:eastAsia="bg-BG"/>
        </w:rPr>
      </w:pPr>
    </w:p>
    <w:p w14:paraId="5DD23377" w14:textId="77777777" w:rsidR="00B511E4" w:rsidRDefault="00000000">
      <w:pPr>
        <w:spacing w:after="0" w:line="240" w:lineRule="auto"/>
        <w:jc w:val="both"/>
        <w:rPr>
          <w:rFonts w:ascii="Times New Roman" w:eastAsia="Times New Roman" w:hAnsi="Times New Roman"/>
          <w:b/>
          <w:kern w:val="0"/>
          <w:sz w:val="24"/>
          <w:szCs w:val="24"/>
          <w:lang w:eastAsia="bg-BG"/>
        </w:rPr>
      </w:pPr>
      <w:r>
        <w:rPr>
          <w:rFonts w:ascii="Times New Roman" w:eastAsia="Times New Roman" w:hAnsi="Times New Roman"/>
          <w:b/>
          <w:kern w:val="0"/>
          <w:sz w:val="24"/>
          <w:szCs w:val="24"/>
          <w:lang w:eastAsia="bg-BG"/>
        </w:rPr>
        <w:t xml:space="preserve">Настоящето разписание се възлага от Община Никопол, </w:t>
      </w:r>
      <w:proofErr w:type="spellStart"/>
      <w:r>
        <w:rPr>
          <w:rFonts w:ascii="Times New Roman" w:eastAsia="Times New Roman" w:hAnsi="Times New Roman"/>
          <w:b/>
          <w:kern w:val="0"/>
          <w:sz w:val="24"/>
          <w:szCs w:val="24"/>
          <w:lang w:eastAsia="bg-BG"/>
        </w:rPr>
        <w:t>обл.Плевен</w:t>
      </w:r>
      <w:proofErr w:type="spellEnd"/>
      <w:r>
        <w:rPr>
          <w:rFonts w:ascii="Times New Roman" w:eastAsia="Times New Roman" w:hAnsi="Times New Roman"/>
          <w:b/>
          <w:kern w:val="0"/>
          <w:sz w:val="24"/>
          <w:szCs w:val="24"/>
          <w:lang w:eastAsia="bg-BG"/>
        </w:rPr>
        <w:t xml:space="preserve"> на…………..</w:t>
      </w:r>
    </w:p>
    <w:p w14:paraId="640D4C8C" w14:textId="77777777" w:rsidR="00B511E4" w:rsidRDefault="00B511E4">
      <w:pPr>
        <w:spacing w:after="0" w:line="240" w:lineRule="auto"/>
        <w:jc w:val="both"/>
        <w:rPr>
          <w:rFonts w:ascii="Times New Roman" w:eastAsia="Times New Roman" w:hAnsi="Times New Roman"/>
          <w:b/>
          <w:kern w:val="0"/>
          <w:sz w:val="24"/>
          <w:szCs w:val="24"/>
          <w:lang w:eastAsia="bg-BG"/>
        </w:rPr>
      </w:pPr>
    </w:p>
    <w:p w14:paraId="6D3E7B69" w14:textId="77777777" w:rsidR="00B511E4" w:rsidRDefault="00000000">
      <w:pPr>
        <w:spacing w:after="0" w:line="240" w:lineRule="auto"/>
        <w:jc w:val="both"/>
        <w:rPr>
          <w:rFonts w:ascii="Times New Roman" w:eastAsia="Times New Roman" w:hAnsi="Times New Roman"/>
          <w:b/>
          <w:kern w:val="0"/>
          <w:sz w:val="24"/>
          <w:szCs w:val="24"/>
          <w:lang w:eastAsia="bg-BG"/>
        </w:rPr>
      </w:pPr>
      <w:r>
        <w:rPr>
          <w:rFonts w:ascii="Times New Roman" w:eastAsia="Times New Roman" w:hAnsi="Times New Roman"/>
          <w:b/>
          <w:kern w:val="0"/>
          <w:sz w:val="24"/>
          <w:szCs w:val="24"/>
          <w:lang w:eastAsia="bg-BG"/>
        </w:rPr>
        <w:t xml:space="preserve">……………………………….., съгласно утвърдената транспортна схема и Договор </w:t>
      </w:r>
    </w:p>
    <w:p w14:paraId="11116235" w14:textId="77777777" w:rsidR="00B511E4" w:rsidRDefault="00B511E4">
      <w:pPr>
        <w:spacing w:after="0" w:line="240" w:lineRule="auto"/>
        <w:jc w:val="both"/>
        <w:rPr>
          <w:rFonts w:ascii="Times New Roman" w:eastAsia="Times New Roman" w:hAnsi="Times New Roman"/>
          <w:b/>
          <w:kern w:val="0"/>
          <w:sz w:val="24"/>
          <w:szCs w:val="24"/>
          <w:lang w:eastAsia="bg-BG"/>
        </w:rPr>
      </w:pPr>
    </w:p>
    <w:p w14:paraId="62F156DB" w14:textId="77777777" w:rsidR="00B511E4" w:rsidRDefault="00000000">
      <w:pPr>
        <w:spacing w:after="0" w:line="240" w:lineRule="auto"/>
        <w:jc w:val="both"/>
        <w:rPr>
          <w:rFonts w:ascii="Times New Roman" w:eastAsia="Times New Roman" w:hAnsi="Times New Roman"/>
          <w:b/>
          <w:kern w:val="0"/>
          <w:sz w:val="24"/>
          <w:szCs w:val="24"/>
          <w:lang w:eastAsia="bg-BG"/>
        </w:rPr>
      </w:pPr>
      <w:r>
        <w:rPr>
          <w:rFonts w:ascii="Times New Roman" w:eastAsia="Times New Roman" w:hAnsi="Times New Roman"/>
          <w:b/>
          <w:kern w:val="0"/>
          <w:sz w:val="24"/>
          <w:szCs w:val="24"/>
          <w:lang w:eastAsia="bg-BG"/>
        </w:rPr>
        <w:t>№……………………………… със срок на действие до …………………………..год.</w:t>
      </w:r>
    </w:p>
    <w:p w14:paraId="5F9DF3F6" w14:textId="77777777" w:rsidR="00B511E4" w:rsidRDefault="00B511E4">
      <w:pPr>
        <w:spacing w:after="0" w:line="240" w:lineRule="auto"/>
        <w:jc w:val="both"/>
        <w:rPr>
          <w:rFonts w:ascii="Times New Roman" w:eastAsia="Times New Roman" w:hAnsi="Times New Roman"/>
          <w:b/>
          <w:kern w:val="0"/>
          <w:sz w:val="24"/>
          <w:szCs w:val="24"/>
          <w:lang w:eastAsia="bg-BG"/>
        </w:rPr>
      </w:pPr>
    </w:p>
    <w:p w14:paraId="49A50D7E" w14:textId="77777777" w:rsidR="00B511E4" w:rsidRDefault="00B511E4">
      <w:pPr>
        <w:spacing w:after="0" w:line="240" w:lineRule="auto"/>
        <w:jc w:val="both"/>
        <w:rPr>
          <w:rFonts w:ascii="Times New Roman" w:eastAsia="Times New Roman" w:hAnsi="Times New Roman"/>
          <w:kern w:val="0"/>
          <w:sz w:val="28"/>
          <w:szCs w:val="28"/>
          <w:lang w:eastAsia="bg-BG"/>
        </w:rPr>
      </w:pPr>
    </w:p>
    <w:p w14:paraId="5C036E8B" w14:textId="77777777" w:rsidR="00B511E4" w:rsidRDefault="00B511E4">
      <w:pPr>
        <w:spacing w:after="0" w:line="240" w:lineRule="auto"/>
        <w:jc w:val="both"/>
        <w:rPr>
          <w:rFonts w:ascii="Times New Roman" w:eastAsia="Times New Roman" w:hAnsi="Times New Roman"/>
          <w:kern w:val="0"/>
          <w:sz w:val="28"/>
          <w:szCs w:val="28"/>
          <w:lang w:eastAsia="bg-BG"/>
        </w:rPr>
      </w:pPr>
    </w:p>
    <w:p w14:paraId="0AB4A730" w14:textId="77777777" w:rsidR="00B511E4" w:rsidRDefault="00B511E4">
      <w:pPr>
        <w:spacing w:after="0" w:line="240" w:lineRule="auto"/>
        <w:jc w:val="both"/>
        <w:rPr>
          <w:rFonts w:ascii="Times New Roman" w:eastAsia="Times New Roman" w:hAnsi="Times New Roman"/>
          <w:kern w:val="0"/>
          <w:sz w:val="28"/>
          <w:szCs w:val="28"/>
          <w:lang w:eastAsia="bg-BG"/>
        </w:rPr>
      </w:pPr>
    </w:p>
    <w:p w14:paraId="4F7E8400" w14:textId="77777777" w:rsidR="00B511E4" w:rsidRDefault="00B511E4">
      <w:pPr>
        <w:spacing w:after="0" w:line="240" w:lineRule="auto"/>
        <w:jc w:val="both"/>
        <w:rPr>
          <w:rFonts w:ascii="Times New Roman" w:eastAsia="Times New Roman" w:hAnsi="Times New Roman"/>
          <w:kern w:val="0"/>
          <w:sz w:val="28"/>
          <w:szCs w:val="28"/>
          <w:lang w:eastAsia="bg-BG"/>
        </w:rPr>
      </w:pPr>
    </w:p>
    <w:p w14:paraId="439ACA3E" w14:textId="77777777" w:rsidR="00B511E4" w:rsidRDefault="00B511E4">
      <w:pPr>
        <w:spacing w:after="0" w:line="240" w:lineRule="auto"/>
        <w:jc w:val="both"/>
        <w:rPr>
          <w:rFonts w:ascii="Times New Roman" w:eastAsia="Times New Roman" w:hAnsi="Times New Roman"/>
          <w:kern w:val="0"/>
          <w:sz w:val="28"/>
          <w:szCs w:val="28"/>
          <w:lang w:eastAsia="bg-BG"/>
        </w:rPr>
      </w:pPr>
    </w:p>
    <w:p w14:paraId="244D88FD" w14:textId="77777777" w:rsidR="00B511E4" w:rsidRDefault="00000000">
      <w:pPr>
        <w:spacing w:after="0" w:line="240" w:lineRule="auto"/>
        <w:jc w:val="both"/>
      </w:pPr>
      <w:r>
        <w:rPr>
          <w:rFonts w:ascii="Times New Roman" w:eastAsia="Times New Roman" w:hAnsi="Times New Roman"/>
          <w:noProof/>
          <w:kern w:val="0"/>
          <w:sz w:val="28"/>
          <w:szCs w:val="28"/>
          <w:lang w:eastAsia="bg-BG"/>
        </w:rPr>
        <w:drawing>
          <wp:inline distT="0" distB="0" distL="0" distR="0" wp14:anchorId="304D6146" wp14:editId="23998D74">
            <wp:extent cx="5905496" cy="8464545"/>
            <wp:effectExtent l="0" t="0" r="4" b="0"/>
            <wp:docPr id="2073684362" name="Картина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5905496" cy="8464545"/>
                    </a:xfrm>
                    <a:prstGeom prst="rect">
                      <a:avLst/>
                    </a:prstGeom>
                    <a:noFill/>
                    <a:ln>
                      <a:noFill/>
                      <a:prstDash/>
                    </a:ln>
                  </pic:spPr>
                </pic:pic>
              </a:graphicData>
            </a:graphic>
          </wp:inline>
        </w:drawing>
      </w:r>
    </w:p>
    <w:p w14:paraId="4D8D0AEE" w14:textId="77777777" w:rsidR="00B511E4" w:rsidRDefault="00B511E4">
      <w:pPr>
        <w:spacing w:after="0" w:line="240" w:lineRule="auto"/>
        <w:jc w:val="both"/>
        <w:rPr>
          <w:rFonts w:ascii="Times New Roman" w:eastAsia="Times New Roman" w:hAnsi="Times New Roman"/>
          <w:kern w:val="0"/>
          <w:sz w:val="28"/>
          <w:szCs w:val="28"/>
          <w:lang w:eastAsia="bg-BG"/>
        </w:rPr>
      </w:pPr>
    </w:p>
    <w:p w14:paraId="36E92F11" w14:textId="77777777" w:rsidR="00B511E4" w:rsidRDefault="00000000">
      <w:pPr>
        <w:spacing w:after="0" w:line="240" w:lineRule="auto"/>
        <w:jc w:val="both"/>
      </w:pPr>
      <w:r>
        <w:rPr>
          <w:rFonts w:ascii="Times New Roman" w:eastAsia="Times New Roman" w:hAnsi="Times New Roman"/>
          <w:noProof/>
          <w:kern w:val="0"/>
          <w:sz w:val="28"/>
          <w:szCs w:val="28"/>
          <w:lang w:eastAsia="bg-BG"/>
        </w:rPr>
        <w:drawing>
          <wp:inline distT="0" distB="0" distL="0" distR="0" wp14:anchorId="54D45882" wp14:editId="715443FF">
            <wp:extent cx="5905496" cy="8610603"/>
            <wp:effectExtent l="0" t="0" r="4" b="0"/>
            <wp:docPr id="1401943086" name="Картина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905496" cy="8610603"/>
                    </a:xfrm>
                    <a:prstGeom prst="rect">
                      <a:avLst/>
                    </a:prstGeom>
                    <a:noFill/>
                    <a:ln>
                      <a:noFill/>
                      <a:prstDash/>
                    </a:ln>
                  </pic:spPr>
                </pic:pic>
              </a:graphicData>
            </a:graphic>
          </wp:inline>
        </w:drawing>
      </w:r>
    </w:p>
    <w:p w14:paraId="2ABF7A84" w14:textId="77777777" w:rsidR="00B511E4" w:rsidRDefault="00B511E4">
      <w:pPr>
        <w:spacing w:after="0" w:line="240" w:lineRule="auto"/>
        <w:rPr>
          <w:rFonts w:ascii="Times New Roman" w:eastAsia="Times New Roman" w:hAnsi="Times New Roman"/>
          <w:b/>
          <w:kern w:val="0"/>
          <w:sz w:val="28"/>
          <w:szCs w:val="28"/>
          <w:lang w:eastAsia="bg-BG"/>
        </w:rPr>
      </w:pPr>
    </w:p>
    <w:p w14:paraId="0ECBDD8B" w14:textId="77777777" w:rsidR="00B511E4" w:rsidRDefault="00B511E4">
      <w:pPr>
        <w:spacing w:after="0" w:line="240" w:lineRule="auto"/>
        <w:jc w:val="right"/>
        <w:rPr>
          <w:rFonts w:ascii="Times New Roman" w:eastAsia="Times New Roman" w:hAnsi="Times New Roman"/>
          <w:b/>
          <w:kern w:val="0"/>
          <w:sz w:val="28"/>
          <w:szCs w:val="28"/>
          <w:lang w:eastAsia="bg-BG"/>
        </w:rPr>
      </w:pPr>
    </w:p>
    <w:p w14:paraId="3DFECAD4" w14:textId="77777777" w:rsidR="00B511E4" w:rsidRDefault="00000000">
      <w:pPr>
        <w:spacing w:after="0" w:line="240" w:lineRule="auto"/>
        <w:jc w:val="right"/>
        <w:rPr>
          <w:rFonts w:ascii="Times New Roman" w:eastAsia="Times New Roman" w:hAnsi="Times New Roman"/>
          <w:b/>
          <w:kern w:val="0"/>
          <w:sz w:val="28"/>
          <w:szCs w:val="28"/>
          <w:lang w:eastAsia="bg-BG"/>
        </w:rPr>
      </w:pPr>
      <w:r>
        <w:rPr>
          <w:rFonts w:ascii="Times New Roman" w:eastAsia="Times New Roman" w:hAnsi="Times New Roman"/>
          <w:b/>
          <w:kern w:val="0"/>
          <w:sz w:val="28"/>
          <w:szCs w:val="28"/>
          <w:lang w:eastAsia="bg-BG"/>
        </w:rPr>
        <w:t>Приложение №1</w:t>
      </w:r>
    </w:p>
    <w:p w14:paraId="72B7FCBB" w14:textId="77777777" w:rsidR="00B511E4" w:rsidRDefault="00B511E4">
      <w:pPr>
        <w:spacing w:after="0" w:line="240" w:lineRule="auto"/>
        <w:jc w:val="center"/>
        <w:rPr>
          <w:rFonts w:ascii="Times New Roman" w:eastAsia="Times New Roman" w:hAnsi="Times New Roman"/>
          <w:b/>
          <w:kern w:val="0"/>
          <w:sz w:val="28"/>
          <w:szCs w:val="28"/>
          <w:lang w:eastAsia="bg-BG"/>
        </w:rPr>
      </w:pPr>
    </w:p>
    <w:p w14:paraId="17678A59" w14:textId="77777777" w:rsidR="00B511E4" w:rsidRDefault="00B511E4">
      <w:pPr>
        <w:spacing w:after="0" w:line="240" w:lineRule="auto"/>
        <w:jc w:val="center"/>
        <w:rPr>
          <w:rFonts w:ascii="Times New Roman" w:eastAsia="Times New Roman" w:hAnsi="Times New Roman"/>
          <w:b/>
          <w:kern w:val="0"/>
          <w:sz w:val="28"/>
          <w:szCs w:val="28"/>
          <w:lang w:eastAsia="bg-BG"/>
        </w:rPr>
      </w:pPr>
    </w:p>
    <w:p w14:paraId="7A3327E9" w14:textId="77777777" w:rsidR="00B511E4" w:rsidRDefault="00B511E4">
      <w:pPr>
        <w:spacing w:after="0" w:line="240" w:lineRule="auto"/>
        <w:jc w:val="center"/>
        <w:rPr>
          <w:rFonts w:ascii="Times New Roman" w:eastAsia="Times New Roman" w:hAnsi="Times New Roman"/>
          <w:b/>
          <w:kern w:val="0"/>
          <w:sz w:val="28"/>
          <w:szCs w:val="28"/>
          <w:lang w:eastAsia="bg-BG"/>
        </w:rPr>
      </w:pPr>
    </w:p>
    <w:p w14:paraId="178EFC99" w14:textId="77777777" w:rsidR="00B511E4" w:rsidRDefault="00B511E4">
      <w:pPr>
        <w:spacing w:after="0" w:line="240" w:lineRule="auto"/>
        <w:jc w:val="center"/>
        <w:rPr>
          <w:rFonts w:ascii="Times New Roman" w:eastAsia="Times New Roman" w:hAnsi="Times New Roman"/>
          <w:b/>
          <w:kern w:val="0"/>
          <w:sz w:val="28"/>
          <w:szCs w:val="28"/>
          <w:lang w:eastAsia="bg-BG"/>
        </w:rPr>
      </w:pPr>
    </w:p>
    <w:p w14:paraId="637D433C" w14:textId="77777777" w:rsidR="00B511E4" w:rsidRDefault="00000000">
      <w:pPr>
        <w:spacing w:after="0" w:line="240" w:lineRule="auto"/>
        <w:jc w:val="center"/>
        <w:rPr>
          <w:rFonts w:ascii="Times New Roman" w:eastAsia="Times New Roman" w:hAnsi="Times New Roman"/>
          <w:b/>
          <w:kern w:val="0"/>
          <w:sz w:val="28"/>
          <w:szCs w:val="28"/>
          <w:lang w:eastAsia="bg-BG"/>
        </w:rPr>
      </w:pPr>
      <w:r>
        <w:rPr>
          <w:rFonts w:ascii="Times New Roman" w:eastAsia="Times New Roman" w:hAnsi="Times New Roman"/>
          <w:b/>
          <w:kern w:val="0"/>
          <w:sz w:val="28"/>
          <w:szCs w:val="28"/>
          <w:lang w:eastAsia="bg-BG"/>
        </w:rPr>
        <w:t>М А Р Ш Р У Т Н О  Р А З П И С А Н И Е</w:t>
      </w:r>
    </w:p>
    <w:p w14:paraId="578943D7" w14:textId="77777777" w:rsidR="00B511E4" w:rsidRDefault="00B511E4">
      <w:pPr>
        <w:spacing w:after="0" w:line="240" w:lineRule="auto"/>
        <w:jc w:val="center"/>
        <w:rPr>
          <w:rFonts w:ascii="Times New Roman" w:eastAsia="Times New Roman" w:hAnsi="Times New Roman"/>
          <w:kern w:val="0"/>
          <w:sz w:val="20"/>
          <w:szCs w:val="20"/>
          <w:lang w:eastAsia="bg-BG"/>
        </w:rPr>
      </w:pPr>
    </w:p>
    <w:p w14:paraId="47FC704A" w14:textId="77777777" w:rsidR="00B511E4" w:rsidRDefault="00B511E4">
      <w:pPr>
        <w:spacing w:after="0" w:line="240" w:lineRule="auto"/>
        <w:jc w:val="center"/>
        <w:rPr>
          <w:rFonts w:ascii="Times New Roman" w:eastAsia="Times New Roman" w:hAnsi="Times New Roman"/>
          <w:b/>
          <w:kern w:val="0"/>
          <w:sz w:val="28"/>
          <w:szCs w:val="28"/>
          <w:lang w:eastAsia="bg-BG"/>
        </w:rPr>
      </w:pPr>
    </w:p>
    <w:p w14:paraId="3A6C90EA" w14:textId="77777777" w:rsidR="00B511E4" w:rsidRDefault="00B511E4">
      <w:pPr>
        <w:spacing w:after="0" w:line="240" w:lineRule="auto"/>
        <w:jc w:val="center"/>
        <w:rPr>
          <w:rFonts w:ascii="Times New Roman" w:eastAsia="Times New Roman" w:hAnsi="Times New Roman"/>
          <w:b/>
          <w:kern w:val="0"/>
          <w:sz w:val="28"/>
          <w:szCs w:val="28"/>
          <w:lang w:eastAsia="bg-BG"/>
        </w:rPr>
      </w:pPr>
    </w:p>
    <w:p w14:paraId="7200262A" w14:textId="77777777" w:rsidR="00B511E4" w:rsidRDefault="00000000">
      <w:pPr>
        <w:spacing w:after="0" w:line="240" w:lineRule="auto"/>
        <w:jc w:val="center"/>
        <w:rPr>
          <w:rFonts w:ascii="Times New Roman" w:eastAsia="Times New Roman" w:hAnsi="Times New Roman"/>
          <w:b/>
          <w:kern w:val="0"/>
          <w:sz w:val="28"/>
          <w:szCs w:val="28"/>
          <w:lang w:eastAsia="bg-BG"/>
        </w:rPr>
      </w:pPr>
      <w:r>
        <w:rPr>
          <w:rFonts w:ascii="Times New Roman" w:eastAsia="Times New Roman" w:hAnsi="Times New Roman"/>
          <w:b/>
          <w:kern w:val="0"/>
          <w:sz w:val="28"/>
          <w:szCs w:val="28"/>
          <w:lang w:eastAsia="bg-BG"/>
        </w:rPr>
        <w:t>На автобусна линия :”Бацова Махала - Никопол”</w:t>
      </w:r>
    </w:p>
    <w:p w14:paraId="0AC50C34" w14:textId="77777777" w:rsidR="00B511E4" w:rsidRDefault="00B511E4">
      <w:pPr>
        <w:spacing w:after="0" w:line="240" w:lineRule="auto"/>
        <w:jc w:val="center"/>
        <w:rPr>
          <w:rFonts w:ascii="Times New Roman" w:eastAsia="Times New Roman" w:hAnsi="Times New Roman"/>
          <w:b/>
          <w:kern w:val="0"/>
          <w:sz w:val="28"/>
          <w:szCs w:val="28"/>
          <w:lang w:eastAsia="bg-BG"/>
        </w:rPr>
      </w:pPr>
    </w:p>
    <w:p w14:paraId="4471CC94" w14:textId="77777777" w:rsidR="00B511E4" w:rsidRDefault="00B511E4">
      <w:pPr>
        <w:spacing w:after="0" w:line="240" w:lineRule="auto"/>
        <w:jc w:val="center"/>
        <w:rPr>
          <w:rFonts w:ascii="Times New Roman" w:eastAsia="Times New Roman" w:hAnsi="Times New Roman"/>
          <w:kern w:val="0"/>
          <w:sz w:val="20"/>
          <w:szCs w:val="20"/>
          <w:lang w:eastAsia="bg-BG"/>
        </w:rPr>
      </w:pPr>
    </w:p>
    <w:p w14:paraId="5CC2319D" w14:textId="77777777" w:rsidR="00B511E4" w:rsidRDefault="00B511E4">
      <w:pPr>
        <w:spacing w:after="0" w:line="240" w:lineRule="auto"/>
        <w:jc w:val="center"/>
        <w:rPr>
          <w:rFonts w:ascii="Times New Roman" w:eastAsia="Times New Roman" w:hAnsi="Times New Roman"/>
          <w:kern w:val="0"/>
          <w:sz w:val="20"/>
          <w:szCs w:val="20"/>
          <w:lang w:eastAsia="bg-BG"/>
        </w:rPr>
      </w:pPr>
    </w:p>
    <w:p w14:paraId="20F64ACC" w14:textId="77777777" w:rsidR="00B511E4" w:rsidRDefault="00B511E4">
      <w:pPr>
        <w:spacing w:after="0" w:line="240" w:lineRule="auto"/>
        <w:jc w:val="center"/>
        <w:rPr>
          <w:rFonts w:ascii="Times New Roman" w:eastAsia="Times New Roman" w:hAnsi="Times New Roman"/>
          <w:kern w:val="0"/>
          <w:sz w:val="20"/>
          <w:szCs w:val="20"/>
          <w:lang w:eastAsia="bg-BG"/>
        </w:rPr>
      </w:pPr>
    </w:p>
    <w:p w14:paraId="23A04A21" w14:textId="77777777" w:rsidR="00B511E4" w:rsidRDefault="00B511E4">
      <w:pPr>
        <w:spacing w:after="0" w:line="240" w:lineRule="auto"/>
        <w:jc w:val="center"/>
        <w:rPr>
          <w:rFonts w:ascii="Times New Roman" w:eastAsia="Times New Roman" w:hAnsi="Times New Roman"/>
          <w:kern w:val="0"/>
          <w:sz w:val="20"/>
          <w:szCs w:val="20"/>
          <w:lang w:eastAsia="bg-BG"/>
        </w:rPr>
      </w:pPr>
    </w:p>
    <w:p w14:paraId="57489B8B" w14:textId="77777777" w:rsidR="00B511E4" w:rsidRDefault="00000000">
      <w:pPr>
        <w:spacing w:after="0" w:line="240" w:lineRule="auto"/>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Изпълнява се целогодишно</w:t>
      </w:r>
    </w:p>
    <w:tbl>
      <w:tblPr>
        <w:tblW w:w="9062" w:type="dxa"/>
        <w:tblCellMar>
          <w:left w:w="10" w:type="dxa"/>
          <w:right w:w="10" w:type="dxa"/>
        </w:tblCellMar>
        <w:tblLook w:val="04A0" w:firstRow="1" w:lastRow="0" w:firstColumn="1" w:lastColumn="0" w:noHBand="0" w:noVBand="1"/>
      </w:tblPr>
      <w:tblGrid>
        <w:gridCol w:w="1409"/>
        <w:gridCol w:w="1092"/>
        <w:gridCol w:w="1002"/>
        <w:gridCol w:w="1034"/>
        <w:gridCol w:w="1762"/>
        <w:gridCol w:w="1166"/>
        <w:gridCol w:w="719"/>
        <w:gridCol w:w="878"/>
      </w:tblGrid>
      <w:tr w:rsidR="00B511E4" w14:paraId="2E851C43" w14:textId="77777777">
        <w:tblPrEx>
          <w:tblCellMar>
            <w:top w:w="0" w:type="dxa"/>
            <w:bottom w:w="0" w:type="dxa"/>
          </w:tblCellMar>
        </w:tblPrEx>
        <w:trPr>
          <w:trHeight w:val="406"/>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40F3F" w14:textId="77777777" w:rsidR="00B511E4" w:rsidRDefault="00000000">
            <w:pPr>
              <w:spacing w:after="0" w:line="240" w:lineRule="auto"/>
              <w:jc w:val="center"/>
              <w:rPr>
                <w:rFonts w:ascii="Times New Roman" w:eastAsia="Times New Roman" w:hAnsi="Times New Roman"/>
                <w:b/>
                <w:kern w:val="0"/>
                <w:sz w:val="20"/>
                <w:szCs w:val="20"/>
                <w:lang w:eastAsia="bg-BG"/>
              </w:rPr>
            </w:pPr>
            <w:r>
              <w:rPr>
                <w:rFonts w:ascii="Times New Roman" w:eastAsia="Times New Roman" w:hAnsi="Times New Roman"/>
                <w:b/>
                <w:kern w:val="0"/>
                <w:sz w:val="20"/>
                <w:szCs w:val="20"/>
                <w:lang w:eastAsia="bg-BG"/>
              </w:rPr>
              <w:t>Разстояние</w:t>
            </w:r>
          </w:p>
          <w:p w14:paraId="40499F01" w14:textId="77777777" w:rsidR="00B511E4" w:rsidRDefault="00000000">
            <w:pPr>
              <w:spacing w:after="0" w:line="240" w:lineRule="auto"/>
              <w:jc w:val="center"/>
              <w:rPr>
                <w:rFonts w:ascii="Times New Roman" w:eastAsia="Times New Roman" w:hAnsi="Times New Roman"/>
                <w:b/>
                <w:kern w:val="0"/>
                <w:sz w:val="20"/>
                <w:szCs w:val="20"/>
                <w:lang w:eastAsia="bg-BG"/>
              </w:rPr>
            </w:pPr>
            <w:r>
              <w:rPr>
                <w:rFonts w:ascii="Times New Roman" w:eastAsia="Times New Roman" w:hAnsi="Times New Roman"/>
                <w:b/>
                <w:kern w:val="0"/>
                <w:sz w:val="20"/>
                <w:szCs w:val="20"/>
                <w:lang w:eastAsia="bg-BG"/>
              </w:rPr>
              <w:t>/км/</w:t>
            </w:r>
          </w:p>
        </w:tc>
        <w:tc>
          <w:tcPr>
            <w:tcW w:w="31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5CF44" w14:textId="77777777" w:rsidR="00B511E4" w:rsidRDefault="00000000">
            <w:pPr>
              <w:spacing w:after="0" w:line="240" w:lineRule="auto"/>
              <w:jc w:val="center"/>
              <w:rPr>
                <w:rFonts w:ascii="Times New Roman" w:eastAsia="Times New Roman" w:hAnsi="Times New Roman"/>
                <w:b/>
                <w:kern w:val="0"/>
                <w:sz w:val="20"/>
                <w:szCs w:val="20"/>
                <w:lang w:eastAsia="bg-BG"/>
              </w:rPr>
            </w:pPr>
            <w:r>
              <w:rPr>
                <w:rFonts w:ascii="Times New Roman" w:eastAsia="Times New Roman" w:hAnsi="Times New Roman"/>
                <w:b/>
                <w:kern w:val="0"/>
                <w:sz w:val="20"/>
                <w:szCs w:val="20"/>
                <w:lang w:eastAsia="bg-BG"/>
              </w:rPr>
              <w:t>Час, минути</w:t>
            </w:r>
          </w:p>
        </w:tc>
        <w:tc>
          <w:tcPr>
            <w:tcW w:w="17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D3EBD" w14:textId="77777777" w:rsidR="00B511E4" w:rsidRDefault="00000000">
            <w:pPr>
              <w:spacing w:after="0" w:line="240" w:lineRule="auto"/>
              <w:jc w:val="center"/>
              <w:rPr>
                <w:rFonts w:ascii="Times New Roman" w:eastAsia="Times New Roman" w:hAnsi="Times New Roman"/>
                <w:b/>
                <w:kern w:val="0"/>
                <w:sz w:val="20"/>
                <w:szCs w:val="20"/>
                <w:lang w:eastAsia="bg-BG"/>
              </w:rPr>
            </w:pPr>
            <w:r>
              <w:rPr>
                <w:rFonts w:ascii="Times New Roman" w:eastAsia="Times New Roman" w:hAnsi="Times New Roman"/>
                <w:b/>
                <w:kern w:val="0"/>
                <w:sz w:val="20"/>
                <w:szCs w:val="20"/>
                <w:lang w:eastAsia="bg-BG"/>
              </w:rPr>
              <w:t>Маршрут</w:t>
            </w:r>
          </w:p>
        </w:tc>
        <w:tc>
          <w:tcPr>
            <w:tcW w:w="27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CCD1A" w14:textId="77777777" w:rsidR="00B511E4" w:rsidRDefault="00000000">
            <w:pPr>
              <w:spacing w:after="0" w:line="240" w:lineRule="auto"/>
              <w:jc w:val="center"/>
              <w:rPr>
                <w:rFonts w:ascii="Times New Roman" w:eastAsia="Times New Roman" w:hAnsi="Times New Roman"/>
                <w:b/>
                <w:kern w:val="0"/>
                <w:sz w:val="20"/>
                <w:szCs w:val="20"/>
                <w:lang w:eastAsia="bg-BG"/>
              </w:rPr>
            </w:pPr>
            <w:r>
              <w:rPr>
                <w:rFonts w:ascii="Times New Roman" w:eastAsia="Times New Roman" w:hAnsi="Times New Roman"/>
                <w:b/>
                <w:kern w:val="0"/>
                <w:sz w:val="20"/>
                <w:szCs w:val="20"/>
                <w:lang w:eastAsia="bg-BG"/>
              </w:rPr>
              <w:t>Час, минути</w:t>
            </w:r>
          </w:p>
        </w:tc>
      </w:tr>
      <w:tr w:rsidR="00B511E4" w14:paraId="7E5C6E97" w14:textId="77777777">
        <w:tblPrEx>
          <w:tblCellMar>
            <w:top w:w="0" w:type="dxa"/>
            <w:bottom w:w="0" w:type="dxa"/>
          </w:tblCellMar>
        </w:tblPrEx>
        <w:trPr>
          <w:trHeight w:val="530"/>
        </w:trPr>
        <w:tc>
          <w:tcPr>
            <w:tcW w:w="14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A0A8F" w14:textId="77777777" w:rsidR="00B511E4" w:rsidRDefault="00B511E4">
            <w:pPr>
              <w:spacing w:after="0" w:line="240" w:lineRule="auto"/>
              <w:rPr>
                <w:rFonts w:ascii="Times New Roman" w:eastAsia="Times New Roman" w:hAnsi="Times New Roman"/>
                <w:b/>
                <w:kern w:val="0"/>
                <w:sz w:val="20"/>
                <w:szCs w:val="20"/>
                <w:lang w:eastAsia="bg-BG"/>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3F016" w14:textId="77777777" w:rsidR="00B511E4" w:rsidRDefault="00000000">
            <w:pPr>
              <w:spacing w:after="0" w:line="240" w:lineRule="auto"/>
              <w:jc w:val="center"/>
              <w:rPr>
                <w:rFonts w:ascii="Times New Roman" w:eastAsia="Times New Roman" w:hAnsi="Times New Roman"/>
                <w:b/>
                <w:kern w:val="0"/>
                <w:sz w:val="20"/>
                <w:szCs w:val="20"/>
                <w:lang w:eastAsia="bg-BG"/>
              </w:rPr>
            </w:pPr>
            <w:r>
              <w:rPr>
                <w:rFonts w:ascii="Times New Roman" w:eastAsia="Times New Roman" w:hAnsi="Times New Roman"/>
                <w:b/>
                <w:kern w:val="0"/>
                <w:sz w:val="20"/>
                <w:szCs w:val="20"/>
                <w:lang w:eastAsia="bg-BG"/>
              </w:rPr>
              <w:t>Пристига</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E3131" w14:textId="77777777" w:rsidR="00B511E4" w:rsidRDefault="00000000">
            <w:pPr>
              <w:spacing w:after="0" w:line="240" w:lineRule="auto"/>
              <w:jc w:val="center"/>
              <w:rPr>
                <w:rFonts w:ascii="Times New Roman" w:eastAsia="Times New Roman" w:hAnsi="Times New Roman"/>
                <w:b/>
                <w:kern w:val="0"/>
                <w:sz w:val="20"/>
                <w:szCs w:val="20"/>
                <w:lang w:eastAsia="bg-BG"/>
              </w:rPr>
            </w:pPr>
            <w:r>
              <w:rPr>
                <w:rFonts w:ascii="Times New Roman" w:eastAsia="Times New Roman" w:hAnsi="Times New Roman"/>
                <w:b/>
                <w:kern w:val="0"/>
                <w:sz w:val="20"/>
                <w:szCs w:val="20"/>
                <w:lang w:eastAsia="bg-BG"/>
              </w:rPr>
              <w:t>Стои</w:t>
            </w:r>
          </w:p>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1FD4B" w14:textId="77777777" w:rsidR="00B511E4" w:rsidRDefault="00000000">
            <w:pPr>
              <w:spacing w:after="0" w:line="240" w:lineRule="auto"/>
              <w:jc w:val="center"/>
              <w:rPr>
                <w:rFonts w:ascii="Times New Roman" w:eastAsia="Times New Roman" w:hAnsi="Times New Roman"/>
                <w:b/>
                <w:kern w:val="0"/>
                <w:sz w:val="20"/>
                <w:szCs w:val="20"/>
                <w:lang w:eastAsia="bg-BG"/>
              </w:rPr>
            </w:pPr>
            <w:r>
              <w:rPr>
                <w:rFonts w:ascii="Times New Roman" w:eastAsia="Times New Roman" w:hAnsi="Times New Roman"/>
                <w:b/>
                <w:kern w:val="0"/>
                <w:sz w:val="20"/>
                <w:szCs w:val="20"/>
                <w:lang w:eastAsia="bg-BG"/>
              </w:rPr>
              <w:t>тръгва</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EED94" w14:textId="77777777" w:rsidR="00B511E4" w:rsidRDefault="00B511E4">
            <w:pPr>
              <w:spacing w:after="0" w:line="240" w:lineRule="auto"/>
              <w:rPr>
                <w:rFonts w:ascii="Times New Roman" w:eastAsia="Times New Roman" w:hAnsi="Times New Roman"/>
                <w:b/>
                <w:kern w:val="0"/>
                <w:sz w:val="20"/>
                <w:szCs w:val="20"/>
                <w:lang w:eastAsia="bg-BG"/>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D1D9C" w14:textId="77777777" w:rsidR="00B511E4" w:rsidRDefault="00000000">
            <w:pPr>
              <w:spacing w:after="0" w:line="240" w:lineRule="auto"/>
              <w:jc w:val="center"/>
              <w:rPr>
                <w:rFonts w:ascii="Times New Roman" w:eastAsia="Times New Roman" w:hAnsi="Times New Roman"/>
                <w:b/>
                <w:kern w:val="0"/>
                <w:sz w:val="20"/>
                <w:szCs w:val="20"/>
                <w:lang w:eastAsia="bg-BG"/>
              </w:rPr>
            </w:pPr>
            <w:r>
              <w:rPr>
                <w:rFonts w:ascii="Times New Roman" w:eastAsia="Times New Roman" w:hAnsi="Times New Roman"/>
                <w:b/>
                <w:kern w:val="0"/>
                <w:sz w:val="20"/>
                <w:szCs w:val="20"/>
                <w:lang w:eastAsia="bg-BG"/>
              </w:rPr>
              <w:t>Пристига</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5B127" w14:textId="77777777" w:rsidR="00B511E4" w:rsidRDefault="00000000">
            <w:pPr>
              <w:spacing w:after="0" w:line="240" w:lineRule="auto"/>
              <w:jc w:val="center"/>
              <w:rPr>
                <w:rFonts w:ascii="Times New Roman" w:eastAsia="Times New Roman" w:hAnsi="Times New Roman"/>
                <w:b/>
                <w:kern w:val="0"/>
                <w:sz w:val="20"/>
                <w:szCs w:val="20"/>
                <w:lang w:eastAsia="bg-BG"/>
              </w:rPr>
            </w:pPr>
            <w:r>
              <w:rPr>
                <w:rFonts w:ascii="Times New Roman" w:eastAsia="Times New Roman" w:hAnsi="Times New Roman"/>
                <w:b/>
                <w:kern w:val="0"/>
                <w:sz w:val="20"/>
                <w:szCs w:val="20"/>
                <w:lang w:eastAsia="bg-BG"/>
              </w:rPr>
              <w:t>Стои</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A09F2" w14:textId="77777777" w:rsidR="00B511E4" w:rsidRDefault="00000000">
            <w:pPr>
              <w:spacing w:after="0" w:line="240" w:lineRule="auto"/>
              <w:jc w:val="center"/>
              <w:rPr>
                <w:rFonts w:ascii="Times New Roman" w:eastAsia="Times New Roman" w:hAnsi="Times New Roman"/>
                <w:b/>
                <w:kern w:val="0"/>
                <w:sz w:val="20"/>
                <w:szCs w:val="20"/>
                <w:lang w:eastAsia="bg-BG"/>
              </w:rPr>
            </w:pPr>
            <w:r>
              <w:rPr>
                <w:rFonts w:ascii="Times New Roman" w:eastAsia="Times New Roman" w:hAnsi="Times New Roman"/>
                <w:b/>
                <w:kern w:val="0"/>
                <w:sz w:val="20"/>
                <w:szCs w:val="20"/>
                <w:lang w:eastAsia="bg-BG"/>
              </w:rPr>
              <w:t>тръгва</w:t>
            </w:r>
          </w:p>
        </w:tc>
      </w:tr>
      <w:tr w:rsidR="00B511E4" w14:paraId="2DEA6B83" w14:textId="77777777">
        <w:tblPrEx>
          <w:tblCellMar>
            <w:top w:w="0" w:type="dxa"/>
            <w:bottom w:w="0" w:type="dxa"/>
          </w:tblCellMar>
        </w:tblPrEx>
        <w:trPr>
          <w:trHeight w:val="132"/>
        </w:trPr>
        <w:tc>
          <w:tcPr>
            <w:tcW w:w="1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B835A" w14:textId="77777777" w:rsidR="00B511E4" w:rsidRDefault="00B511E4">
            <w:pPr>
              <w:spacing w:after="0" w:line="240" w:lineRule="auto"/>
              <w:jc w:val="center"/>
              <w:rPr>
                <w:rFonts w:ascii="Times New Roman" w:eastAsia="Times New Roman" w:hAnsi="Times New Roman"/>
                <w:kern w:val="0"/>
                <w:sz w:val="20"/>
                <w:szCs w:val="20"/>
                <w:lang w:eastAsia="bg-BG"/>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AEE22" w14:textId="77777777" w:rsidR="00B511E4" w:rsidRDefault="00B511E4">
            <w:pPr>
              <w:spacing w:after="0" w:line="240" w:lineRule="auto"/>
              <w:jc w:val="center"/>
              <w:rPr>
                <w:rFonts w:ascii="Times New Roman" w:eastAsia="Times New Roman" w:hAnsi="Times New Roman"/>
                <w:kern w:val="0"/>
                <w:sz w:val="20"/>
                <w:szCs w:val="20"/>
                <w:lang w:eastAsia="bg-BG"/>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E7167" w14:textId="77777777" w:rsidR="00B511E4" w:rsidRDefault="00B511E4">
            <w:pPr>
              <w:spacing w:after="0" w:line="240" w:lineRule="auto"/>
              <w:jc w:val="center"/>
              <w:rPr>
                <w:rFonts w:ascii="Times New Roman" w:eastAsia="Times New Roman" w:hAnsi="Times New Roman"/>
                <w:kern w:val="0"/>
                <w:sz w:val="20"/>
                <w:szCs w:val="20"/>
                <w:lang w:eastAsia="bg-BG"/>
              </w:rPr>
            </w:pPr>
          </w:p>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18190"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06:50</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468FA"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Бацова Махала</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BF55F"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08:36</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0F9FB" w14:textId="77777777" w:rsidR="00B511E4" w:rsidRDefault="00B511E4">
            <w:pPr>
              <w:spacing w:after="0" w:line="240" w:lineRule="auto"/>
              <w:jc w:val="center"/>
              <w:rPr>
                <w:rFonts w:ascii="Times New Roman" w:eastAsia="Times New Roman" w:hAnsi="Times New Roman"/>
                <w:kern w:val="0"/>
                <w:sz w:val="20"/>
                <w:szCs w:val="20"/>
                <w:lang w:eastAsia="bg-BG"/>
              </w:rPr>
            </w:pP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2E791" w14:textId="77777777" w:rsidR="00B511E4" w:rsidRDefault="00B511E4">
            <w:pPr>
              <w:spacing w:after="0" w:line="240" w:lineRule="auto"/>
              <w:jc w:val="center"/>
              <w:rPr>
                <w:rFonts w:ascii="Times New Roman" w:eastAsia="Times New Roman" w:hAnsi="Times New Roman"/>
                <w:kern w:val="0"/>
                <w:sz w:val="20"/>
                <w:szCs w:val="20"/>
                <w:lang w:eastAsia="bg-BG"/>
              </w:rPr>
            </w:pPr>
          </w:p>
        </w:tc>
      </w:tr>
      <w:tr w:rsidR="00B511E4" w14:paraId="70C2B531" w14:textId="77777777">
        <w:tblPrEx>
          <w:tblCellMar>
            <w:top w:w="0" w:type="dxa"/>
            <w:bottom w:w="0" w:type="dxa"/>
          </w:tblCellMar>
        </w:tblPrEx>
        <w:trPr>
          <w:trHeight w:val="132"/>
        </w:trPr>
        <w:tc>
          <w:tcPr>
            <w:tcW w:w="1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B3F28"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7</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2AEB5"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06:58</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5330A"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1</w:t>
            </w:r>
          </w:p>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3E5F2"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06:59</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92A30"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Санадиново</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452E5"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08:27</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D04C5"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1</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CAA6C"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08:28</w:t>
            </w:r>
          </w:p>
        </w:tc>
      </w:tr>
      <w:tr w:rsidR="00B511E4" w14:paraId="535EA422" w14:textId="77777777">
        <w:tblPrEx>
          <w:tblCellMar>
            <w:top w:w="0" w:type="dxa"/>
            <w:bottom w:w="0" w:type="dxa"/>
          </w:tblCellMar>
        </w:tblPrEx>
        <w:trPr>
          <w:trHeight w:val="196"/>
        </w:trPr>
        <w:tc>
          <w:tcPr>
            <w:tcW w:w="1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E0F56"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8</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F3DDE" w14:textId="77777777" w:rsidR="00B511E4" w:rsidRDefault="00000000">
            <w:pPr>
              <w:spacing w:after="0" w:line="240" w:lineRule="auto"/>
              <w:jc w:val="center"/>
            </w:pPr>
            <w:r>
              <w:rPr>
                <w:rFonts w:ascii="Times New Roman" w:eastAsia="Times New Roman" w:hAnsi="Times New Roman"/>
                <w:kern w:val="0"/>
                <w:sz w:val="20"/>
                <w:szCs w:val="20"/>
                <w:lang w:eastAsia="bg-BG"/>
              </w:rPr>
              <w:t>07:07</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54F95"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1</w:t>
            </w:r>
          </w:p>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ACA1E"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07:08</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8A337"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 xml:space="preserve"> Новачене</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A1EF1"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08:18</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1D29A"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1</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929A0"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08:19</w:t>
            </w:r>
          </w:p>
        </w:tc>
      </w:tr>
      <w:tr w:rsidR="00B511E4" w14:paraId="5673016C" w14:textId="77777777">
        <w:tblPrEx>
          <w:tblCellMar>
            <w:top w:w="0" w:type="dxa"/>
            <w:bottom w:w="0" w:type="dxa"/>
          </w:tblCellMar>
        </w:tblPrEx>
        <w:trPr>
          <w:trHeight w:val="182"/>
        </w:trPr>
        <w:tc>
          <w:tcPr>
            <w:tcW w:w="1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B915A"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7</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42434"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07:16</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DB821"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1</w:t>
            </w:r>
          </w:p>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DB0A3"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07:17</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E5792"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Дебово</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26DA2"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08:09</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4A169"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1</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136E0"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08:10</w:t>
            </w:r>
          </w:p>
        </w:tc>
      </w:tr>
      <w:tr w:rsidR="00B511E4" w14:paraId="2E146B17" w14:textId="77777777">
        <w:tblPrEx>
          <w:tblCellMar>
            <w:top w:w="0" w:type="dxa"/>
            <w:bottom w:w="0" w:type="dxa"/>
          </w:tblCellMar>
        </w:tblPrEx>
        <w:trPr>
          <w:trHeight w:val="242"/>
        </w:trPr>
        <w:tc>
          <w:tcPr>
            <w:tcW w:w="1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A621B"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4</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25F6E"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07:21</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3CC96"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1</w:t>
            </w:r>
          </w:p>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C773A"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07:22</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6B2A7"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Муселиево</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08E8E"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08:04</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9A7EA"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1</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B9D0A"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08:05</w:t>
            </w:r>
          </w:p>
        </w:tc>
      </w:tr>
      <w:tr w:rsidR="00B511E4" w14:paraId="3A4136B5" w14:textId="77777777">
        <w:tblPrEx>
          <w:tblCellMar>
            <w:top w:w="0" w:type="dxa"/>
            <w:bottom w:w="0" w:type="dxa"/>
          </w:tblCellMar>
        </w:tblPrEx>
        <w:trPr>
          <w:trHeight w:val="242"/>
        </w:trPr>
        <w:tc>
          <w:tcPr>
            <w:tcW w:w="1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D1EC1"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6</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1C44D"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07:28</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4B747"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1</w:t>
            </w:r>
          </w:p>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821FE"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07:29</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CE936"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Евлогиево</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B9197"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07:57</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D0095"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1</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C2CD7"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07:58</w:t>
            </w:r>
          </w:p>
        </w:tc>
      </w:tr>
      <w:tr w:rsidR="00B511E4" w14:paraId="72A8BCB8" w14:textId="77777777">
        <w:tblPrEx>
          <w:tblCellMar>
            <w:top w:w="0" w:type="dxa"/>
            <w:bottom w:w="0" w:type="dxa"/>
          </w:tblCellMar>
        </w:tblPrEx>
        <w:trPr>
          <w:trHeight w:val="232"/>
        </w:trPr>
        <w:tc>
          <w:tcPr>
            <w:tcW w:w="1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C884E"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5</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60E47"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07:33</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E69AD"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1</w:t>
            </w:r>
          </w:p>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8C7F2"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07:34</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B6E4C"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Жернов</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33C37"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07:52</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9E551"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1</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F3E60"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07:53</w:t>
            </w:r>
          </w:p>
        </w:tc>
      </w:tr>
      <w:tr w:rsidR="00B511E4" w14:paraId="6C4F5B36" w14:textId="77777777">
        <w:tblPrEx>
          <w:tblCellMar>
            <w:top w:w="0" w:type="dxa"/>
            <w:bottom w:w="0" w:type="dxa"/>
          </w:tblCellMar>
        </w:tblPrEx>
        <w:trPr>
          <w:trHeight w:val="288"/>
        </w:trPr>
        <w:tc>
          <w:tcPr>
            <w:tcW w:w="1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CC27F"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6</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E7274"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07:41</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9B0B1" w14:textId="77777777" w:rsidR="00B511E4" w:rsidRDefault="00B511E4">
            <w:pPr>
              <w:spacing w:after="0" w:line="240" w:lineRule="auto"/>
              <w:jc w:val="center"/>
              <w:rPr>
                <w:rFonts w:ascii="Times New Roman" w:eastAsia="Times New Roman" w:hAnsi="Times New Roman"/>
                <w:kern w:val="0"/>
                <w:sz w:val="20"/>
                <w:szCs w:val="20"/>
                <w:lang w:val="en-US" w:eastAsia="bg-BG"/>
              </w:rPr>
            </w:pPr>
          </w:p>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C6D5D" w14:textId="77777777" w:rsidR="00B511E4" w:rsidRDefault="00B511E4">
            <w:pPr>
              <w:spacing w:after="0" w:line="240" w:lineRule="auto"/>
              <w:jc w:val="center"/>
              <w:rPr>
                <w:rFonts w:ascii="Times New Roman" w:eastAsia="Times New Roman" w:hAnsi="Times New Roman"/>
                <w:kern w:val="0"/>
                <w:sz w:val="20"/>
                <w:szCs w:val="20"/>
                <w:lang w:val="en-US" w:eastAsia="bg-BG"/>
              </w:rPr>
            </w:pP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C5464"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Никопол</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E3E5F" w14:textId="77777777" w:rsidR="00B511E4" w:rsidRDefault="00B511E4">
            <w:pPr>
              <w:spacing w:after="0" w:line="240" w:lineRule="auto"/>
              <w:jc w:val="center"/>
              <w:rPr>
                <w:rFonts w:ascii="Times New Roman" w:eastAsia="Times New Roman" w:hAnsi="Times New Roman"/>
                <w:kern w:val="0"/>
                <w:sz w:val="20"/>
                <w:szCs w:val="20"/>
                <w:lang w:eastAsia="bg-BG"/>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B8547" w14:textId="77777777" w:rsidR="00B511E4" w:rsidRDefault="00B511E4">
            <w:pPr>
              <w:spacing w:after="0" w:line="240" w:lineRule="auto"/>
              <w:jc w:val="center"/>
              <w:rPr>
                <w:rFonts w:ascii="Times New Roman" w:eastAsia="Times New Roman" w:hAnsi="Times New Roman"/>
                <w:kern w:val="0"/>
                <w:sz w:val="20"/>
                <w:szCs w:val="20"/>
                <w:lang w:eastAsia="bg-BG"/>
              </w:rPr>
            </w:pP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4A234"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07:45</w:t>
            </w:r>
          </w:p>
        </w:tc>
      </w:tr>
    </w:tbl>
    <w:p w14:paraId="3B6B1AE8" w14:textId="77777777" w:rsidR="00B511E4" w:rsidRDefault="00B511E4">
      <w:pPr>
        <w:spacing w:after="0" w:line="240" w:lineRule="auto"/>
        <w:jc w:val="center"/>
        <w:rPr>
          <w:rFonts w:ascii="Times New Roman" w:eastAsia="Times New Roman" w:hAnsi="Times New Roman"/>
          <w:kern w:val="0"/>
          <w:sz w:val="20"/>
          <w:szCs w:val="20"/>
          <w:lang w:eastAsia="bg-BG"/>
        </w:rPr>
      </w:pPr>
    </w:p>
    <w:p w14:paraId="16F40C87" w14:textId="77777777" w:rsidR="00B511E4" w:rsidRDefault="00B511E4">
      <w:pPr>
        <w:spacing w:after="0" w:line="240" w:lineRule="auto"/>
        <w:jc w:val="center"/>
        <w:rPr>
          <w:rFonts w:ascii="Times New Roman" w:eastAsia="Times New Roman" w:hAnsi="Times New Roman"/>
          <w:kern w:val="0"/>
          <w:sz w:val="20"/>
          <w:szCs w:val="20"/>
          <w:lang w:eastAsia="bg-BG"/>
        </w:rPr>
      </w:pPr>
    </w:p>
    <w:p w14:paraId="2B914D25" w14:textId="77777777" w:rsidR="00B511E4" w:rsidRDefault="00B511E4">
      <w:pPr>
        <w:spacing w:after="0" w:line="240" w:lineRule="auto"/>
        <w:jc w:val="center"/>
        <w:rPr>
          <w:rFonts w:ascii="Times New Roman" w:eastAsia="Times New Roman" w:hAnsi="Times New Roman"/>
          <w:kern w:val="0"/>
          <w:sz w:val="20"/>
          <w:szCs w:val="20"/>
          <w:lang w:eastAsia="bg-BG"/>
        </w:rPr>
      </w:pPr>
    </w:p>
    <w:p w14:paraId="00493D77" w14:textId="77777777" w:rsidR="00B511E4" w:rsidRDefault="00000000">
      <w:pPr>
        <w:spacing w:after="0" w:line="240" w:lineRule="auto"/>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Обща дължина 43 км.</w:t>
      </w:r>
    </w:p>
    <w:p w14:paraId="14C7BA7A" w14:textId="77777777" w:rsidR="00B511E4" w:rsidRDefault="00000000">
      <w:pPr>
        <w:spacing w:after="0" w:line="240" w:lineRule="auto"/>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 xml:space="preserve">Общо време за движение 0 ч. 51 мин. </w:t>
      </w:r>
    </w:p>
    <w:p w14:paraId="4D498F4C" w14:textId="77777777" w:rsidR="00B511E4" w:rsidRDefault="00000000">
      <w:pPr>
        <w:spacing w:after="0" w:line="240" w:lineRule="auto"/>
      </w:pPr>
      <w:r>
        <w:rPr>
          <w:rFonts w:ascii="Times New Roman" w:eastAsia="Times New Roman" w:hAnsi="Times New Roman"/>
          <w:kern w:val="0"/>
          <w:sz w:val="20"/>
          <w:szCs w:val="20"/>
          <w:lang w:eastAsia="bg-BG"/>
        </w:rPr>
        <w:t>Средна техническа скорост 48</w:t>
      </w:r>
      <w:r>
        <w:rPr>
          <w:rFonts w:ascii="Times New Roman" w:eastAsia="Times New Roman" w:hAnsi="Times New Roman"/>
          <w:kern w:val="0"/>
          <w:sz w:val="20"/>
          <w:szCs w:val="20"/>
          <w:lang w:val="ru-RU" w:eastAsia="bg-BG"/>
        </w:rPr>
        <w:t>.</w:t>
      </w:r>
      <w:r>
        <w:rPr>
          <w:rFonts w:ascii="Times New Roman" w:eastAsia="Times New Roman" w:hAnsi="Times New Roman"/>
          <w:kern w:val="0"/>
          <w:sz w:val="20"/>
          <w:szCs w:val="20"/>
          <w:lang w:eastAsia="bg-BG"/>
        </w:rPr>
        <w:t>65</w:t>
      </w:r>
      <w:r>
        <w:rPr>
          <w:rFonts w:ascii="Times New Roman" w:eastAsia="Times New Roman" w:hAnsi="Times New Roman"/>
          <w:kern w:val="0"/>
          <w:sz w:val="20"/>
          <w:szCs w:val="20"/>
          <w:lang w:val="ru-RU" w:eastAsia="bg-BG"/>
        </w:rPr>
        <w:t xml:space="preserve"> </w:t>
      </w:r>
      <w:r>
        <w:rPr>
          <w:rFonts w:ascii="Times New Roman" w:eastAsia="Times New Roman" w:hAnsi="Times New Roman"/>
          <w:kern w:val="0"/>
          <w:sz w:val="20"/>
          <w:szCs w:val="20"/>
          <w:lang w:eastAsia="bg-BG"/>
        </w:rPr>
        <w:t>км/ч.</w:t>
      </w:r>
    </w:p>
    <w:p w14:paraId="1A0B2891" w14:textId="77777777" w:rsidR="00B511E4" w:rsidRDefault="00000000">
      <w:pPr>
        <w:spacing w:after="0" w:line="240" w:lineRule="auto"/>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Общо време за пътуване 0 ч. 45 мин.</w:t>
      </w:r>
    </w:p>
    <w:p w14:paraId="391FF315" w14:textId="77777777" w:rsidR="00B511E4" w:rsidRDefault="00000000">
      <w:pPr>
        <w:spacing w:after="0" w:line="240" w:lineRule="auto"/>
      </w:pPr>
      <w:r>
        <w:rPr>
          <w:rFonts w:ascii="Times New Roman" w:eastAsia="Times New Roman" w:hAnsi="Times New Roman"/>
          <w:kern w:val="0"/>
          <w:sz w:val="20"/>
          <w:szCs w:val="20"/>
          <w:lang w:eastAsia="bg-BG"/>
        </w:rPr>
        <w:t>Средна съобщителна скорост 54</w:t>
      </w:r>
      <w:r>
        <w:rPr>
          <w:rFonts w:ascii="Times New Roman" w:eastAsia="Times New Roman" w:hAnsi="Times New Roman"/>
          <w:kern w:val="0"/>
          <w:sz w:val="20"/>
          <w:szCs w:val="20"/>
          <w:lang w:val="ru-RU" w:eastAsia="bg-BG"/>
        </w:rPr>
        <w:t>.</w:t>
      </w:r>
      <w:r>
        <w:rPr>
          <w:rFonts w:ascii="Times New Roman" w:eastAsia="Times New Roman" w:hAnsi="Times New Roman"/>
          <w:kern w:val="0"/>
          <w:sz w:val="20"/>
          <w:szCs w:val="20"/>
          <w:lang w:eastAsia="bg-BG"/>
        </w:rPr>
        <w:t>54</w:t>
      </w:r>
      <w:r>
        <w:rPr>
          <w:rFonts w:ascii="Times New Roman" w:eastAsia="Times New Roman" w:hAnsi="Times New Roman"/>
          <w:kern w:val="0"/>
          <w:sz w:val="20"/>
          <w:szCs w:val="20"/>
          <w:lang w:val="ru-RU" w:eastAsia="bg-BG"/>
        </w:rPr>
        <w:t xml:space="preserve"> </w:t>
      </w:r>
      <w:r>
        <w:rPr>
          <w:rFonts w:ascii="Times New Roman" w:eastAsia="Times New Roman" w:hAnsi="Times New Roman"/>
          <w:kern w:val="0"/>
          <w:sz w:val="20"/>
          <w:szCs w:val="20"/>
          <w:lang w:eastAsia="bg-BG"/>
        </w:rPr>
        <w:t>км/ч.</w:t>
      </w:r>
    </w:p>
    <w:p w14:paraId="19BD2D25" w14:textId="77777777" w:rsidR="00B511E4" w:rsidRDefault="00B511E4">
      <w:pPr>
        <w:spacing w:after="0" w:line="240" w:lineRule="auto"/>
        <w:rPr>
          <w:rFonts w:ascii="Times New Roman" w:eastAsia="Times New Roman" w:hAnsi="Times New Roman"/>
          <w:kern w:val="0"/>
          <w:sz w:val="20"/>
          <w:szCs w:val="20"/>
          <w:lang w:eastAsia="bg-BG"/>
        </w:rPr>
      </w:pPr>
    </w:p>
    <w:p w14:paraId="0979A6FB" w14:textId="77777777" w:rsidR="00B511E4" w:rsidRDefault="00B511E4">
      <w:pPr>
        <w:spacing w:after="0" w:line="240" w:lineRule="auto"/>
        <w:rPr>
          <w:rFonts w:ascii="Times New Roman" w:eastAsia="Times New Roman" w:hAnsi="Times New Roman"/>
          <w:kern w:val="0"/>
          <w:sz w:val="20"/>
          <w:szCs w:val="20"/>
          <w:lang w:eastAsia="bg-BG"/>
        </w:rPr>
      </w:pPr>
    </w:p>
    <w:p w14:paraId="1B07AA0D" w14:textId="77777777" w:rsidR="00B511E4" w:rsidRDefault="00B511E4">
      <w:pPr>
        <w:spacing w:after="0" w:line="240" w:lineRule="auto"/>
        <w:rPr>
          <w:rFonts w:ascii="Times New Roman" w:eastAsia="Times New Roman" w:hAnsi="Times New Roman"/>
          <w:kern w:val="0"/>
          <w:sz w:val="20"/>
          <w:szCs w:val="20"/>
          <w:lang w:eastAsia="bg-BG"/>
        </w:rPr>
      </w:pPr>
    </w:p>
    <w:p w14:paraId="10137769" w14:textId="77777777" w:rsidR="00B511E4" w:rsidRDefault="00B511E4">
      <w:pPr>
        <w:spacing w:after="0" w:line="240" w:lineRule="auto"/>
        <w:rPr>
          <w:rFonts w:ascii="Times New Roman" w:eastAsia="Times New Roman" w:hAnsi="Times New Roman"/>
          <w:kern w:val="0"/>
          <w:sz w:val="20"/>
          <w:szCs w:val="20"/>
          <w:lang w:eastAsia="bg-BG"/>
        </w:rPr>
      </w:pPr>
    </w:p>
    <w:p w14:paraId="55D8C3F2" w14:textId="77777777" w:rsidR="00B511E4" w:rsidRDefault="00B511E4">
      <w:pPr>
        <w:spacing w:after="0" w:line="240" w:lineRule="auto"/>
        <w:rPr>
          <w:rFonts w:ascii="Times New Roman" w:eastAsia="Times New Roman" w:hAnsi="Times New Roman"/>
          <w:kern w:val="0"/>
          <w:sz w:val="20"/>
          <w:szCs w:val="20"/>
          <w:lang w:eastAsia="bg-BG"/>
        </w:rPr>
      </w:pPr>
    </w:p>
    <w:p w14:paraId="77E1FBB8" w14:textId="77777777" w:rsidR="00B511E4" w:rsidRDefault="00000000">
      <w:pPr>
        <w:spacing w:after="0" w:line="240" w:lineRule="auto"/>
        <w:jc w:val="both"/>
        <w:rPr>
          <w:rFonts w:ascii="Times New Roman" w:eastAsia="Times New Roman" w:hAnsi="Times New Roman"/>
          <w:b/>
          <w:kern w:val="0"/>
          <w:sz w:val="24"/>
          <w:szCs w:val="24"/>
          <w:lang w:eastAsia="bg-BG"/>
        </w:rPr>
      </w:pPr>
      <w:r>
        <w:rPr>
          <w:rFonts w:ascii="Times New Roman" w:eastAsia="Times New Roman" w:hAnsi="Times New Roman"/>
          <w:b/>
          <w:kern w:val="0"/>
          <w:sz w:val="24"/>
          <w:szCs w:val="24"/>
          <w:lang w:eastAsia="bg-BG"/>
        </w:rPr>
        <w:t xml:space="preserve">Настоящето разписание се възлага от Община Никопол, </w:t>
      </w:r>
      <w:proofErr w:type="spellStart"/>
      <w:r>
        <w:rPr>
          <w:rFonts w:ascii="Times New Roman" w:eastAsia="Times New Roman" w:hAnsi="Times New Roman"/>
          <w:b/>
          <w:kern w:val="0"/>
          <w:sz w:val="24"/>
          <w:szCs w:val="24"/>
          <w:lang w:eastAsia="bg-BG"/>
        </w:rPr>
        <w:t>обл.Плевен</w:t>
      </w:r>
      <w:proofErr w:type="spellEnd"/>
      <w:r>
        <w:rPr>
          <w:rFonts w:ascii="Times New Roman" w:eastAsia="Times New Roman" w:hAnsi="Times New Roman"/>
          <w:b/>
          <w:kern w:val="0"/>
          <w:sz w:val="24"/>
          <w:szCs w:val="24"/>
          <w:lang w:eastAsia="bg-BG"/>
        </w:rPr>
        <w:t xml:space="preserve"> на…………..</w:t>
      </w:r>
    </w:p>
    <w:p w14:paraId="3382B5C2" w14:textId="77777777" w:rsidR="00B511E4" w:rsidRDefault="00B511E4">
      <w:pPr>
        <w:spacing w:after="0" w:line="240" w:lineRule="auto"/>
        <w:jc w:val="both"/>
        <w:rPr>
          <w:rFonts w:ascii="Times New Roman" w:eastAsia="Times New Roman" w:hAnsi="Times New Roman"/>
          <w:b/>
          <w:kern w:val="0"/>
          <w:sz w:val="24"/>
          <w:szCs w:val="24"/>
          <w:lang w:eastAsia="bg-BG"/>
        </w:rPr>
      </w:pPr>
    </w:p>
    <w:p w14:paraId="3883AD51" w14:textId="77777777" w:rsidR="00B511E4" w:rsidRDefault="00000000">
      <w:pPr>
        <w:spacing w:after="0" w:line="240" w:lineRule="auto"/>
        <w:jc w:val="both"/>
        <w:rPr>
          <w:rFonts w:ascii="Times New Roman" w:eastAsia="Times New Roman" w:hAnsi="Times New Roman"/>
          <w:b/>
          <w:kern w:val="0"/>
          <w:sz w:val="24"/>
          <w:szCs w:val="24"/>
          <w:lang w:eastAsia="bg-BG"/>
        </w:rPr>
      </w:pPr>
      <w:r>
        <w:rPr>
          <w:rFonts w:ascii="Times New Roman" w:eastAsia="Times New Roman" w:hAnsi="Times New Roman"/>
          <w:b/>
          <w:kern w:val="0"/>
          <w:sz w:val="24"/>
          <w:szCs w:val="24"/>
          <w:lang w:eastAsia="bg-BG"/>
        </w:rPr>
        <w:t xml:space="preserve">……………………………….., съгласно утвърдената транспортна схема и Договор </w:t>
      </w:r>
    </w:p>
    <w:p w14:paraId="2E9CCE19" w14:textId="77777777" w:rsidR="00B511E4" w:rsidRDefault="00B511E4">
      <w:pPr>
        <w:spacing w:after="0" w:line="240" w:lineRule="auto"/>
        <w:jc w:val="both"/>
        <w:rPr>
          <w:rFonts w:ascii="Times New Roman" w:eastAsia="Times New Roman" w:hAnsi="Times New Roman"/>
          <w:b/>
          <w:kern w:val="0"/>
          <w:sz w:val="24"/>
          <w:szCs w:val="24"/>
          <w:lang w:eastAsia="bg-BG"/>
        </w:rPr>
      </w:pPr>
    </w:p>
    <w:p w14:paraId="509B6E79" w14:textId="77777777" w:rsidR="00B511E4" w:rsidRDefault="00000000">
      <w:pPr>
        <w:spacing w:after="0" w:line="240" w:lineRule="auto"/>
        <w:jc w:val="both"/>
        <w:rPr>
          <w:rFonts w:ascii="Times New Roman" w:eastAsia="Times New Roman" w:hAnsi="Times New Roman"/>
          <w:b/>
          <w:kern w:val="0"/>
          <w:sz w:val="24"/>
          <w:szCs w:val="24"/>
          <w:lang w:eastAsia="bg-BG"/>
        </w:rPr>
      </w:pPr>
      <w:r>
        <w:rPr>
          <w:rFonts w:ascii="Times New Roman" w:eastAsia="Times New Roman" w:hAnsi="Times New Roman"/>
          <w:b/>
          <w:kern w:val="0"/>
          <w:sz w:val="24"/>
          <w:szCs w:val="24"/>
          <w:lang w:eastAsia="bg-BG"/>
        </w:rPr>
        <w:t>№……………………………… със срок на действие до …………………………..год.</w:t>
      </w:r>
    </w:p>
    <w:p w14:paraId="75E9E62E" w14:textId="77777777" w:rsidR="00B511E4" w:rsidRDefault="00B511E4">
      <w:pPr>
        <w:spacing w:after="0" w:line="240" w:lineRule="auto"/>
        <w:jc w:val="both"/>
        <w:rPr>
          <w:rFonts w:ascii="Times New Roman" w:eastAsia="Times New Roman" w:hAnsi="Times New Roman"/>
          <w:b/>
          <w:kern w:val="0"/>
          <w:sz w:val="20"/>
          <w:szCs w:val="20"/>
          <w:lang w:eastAsia="bg-BG"/>
        </w:rPr>
      </w:pPr>
    </w:p>
    <w:p w14:paraId="293064D4" w14:textId="77777777" w:rsidR="00B511E4" w:rsidRDefault="00B511E4">
      <w:pPr>
        <w:spacing w:after="0" w:line="240" w:lineRule="auto"/>
        <w:jc w:val="center"/>
        <w:rPr>
          <w:rFonts w:ascii="Times New Roman" w:eastAsia="Times New Roman" w:hAnsi="Times New Roman"/>
          <w:kern w:val="0"/>
          <w:sz w:val="20"/>
          <w:szCs w:val="20"/>
          <w:lang w:eastAsia="bg-BG"/>
        </w:rPr>
      </w:pPr>
    </w:p>
    <w:p w14:paraId="4098E511"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 xml:space="preserve">                                                    </w:t>
      </w:r>
    </w:p>
    <w:p w14:paraId="4498A507" w14:textId="77777777" w:rsidR="00B511E4" w:rsidRDefault="00B511E4">
      <w:pPr>
        <w:spacing w:after="0" w:line="240" w:lineRule="auto"/>
        <w:jc w:val="center"/>
        <w:rPr>
          <w:rFonts w:ascii="Times New Roman" w:eastAsia="Times New Roman" w:hAnsi="Times New Roman"/>
          <w:kern w:val="0"/>
          <w:sz w:val="20"/>
          <w:szCs w:val="20"/>
          <w:lang w:eastAsia="bg-BG"/>
        </w:rPr>
      </w:pPr>
    </w:p>
    <w:p w14:paraId="2EFFCDF1" w14:textId="77777777" w:rsidR="00B511E4" w:rsidRDefault="00B511E4">
      <w:pPr>
        <w:spacing w:after="0" w:line="240" w:lineRule="auto"/>
        <w:jc w:val="center"/>
        <w:rPr>
          <w:rFonts w:ascii="Times New Roman" w:eastAsia="Times New Roman" w:hAnsi="Times New Roman"/>
          <w:kern w:val="0"/>
          <w:sz w:val="20"/>
          <w:szCs w:val="20"/>
          <w:lang w:eastAsia="bg-BG"/>
        </w:rPr>
      </w:pPr>
    </w:p>
    <w:p w14:paraId="268C6C92" w14:textId="77777777" w:rsidR="00B511E4" w:rsidRDefault="00B511E4">
      <w:pPr>
        <w:spacing w:after="0" w:line="240" w:lineRule="auto"/>
        <w:jc w:val="center"/>
        <w:rPr>
          <w:rFonts w:ascii="Times New Roman" w:eastAsia="Times New Roman" w:hAnsi="Times New Roman"/>
          <w:kern w:val="0"/>
          <w:sz w:val="20"/>
          <w:szCs w:val="20"/>
          <w:lang w:eastAsia="bg-BG"/>
        </w:rPr>
      </w:pPr>
    </w:p>
    <w:p w14:paraId="742DE498" w14:textId="77777777" w:rsidR="00B511E4" w:rsidRDefault="00000000">
      <w:pPr>
        <w:spacing w:after="0" w:line="240" w:lineRule="auto"/>
        <w:jc w:val="both"/>
      </w:pPr>
      <w:r>
        <w:rPr>
          <w:rFonts w:ascii="Times New Roman" w:eastAsia="Times New Roman" w:hAnsi="Times New Roman"/>
          <w:noProof/>
          <w:kern w:val="0"/>
          <w:sz w:val="28"/>
          <w:szCs w:val="28"/>
          <w:lang w:eastAsia="bg-BG"/>
        </w:rPr>
        <w:drawing>
          <wp:inline distT="0" distB="0" distL="0" distR="0" wp14:anchorId="48C1867F" wp14:editId="43518F87">
            <wp:extent cx="5905496" cy="8762996"/>
            <wp:effectExtent l="0" t="0" r="4" b="0"/>
            <wp:docPr id="329350750" name="Картина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5905496" cy="8762996"/>
                    </a:xfrm>
                    <a:prstGeom prst="rect">
                      <a:avLst/>
                    </a:prstGeom>
                    <a:noFill/>
                    <a:ln>
                      <a:noFill/>
                      <a:prstDash/>
                    </a:ln>
                  </pic:spPr>
                </pic:pic>
              </a:graphicData>
            </a:graphic>
          </wp:inline>
        </w:drawing>
      </w:r>
      <w:r>
        <w:rPr>
          <w:rFonts w:ascii="Times New Roman" w:eastAsia="Times New Roman" w:hAnsi="Times New Roman"/>
          <w:kern w:val="0"/>
          <w:sz w:val="20"/>
          <w:szCs w:val="20"/>
          <w:lang w:eastAsia="bg-BG"/>
        </w:rPr>
        <w:t xml:space="preserve"> </w:t>
      </w:r>
      <w:r>
        <w:rPr>
          <w:rFonts w:ascii="Times New Roman" w:eastAsia="Times New Roman" w:hAnsi="Times New Roman"/>
          <w:noProof/>
          <w:kern w:val="0"/>
          <w:sz w:val="28"/>
          <w:szCs w:val="28"/>
          <w:lang w:eastAsia="bg-BG"/>
        </w:rPr>
        <w:drawing>
          <wp:inline distT="0" distB="0" distL="0" distR="0" wp14:anchorId="2AFBFC45" wp14:editId="2009AED2">
            <wp:extent cx="5905496" cy="8045448"/>
            <wp:effectExtent l="0" t="0" r="4" b="0"/>
            <wp:docPr id="867025989" name="Картина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5905496" cy="8045448"/>
                    </a:xfrm>
                    <a:prstGeom prst="rect">
                      <a:avLst/>
                    </a:prstGeom>
                    <a:noFill/>
                    <a:ln>
                      <a:noFill/>
                      <a:prstDash/>
                    </a:ln>
                  </pic:spPr>
                </pic:pic>
              </a:graphicData>
            </a:graphic>
          </wp:inline>
        </w:drawing>
      </w:r>
    </w:p>
    <w:p w14:paraId="1FA786F8" w14:textId="77777777" w:rsidR="00B511E4" w:rsidRDefault="00B511E4">
      <w:pPr>
        <w:spacing w:after="0" w:line="240" w:lineRule="auto"/>
        <w:jc w:val="both"/>
        <w:rPr>
          <w:rFonts w:ascii="Times New Roman" w:eastAsia="Times New Roman" w:hAnsi="Times New Roman"/>
          <w:kern w:val="0"/>
          <w:sz w:val="28"/>
          <w:szCs w:val="28"/>
          <w:lang w:eastAsia="bg-BG"/>
        </w:rPr>
      </w:pPr>
    </w:p>
    <w:p w14:paraId="78F1935C" w14:textId="77777777" w:rsidR="00B511E4" w:rsidRDefault="00B511E4">
      <w:pPr>
        <w:spacing w:after="0" w:line="240" w:lineRule="auto"/>
        <w:jc w:val="both"/>
        <w:rPr>
          <w:rFonts w:ascii="Times New Roman" w:eastAsia="Times New Roman" w:hAnsi="Times New Roman"/>
          <w:kern w:val="0"/>
          <w:sz w:val="28"/>
          <w:szCs w:val="28"/>
          <w:lang w:eastAsia="bg-BG"/>
        </w:rPr>
      </w:pPr>
    </w:p>
    <w:p w14:paraId="66AF2442" w14:textId="77777777" w:rsidR="00B511E4" w:rsidRDefault="00000000">
      <w:pPr>
        <w:spacing w:after="0" w:line="240" w:lineRule="auto"/>
        <w:jc w:val="both"/>
      </w:pPr>
      <w:r>
        <w:rPr>
          <w:rFonts w:ascii="Times New Roman" w:eastAsia="Times New Roman" w:hAnsi="Times New Roman"/>
          <w:noProof/>
          <w:kern w:val="0"/>
          <w:sz w:val="28"/>
          <w:szCs w:val="28"/>
          <w:lang w:eastAsia="bg-BG"/>
        </w:rPr>
        <w:drawing>
          <wp:inline distT="0" distB="0" distL="0" distR="0" wp14:anchorId="2E847A45" wp14:editId="2B536396">
            <wp:extent cx="5905496" cy="8280404"/>
            <wp:effectExtent l="0" t="0" r="4" b="0"/>
            <wp:docPr id="204031289" name="Картина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5905496" cy="8280404"/>
                    </a:xfrm>
                    <a:prstGeom prst="rect">
                      <a:avLst/>
                    </a:prstGeom>
                    <a:noFill/>
                    <a:ln>
                      <a:noFill/>
                      <a:prstDash/>
                    </a:ln>
                  </pic:spPr>
                </pic:pic>
              </a:graphicData>
            </a:graphic>
          </wp:inline>
        </w:drawing>
      </w:r>
    </w:p>
    <w:p w14:paraId="680EF149" w14:textId="77777777" w:rsidR="00B511E4" w:rsidRDefault="00B511E4">
      <w:pPr>
        <w:spacing w:after="0" w:line="240" w:lineRule="auto"/>
        <w:jc w:val="both"/>
        <w:rPr>
          <w:rFonts w:ascii="Times New Roman" w:eastAsia="Times New Roman" w:hAnsi="Times New Roman"/>
          <w:kern w:val="0"/>
          <w:sz w:val="28"/>
          <w:szCs w:val="28"/>
          <w:lang w:eastAsia="bg-BG"/>
        </w:rPr>
      </w:pPr>
    </w:p>
    <w:p w14:paraId="204B5A48" w14:textId="77777777" w:rsidR="00B511E4" w:rsidRDefault="00B511E4">
      <w:pPr>
        <w:spacing w:after="0" w:line="240" w:lineRule="auto"/>
        <w:jc w:val="both"/>
        <w:rPr>
          <w:rFonts w:ascii="Times New Roman" w:eastAsia="Times New Roman" w:hAnsi="Times New Roman"/>
          <w:kern w:val="0"/>
          <w:sz w:val="28"/>
          <w:szCs w:val="28"/>
          <w:lang w:eastAsia="bg-BG"/>
        </w:rPr>
      </w:pPr>
    </w:p>
    <w:p w14:paraId="05D3510E" w14:textId="77777777" w:rsidR="00B511E4" w:rsidRDefault="00000000">
      <w:pPr>
        <w:spacing w:after="0" w:line="240" w:lineRule="auto"/>
        <w:jc w:val="both"/>
      </w:pPr>
      <w:r>
        <w:rPr>
          <w:rFonts w:ascii="Times New Roman" w:eastAsia="Times New Roman" w:hAnsi="Times New Roman"/>
          <w:noProof/>
          <w:kern w:val="0"/>
          <w:sz w:val="28"/>
          <w:szCs w:val="28"/>
          <w:lang w:eastAsia="bg-BG"/>
        </w:rPr>
        <w:drawing>
          <wp:inline distT="0" distB="0" distL="0" distR="0" wp14:anchorId="39204603" wp14:editId="262AB6BC">
            <wp:extent cx="5905496" cy="8077196"/>
            <wp:effectExtent l="0" t="0" r="4" b="0"/>
            <wp:docPr id="213851880" name="Картина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5905496" cy="8077196"/>
                    </a:xfrm>
                    <a:prstGeom prst="rect">
                      <a:avLst/>
                    </a:prstGeom>
                    <a:noFill/>
                    <a:ln>
                      <a:noFill/>
                      <a:prstDash/>
                    </a:ln>
                  </pic:spPr>
                </pic:pic>
              </a:graphicData>
            </a:graphic>
          </wp:inline>
        </w:drawing>
      </w:r>
    </w:p>
    <w:p w14:paraId="16D931D9" w14:textId="77777777" w:rsidR="00B511E4" w:rsidRDefault="00B511E4">
      <w:pPr>
        <w:spacing w:after="0" w:line="240" w:lineRule="auto"/>
        <w:jc w:val="both"/>
        <w:rPr>
          <w:rFonts w:ascii="Times New Roman" w:eastAsia="Times New Roman" w:hAnsi="Times New Roman"/>
          <w:kern w:val="0"/>
          <w:sz w:val="28"/>
          <w:szCs w:val="28"/>
          <w:lang w:eastAsia="bg-BG"/>
        </w:rPr>
      </w:pPr>
    </w:p>
    <w:p w14:paraId="255A084F" w14:textId="77777777" w:rsidR="00B511E4" w:rsidRDefault="00B511E4">
      <w:pPr>
        <w:spacing w:after="0" w:line="240" w:lineRule="auto"/>
        <w:jc w:val="both"/>
        <w:rPr>
          <w:rFonts w:ascii="Times New Roman" w:eastAsia="Times New Roman" w:hAnsi="Times New Roman"/>
          <w:kern w:val="0"/>
          <w:sz w:val="28"/>
          <w:szCs w:val="28"/>
          <w:lang w:eastAsia="bg-BG"/>
        </w:rPr>
      </w:pPr>
    </w:p>
    <w:p w14:paraId="09FD7434" w14:textId="77777777" w:rsidR="00B511E4" w:rsidRDefault="00B511E4">
      <w:pPr>
        <w:spacing w:after="0" w:line="240" w:lineRule="auto"/>
        <w:jc w:val="both"/>
        <w:rPr>
          <w:rFonts w:ascii="Times New Roman" w:eastAsia="Times New Roman" w:hAnsi="Times New Roman"/>
          <w:kern w:val="0"/>
          <w:sz w:val="28"/>
          <w:szCs w:val="28"/>
          <w:lang w:eastAsia="bg-BG"/>
        </w:rPr>
      </w:pPr>
    </w:p>
    <w:p w14:paraId="5B5F9687" w14:textId="77777777" w:rsidR="00B511E4" w:rsidRDefault="00B511E4">
      <w:pPr>
        <w:spacing w:after="0" w:line="240" w:lineRule="auto"/>
        <w:jc w:val="both"/>
        <w:rPr>
          <w:rFonts w:ascii="Times New Roman" w:eastAsia="Times New Roman" w:hAnsi="Times New Roman"/>
          <w:kern w:val="0"/>
          <w:sz w:val="28"/>
          <w:szCs w:val="28"/>
          <w:lang w:val="en-US" w:eastAsia="bg-BG"/>
        </w:rPr>
      </w:pPr>
    </w:p>
    <w:p w14:paraId="7D1E9640" w14:textId="77777777" w:rsidR="00B511E4" w:rsidRDefault="00000000">
      <w:pPr>
        <w:spacing w:after="0" w:line="240" w:lineRule="auto"/>
        <w:jc w:val="both"/>
      </w:pPr>
      <w:r>
        <w:rPr>
          <w:rFonts w:ascii="Times New Roman" w:eastAsia="Times New Roman" w:hAnsi="Times New Roman"/>
          <w:noProof/>
          <w:kern w:val="0"/>
          <w:sz w:val="28"/>
          <w:szCs w:val="28"/>
          <w:lang w:eastAsia="bg-BG"/>
        </w:rPr>
        <w:drawing>
          <wp:inline distT="0" distB="0" distL="0" distR="0" wp14:anchorId="4FB11560" wp14:editId="578DDDDD">
            <wp:extent cx="5905496" cy="8432797"/>
            <wp:effectExtent l="0" t="0" r="4" b="0"/>
            <wp:docPr id="2122346964" name="Картина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5905496" cy="8432797"/>
                    </a:xfrm>
                    <a:prstGeom prst="rect">
                      <a:avLst/>
                    </a:prstGeom>
                    <a:noFill/>
                    <a:ln>
                      <a:noFill/>
                      <a:prstDash/>
                    </a:ln>
                  </pic:spPr>
                </pic:pic>
              </a:graphicData>
            </a:graphic>
          </wp:inline>
        </w:drawing>
      </w:r>
    </w:p>
    <w:p w14:paraId="197713F5" w14:textId="77777777" w:rsidR="00B511E4" w:rsidRDefault="00B511E4">
      <w:pPr>
        <w:spacing w:after="0" w:line="240" w:lineRule="auto"/>
        <w:jc w:val="both"/>
        <w:rPr>
          <w:rFonts w:ascii="Times New Roman" w:eastAsia="Times New Roman" w:hAnsi="Times New Roman"/>
          <w:kern w:val="0"/>
          <w:sz w:val="28"/>
          <w:szCs w:val="28"/>
          <w:lang w:eastAsia="bg-BG"/>
        </w:rPr>
      </w:pPr>
    </w:p>
    <w:p w14:paraId="0845577A" w14:textId="77777777" w:rsidR="00B511E4" w:rsidRDefault="00000000">
      <w:pPr>
        <w:spacing w:after="0" w:line="240" w:lineRule="auto"/>
        <w:jc w:val="both"/>
      </w:pPr>
      <w:r>
        <w:rPr>
          <w:rFonts w:ascii="Times New Roman" w:eastAsia="Times New Roman" w:hAnsi="Times New Roman"/>
          <w:noProof/>
          <w:kern w:val="0"/>
          <w:sz w:val="28"/>
          <w:szCs w:val="28"/>
          <w:lang w:eastAsia="bg-BG"/>
        </w:rPr>
        <w:drawing>
          <wp:inline distT="0" distB="0" distL="0" distR="0" wp14:anchorId="788546E4" wp14:editId="2BFD9057">
            <wp:extent cx="5905496" cy="8324853"/>
            <wp:effectExtent l="0" t="0" r="4" b="0"/>
            <wp:docPr id="1051492288" name="Картина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5905496" cy="8324853"/>
                    </a:xfrm>
                    <a:prstGeom prst="rect">
                      <a:avLst/>
                    </a:prstGeom>
                    <a:noFill/>
                    <a:ln>
                      <a:noFill/>
                      <a:prstDash/>
                    </a:ln>
                  </pic:spPr>
                </pic:pic>
              </a:graphicData>
            </a:graphic>
          </wp:inline>
        </w:drawing>
      </w:r>
    </w:p>
    <w:p w14:paraId="6739A302" w14:textId="77777777" w:rsidR="00B511E4" w:rsidRDefault="00B511E4">
      <w:pPr>
        <w:spacing w:after="0" w:line="240" w:lineRule="auto"/>
        <w:jc w:val="both"/>
        <w:rPr>
          <w:rFonts w:ascii="Times New Roman" w:eastAsia="Times New Roman" w:hAnsi="Times New Roman"/>
          <w:kern w:val="0"/>
          <w:sz w:val="28"/>
          <w:szCs w:val="28"/>
          <w:lang w:eastAsia="bg-BG"/>
        </w:rPr>
      </w:pPr>
    </w:p>
    <w:p w14:paraId="292F6CB4" w14:textId="77777777" w:rsidR="00B511E4" w:rsidRDefault="00000000">
      <w:pPr>
        <w:spacing w:after="0" w:line="240" w:lineRule="auto"/>
        <w:jc w:val="both"/>
      </w:pPr>
      <w:r>
        <w:rPr>
          <w:rFonts w:ascii="Times New Roman" w:eastAsia="Times New Roman" w:hAnsi="Times New Roman"/>
          <w:noProof/>
          <w:kern w:val="0"/>
          <w:sz w:val="28"/>
          <w:szCs w:val="28"/>
          <w:lang w:eastAsia="bg-BG"/>
        </w:rPr>
        <w:drawing>
          <wp:inline distT="0" distB="0" distL="0" distR="0" wp14:anchorId="399728A8" wp14:editId="76FF80B5">
            <wp:extent cx="5905496" cy="8451854"/>
            <wp:effectExtent l="0" t="0" r="4" b="0"/>
            <wp:docPr id="1283045015" name="Картина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5905496" cy="8451854"/>
                    </a:xfrm>
                    <a:prstGeom prst="rect">
                      <a:avLst/>
                    </a:prstGeom>
                    <a:noFill/>
                    <a:ln>
                      <a:noFill/>
                      <a:prstDash/>
                    </a:ln>
                  </pic:spPr>
                </pic:pic>
              </a:graphicData>
            </a:graphic>
          </wp:inline>
        </w:drawing>
      </w:r>
    </w:p>
    <w:p w14:paraId="1B69FB3A" w14:textId="77777777" w:rsidR="00B511E4" w:rsidRDefault="00B511E4">
      <w:pPr>
        <w:spacing w:after="0" w:line="240" w:lineRule="auto"/>
        <w:jc w:val="both"/>
        <w:rPr>
          <w:rFonts w:ascii="Times New Roman" w:eastAsia="Times New Roman" w:hAnsi="Times New Roman"/>
          <w:kern w:val="0"/>
          <w:sz w:val="28"/>
          <w:szCs w:val="28"/>
          <w:lang w:eastAsia="bg-BG"/>
        </w:rPr>
      </w:pPr>
    </w:p>
    <w:p w14:paraId="4BD79EA3" w14:textId="77777777" w:rsidR="00B511E4" w:rsidRDefault="00B511E4">
      <w:pPr>
        <w:spacing w:after="0" w:line="240" w:lineRule="auto"/>
        <w:rPr>
          <w:rFonts w:ascii="Times New Roman" w:eastAsia="Times New Roman" w:hAnsi="Times New Roman"/>
          <w:kern w:val="0"/>
          <w:sz w:val="20"/>
          <w:szCs w:val="20"/>
          <w:lang w:eastAsia="bg-BG"/>
        </w:rPr>
      </w:pPr>
    </w:p>
    <w:p w14:paraId="29EDA065" w14:textId="77777777" w:rsidR="00B511E4" w:rsidRDefault="00B511E4">
      <w:pPr>
        <w:spacing w:after="0" w:line="240" w:lineRule="auto"/>
        <w:jc w:val="center"/>
        <w:rPr>
          <w:rFonts w:ascii="Times New Roman" w:eastAsia="Times New Roman" w:hAnsi="Times New Roman"/>
          <w:kern w:val="0"/>
          <w:lang w:eastAsia="bg-BG"/>
        </w:rPr>
      </w:pPr>
    </w:p>
    <w:p w14:paraId="1C2EF99E" w14:textId="77777777" w:rsidR="00B511E4" w:rsidRDefault="00B511E4">
      <w:pPr>
        <w:spacing w:after="0" w:line="240" w:lineRule="auto"/>
        <w:jc w:val="both"/>
        <w:rPr>
          <w:rFonts w:ascii="Times New Roman" w:eastAsia="Times New Roman" w:hAnsi="Times New Roman"/>
          <w:kern w:val="0"/>
          <w:lang w:eastAsia="bg-BG"/>
        </w:rPr>
      </w:pPr>
    </w:p>
    <w:p w14:paraId="512ADB58" w14:textId="77777777" w:rsidR="00B511E4" w:rsidRDefault="00000000">
      <w:pPr>
        <w:spacing w:after="0" w:line="240" w:lineRule="auto"/>
        <w:jc w:val="right"/>
      </w:pPr>
      <w:r>
        <w:rPr>
          <w:rFonts w:ascii="Times New Roman" w:eastAsia="Times New Roman" w:hAnsi="Times New Roman"/>
          <w:b/>
          <w:kern w:val="0"/>
          <w:sz w:val="28"/>
          <w:szCs w:val="28"/>
          <w:lang w:eastAsia="bg-BG"/>
        </w:rPr>
        <w:t>Приложение № 1</w:t>
      </w:r>
    </w:p>
    <w:p w14:paraId="742D9A9A" w14:textId="77777777" w:rsidR="00B511E4" w:rsidRDefault="00B511E4">
      <w:pPr>
        <w:spacing w:after="0" w:line="240" w:lineRule="auto"/>
        <w:jc w:val="both"/>
        <w:rPr>
          <w:rFonts w:ascii="Times New Roman" w:eastAsia="Times New Roman" w:hAnsi="Times New Roman"/>
          <w:kern w:val="0"/>
          <w:lang w:eastAsia="bg-BG"/>
        </w:rPr>
      </w:pPr>
    </w:p>
    <w:p w14:paraId="14910BC5" w14:textId="77777777" w:rsidR="00B511E4" w:rsidRDefault="00B511E4">
      <w:pPr>
        <w:spacing w:after="0" w:line="240" w:lineRule="auto"/>
        <w:jc w:val="center"/>
        <w:rPr>
          <w:rFonts w:ascii="Times New Roman" w:eastAsia="Times New Roman" w:hAnsi="Times New Roman"/>
          <w:b/>
          <w:kern w:val="0"/>
          <w:sz w:val="28"/>
          <w:szCs w:val="28"/>
          <w:lang w:eastAsia="bg-BG"/>
        </w:rPr>
      </w:pPr>
    </w:p>
    <w:p w14:paraId="1B7D47EE" w14:textId="77777777" w:rsidR="00B511E4" w:rsidRDefault="00000000">
      <w:pPr>
        <w:spacing w:after="0" w:line="240" w:lineRule="auto"/>
        <w:jc w:val="center"/>
        <w:rPr>
          <w:rFonts w:ascii="Times New Roman" w:eastAsia="Times New Roman" w:hAnsi="Times New Roman"/>
          <w:b/>
          <w:kern w:val="0"/>
          <w:sz w:val="28"/>
          <w:szCs w:val="28"/>
          <w:lang w:eastAsia="bg-BG"/>
        </w:rPr>
      </w:pPr>
      <w:r>
        <w:rPr>
          <w:rFonts w:ascii="Times New Roman" w:eastAsia="Times New Roman" w:hAnsi="Times New Roman"/>
          <w:b/>
          <w:kern w:val="0"/>
          <w:sz w:val="28"/>
          <w:szCs w:val="28"/>
          <w:lang w:eastAsia="bg-BG"/>
        </w:rPr>
        <w:t>М А Р Ш Р У Т Н О  Р А З П И С А Н И Е</w:t>
      </w:r>
    </w:p>
    <w:p w14:paraId="303D3441" w14:textId="77777777" w:rsidR="00B511E4" w:rsidRDefault="00B511E4">
      <w:pPr>
        <w:spacing w:after="0" w:line="240" w:lineRule="auto"/>
        <w:jc w:val="center"/>
        <w:rPr>
          <w:rFonts w:ascii="Times New Roman" w:eastAsia="Times New Roman" w:hAnsi="Times New Roman"/>
          <w:kern w:val="0"/>
          <w:sz w:val="24"/>
          <w:szCs w:val="24"/>
          <w:lang w:eastAsia="bg-BG"/>
        </w:rPr>
      </w:pPr>
    </w:p>
    <w:p w14:paraId="370A5D55" w14:textId="77777777" w:rsidR="00B511E4" w:rsidRDefault="00B511E4">
      <w:pPr>
        <w:spacing w:after="0" w:line="240" w:lineRule="auto"/>
        <w:jc w:val="center"/>
        <w:rPr>
          <w:rFonts w:ascii="Times New Roman" w:eastAsia="Times New Roman" w:hAnsi="Times New Roman"/>
          <w:b/>
          <w:kern w:val="0"/>
          <w:sz w:val="28"/>
          <w:szCs w:val="28"/>
          <w:lang w:eastAsia="bg-BG"/>
        </w:rPr>
      </w:pPr>
    </w:p>
    <w:p w14:paraId="23AB56CE" w14:textId="77777777" w:rsidR="00B511E4" w:rsidRDefault="00B511E4">
      <w:pPr>
        <w:spacing w:after="0" w:line="240" w:lineRule="auto"/>
        <w:jc w:val="center"/>
        <w:rPr>
          <w:rFonts w:ascii="Times New Roman" w:eastAsia="Times New Roman" w:hAnsi="Times New Roman"/>
          <w:b/>
          <w:kern w:val="0"/>
          <w:sz w:val="28"/>
          <w:szCs w:val="28"/>
          <w:lang w:eastAsia="bg-BG"/>
        </w:rPr>
      </w:pPr>
    </w:p>
    <w:p w14:paraId="7F2DD6E7" w14:textId="77777777" w:rsidR="00B511E4" w:rsidRDefault="00000000">
      <w:pPr>
        <w:spacing w:after="0" w:line="240" w:lineRule="auto"/>
        <w:jc w:val="center"/>
        <w:rPr>
          <w:rFonts w:ascii="Times New Roman" w:eastAsia="Times New Roman" w:hAnsi="Times New Roman"/>
          <w:b/>
          <w:kern w:val="0"/>
          <w:sz w:val="28"/>
          <w:szCs w:val="28"/>
          <w:lang w:eastAsia="bg-BG"/>
        </w:rPr>
      </w:pPr>
      <w:r>
        <w:rPr>
          <w:rFonts w:ascii="Times New Roman" w:eastAsia="Times New Roman" w:hAnsi="Times New Roman"/>
          <w:b/>
          <w:kern w:val="0"/>
          <w:sz w:val="28"/>
          <w:szCs w:val="28"/>
          <w:lang w:eastAsia="bg-BG"/>
        </w:rPr>
        <w:t xml:space="preserve">На автобусна линия : Никопол – Лозица </w:t>
      </w:r>
    </w:p>
    <w:p w14:paraId="1C9A535B" w14:textId="77777777" w:rsidR="00B511E4" w:rsidRDefault="00B511E4">
      <w:pPr>
        <w:spacing w:after="0" w:line="240" w:lineRule="auto"/>
        <w:jc w:val="center"/>
        <w:rPr>
          <w:rFonts w:ascii="Times New Roman" w:eastAsia="Times New Roman" w:hAnsi="Times New Roman"/>
          <w:kern w:val="0"/>
          <w:sz w:val="24"/>
          <w:szCs w:val="24"/>
          <w:lang w:eastAsia="bg-BG"/>
        </w:rPr>
      </w:pPr>
    </w:p>
    <w:p w14:paraId="677C9236" w14:textId="77777777" w:rsidR="00B511E4" w:rsidRDefault="00B511E4">
      <w:pPr>
        <w:spacing w:after="0" w:line="240" w:lineRule="auto"/>
        <w:jc w:val="center"/>
        <w:rPr>
          <w:rFonts w:ascii="Times New Roman" w:eastAsia="Times New Roman" w:hAnsi="Times New Roman"/>
          <w:kern w:val="0"/>
          <w:sz w:val="24"/>
          <w:szCs w:val="24"/>
          <w:lang w:eastAsia="bg-BG"/>
        </w:rPr>
      </w:pPr>
    </w:p>
    <w:p w14:paraId="31021EC0" w14:textId="77777777" w:rsidR="00B511E4" w:rsidRDefault="00B511E4">
      <w:pPr>
        <w:spacing w:after="0" w:line="240" w:lineRule="auto"/>
        <w:jc w:val="center"/>
        <w:rPr>
          <w:rFonts w:ascii="Times New Roman" w:eastAsia="Times New Roman" w:hAnsi="Times New Roman"/>
          <w:kern w:val="0"/>
          <w:sz w:val="24"/>
          <w:szCs w:val="24"/>
          <w:lang w:eastAsia="bg-BG"/>
        </w:rPr>
      </w:pPr>
    </w:p>
    <w:p w14:paraId="39626C44" w14:textId="77777777" w:rsidR="00B511E4" w:rsidRDefault="00000000">
      <w:pPr>
        <w:spacing w:after="0" w:line="240" w:lineRule="auto"/>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Изпълнява се целогодишно</w:t>
      </w:r>
    </w:p>
    <w:tbl>
      <w:tblPr>
        <w:tblW w:w="9062" w:type="dxa"/>
        <w:tblCellMar>
          <w:left w:w="10" w:type="dxa"/>
          <w:right w:w="10" w:type="dxa"/>
        </w:tblCellMar>
        <w:tblLook w:val="04A0" w:firstRow="1" w:lastRow="0" w:firstColumn="1" w:lastColumn="0" w:noHBand="0" w:noVBand="1"/>
      </w:tblPr>
      <w:tblGrid>
        <w:gridCol w:w="1411"/>
        <w:gridCol w:w="1092"/>
        <w:gridCol w:w="1006"/>
        <w:gridCol w:w="1036"/>
        <w:gridCol w:w="1752"/>
        <w:gridCol w:w="1167"/>
        <w:gridCol w:w="720"/>
        <w:gridCol w:w="878"/>
      </w:tblGrid>
      <w:tr w:rsidR="00B511E4" w14:paraId="0D0A0FCA" w14:textId="77777777">
        <w:tblPrEx>
          <w:tblCellMar>
            <w:top w:w="0" w:type="dxa"/>
            <w:bottom w:w="0" w:type="dxa"/>
          </w:tblCellMar>
        </w:tblPrEx>
        <w:trPr>
          <w:trHeight w:val="406"/>
        </w:trPr>
        <w:tc>
          <w:tcPr>
            <w:tcW w:w="14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02F3E" w14:textId="77777777" w:rsidR="00B511E4" w:rsidRDefault="00000000">
            <w:pPr>
              <w:spacing w:after="0" w:line="240" w:lineRule="auto"/>
              <w:jc w:val="center"/>
              <w:rPr>
                <w:rFonts w:ascii="Times New Roman" w:eastAsia="Times New Roman" w:hAnsi="Times New Roman"/>
                <w:b/>
                <w:kern w:val="0"/>
                <w:sz w:val="20"/>
                <w:szCs w:val="20"/>
                <w:lang w:eastAsia="bg-BG"/>
              </w:rPr>
            </w:pPr>
            <w:r>
              <w:rPr>
                <w:rFonts w:ascii="Times New Roman" w:eastAsia="Times New Roman" w:hAnsi="Times New Roman"/>
                <w:b/>
                <w:kern w:val="0"/>
                <w:sz w:val="20"/>
                <w:szCs w:val="20"/>
                <w:lang w:eastAsia="bg-BG"/>
              </w:rPr>
              <w:t>Разстояние</w:t>
            </w:r>
          </w:p>
          <w:p w14:paraId="26811C64" w14:textId="77777777" w:rsidR="00B511E4" w:rsidRDefault="00000000">
            <w:pPr>
              <w:spacing w:after="0" w:line="240" w:lineRule="auto"/>
              <w:jc w:val="center"/>
              <w:rPr>
                <w:rFonts w:ascii="Times New Roman" w:eastAsia="Times New Roman" w:hAnsi="Times New Roman"/>
                <w:b/>
                <w:kern w:val="0"/>
                <w:sz w:val="20"/>
                <w:szCs w:val="20"/>
                <w:lang w:eastAsia="bg-BG"/>
              </w:rPr>
            </w:pPr>
            <w:r>
              <w:rPr>
                <w:rFonts w:ascii="Times New Roman" w:eastAsia="Times New Roman" w:hAnsi="Times New Roman"/>
                <w:b/>
                <w:kern w:val="0"/>
                <w:sz w:val="20"/>
                <w:szCs w:val="20"/>
                <w:lang w:eastAsia="bg-BG"/>
              </w:rPr>
              <w:t>/км/</w:t>
            </w:r>
          </w:p>
        </w:tc>
        <w:tc>
          <w:tcPr>
            <w:tcW w:w="3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AEB04" w14:textId="77777777" w:rsidR="00B511E4" w:rsidRDefault="00000000">
            <w:pPr>
              <w:spacing w:after="0" w:line="240" w:lineRule="auto"/>
              <w:jc w:val="center"/>
              <w:rPr>
                <w:rFonts w:ascii="Times New Roman" w:eastAsia="Times New Roman" w:hAnsi="Times New Roman"/>
                <w:b/>
                <w:kern w:val="0"/>
                <w:sz w:val="20"/>
                <w:szCs w:val="20"/>
                <w:lang w:eastAsia="bg-BG"/>
              </w:rPr>
            </w:pPr>
            <w:r>
              <w:rPr>
                <w:rFonts w:ascii="Times New Roman" w:eastAsia="Times New Roman" w:hAnsi="Times New Roman"/>
                <w:b/>
                <w:kern w:val="0"/>
                <w:sz w:val="20"/>
                <w:szCs w:val="20"/>
                <w:lang w:eastAsia="bg-BG"/>
              </w:rPr>
              <w:t>Час, минути</w:t>
            </w:r>
          </w:p>
        </w:tc>
        <w:tc>
          <w:tcPr>
            <w:tcW w:w="17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6C542" w14:textId="77777777" w:rsidR="00B511E4" w:rsidRDefault="00000000">
            <w:pPr>
              <w:spacing w:after="0" w:line="240" w:lineRule="auto"/>
              <w:jc w:val="center"/>
              <w:rPr>
                <w:rFonts w:ascii="Times New Roman" w:eastAsia="Times New Roman" w:hAnsi="Times New Roman"/>
                <w:b/>
                <w:kern w:val="0"/>
                <w:sz w:val="20"/>
                <w:szCs w:val="20"/>
                <w:lang w:eastAsia="bg-BG"/>
              </w:rPr>
            </w:pPr>
            <w:r>
              <w:rPr>
                <w:rFonts w:ascii="Times New Roman" w:eastAsia="Times New Roman" w:hAnsi="Times New Roman"/>
                <w:b/>
                <w:kern w:val="0"/>
                <w:sz w:val="20"/>
                <w:szCs w:val="20"/>
                <w:lang w:eastAsia="bg-BG"/>
              </w:rPr>
              <w:t>Маршрут</w:t>
            </w:r>
          </w:p>
        </w:tc>
        <w:tc>
          <w:tcPr>
            <w:tcW w:w="27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A2F6B" w14:textId="77777777" w:rsidR="00B511E4" w:rsidRDefault="00000000">
            <w:pPr>
              <w:spacing w:after="0" w:line="240" w:lineRule="auto"/>
              <w:jc w:val="center"/>
              <w:rPr>
                <w:rFonts w:ascii="Times New Roman" w:eastAsia="Times New Roman" w:hAnsi="Times New Roman"/>
                <w:b/>
                <w:kern w:val="0"/>
                <w:sz w:val="20"/>
                <w:szCs w:val="20"/>
                <w:lang w:eastAsia="bg-BG"/>
              </w:rPr>
            </w:pPr>
            <w:r>
              <w:rPr>
                <w:rFonts w:ascii="Times New Roman" w:eastAsia="Times New Roman" w:hAnsi="Times New Roman"/>
                <w:b/>
                <w:kern w:val="0"/>
                <w:sz w:val="20"/>
                <w:szCs w:val="20"/>
                <w:lang w:eastAsia="bg-BG"/>
              </w:rPr>
              <w:t>Час, минути</w:t>
            </w:r>
          </w:p>
        </w:tc>
      </w:tr>
      <w:tr w:rsidR="00B511E4" w14:paraId="1893F465" w14:textId="77777777">
        <w:tblPrEx>
          <w:tblCellMar>
            <w:top w:w="0" w:type="dxa"/>
            <w:bottom w:w="0" w:type="dxa"/>
          </w:tblCellMar>
        </w:tblPrEx>
        <w:trPr>
          <w:trHeight w:val="530"/>
        </w:trPr>
        <w:tc>
          <w:tcPr>
            <w:tcW w:w="14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C6BC8" w14:textId="77777777" w:rsidR="00B511E4" w:rsidRDefault="00B511E4">
            <w:pPr>
              <w:spacing w:after="0" w:line="240" w:lineRule="auto"/>
              <w:rPr>
                <w:rFonts w:ascii="Times New Roman" w:eastAsia="Times New Roman" w:hAnsi="Times New Roman"/>
                <w:b/>
                <w:kern w:val="0"/>
                <w:sz w:val="20"/>
                <w:szCs w:val="20"/>
                <w:lang w:eastAsia="bg-BG"/>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FC8B9" w14:textId="77777777" w:rsidR="00B511E4" w:rsidRDefault="00000000">
            <w:pPr>
              <w:spacing w:after="0" w:line="240" w:lineRule="auto"/>
              <w:jc w:val="center"/>
              <w:rPr>
                <w:rFonts w:ascii="Times New Roman" w:eastAsia="Times New Roman" w:hAnsi="Times New Roman"/>
                <w:b/>
                <w:kern w:val="0"/>
                <w:sz w:val="20"/>
                <w:szCs w:val="20"/>
                <w:lang w:eastAsia="bg-BG"/>
              </w:rPr>
            </w:pPr>
            <w:r>
              <w:rPr>
                <w:rFonts w:ascii="Times New Roman" w:eastAsia="Times New Roman" w:hAnsi="Times New Roman"/>
                <w:b/>
                <w:kern w:val="0"/>
                <w:sz w:val="20"/>
                <w:szCs w:val="20"/>
                <w:lang w:eastAsia="bg-BG"/>
              </w:rPr>
              <w:t>Пристига</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43EB7" w14:textId="77777777" w:rsidR="00B511E4" w:rsidRDefault="00000000">
            <w:pPr>
              <w:spacing w:after="0" w:line="240" w:lineRule="auto"/>
              <w:jc w:val="center"/>
              <w:rPr>
                <w:rFonts w:ascii="Times New Roman" w:eastAsia="Times New Roman" w:hAnsi="Times New Roman"/>
                <w:b/>
                <w:kern w:val="0"/>
                <w:sz w:val="20"/>
                <w:szCs w:val="20"/>
                <w:lang w:eastAsia="bg-BG"/>
              </w:rPr>
            </w:pPr>
            <w:r>
              <w:rPr>
                <w:rFonts w:ascii="Times New Roman" w:eastAsia="Times New Roman" w:hAnsi="Times New Roman"/>
                <w:b/>
                <w:kern w:val="0"/>
                <w:sz w:val="20"/>
                <w:szCs w:val="20"/>
                <w:lang w:eastAsia="bg-BG"/>
              </w:rPr>
              <w:t>Стои</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6E6B1" w14:textId="77777777" w:rsidR="00B511E4" w:rsidRDefault="00000000">
            <w:pPr>
              <w:spacing w:after="0" w:line="240" w:lineRule="auto"/>
              <w:jc w:val="center"/>
              <w:rPr>
                <w:rFonts w:ascii="Times New Roman" w:eastAsia="Times New Roman" w:hAnsi="Times New Roman"/>
                <w:b/>
                <w:kern w:val="0"/>
                <w:sz w:val="20"/>
                <w:szCs w:val="20"/>
                <w:lang w:eastAsia="bg-BG"/>
              </w:rPr>
            </w:pPr>
            <w:r>
              <w:rPr>
                <w:rFonts w:ascii="Times New Roman" w:eastAsia="Times New Roman" w:hAnsi="Times New Roman"/>
                <w:b/>
                <w:kern w:val="0"/>
                <w:sz w:val="20"/>
                <w:szCs w:val="20"/>
                <w:lang w:eastAsia="bg-BG"/>
              </w:rPr>
              <w:t>тръгва</w:t>
            </w: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D09F0" w14:textId="77777777" w:rsidR="00B511E4" w:rsidRDefault="00B511E4">
            <w:pPr>
              <w:spacing w:after="0" w:line="240" w:lineRule="auto"/>
              <w:rPr>
                <w:rFonts w:ascii="Times New Roman" w:eastAsia="Times New Roman" w:hAnsi="Times New Roman"/>
                <w:b/>
                <w:kern w:val="0"/>
                <w:sz w:val="20"/>
                <w:szCs w:val="20"/>
                <w:lang w:eastAsia="bg-BG"/>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31CEC" w14:textId="77777777" w:rsidR="00B511E4" w:rsidRDefault="00000000">
            <w:pPr>
              <w:spacing w:after="0" w:line="240" w:lineRule="auto"/>
              <w:jc w:val="center"/>
              <w:rPr>
                <w:rFonts w:ascii="Times New Roman" w:eastAsia="Times New Roman" w:hAnsi="Times New Roman"/>
                <w:b/>
                <w:kern w:val="0"/>
                <w:sz w:val="20"/>
                <w:szCs w:val="20"/>
                <w:lang w:eastAsia="bg-BG"/>
              </w:rPr>
            </w:pPr>
            <w:r>
              <w:rPr>
                <w:rFonts w:ascii="Times New Roman" w:eastAsia="Times New Roman" w:hAnsi="Times New Roman"/>
                <w:b/>
                <w:kern w:val="0"/>
                <w:sz w:val="20"/>
                <w:szCs w:val="20"/>
                <w:lang w:eastAsia="bg-BG"/>
              </w:rPr>
              <w:t>Пристига</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95052" w14:textId="77777777" w:rsidR="00B511E4" w:rsidRDefault="00000000">
            <w:pPr>
              <w:spacing w:after="0" w:line="240" w:lineRule="auto"/>
              <w:jc w:val="center"/>
              <w:rPr>
                <w:rFonts w:ascii="Times New Roman" w:eastAsia="Times New Roman" w:hAnsi="Times New Roman"/>
                <w:b/>
                <w:kern w:val="0"/>
                <w:sz w:val="20"/>
                <w:szCs w:val="20"/>
                <w:lang w:eastAsia="bg-BG"/>
              </w:rPr>
            </w:pPr>
            <w:r>
              <w:rPr>
                <w:rFonts w:ascii="Times New Roman" w:eastAsia="Times New Roman" w:hAnsi="Times New Roman"/>
                <w:b/>
                <w:kern w:val="0"/>
                <w:sz w:val="20"/>
                <w:szCs w:val="20"/>
                <w:lang w:eastAsia="bg-BG"/>
              </w:rPr>
              <w:t>Стои</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B114F" w14:textId="77777777" w:rsidR="00B511E4" w:rsidRDefault="00000000">
            <w:pPr>
              <w:spacing w:after="0" w:line="240" w:lineRule="auto"/>
              <w:jc w:val="center"/>
              <w:rPr>
                <w:rFonts w:ascii="Times New Roman" w:eastAsia="Times New Roman" w:hAnsi="Times New Roman"/>
                <w:b/>
                <w:kern w:val="0"/>
                <w:sz w:val="20"/>
                <w:szCs w:val="20"/>
                <w:lang w:eastAsia="bg-BG"/>
              </w:rPr>
            </w:pPr>
            <w:r>
              <w:rPr>
                <w:rFonts w:ascii="Times New Roman" w:eastAsia="Times New Roman" w:hAnsi="Times New Roman"/>
                <w:b/>
                <w:kern w:val="0"/>
                <w:sz w:val="20"/>
                <w:szCs w:val="20"/>
                <w:lang w:eastAsia="bg-BG"/>
              </w:rPr>
              <w:t>тръгва</w:t>
            </w:r>
          </w:p>
        </w:tc>
      </w:tr>
      <w:tr w:rsidR="00B511E4" w14:paraId="3F031C9F" w14:textId="77777777">
        <w:tblPrEx>
          <w:tblCellMar>
            <w:top w:w="0" w:type="dxa"/>
            <w:bottom w:w="0" w:type="dxa"/>
          </w:tblCellMar>
        </w:tblPrEx>
        <w:trPr>
          <w:trHeight w:val="254"/>
        </w:trPr>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13815B" w14:textId="77777777" w:rsidR="00B511E4" w:rsidRDefault="00000000">
            <w:pPr>
              <w:spacing w:after="0" w:line="240" w:lineRule="auto"/>
              <w:jc w:val="center"/>
              <w:rPr>
                <w:rFonts w:ascii="Times New Roman" w:eastAsia="Times New Roman" w:hAnsi="Times New Roman"/>
                <w:b/>
                <w:kern w:val="0"/>
                <w:sz w:val="20"/>
                <w:szCs w:val="20"/>
                <w:lang w:eastAsia="bg-BG"/>
              </w:rPr>
            </w:pPr>
            <w:r>
              <w:rPr>
                <w:rFonts w:ascii="Times New Roman" w:eastAsia="Times New Roman" w:hAnsi="Times New Roman"/>
                <w:b/>
                <w:kern w:val="0"/>
                <w:sz w:val="20"/>
                <w:szCs w:val="20"/>
                <w:lang w:eastAsia="bg-BG"/>
              </w:rPr>
              <w:t>20</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5688E1" w14:textId="77777777" w:rsidR="00B511E4" w:rsidRDefault="00B511E4">
            <w:pPr>
              <w:spacing w:after="0" w:line="240" w:lineRule="auto"/>
              <w:jc w:val="center"/>
              <w:rPr>
                <w:rFonts w:ascii="Times New Roman" w:eastAsia="Times New Roman" w:hAnsi="Times New Roman"/>
                <w:kern w:val="0"/>
                <w:sz w:val="20"/>
                <w:szCs w:val="20"/>
                <w:lang w:eastAsia="bg-BG"/>
              </w:rPr>
            </w:pPr>
          </w:p>
          <w:p w14:paraId="54CDED4A" w14:textId="77777777" w:rsidR="00B511E4" w:rsidRDefault="00B511E4">
            <w:pPr>
              <w:spacing w:after="0" w:line="240" w:lineRule="auto"/>
              <w:jc w:val="center"/>
              <w:rPr>
                <w:rFonts w:ascii="Times New Roman" w:eastAsia="Times New Roman" w:hAnsi="Times New Roman"/>
                <w:kern w:val="0"/>
                <w:sz w:val="20"/>
                <w:szCs w:val="20"/>
                <w:lang w:eastAsia="bg-BG"/>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1509A5" w14:textId="77777777" w:rsidR="00B511E4" w:rsidRDefault="00B511E4">
            <w:pPr>
              <w:spacing w:after="0" w:line="240" w:lineRule="auto"/>
              <w:jc w:val="center"/>
              <w:rPr>
                <w:rFonts w:ascii="Times New Roman" w:eastAsia="Times New Roman" w:hAnsi="Times New Roman"/>
                <w:kern w:val="0"/>
                <w:sz w:val="20"/>
                <w:szCs w:val="20"/>
                <w:lang w:eastAsia="bg-BG"/>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1FF001"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11.00</w:t>
            </w: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475A4F" w14:textId="77777777" w:rsidR="00B511E4" w:rsidRDefault="00000000">
            <w:pPr>
              <w:spacing w:after="0" w:line="240" w:lineRule="auto"/>
              <w:jc w:val="center"/>
              <w:rPr>
                <w:rFonts w:ascii="Times New Roman" w:eastAsia="Times New Roman" w:hAnsi="Times New Roman"/>
                <w:b/>
                <w:kern w:val="0"/>
                <w:sz w:val="20"/>
                <w:szCs w:val="20"/>
                <w:lang w:eastAsia="bg-BG"/>
              </w:rPr>
            </w:pPr>
            <w:r>
              <w:rPr>
                <w:rFonts w:ascii="Times New Roman" w:eastAsia="Times New Roman" w:hAnsi="Times New Roman"/>
                <w:b/>
                <w:kern w:val="0"/>
                <w:sz w:val="20"/>
                <w:szCs w:val="20"/>
                <w:lang w:eastAsia="bg-BG"/>
              </w:rPr>
              <w:t>Никопол</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6083F4"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08.18</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B32033" w14:textId="77777777" w:rsidR="00B511E4" w:rsidRDefault="00B511E4">
            <w:pPr>
              <w:spacing w:after="0" w:line="240" w:lineRule="auto"/>
              <w:jc w:val="center"/>
              <w:rPr>
                <w:rFonts w:ascii="Times New Roman" w:eastAsia="Times New Roman" w:hAnsi="Times New Roman"/>
                <w:kern w:val="0"/>
                <w:sz w:val="20"/>
                <w:szCs w:val="20"/>
                <w:lang w:eastAsia="bg-BG"/>
              </w:rPr>
            </w:pP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E72856" w14:textId="77777777" w:rsidR="00B511E4" w:rsidRDefault="00B511E4">
            <w:pPr>
              <w:spacing w:after="0" w:line="240" w:lineRule="auto"/>
              <w:jc w:val="center"/>
              <w:rPr>
                <w:rFonts w:ascii="Times New Roman" w:eastAsia="Times New Roman" w:hAnsi="Times New Roman"/>
                <w:kern w:val="0"/>
                <w:sz w:val="20"/>
                <w:szCs w:val="20"/>
                <w:lang w:eastAsia="bg-BG"/>
              </w:rPr>
            </w:pPr>
          </w:p>
        </w:tc>
      </w:tr>
      <w:tr w:rsidR="00B511E4" w14:paraId="0C4E0D1E" w14:textId="77777777">
        <w:tblPrEx>
          <w:tblCellMar>
            <w:top w:w="0" w:type="dxa"/>
            <w:bottom w:w="0" w:type="dxa"/>
          </w:tblCellMar>
        </w:tblPrEx>
        <w:trPr>
          <w:trHeight w:val="332"/>
        </w:trPr>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6DCE23" w14:textId="77777777" w:rsidR="00B511E4" w:rsidRDefault="00000000">
            <w:pPr>
              <w:spacing w:after="0" w:line="240" w:lineRule="auto"/>
              <w:jc w:val="center"/>
              <w:rPr>
                <w:rFonts w:ascii="Times New Roman" w:eastAsia="Times New Roman" w:hAnsi="Times New Roman"/>
                <w:b/>
                <w:kern w:val="0"/>
                <w:sz w:val="20"/>
                <w:szCs w:val="20"/>
                <w:lang w:eastAsia="bg-BG"/>
              </w:rPr>
            </w:pPr>
            <w:r>
              <w:rPr>
                <w:rFonts w:ascii="Times New Roman" w:eastAsia="Times New Roman" w:hAnsi="Times New Roman"/>
                <w:b/>
                <w:kern w:val="0"/>
                <w:sz w:val="20"/>
                <w:szCs w:val="20"/>
                <w:lang w:eastAsia="bg-BG"/>
              </w:rPr>
              <w:t>7</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89F9DF" w14:textId="77777777" w:rsidR="00B511E4" w:rsidRDefault="00000000">
            <w:pPr>
              <w:spacing w:after="0" w:line="240" w:lineRule="auto"/>
              <w:jc w:val="center"/>
            </w:pPr>
            <w:r>
              <w:rPr>
                <w:rFonts w:ascii="Times New Roman" w:eastAsia="Times New Roman" w:hAnsi="Times New Roman"/>
                <w:kern w:val="0"/>
                <w:sz w:val="20"/>
                <w:szCs w:val="20"/>
                <w:lang w:eastAsia="bg-BG"/>
              </w:rPr>
              <w:t>11.09</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439BE2"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1</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BFE598"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11.10</w:t>
            </w: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D7F6C7" w14:textId="77777777" w:rsidR="00B511E4" w:rsidRDefault="00000000">
            <w:pPr>
              <w:spacing w:after="0" w:line="240" w:lineRule="auto"/>
              <w:jc w:val="center"/>
              <w:rPr>
                <w:rFonts w:ascii="Times New Roman" w:eastAsia="Times New Roman" w:hAnsi="Times New Roman"/>
                <w:b/>
                <w:kern w:val="0"/>
                <w:sz w:val="20"/>
                <w:szCs w:val="20"/>
                <w:lang w:eastAsia="bg-BG"/>
              </w:rPr>
            </w:pPr>
            <w:r>
              <w:rPr>
                <w:rFonts w:ascii="Times New Roman" w:eastAsia="Times New Roman" w:hAnsi="Times New Roman"/>
                <w:b/>
                <w:kern w:val="0"/>
                <w:sz w:val="20"/>
                <w:szCs w:val="20"/>
                <w:lang w:eastAsia="bg-BG"/>
              </w:rPr>
              <w:t>Въбел</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22DBD3"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08.48</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581BF2"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1</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3506AF"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08.49</w:t>
            </w:r>
          </w:p>
        </w:tc>
      </w:tr>
      <w:tr w:rsidR="00B511E4" w14:paraId="6BBA3768" w14:textId="77777777">
        <w:tblPrEx>
          <w:tblCellMar>
            <w:top w:w="0" w:type="dxa"/>
            <w:bottom w:w="0" w:type="dxa"/>
          </w:tblCellMar>
        </w:tblPrEx>
        <w:trPr>
          <w:trHeight w:val="418"/>
        </w:trPr>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59EB73" w14:textId="77777777" w:rsidR="00B511E4" w:rsidRDefault="00000000">
            <w:pPr>
              <w:spacing w:after="0" w:line="240" w:lineRule="auto"/>
              <w:jc w:val="center"/>
              <w:rPr>
                <w:rFonts w:ascii="Times New Roman" w:eastAsia="Times New Roman" w:hAnsi="Times New Roman"/>
                <w:b/>
                <w:kern w:val="0"/>
                <w:sz w:val="20"/>
                <w:szCs w:val="20"/>
                <w:lang w:eastAsia="bg-BG"/>
              </w:rPr>
            </w:pPr>
            <w:r>
              <w:rPr>
                <w:rFonts w:ascii="Times New Roman" w:eastAsia="Times New Roman" w:hAnsi="Times New Roman"/>
                <w:b/>
                <w:kern w:val="0"/>
                <w:sz w:val="20"/>
                <w:szCs w:val="20"/>
                <w:lang w:eastAsia="bg-BG"/>
              </w:rPr>
              <w:t>6</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AA736A"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11.19</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1AA524"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1</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3E24D3"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11.20</w:t>
            </w: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17AF2F" w14:textId="77777777" w:rsidR="00B511E4" w:rsidRDefault="00000000">
            <w:pPr>
              <w:spacing w:after="0" w:line="240" w:lineRule="auto"/>
              <w:jc w:val="center"/>
              <w:rPr>
                <w:rFonts w:ascii="Times New Roman" w:eastAsia="Times New Roman" w:hAnsi="Times New Roman"/>
                <w:b/>
                <w:kern w:val="0"/>
                <w:sz w:val="20"/>
                <w:szCs w:val="20"/>
                <w:lang w:eastAsia="bg-BG"/>
              </w:rPr>
            </w:pPr>
            <w:r>
              <w:rPr>
                <w:rFonts w:ascii="Times New Roman" w:eastAsia="Times New Roman" w:hAnsi="Times New Roman"/>
                <w:b/>
                <w:kern w:val="0"/>
                <w:sz w:val="20"/>
                <w:szCs w:val="20"/>
                <w:lang w:eastAsia="bg-BG"/>
              </w:rPr>
              <w:t>Любеново</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A87392"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08.39</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66652F"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1</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4477F1"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08.40</w:t>
            </w:r>
          </w:p>
        </w:tc>
      </w:tr>
      <w:tr w:rsidR="00B511E4" w14:paraId="20042B6F" w14:textId="77777777">
        <w:tblPrEx>
          <w:tblCellMar>
            <w:top w:w="0" w:type="dxa"/>
            <w:bottom w:w="0" w:type="dxa"/>
          </w:tblCellMar>
        </w:tblPrEx>
        <w:trPr>
          <w:trHeight w:val="418"/>
        </w:trPr>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EC8F55" w14:textId="77777777" w:rsidR="00B511E4" w:rsidRDefault="00000000">
            <w:pPr>
              <w:spacing w:after="0" w:line="240" w:lineRule="auto"/>
              <w:jc w:val="center"/>
              <w:rPr>
                <w:rFonts w:ascii="Times New Roman" w:eastAsia="Times New Roman" w:hAnsi="Times New Roman"/>
                <w:b/>
                <w:kern w:val="0"/>
                <w:sz w:val="20"/>
                <w:szCs w:val="20"/>
                <w:lang w:eastAsia="bg-BG"/>
              </w:rPr>
            </w:pPr>
            <w:r>
              <w:rPr>
                <w:rFonts w:ascii="Times New Roman" w:eastAsia="Times New Roman" w:hAnsi="Times New Roman"/>
                <w:b/>
                <w:kern w:val="0"/>
                <w:sz w:val="20"/>
                <w:szCs w:val="20"/>
                <w:lang w:eastAsia="bg-BG"/>
              </w:rPr>
              <w:t>7</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43A823"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11.30</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963501" w14:textId="77777777" w:rsidR="00B511E4" w:rsidRDefault="00B511E4">
            <w:pPr>
              <w:spacing w:after="0" w:line="240" w:lineRule="auto"/>
              <w:jc w:val="center"/>
              <w:rPr>
                <w:rFonts w:ascii="Times New Roman" w:eastAsia="Times New Roman" w:hAnsi="Times New Roman"/>
                <w:kern w:val="0"/>
                <w:sz w:val="20"/>
                <w:szCs w:val="20"/>
                <w:lang w:eastAsia="bg-BG"/>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7C75F5" w14:textId="77777777" w:rsidR="00B511E4" w:rsidRDefault="00B511E4">
            <w:pPr>
              <w:spacing w:after="0" w:line="240" w:lineRule="auto"/>
              <w:jc w:val="center"/>
              <w:rPr>
                <w:rFonts w:ascii="Times New Roman" w:eastAsia="Times New Roman" w:hAnsi="Times New Roman"/>
                <w:kern w:val="0"/>
                <w:sz w:val="20"/>
                <w:szCs w:val="20"/>
                <w:lang w:val="en-US" w:eastAsia="bg-BG"/>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C5DE97" w14:textId="77777777" w:rsidR="00B511E4" w:rsidRDefault="00000000">
            <w:pPr>
              <w:spacing w:after="0" w:line="240" w:lineRule="auto"/>
              <w:jc w:val="center"/>
              <w:rPr>
                <w:rFonts w:ascii="Times New Roman" w:eastAsia="Times New Roman" w:hAnsi="Times New Roman"/>
                <w:b/>
                <w:kern w:val="0"/>
                <w:sz w:val="20"/>
                <w:szCs w:val="20"/>
                <w:lang w:eastAsia="bg-BG"/>
              </w:rPr>
            </w:pPr>
            <w:r>
              <w:rPr>
                <w:rFonts w:ascii="Times New Roman" w:eastAsia="Times New Roman" w:hAnsi="Times New Roman"/>
                <w:b/>
                <w:kern w:val="0"/>
                <w:sz w:val="20"/>
                <w:szCs w:val="20"/>
                <w:lang w:eastAsia="bg-BG"/>
              </w:rPr>
              <w:t>Лозица</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F9359A" w14:textId="77777777" w:rsidR="00B511E4" w:rsidRDefault="00B511E4">
            <w:pPr>
              <w:spacing w:after="0" w:line="240" w:lineRule="auto"/>
              <w:jc w:val="center"/>
              <w:rPr>
                <w:rFonts w:ascii="Times New Roman" w:eastAsia="Times New Roman" w:hAnsi="Times New Roman"/>
                <w:kern w:val="0"/>
                <w:sz w:val="20"/>
                <w:szCs w:val="20"/>
                <w:lang w:eastAsia="bg-BG"/>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8A1A68" w14:textId="77777777" w:rsidR="00B511E4" w:rsidRDefault="00B511E4">
            <w:pPr>
              <w:spacing w:after="0" w:line="240" w:lineRule="auto"/>
              <w:jc w:val="center"/>
              <w:rPr>
                <w:rFonts w:ascii="Times New Roman" w:eastAsia="Times New Roman" w:hAnsi="Times New Roman"/>
                <w:kern w:val="0"/>
                <w:sz w:val="20"/>
                <w:szCs w:val="20"/>
                <w:lang w:eastAsia="bg-BG"/>
              </w:rPr>
            </w:pP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23C9DE"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08.30</w:t>
            </w:r>
          </w:p>
        </w:tc>
      </w:tr>
    </w:tbl>
    <w:p w14:paraId="5B02F65F" w14:textId="77777777" w:rsidR="00B511E4" w:rsidRDefault="00B511E4">
      <w:pPr>
        <w:spacing w:after="0" w:line="240" w:lineRule="auto"/>
        <w:jc w:val="center"/>
        <w:rPr>
          <w:rFonts w:ascii="Times New Roman" w:eastAsia="Times New Roman" w:hAnsi="Times New Roman"/>
          <w:kern w:val="0"/>
          <w:sz w:val="24"/>
          <w:szCs w:val="24"/>
          <w:lang w:eastAsia="bg-BG"/>
        </w:rPr>
      </w:pPr>
    </w:p>
    <w:p w14:paraId="1BB28B6E" w14:textId="77777777" w:rsidR="00B511E4" w:rsidRDefault="00B511E4">
      <w:pPr>
        <w:spacing w:after="0" w:line="240" w:lineRule="auto"/>
        <w:jc w:val="center"/>
        <w:rPr>
          <w:rFonts w:ascii="Times New Roman" w:eastAsia="Times New Roman" w:hAnsi="Times New Roman"/>
          <w:kern w:val="0"/>
          <w:sz w:val="24"/>
          <w:szCs w:val="24"/>
          <w:lang w:eastAsia="bg-BG"/>
        </w:rPr>
      </w:pPr>
    </w:p>
    <w:p w14:paraId="2B9BCA89" w14:textId="77777777" w:rsidR="00B511E4" w:rsidRDefault="00B511E4">
      <w:pPr>
        <w:spacing w:after="0" w:line="240" w:lineRule="auto"/>
        <w:jc w:val="center"/>
        <w:rPr>
          <w:rFonts w:ascii="Times New Roman" w:eastAsia="Times New Roman" w:hAnsi="Times New Roman"/>
          <w:kern w:val="0"/>
          <w:sz w:val="24"/>
          <w:szCs w:val="24"/>
          <w:lang w:eastAsia="bg-BG"/>
        </w:rPr>
      </w:pPr>
    </w:p>
    <w:p w14:paraId="12B5BFDD" w14:textId="77777777" w:rsidR="00B511E4" w:rsidRDefault="00000000">
      <w:pPr>
        <w:spacing w:after="0" w:line="240" w:lineRule="auto"/>
        <w:rPr>
          <w:rFonts w:ascii="Times New Roman" w:eastAsia="Times New Roman" w:hAnsi="Times New Roman"/>
          <w:kern w:val="0"/>
          <w:sz w:val="24"/>
          <w:szCs w:val="24"/>
          <w:lang w:eastAsia="bg-BG"/>
        </w:rPr>
      </w:pPr>
      <w:r>
        <w:rPr>
          <w:rFonts w:ascii="Times New Roman" w:eastAsia="Times New Roman" w:hAnsi="Times New Roman"/>
          <w:kern w:val="0"/>
          <w:sz w:val="24"/>
          <w:szCs w:val="24"/>
          <w:lang w:eastAsia="bg-BG"/>
        </w:rPr>
        <w:t>Обща дължина 20 км.</w:t>
      </w:r>
    </w:p>
    <w:p w14:paraId="618E4FCF" w14:textId="77777777" w:rsidR="00B511E4" w:rsidRDefault="00000000">
      <w:pPr>
        <w:spacing w:after="0" w:line="240" w:lineRule="auto"/>
        <w:rPr>
          <w:rFonts w:ascii="Times New Roman" w:eastAsia="Times New Roman" w:hAnsi="Times New Roman"/>
          <w:kern w:val="0"/>
          <w:sz w:val="24"/>
          <w:szCs w:val="24"/>
          <w:lang w:eastAsia="bg-BG"/>
        </w:rPr>
      </w:pPr>
      <w:r>
        <w:rPr>
          <w:rFonts w:ascii="Times New Roman" w:eastAsia="Times New Roman" w:hAnsi="Times New Roman"/>
          <w:kern w:val="0"/>
          <w:sz w:val="24"/>
          <w:szCs w:val="24"/>
          <w:lang w:eastAsia="bg-BG"/>
        </w:rPr>
        <w:t xml:space="preserve">Общо време за движение 0 ч. 26 мин. </w:t>
      </w:r>
    </w:p>
    <w:p w14:paraId="2B989FD4" w14:textId="77777777" w:rsidR="00B511E4" w:rsidRDefault="00000000">
      <w:pPr>
        <w:spacing w:after="0" w:line="240" w:lineRule="auto"/>
      </w:pPr>
      <w:r>
        <w:rPr>
          <w:rFonts w:ascii="Times New Roman" w:eastAsia="Times New Roman" w:hAnsi="Times New Roman"/>
          <w:kern w:val="0"/>
          <w:sz w:val="24"/>
          <w:szCs w:val="24"/>
          <w:lang w:eastAsia="bg-BG"/>
        </w:rPr>
        <w:t>Средна техническа скорост 46</w:t>
      </w:r>
      <w:r>
        <w:rPr>
          <w:rFonts w:ascii="Times New Roman" w:eastAsia="Times New Roman" w:hAnsi="Times New Roman"/>
          <w:kern w:val="0"/>
          <w:sz w:val="24"/>
          <w:szCs w:val="24"/>
          <w:lang w:val="ru-RU" w:eastAsia="bg-BG"/>
        </w:rPr>
        <w:t xml:space="preserve">.00 </w:t>
      </w:r>
      <w:r>
        <w:rPr>
          <w:rFonts w:ascii="Times New Roman" w:eastAsia="Times New Roman" w:hAnsi="Times New Roman"/>
          <w:kern w:val="0"/>
          <w:sz w:val="24"/>
          <w:szCs w:val="24"/>
          <w:lang w:eastAsia="bg-BG"/>
        </w:rPr>
        <w:t>км/ч.</w:t>
      </w:r>
    </w:p>
    <w:p w14:paraId="19384383" w14:textId="77777777" w:rsidR="00B511E4" w:rsidRDefault="00000000">
      <w:pPr>
        <w:spacing w:after="0" w:line="240" w:lineRule="auto"/>
        <w:rPr>
          <w:rFonts w:ascii="Times New Roman" w:eastAsia="Times New Roman" w:hAnsi="Times New Roman"/>
          <w:kern w:val="0"/>
          <w:sz w:val="24"/>
          <w:szCs w:val="24"/>
          <w:lang w:eastAsia="bg-BG"/>
        </w:rPr>
      </w:pPr>
      <w:r>
        <w:rPr>
          <w:rFonts w:ascii="Times New Roman" w:eastAsia="Times New Roman" w:hAnsi="Times New Roman"/>
          <w:kern w:val="0"/>
          <w:sz w:val="24"/>
          <w:szCs w:val="24"/>
          <w:lang w:eastAsia="bg-BG"/>
        </w:rPr>
        <w:t>Общо време за пътуване 0 ч. 28 мин.</w:t>
      </w:r>
    </w:p>
    <w:p w14:paraId="1E82B49C" w14:textId="77777777" w:rsidR="00B511E4" w:rsidRDefault="00000000">
      <w:pPr>
        <w:spacing w:after="0" w:line="240" w:lineRule="auto"/>
      </w:pPr>
      <w:r>
        <w:rPr>
          <w:rFonts w:ascii="Times New Roman" w:eastAsia="Times New Roman" w:hAnsi="Times New Roman"/>
          <w:kern w:val="0"/>
          <w:sz w:val="24"/>
          <w:szCs w:val="24"/>
          <w:lang w:eastAsia="bg-BG"/>
        </w:rPr>
        <w:t>Средна съобщителна скорост 42</w:t>
      </w:r>
      <w:r>
        <w:rPr>
          <w:rFonts w:ascii="Times New Roman" w:eastAsia="Times New Roman" w:hAnsi="Times New Roman"/>
          <w:kern w:val="0"/>
          <w:sz w:val="24"/>
          <w:szCs w:val="24"/>
          <w:lang w:val="ru-RU" w:eastAsia="bg-BG"/>
        </w:rPr>
        <w:t>.</w:t>
      </w:r>
      <w:r>
        <w:rPr>
          <w:rFonts w:ascii="Times New Roman" w:eastAsia="Times New Roman" w:hAnsi="Times New Roman"/>
          <w:kern w:val="0"/>
          <w:sz w:val="24"/>
          <w:szCs w:val="24"/>
          <w:lang w:eastAsia="bg-BG"/>
        </w:rPr>
        <w:t>85</w:t>
      </w:r>
      <w:r>
        <w:rPr>
          <w:rFonts w:ascii="Times New Roman" w:eastAsia="Times New Roman" w:hAnsi="Times New Roman"/>
          <w:kern w:val="0"/>
          <w:sz w:val="24"/>
          <w:szCs w:val="24"/>
          <w:lang w:val="ru-RU" w:eastAsia="bg-BG"/>
        </w:rPr>
        <w:t xml:space="preserve"> </w:t>
      </w:r>
      <w:r>
        <w:rPr>
          <w:rFonts w:ascii="Times New Roman" w:eastAsia="Times New Roman" w:hAnsi="Times New Roman"/>
          <w:kern w:val="0"/>
          <w:sz w:val="24"/>
          <w:szCs w:val="24"/>
          <w:lang w:eastAsia="bg-BG"/>
        </w:rPr>
        <w:t>км/ч.</w:t>
      </w:r>
    </w:p>
    <w:p w14:paraId="17578B1B" w14:textId="77777777" w:rsidR="00B511E4" w:rsidRDefault="00B511E4">
      <w:pPr>
        <w:spacing w:after="0" w:line="240" w:lineRule="auto"/>
        <w:rPr>
          <w:rFonts w:ascii="Times New Roman" w:eastAsia="Times New Roman" w:hAnsi="Times New Roman"/>
          <w:kern w:val="0"/>
          <w:sz w:val="24"/>
          <w:szCs w:val="24"/>
          <w:lang w:eastAsia="bg-BG"/>
        </w:rPr>
      </w:pPr>
    </w:p>
    <w:p w14:paraId="14805AC3" w14:textId="77777777" w:rsidR="00B511E4" w:rsidRDefault="00B511E4">
      <w:pPr>
        <w:spacing w:after="0" w:line="240" w:lineRule="auto"/>
        <w:rPr>
          <w:rFonts w:ascii="Times New Roman" w:eastAsia="Times New Roman" w:hAnsi="Times New Roman"/>
          <w:kern w:val="0"/>
          <w:sz w:val="24"/>
          <w:szCs w:val="24"/>
          <w:lang w:eastAsia="bg-BG"/>
        </w:rPr>
      </w:pPr>
    </w:p>
    <w:p w14:paraId="1B26970D" w14:textId="77777777" w:rsidR="00B511E4" w:rsidRDefault="00B511E4">
      <w:pPr>
        <w:spacing w:after="0" w:line="240" w:lineRule="auto"/>
        <w:jc w:val="both"/>
        <w:rPr>
          <w:rFonts w:ascii="Times New Roman" w:eastAsia="Times New Roman" w:hAnsi="Times New Roman"/>
          <w:b/>
          <w:kern w:val="0"/>
          <w:sz w:val="24"/>
          <w:szCs w:val="24"/>
          <w:lang w:eastAsia="bg-BG"/>
        </w:rPr>
      </w:pPr>
    </w:p>
    <w:p w14:paraId="327D87A5" w14:textId="77777777" w:rsidR="00B511E4" w:rsidRDefault="00B511E4">
      <w:pPr>
        <w:spacing w:after="0" w:line="240" w:lineRule="auto"/>
        <w:jc w:val="both"/>
        <w:rPr>
          <w:rFonts w:ascii="Times New Roman" w:eastAsia="Times New Roman" w:hAnsi="Times New Roman"/>
          <w:b/>
          <w:kern w:val="0"/>
          <w:sz w:val="24"/>
          <w:szCs w:val="24"/>
          <w:lang w:eastAsia="bg-BG"/>
        </w:rPr>
      </w:pPr>
    </w:p>
    <w:p w14:paraId="14C98815" w14:textId="77777777" w:rsidR="00B511E4" w:rsidRDefault="00B511E4">
      <w:pPr>
        <w:spacing w:after="0" w:line="240" w:lineRule="auto"/>
        <w:jc w:val="both"/>
        <w:rPr>
          <w:rFonts w:ascii="Times New Roman" w:eastAsia="Times New Roman" w:hAnsi="Times New Roman"/>
          <w:kern w:val="0"/>
          <w:sz w:val="20"/>
          <w:szCs w:val="20"/>
          <w:lang w:eastAsia="bg-BG"/>
        </w:rPr>
      </w:pPr>
    </w:p>
    <w:p w14:paraId="12763784" w14:textId="77777777" w:rsidR="00B511E4" w:rsidRDefault="00B511E4">
      <w:pPr>
        <w:spacing w:after="0" w:line="240" w:lineRule="auto"/>
        <w:jc w:val="both"/>
        <w:rPr>
          <w:rFonts w:ascii="Times New Roman" w:eastAsia="Times New Roman" w:hAnsi="Times New Roman"/>
          <w:kern w:val="0"/>
          <w:sz w:val="20"/>
          <w:szCs w:val="20"/>
          <w:lang w:eastAsia="bg-BG"/>
        </w:rPr>
      </w:pPr>
    </w:p>
    <w:p w14:paraId="5C3C8B08" w14:textId="77777777" w:rsidR="00B511E4" w:rsidRDefault="00000000">
      <w:pPr>
        <w:spacing w:after="0" w:line="360" w:lineRule="auto"/>
        <w:jc w:val="both"/>
        <w:rPr>
          <w:rFonts w:ascii="Times New Roman" w:eastAsia="Times New Roman" w:hAnsi="Times New Roman"/>
          <w:b/>
          <w:kern w:val="0"/>
          <w:sz w:val="24"/>
          <w:szCs w:val="24"/>
          <w:lang w:eastAsia="bg-BG"/>
        </w:rPr>
      </w:pPr>
      <w:r>
        <w:rPr>
          <w:rFonts w:ascii="Times New Roman" w:eastAsia="Times New Roman" w:hAnsi="Times New Roman"/>
          <w:b/>
          <w:kern w:val="0"/>
          <w:sz w:val="24"/>
          <w:szCs w:val="24"/>
          <w:lang w:eastAsia="bg-BG"/>
        </w:rPr>
        <w:t xml:space="preserve">Настоящето разписание са възлага от Община Никопол, </w:t>
      </w:r>
      <w:proofErr w:type="spellStart"/>
      <w:r>
        <w:rPr>
          <w:rFonts w:ascii="Times New Roman" w:eastAsia="Times New Roman" w:hAnsi="Times New Roman"/>
          <w:b/>
          <w:kern w:val="0"/>
          <w:sz w:val="24"/>
          <w:szCs w:val="24"/>
          <w:lang w:eastAsia="bg-BG"/>
        </w:rPr>
        <w:t>обл.Плевен</w:t>
      </w:r>
      <w:proofErr w:type="spellEnd"/>
      <w:r>
        <w:rPr>
          <w:rFonts w:ascii="Times New Roman" w:eastAsia="Times New Roman" w:hAnsi="Times New Roman"/>
          <w:b/>
          <w:kern w:val="0"/>
          <w:sz w:val="24"/>
          <w:szCs w:val="24"/>
          <w:lang w:eastAsia="bg-BG"/>
        </w:rPr>
        <w:t xml:space="preserve"> на ……………………………………………………………..……….., съгласно утвърдена транспортна схема и Договор № ……………….…………..……………………………… със срок на действие  до …………………………………………..…..год.</w:t>
      </w:r>
    </w:p>
    <w:p w14:paraId="19AEA812" w14:textId="77777777" w:rsidR="00B511E4" w:rsidRDefault="00B511E4">
      <w:pPr>
        <w:spacing w:after="0" w:line="360" w:lineRule="auto"/>
        <w:jc w:val="both"/>
        <w:rPr>
          <w:rFonts w:ascii="Times New Roman" w:eastAsia="Times New Roman" w:hAnsi="Times New Roman"/>
          <w:b/>
          <w:kern w:val="0"/>
          <w:sz w:val="24"/>
          <w:szCs w:val="24"/>
          <w:lang w:eastAsia="bg-BG"/>
        </w:rPr>
      </w:pPr>
    </w:p>
    <w:p w14:paraId="5C727F2C" w14:textId="77777777" w:rsidR="00B511E4" w:rsidRDefault="00B511E4">
      <w:pPr>
        <w:spacing w:after="0" w:line="360" w:lineRule="auto"/>
        <w:jc w:val="both"/>
        <w:rPr>
          <w:rFonts w:ascii="Times New Roman" w:eastAsia="Times New Roman" w:hAnsi="Times New Roman"/>
          <w:b/>
          <w:kern w:val="0"/>
          <w:sz w:val="24"/>
          <w:szCs w:val="24"/>
          <w:lang w:eastAsia="bg-BG"/>
        </w:rPr>
      </w:pPr>
    </w:p>
    <w:p w14:paraId="2F85A383" w14:textId="77777777" w:rsidR="00B511E4" w:rsidRDefault="00B511E4">
      <w:pPr>
        <w:spacing w:after="0" w:line="360" w:lineRule="auto"/>
        <w:jc w:val="both"/>
        <w:rPr>
          <w:rFonts w:ascii="Times New Roman" w:eastAsia="Times New Roman" w:hAnsi="Times New Roman"/>
          <w:b/>
          <w:kern w:val="0"/>
          <w:sz w:val="24"/>
          <w:szCs w:val="24"/>
          <w:lang w:eastAsia="bg-BG"/>
        </w:rPr>
      </w:pPr>
    </w:p>
    <w:p w14:paraId="34DE9AFA" w14:textId="77777777" w:rsidR="00B511E4" w:rsidRDefault="00B511E4">
      <w:pPr>
        <w:spacing w:after="0" w:line="360" w:lineRule="auto"/>
        <w:jc w:val="both"/>
        <w:rPr>
          <w:rFonts w:ascii="Times New Roman" w:eastAsia="Times New Roman" w:hAnsi="Times New Roman"/>
          <w:b/>
          <w:kern w:val="0"/>
          <w:sz w:val="24"/>
          <w:szCs w:val="24"/>
          <w:lang w:eastAsia="bg-BG"/>
        </w:rPr>
      </w:pPr>
    </w:p>
    <w:p w14:paraId="5AEC401C" w14:textId="77777777" w:rsidR="00B511E4" w:rsidRDefault="00B511E4">
      <w:pPr>
        <w:spacing w:after="0" w:line="360" w:lineRule="auto"/>
        <w:jc w:val="both"/>
        <w:rPr>
          <w:rFonts w:ascii="Times New Roman" w:eastAsia="Times New Roman" w:hAnsi="Times New Roman"/>
          <w:b/>
          <w:kern w:val="0"/>
          <w:sz w:val="24"/>
          <w:szCs w:val="24"/>
          <w:lang w:eastAsia="bg-BG"/>
        </w:rPr>
      </w:pPr>
    </w:p>
    <w:p w14:paraId="34646377" w14:textId="77777777" w:rsidR="00B511E4" w:rsidRDefault="00B511E4">
      <w:pPr>
        <w:spacing w:after="0" w:line="360" w:lineRule="auto"/>
        <w:jc w:val="both"/>
        <w:rPr>
          <w:rFonts w:ascii="Times New Roman" w:eastAsia="Times New Roman" w:hAnsi="Times New Roman"/>
          <w:b/>
          <w:kern w:val="0"/>
          <w:sz w:val="24"/>
          <w:szCs w:val="24"/>
          <w:lang w:eastAsia="bg-BG"/>
        </w:rPr>
      </w:pPr>
    </w:p>
    <w:p w14:paraId="0A489849" w14:textId="77777777" w:rsidR="00B511E4" w:rsidRDefault="00000000">
      <w:pPr>
        <w:spacing w:after="0" w:line="240" w:lineRule="auto"/>
        <w:jc w:val="right"/>
        <w:rPr>
          <w:rFonts w:ascii="Times New Roman" w:eastAsia="Times New Roman" w:hAnsi="Times New Roman"/>
          <w:b/>
          <w:kern w:val="0"/>
          <w:sz w:val="28"/>
          <w:szCs w:val="28"/>
          <w:lang w:eastAsia="bg-BG"/>
        </w:rPr>
      </w:pPr>
      <w:r>
        <w:rPr>
          <w:rFonts w:ascii="Times New Roman" w:eastAsia="Times New Roman" w:hAnsi="Times New Roman"/>
          <w:b/>
          <w:kern w:val="0"/>
          <w:sz w:val="28"/>
          <w:szCs w:val="28"/>
          <w:lang w:eastAsia="bg-BG"/>
        </w:rPr>
        <w:t>Приложение № 1</w:t>
      </w:r>
    </w:p>
    <w:p w14:paraId="1E06EA02" w14:textId="77777777" w:rsidR="00B511E4" w:rsidRDefault="00B511E4">
      <w:pPr>
        <w:spacing w:after="0" w:line="240" w:lineRule="auto"/>
        <w:jc w:val="center"/>
        <w:rPr>
          <w:rFonts w:ascii="Times New Roman" w:eastAsia="Times New Roman" w:hAnsi="Times New Roman"/>
          <w:b/>
          <w:kern w:val="0"/>
          <w:sz w:val="28"/>
          <w:szCs w:val="28"/>
          <w:lang w:eastAsia="bg-BG"/>
        </w:rPr>
      </w:pPr>
    </w:p>
    <w:p w14:paraId="0A4C1F21" w14:textId="77777777" w:rsidR="00B511E4" w:rsidRDefault="00B511E4">
      <w:pPr>
        <w:spacing w:after="0" w:line="240" w:lineRule="auto"/>
        <w:jc w:val="center"/>
        <w:rPr>
          <w:rFonts w:ascii="Times New Roman" w:eastAsia="Times New Roman" w:hAnsi="Times New Roman"/>
          <w:b/>
          <w:kern w:val="0"/>
          <w:sz w:val="28"/>
          <w:szCs w:val="28"/>
          <w:lang w:eastAsia="bg-BG"/>
        </w:rPr>
      </w:pPr>
    </w:p>
    <w:p w14:paraId="2552E4A5" w14:textId="77777777" w:rsidR="00B511E4" w:rsidRDefault="00000000">
      <w:pPr>
        <w:spacing w:after="0" w:line="240" w:lineRule="auto"/>
        <w:jc w:val="center"/>
        <w:rPr>
          <w:rFonts w:ascii="Times New Roman" w:eastAsia="Times New Roman" w:hAnsi="Times New Roman"/>
          <w:b/>
          <w:kern w:val="0"/>
          <w:sz w:val="28"/>
          <w:szCs w:val="28"/>
          <w:lang w:eastAsia="bg-BG"/>
        </w:rPr>
      </w:pPr>
      <w:r>
        <w:rPr>
          <w:rFonts w:ascii="Times New Roman" w:eastAsia="Times New Roman" w:hAnsi="Times New Roman"/>
          <w:b/>
          <w:kern w:val="0"/>
          <w:sz w:val="28"/>
          <w:szCs w:val="28"/>
          <w:lang w:eastAsia="bg-BG"/>
        </w:rPr>
        <w:t>М А Р Ш Р У Т Н О  Р А З П И С А Н И Е</w:t>
      </w:r>
    </w:p>
    <w:p w14:paraId="781A557F" w14:textId="77777777" w:rsidR="00B511E4" w:rsidRDefault="00B511E4">
      <w:pPr>
        <w:spacing w:after="0" w:line="240" w:lineRule="auto"/>
        <w:jc w:val="center"/>
        <w:rPr>
          <w:rFonts w:ascii="Times New Roman" w:eastAsia="Times New Roman" w:hAnsi="Times New Roman"/>
          <w:kern w:val="0"/>
          <w:sz w:val="24"/>
          <w:szCs w:val="24"/>
          <w:lang w:eastAsia="bg-BG"/>
        </w:rPr>
      </w:pPr>
    </w:p>
    <w:p w14:paraId="254ED4E3" w14:textId="77777777" w:rsidR="00B511E4" w:rsidRDefault="00B511E4">
      <w:pPr>
        <w:spacing w:after="0" w:line="240" w:lineRule="auto"/>
        <w:jc w:val="center"/>
        <w:rPr>
          <w:rFonts w:ascii="Times New Roman" w:eastAsia="Times New Roman" w:hAnsi="Times New Roman"/>
          <w:b/>
          <w:kern w:val="0"/>
          <w:sz w:val="28"/>
          <w:szCs w:val="28"/>
          <w:lang w:eastAsia="bg-BG"/>
        </w:rPr>
      </w:pPr>
    </w:p>
    <w:p w14:paraId="5C49C3BB" w14:textId="77777777" w:rsidR="00B511E4" w:rsidRDefault="00B511E4">
      <w:pPr>
        <w:spacing w:after="0" w:line="240" w:lineRule="auto"/>
        <w:jc w:val="center"/>
        <w:rPr>
          <w:rFonts w:ascii="Times New Roman" w:eastAsia="Times New Roman" w:hAnsi="Times New Roman"/>
          <w:b/>
          <w:kern w:val="0"/>
          <w:sz w:val="28"/>
          <w:szCs w:val="28"/>
          <w:lang w:eastAsia="bg-BG"/>
        </w:rPr>
      </w:pPr>
    </w:p>
    <w:p w14:paraId="14E6D0C7" w14:textId="77777777" w:rsidR="00B511E4" w:rsidRDefault="00000000">
      <w:pPr>
        <w:spacing w:after="0" w:line="240" w:lineRule="auto"/>
        <w:jc w:val="center"/>
        <w:rPr>
          <w:rFonts w:ascii="Times New Roman" w:eastAsia="Times New Roman" w:hAnsi="Times New Roman"/>
          <w:b/>
          <w:kern w:val="0"/>
          <w:sz w:val="28"/>
          <w:szCs w:val="28"/>
          <w:lang w:eastAsia="bg-BG"/>
        </w:rPr>
      </w:pPr>
      <w:r>
        <w:rPr>
          <w:rFonts w:ascii="Times New Roman" w:eastAsia="Times New Roman" w:hAnsi="Times New Roman"/>
          <w:b/>
          <w:kern w:val="0"/>
          <w:sz w:val="28"/>
          <w:szCs w:val="28"/>
          <w:lang w:eastAsia="bg-BG"/>
        </w:rPr>
        <w:t>На автобусна линия :” Никопол –  Черковица”</w:t>
      </w:r>
    </w:p>
    <w:p w14:paraId="75E40EB9" w14:textId="77777777" w:rsidR="00B511E4" w:rsidRDefault="00B511E4">
      <w:pPr>
        <w:spacing w:after="0" w:line="240" w:lineRule="auto"/>
        <w:jc w:val="center"/>
        <w:rPr>
          <w:rFonts w:ascii="Times New Roman" w:eastAsia="Times New Roman" w:hAnsi="Times New Roman"/>
          <w:b/>
          <w:kern w:val="0"/>
          <w:sz w:val="28"/>
          <w:szCs w:val="28"/>
          <w:lang w:eastAsia="bg-BG"/>
        </w:rPr>
      </w:pPr>
    </w:p>
    <w:p w14:paraId="4915C465" w14:textId="77777777" w:rsidR="00B511E4" w:rsidRDefault="00B511E4">
      <w:pPr>
        <w:spacing w:after="0" w:line="240" w:lineRule="auto"/>
        <w:jc w:val="center"/>
        <w:rPr>
          <w:rFonts w:ascii="Times New Roman" w:eastAsia="Times New Roman" w:hAnsi="Times New Roman"/>
          <w:kern w:val="0"/>
          <w:sz w:val="24"/>
          <w:szCs w:val="24"/>
          <w:lang w:eastAsia="bg-BG"/>
        </w:rPr>
      </w:pPr>
    </w:p>
    <w:p w14:paraId="631C33D3" w14:textId="77777777" w:rsidR="00B511E4" w:rsidRDefault="00B511E4">
      <w:pPr>
        <w:spacing w:after="0" w:line="240" w:lineRule="auto"/>
        <w:jc w:val="center"/>
        <w:rPr>
          <w:rFonts w:ascii="Times New Roman" w:eastAsia="Times New Roman" w:hAnsi="Times New Roman"/>
          <w:kern w:val="0"/>
          <w:sz w:val="24"/>
          <w:szCs w:val="24"/>
          <w:lang w:eastAsia="bg-BG"/>
        </w:rPr>
      </w:pPr>
    </w:p>
    <w:p w14:paraId="4BFD1D63" w14:textId="77777777" w:rsidR="00B511E4" w:rsidRDefault="00B511E4">
      <w:pPr>
        <w:spacing w:after="0" w:line="240" w:lineRule="auto"/>
        <w:jc w:val="center"/>
        <w:rPr>
          <w:rFonts w:ascii="Times New Roman" w:eastAsia="Times New Roman" w:hAnsi="Times New Roman"/>
          <w:kern w:val="0"/>
          <w:sz w:val="24"/>
          <w:szCs w:val="24"/>
          <w:lang w:eastAsia="bg-BG"/>
        </w:rPr>
      </w:pPr>
    </w:p>
    <w:p w14:paraId="485D42D8" w14:textId="77777777" w:rsidR="00B511E4" w:rsidRDefault="00B511E4">
      <w:pPr>
        <w:spacing w:after="0" w:line="240" w:lineRule="auto"/>
        <w:jc w:val="center"/>
        <w:rPr>
          <w:rFonts w:ascii="Times New Roman" w:eastAsia="Times New Roman" w:hAnsi="Times New Roman"/>
          <w:kern w:val="0"/>
          <w:sz w:val="24"/>
          <w:szCs w:val="24"/>
          <w:lang w:eastAsia="bg-BG"/>
        </w:rPr>
      </w:pPr>
    </w:p>
    <w:p w14:paraId="3CDA372E" w14:textId="77777777" w:rsidR="00B511E4" w:rsidRDefault="00000000">
      <w:pPr>
        <w:spacing w:after="0" w:line="240" w:lineRule="auto"/>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Изпълнява се целогодишно</w:t>
      </w:r>
    </w:p>
    <w:tbl>
      <w:tblPr>
        <w:tblW w:w="9062" w:type="dxa"/>
        <w:tblCellMar>
          <w:left w:w="10" w:type="dxa"/>
          <w:right w:w="10" w:type="dxa"/>
        </w:tblCellMar>
        <w:tblLook w:val="04A0" w:firstRow="1" w:lastRow="0" w:firstColumn="1" w:lastColumn="0" w:noHBand="0" w:noVBand="1"/>
      </w:tblPr>
      <w:tblGrid>
        <w:gridCol w:w="1411"/>
        <w:gridCol w:w="1092"/>
        <w:gridCol w:w="1006"/>
        <w:gridCol w:w="1036"/>
        <w:gridCol w:w="1752"/>
        <w:gridCol w:w="1167"/>
        <w:gridCol w:w="720"/>
        <w:gridCol w:w="878"/>
      </w:tblGrid>
      <w:tr w:rsidR="00B511E4" w14:paraId="3D51EC00" w14:textId="77777777">
        <w:tblPrEx>
          <w:tblCellMar>
            <w:top w:w="0" w:type="dxa"/>
            <w:bottom w:w="0" w:type="dxa"/>
          </w:tblCellMar>
        </w:tblPrEx>
        <w:trPr>
          <w:trHeight w:val="406"/>
        </w:trPr>
        <w:tc>
          <w:tcPr>
            <w:tcW w:w="14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3A9F8" w14:textId="77777777" w:rsidR="00B511E4" w:rsidRDefault="00000000">
            <w:pPr>
              <w:spacing w:after="0" w:line="240" w:lineRule="auto"/>
              <w:jc w:val="center"/>
              <w:rPr>
                <w:rFonts w:ascii="Times New Roman" w:eastAsia="Times New Roman" w:hAnsi="Times New Roman"/>
                <w:b/>
                <w:kern w:val="0"/>
                <w:sz w:val="20"/>
                <w:szCs w:val="20"/>
                <w:lang w:eastAsia="bg-BG"/>
              </w:rPr>
            </w:pPr>
            <w:r>
              <w:rPr>
                <w:rFonts w:ascii="Times New Roman" w:eastAsia="Times New Roman" w:hAnsi="Times New Roman"/>
                <w:b/>
                <w:kern w:val="0"/>
                <w:sz w:val="20"/>
                <w:szCs w:val="20"/>
                <w:lang w:eastAsia="bg-BG"/>
              </w:rPr>
              <w:t>Разстояние</w:t>
            </w:r>
          </w:p>
          <w:p w14:paraId="481C42CB" w14:textId="77777777" w:rsidR="00B511E4" w:rsidRDefault="00000000">
            <w:pPr>
              <w:spacing w:after="0" w:line="240" w:lineRule="auto"/>
              <w:jc w:val="center"/>
              <w:rPr>
                <w:rFonts w:ascii="Times New Roman" w:eastAsia="Times New Roman" w:hAnsi="Times New Roman"/>
                <w:b/>
                <w:kern w:val="0"/>
                <w:sz w:val="20"/>
                <w:szCs w:val="20"/>
                <w:lang w:eastAsia="bg-BG"/>
              </w:rPr>
            </w:pPr>
            <w:r>
              <w:rPr>
                <w:rFonts w:ascii="Times New Roman" w:eastAsia="Times New Roman" w:hAnsi="Times New Roman"/>
                <w:b/>
                <w:kern w:val="0"/>
                <w:sz w:val="20"/>
                <w:szCs w:val="20"/>
                <w:lang w:eastAsia="bg-BG"/>
              </w:rPr>
              <w:t>/км/</w:t>
            </w:r>
          </w:p>
        </w:tc>
        <w:tc>
          <w:tcPr>
            <w:tcW w:w="3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B4C52" w14:textId="77777777" w:rsidR="00B511E4" w:rsidRDefault="00000000">
            <w:pPr>
              <w:spacing w:after="0" w:line="240" w:lineRule="auto"/>
              <w:jc w:val="center"/>
              <w:rPr>
                <w:rFonts w:ascii="Times New Roman" w:eastAsia="Times New Roman" w:hAnsi="Times New Roman"/>
                <w:b/>
                <w:kern w:val="0"/>
                <w:sz w:val="20"/>
                <w:szCs w:val="20"/>
                <w:lang w:eastAsia="bg-BG"/>
              </w:rPr>
            </w:pPr>
            <w:r>
              <w:rPr>
                <w:rFonts w:ascii="Times New Roman" w:eastAsia="Times New Roman" w:hAnsi="Times New Roman"/>
                <w:b/>
                <w:kern w:val="0"/>
                <w:sz w:val="20"/>
                <w:szCs w:val="20"/>
                <w:lang w:eastAsia="bg-BG"/>
              </w:rPr>
              <w:t>Час, минути</w:t>
            </w:r>
          </w:p>
        </w:tc>
        <w:tc>
          <w:tcPr>
            <w:tcW w:w="17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BD92E" w14:textId="77777777" w:rsidR="00B511E4" w:rsidRDefault="00000000">
            <w:pPr>
              <w:spacing w:after="0" w:line="240" w:lineRule="auto"/>
              <w:jc w:val="center"/>
              <w:rPr>
                <w:rFonts w:ascii="Times New Roman" w:eastAsia="Times New Roman" w:hAnsi="Times New Roman"/>
                <w:b/>
                <w:kern w:val="0"/>
                <w:sz w:val="20"/>
                <w:szCs w:val="20"/>
                <w:lang w:eastAsia="bg-BG"/>
              </w:rPr>
            </w:pPr>
            <w:r>
              <w:rPr>
                <w:rFonts w:ascii="Times New Roman" w:eastAsia="Times New Roman" w:hAnsi="Times New Roman"/>
                <w:b/>
                <w:kern w:val="0"/>
                <w:sz w:val="20"/>
                <w:szCs w:val="20"/>
                <w:lang w:eastAsia="bg-BG"/>
              </w:rPr>
              <w:t>Маршрут</w:t>
            </w:r>
          </w:p>
        </w:tc>
        <w:tc>
          <w:tcPr>
            <w:tcW w:w="27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78910" w14:textId="77777777" w:rsidR="00B511E4" w:rsidRDefault="00000000">
            <w:pPr>
              <w:spacing w:after="0" w:line="240" w:lineRule="auto"/>
              <w:jc w:val="center"/>
              <w:rPr>
                <w:rFonts w:ascii="Times New Roman" w:eastAsia="Times New Roman" w:hAnsi="Times New Roman"/>
                <w:b/>
                <w:kern w:val="0"/>
                <w:sz w:val="20"/>
                <w:szCs w:val="20"/>
                <w:lang w:eastAsia="bg-BG"/>
              </w:rPr>
            </w:pPr>
            <w:r>
              <w:rPr>
                <w:rFonts w:ascii="Times New Roman" w:eastAsia="Times New Roman" w:hAnsi="Times New Roman"/>
                <w:b/>
                <w:kern w:val="0"/>
                <w:sz w:val="20"/>
                <w:szCs w:val="20"/>
                <w:lang w:eastAsia="bg-BG"/>
              </w:rPr>
              <w:t>Час, минути</w:t>
            </w:r>
          </w:p>
        </w:tc>
      </w:tr>
      <w:tr w:rsidR="00B511E4" w14:paraId="1BE0F9D0" w14:textId="77777777">
        <w:tblPrEx>
          <w:tblCellMar>
            <w:top w:w="0" w:type="dxa"/>
            <w:bottom w:w="0" w:type="dxa"/>
          </w:tblCellMar>
        </w:tblPrEx>
        <w:trPr>
          <w:trHeight w:val="530"/>
        </w:trPr>
        <w:tc>
          <w:tcPr>
            <w:tcW w:w="14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796E4" w14:textId="77777777" w:rsidR="00B511E4" w:rsidRDefault="00B511E4">
            <w:pPr>
              <w:spacing w:after="0" w:line="240" w:lineRule="auto"/>
              <w:rPr>
                <w:rFonts w:ascii="Times New Roman" w:eastAsia="Times New Roman" w:hAnsi="Times New Roman"/>
                <w:b/>
                <w:kern w:val="0"/>
                <w:sz w:val="20"/>
                <w:szCs w:val="20"/>
                <w:lang w:eastAsia="bg-BG"/>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C468F8" w14:textId="77777777" w:rsidR="00B511E4" w:rsidRDefault="00000000">
            <w:pPr>
              <w:spacing w:after="0" w:line="240" w:lineRule="auto"/>
              <w:jc w:val="center"/>
              <w:rPr>
                <w:rFonts w:ascii="Times New Roman" w:eastAsia="Times New Roman" w:hAnsi="Times New Roman"/>
                <w:b/>
                <w:kern w:val="0"/>
                <w:sz w:val="20"/>
                <w:szCs w:val="20"/>
                <w:lang w:eastAsia="bg-BG"/>
              </w:rPr>
            </w:pPr>
            <w:r>
              <w:rPr>
                <w:rFonts w:ascii="Times New Roman" w:eastAsia="Times New Roman" w:hAnsi="Times New Roman"/>
                <w:b/>
                <w:kern w:val="0"/>
                <w:sz w:val="20"/>
                <w:szCs w:val="20"/>
                <w:lang w:eastAsia="bg-BG"/>
              </w:rPr>
              <w:t>Пристига</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BB828" w14:textId="77777777" w:rsidR="00B511E4" w:rsidRDefault="00000000">
            <w:pPr>
              <w:spacing w:after="0" w:line="240" w:lineRule="auto"/>
              <w:jc w:val="center"/>
              <w:rPr>
                <w:rFonts w:ascii="Times New Roman" w:eastAsia="Times New Roman" w:hAnsi="Times New Roman"/>
                <w:b/>
                <w:kern w:val="0"/>
                <w:sz w:val="20"/>
                <w:szCs w:val="20"/>
                <w:lang w:eastAsia="bg-BG"/>
              </w:rPr>
            </w:pPr>
            <w:r>
              <w:rPr>
                <w:rFonts w:ascii="Times New Roman" w:eastAsia="Times New Roman" w:hAnsi="Times New Roman"/>
                <w:b/>
                <w:kern w:val="0"/>
                <w:sz w:val="20"/>
                <w:szCs w:val="20"/>
                <w:lang w:eastAsia="bg-BG"/>
              </w:rPr>
              <w:t>Стои</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483A3" w14:textId="77777777" w:rsidR="00B511E4" w:rsidRDefault="00000000">
            <w:pPr>
              <w:spacing w:after="0" w:line="240" w:lineRule="auto"/>
              <w:jc w:val="center"/>
              <w:rPr>
                <w:rFonts w:ascii="Times New Roman" w:eastAsia="Times New Roman" w:hAnsi="Times New Roman"/>
                <w:b/>
                <w:kern w:val="0"/>
                <w:sz w:val="20"/>
                <w:szCs w:val="20"/>
                <w:lang w:eastAsia="bg-BG"/>
              </w:rPr>
            </w:pPr>
            <w:r>
              <w:rPr>
                <w:rFonts w:ascii="Times New Roman" w:eastAsia="Times New Roman" w:hAnsi="Times New Roman"/>
                <w:b/>
                <w:kern w:val="0"/>
                <w:sz w:val="20"/>
                <w:szCs w:val="20"/>
                <w:lang w:eastAsia="bg-BG"/>
              </w:rPr>
              <w:t>тръгва</w:t>
            </w: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AEB64" w14:textId="77777777" w:rsidR="00B511E4" w:rsidRDefault="00B511E4">
            <w:pPr>
              <w:spacing w:after="0" w:line="240" w:lineRule="auto"/>
              <w:rPr>
                <w:rFonts w:ascii="Times New Roman" w:eastAsia="Times New Roman" w:hAnsi="Times New Roman"/>
                <w:b/>
                <w:kern w:val="0"/>
                <w:sz w:val="20"/>
                <w:szCs w:val="20"/>
                <w:lang w:eastAsia="bg-BG"/>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539BD" w14:textId="77777777" w:rsidR="00B511E4" w:rsidRDefault="00000000">
            <w:pPr>
              <w:spacing w:after="0" w:line="240" w:lineRule="auto"/>
              <w:jc w:val="center"/>
              <w:rPr>
                <w:rFonts w:ascii="Times New Roman" w:eastAsia="Times New Roman" w:hAnsi="Times New Roman"/>
                <w:b/>
                <w:kern w:val="0"/>
                <w:sz w:val="20"/>
                <w:szCs w:val="20"/>
                <w:lang w:eastAsia="bg-BG"/>
              </w:rPr>
            </w:pPr>
            <w:r>
              <w:rPr>
                <w:rFonts w:ascii="Times New Roman" w:eastAsia="Times New Roman" w:hAnsi="Times New Roman"/>
                <w:b/>
                <w:kern w:val="0"/>
                <w:sz w:val="20"/>
                <w:szCs w:val="20"/>
                <w:lang w:eastAsia="bg-BG"/>
              </w:rPr>
              <w:t>Пристига</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4DC67" w14:textId="77777777" w:rsidR="00B511E4" w:rsidRDefault="00000000">
            <w:pPr>
              <w:spacing w:after="0" w:line="240" w:lineRule="auto"/>
              <w:jc w:val="center"/>
              <w:rPr>
                <w:rFonts w:ascii="Times New Roman" w:eastAsia="Times New Roman" w:hAnsi="Times New Roman"/>
                <w:b/>
                <w:kern w:val="0"/>
                <w:sz w:val="20"/>
                <w:szCs w:val="20"/>
                <w:lang w:eastAsia="bg-BG"/>
              </w:rPr>
            </w:pPr>
            <w:r>
              <w:rPr>
                <w:rFonts w:ascii="Times New Roman" w:eastAsia="Times New Roman" w:hAnsi="Times New Roman"/>
                <w:b/>
                <w:kern w:val="0"/>
                <w:sz w:val="20"/>
                <w:szCs w:val="20"/>
                <w:lang w:eastAsia="bg-BG"/>
              </w:rPr>
              <w:t>Стои</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845F7" w14:textId="77777777" w:rsidR="00B511E4" w:rsidRDefault="00000000">
            <w:pPr>
              <w:spacing w:after="0" w:line="240" w:lineRule="auto"/>
              <w:jc w:val="center"/>
              <w:rPr>
                <w:rFonts w:ascii="Times New Roman" w:eastAsia="Times New Roman" w:hAnsi="Times New Roman"/>
                <w:b/>
                <w:kern w:val="0"/>
                <w:sz w:val="20"/>
                <w:szCs w:val="20"/>
                <w:lang w:eastAsia="bg-BG"/>
              </w:rPr>
            </w:pPr>
            <w:r>
              <w:rPr>
                <w:rFonts w:ascii="Times New Roman" w:eastAsia="Times New Roman" w:hAnsi="Times New Roman"/>
                <w:b/>
                <w:kern w:val="0"/>
                <w:sz w:val="20"/>
                <w:szCs w:val="20"/>
                <w:lang w:eastAsia="bg-BG"/>
              </w:rPr>
              <w:t>тръгва</w:t>
            </w:r>
          </w:p>
        </w:tc>
      </w:tr>
      <w:tr w:rsidR="00B511E4" w14:paraId="6A585FDB" w14:textId="77777777">
        <w:tblPrEx>
          <w:tblCellMar>
            <w:top w:w="0" w:type="dxa"/>
            <w:bottom w:w="0" w:type="dxa"/>
          </w:tblCellMar>
        </w:tblPrEx>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C5550"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7</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1B31B" w14:textId="77777777" w:rsidR="00B511E4" w:rsidRDefault="00B511E4">
            <w:pPr>
              <w:spacing w:after="0" w:line="240" w:lineRule="auto"/>
              <w:jc w:val="center"/>
              <w:rPr>
                <w:rFonts w:ascii="Times New Roman" w:eastAsia="Times New Roman" w:hAnsi="Times New Roman"/>
                <w:kern w:val="0"/>
                <w:sz w:val="20"/>
                <w:szCs w:val="20"/>
                <w:lang w:eastAsia="bg-BG"/>
              </w:rPr>
            </w:pPr>
          </w:p>
          <w:p w14:paraId="0500F2DF" w14:textId="77777777" w:rsidR="00B511E4" w:rsidRDefault="00B511E4">
            <w:pPr>
              <w:spacing w:after="0" w:line="240" w:lineRule="auto"/>
              <w:jc w:val="center"/>
              <w:rPr>
                <w:rFonts w:ascii="Times New Roman" w:eastAsia="Times New Roman" w:hAnsi="Times New Roman"/>
                <w:kern w:val="0"/>
                <w:sz w:val="20"/>
                <w:szCs w:val="20"/>
                <w:lang w:eastAsia="bg-BG"/>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72033F" w14:textId="77777777" w:rsidR="00B511E4" w:rsidRDefault="00B511E4">
            <w:pPr>
              <w:spacing w:after="0" w:line="240" w:lineRule="auto"/>
              <w:jc w:val="center"/>
              <w:rPr>
                <w:rFonts w:ascii="Times New Roman" w:eastAsia="Times New Roman" w:hAnsi="Times New Roman"/>
                <w:kern w:val="0"/>
                <w:sz w:val="20"/>
                <w:szCs w:val="20"/>
                <w:lang w:eastAsia="bg-BG"/>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33E24"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15:50</w:t>
            </w: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38BAD"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Никопол</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21FDA"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16:10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CAF6C" w14:textId="77777777" w:rsidR="00B511E4" w:rsidRDefault="00B511E4">
            <w:pPr>
              <w:spacing w:after="0" w:line="240" w:lineRule="auto"/>
              <w:jc w:val="center"/>
              <w:rPr>
                <w:rFonts w:ascii="Times New Roman" w:eastAsia="Times New Roman" w:hAnsi="Times New Roman"/>
                <w:kern w:val="0"/>
                <w:sz w:val="20"/>
                <w:szCs w:val="20"/>
                <w:lang w:eastAsia="bg-BG"/>
              </w:rPr>
            </w:pP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28D6E" w14:textId="77777777" w:rsidR="00B511E4" w:rsidRDefault="00B511E4">
            <w:pPr>
              <w:spacing w:after="0" w:line="240" w:lineRule="auto"/>
              <w:jc w:val="center"/>
              <w:rPr>
                <w:rFonts w:ascii="Times New Roman" w:eastAsia="Times New Roman" w:hAnsi="Times New Roman"/>
                <w:kern w:val="0"/>
                <w:sz w:val="20"/>
                <w:szCs w:val="20"/>
                <w:lang w:eastAsia="bg-BG"/>
              </w:rPr>
            </w:pPr>
          </w:p>
        </w:tc>
      </w:tr>
      <w:tr w:rsidR="00B511E4" w14:paraId="63E2AEAC" w14:textId="77777777">
        <w:tblPrEx>
          <w:tblCellMar>
            <w:top w:w="0" w:type="dxa"/>
            <w:bottom w:w="0" w:type="dxa"/>
          </w:tblCellMar>
        </w:tblPrEx>
        <w:trPr>
          <w:trHeight w:val="418"/>
        </w:trPr>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2412A" w14:textId="77777777" w:rsidR="00B511E4" w:rsidRDefault="00B511E4">
            <w:pPr>
              <w:spacing w:after="0" w:line="240" w:lineRule="auto"/>
              <w:jc w:val="center"/>
              <w:rPr>
                <w:rFonts w:ascii="Times New Roman" w:eastAsia="Times New Roman" w:hAnsi="Times New Roman"/>
                <w:kern w:val="0"/>
                <w:sz w:val="20"/>
                <w:szCs w:val="20"/>
                <w:lang w:eastAsia="bg-BG"/>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AE04B" w14:textId="77777777" w:rsidR="00B511E4" w:rsidRDefault="00000000">
            <w:pPr>
              <w:spacing w:after="0" w:line="240" w:lineRule="auto"/>
              <w:jc w:val="center"/>
            </w:pPr>
            <w:r>
              <w:rPr>
                <w:rFonts w:ascii="Times New Roman" w:eastAsia="Times New Roman" w:hAnsi="Times New Roman"/>
                <w:kern w:val="0"/>
                <w:sz w:val="20"/>
                <w:szCs w:val="20"/>
                <w:lang w:eastAsia="bg-BG"/>
              </w:rPr>
              <w:t>16:00</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B76A3"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5</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31971" w14:textId="77777777" w:rsidR="00B511E4" w:rsidRDefault="00B511E4">
            <w:pPr>
              <w:spacing w:after="0" w:line="240" w:lineRule="auto"/>
              <w:jc w:val="center"/>
              <w:rPr>
                <w:rFonts w:ascii="Times New Roman" w:eastAsia="Times New Roman" w:hAnsi="Times New Roman"/>
                <w:kern w:val="0"/>
                <w:sz w:val="20"/>
                <w:szCs w:val="20"/>
                <w:lang w:val="en-US" w:eastAsia="bg-BG"/>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3CFCF"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 xml:space="preserve"> Черковица </w:t>
            </w:r>
          </w:p>
          <w:p w14:paraId="5567DDD0" w14:textId="77777777" w:rsidR="00B511E4" w:rsidRDefault="00B511E4">
            <w:pPr>
              <w:spacing w:after="0" w:line="240" w:lineRule="auto"/>
              <w:jc w:val="center"/>
              <w:rPr>
                <w:rFonts w:ascii="Times New Roman" w:eastAsia="Times New Roman" w:hAnsi="Times New Roman"/>
                <w:kern w:val="0"/>
                <w:sz w:val="20"/>
                <w:szCs w:val="20"/>
                <w:lang w:eastAsia="bg-BG"/>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55573" w14:textId="77777777" w:rsidR="00B511E4" w:rsidRDefault="00B511E4">
            <w:pPr>
              <w:spacing w:after="0" w:line="240" w:lineRule="auto"/>
              <w:jc w:val="center"/>
              <w:rPr>
                <w:rFonts w:ascii="Times New Roman" w:eastAsia="Times New Roman" w:hAnsi="Times New Roman"/>
                <w:kern w:val="0"/>
                <w:sz w:val="20"/>
                <w:szCs w:val="20"/>
                <w:lang w:eastAsia="bg-BG"/>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BCAEF" w14:textId="77777777" w:rsidR="00B511E4" w:rsidRDefault="00B511E4">
            <w:pPr>
              <w:spacing w:after="0" w:line="240" w:lineRule="auto"/>
              <w:jc w:val="center"/>
              <w:rPr>
                <w:rFonts w:ascii="Times New Roman" w:eastAsia="Times New Roman" w:hAnsi="Times New Roman"/>
                <w:kern w:val="0"/>
                <w:sz w:val="20"/>
                <w:szCs w:val="20"/>
                <w:lang w:eastAsia="bg-BG"/>
              </w:rPr>
            </w:pP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50878"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16:00</w:t>
            </w:r>
          </w:p>
        </w:tc>
      </w:tr>
    </w:tbl>
    <w:p w14:paraId="0A53D67A" w14:textId="77777777" w:rsidR="00B511E4" w:rsidRDefault="00B511E4">
      <w:pPr>
        <w:spacing w:after="0" w:line="240" w:lineRule="auto"/>
        <w:jc w:val="center"/>
        <w:rPr>
          <w:rFonts w:ascii="Times New Roman" w:eastAsia="Times New Roman" w:hAnsi="Times New Roman"/>
          <w:kern w:val="0"/>
          <w:sz w:val="24"/>
          <w:szCs w:val="24"/>
          <w:lang w:eastAsia="bg-BG"/>
        </w:rPr>
      </w:pPr>
    </w:p>
    <w:p w14:paraId="4D57BF91" w14:textId="77777777" w:rsidR="00B511E4" w:rsidRDefault="00B511E4">
      <w:pPr>
        <w:spacing w:after="0" w:line="240" w:lineRule="auto"/>
        <w:jc w:val="center"/>
        <w:rPr>
          <w:rFonts w:ascii="Times New Roman" w:eastAsia="Times New Roman" w:hAnsi="Times New Roman"/>
          <w:kern w:val="0"/>
          <w:sz w:val="24"/>
          <w:szCs w:val="24"/>
          <w:lang w:eastAsia="bg-BG"/>
        </w:rPr>
      </w:pPr>
    </w:p>
    <w:p w14:paraId="3A5CEED3" w14:textId="77777777" w:rsidR="00B511E4" w:rsidRDefault="00B511E4">
      <w:pPr>
        <w:spacing w:after="0" w:line="240" w:lineRule="auto"/>
        <w:jc w:val="center"/>
        <w:rPr>
          <w:rFonts w:ascii="Times New Roman" w:eastAsia="Times New Roman" w:hAnsi="Times New Roman"/>
          <w:kern w:val="0"/>
          <w:sz w:val="24"/>
          <w:szCs w:val="24"/>
          <w:lang w:eastAsia="bg-BG"/>
        </w:rPr>
      </w:pPr>
    </w:p>
    <w:p w14:paraId="1A42E3A1" w14:textId="77777777" w:rsidR="00B511E4" w:rsidRDefault="00000000">
      <w:pPr>
        <w:spacing w:after="0" w:line="240" w:lineRule="auto"/>
        <w:rPr>
          <w:rFonts w:ascii="Times New Roman" w:eastAsia="Times New Roman" w:hAnsi="Times New Roman"/>
          <w:kern w:val="0"/>
          <w:sz w:val="24"/>
          <w:szCs w:val="24"/>
          <w:lang w:eastAsia="bg-BG"/>
        </w:rPr>
      </w:pPr>
      <w:r>
        <w:rPr>
          <w:rFonts w:ascii="Times New Roman" w:eastAsia="Times New Roman" w:hAnsi="Times New Roman"/>
          <w:kern w:val="0"/>
          <w:sz w:val="24"/>
          <w:szCs w:val="24"/>
          <w:lang w:eastAsia="bg-BG"/>
        </w:rPr>
        <w:t>Обща дължина 7 км.</w:t>
      </w:r>
    </w:p>
    <w:p w14:paraId="13235C33" w14:textId="77777777" w:rsidR="00B511E4" w:rsidRDefault="00000000">
      <w:pPr>
        <w:spacing w:after="0" w:line="240" w:lineRule="auto"/>
        <w:rPr>
          <w:rFonts w:ascii="Times New Roman" w:eastAsia="Times New Roman" w:hAnsi="Times New Roman"/>
          <w:kern w:val="0"/>
          <w:sz w:val="24"/>
          <w:szCs w:val="24"/>
          <w:lang w:eastAsia="bg-BG"/>
        </w:rPr>
      </w:pPr>
      <w:r>
        <w:rPr>
          <w:rFonts w:ascii="Times New Roman" w:eastAsia="Times New Roman" w:hAnsi="Times New Roman"/>
          <w:kern w:val="0"/>
          <w:sz w:val="24"/>
          <w:szCs w:val="24"/>
          <w:lang w:eastAsia="bg-BG"/>
        </w:rPr>
        <w:t xml:space="preserve">Общо време за движение 0 ч. 10 мин. </w:t>
      </w:r>
    </w:p>
    <w:p w14:paraId="4E94D9A8" w14:textId="77777777" w:rsidR="00B511E4" w:rsidRDefault="00000000">
      <w:pPr>
        <w:spacing w:after="0" w:line="240" w:lineRule="auto"/>
      </w:pPr>
      <w:r>
        <w:rPr>
          <w:rFonts w:ascii="Times New Roman" w:eastAsia="Times New Roman" w:hAnsi="Times New Roman"/>
          <w:kern w:val="0"/>
          <w:sz w:val="24"/>
          <w:szCs w:val="24"/>
          <w:lang w:eastAsia="bg-BG"/>
        </w:rPr>
        <w:t>Средна техническа скорост 42</w:t>
      </w:r>
      <w:r>
        <w:rPr>
          <w:rFonts w:ascii="Times New Roman" w:eastAsia="Times New Roman" w:hAnsi="Times New Roman"/>
          <w:kern w:val="0"/>
          <w:sz w:val="24"/>
          <w:szCs w:val="24"/>
          <w:lang w:val="en-US" w:eastAsia="bg-BG"/>
        </w:rPr>
        <w:t xml:space="preserve">.00 </w:t>
      </w:r>
      <w:r>
        <w:rPr>
          <w:rFonts w:ascii="Times New Roman" w:eastAsia="Times New Roman" w:hAnsi="Times New Roman"/>
          <w:kern w:val="0"/>
          <w:sz w:val="24"/>
          <w:szCs w:val="24"/>
          <w:lang w:eastAsia="bg-BG"/>
        </w:rPr>
        <w:t>км/ч.</w:t>
      </w:r>
    </w:p>
    <w:p w14:paraId="3F6EE6A9" w14:textId="77777777" w:rsidR="00B511E4" w:rsidRDefault="00000000">
      <w:pPr>
        <w:spacing w:after="0" w:line="240" w:lineRule="auto"/>
        <w:rPr>
          <w:rFonts w:ascii="Times New Roman" w:eastAsia="Times New Roman" w:hAnsi="Times New Roman"/>
          <w:kern w:val="0"/>
          <w:sz w:val="24"/>
          <w:szCs w:val="24"/>
          <w:lang w:eastAsia="bg-BG"/>
        </w:rPr>
      </w:pPr>
      <w:r>
        <w:rPr>
          <w:rFonts w:ascii="Times New Roman" w:eastAsia="Times New Roman" w:hAnsi="Times New Roman"/>
          <w:kern w:val="0"/>
          <w:sz w:val="24"/>
          <w:szCs w:val="24"/>
          <w:lang w:eastAsia="bg-BG"/>
        </w:rPr>
        <w:t>Общо време за пътуване 0 ч. 10 мин.</w:t>
      </w:r>
    </w:p>
    <w:p w14:paraId="1C93B910" w14:textId="77777777" w:rsidR="00B511E4" w:rsidRDefault="00000000">
      <w:pPr>
        <w:spacing w:after="0" w:line="240" w:lineRule="auto"/>
      </w:pPr>
      <w:r>
        <w:rPr>
          <w:rFonts w:ascii="Times New Roman" w:eastAsia="Times New Roman" w:hAnsi="Times New Roman"/>
          <w:kern w:val="0"/>
          <w:sz w:val="24"/>
          <w:szCs w:val="24"/>
          <w:lang w:eastAsia="bg-BG"/>
        </w:rPr>
        <w:t>Средна съобщителна скорост 42</w:t>
      </w:r>
      <w:r>
        <w:rPr>
          <w:rFonts w:ascii="Times New Roman" w:eastAsia="Times New Roman" w:hAnsi="Times New Roman"/>
          <w:kern w:val="0"/>
          <w:sz w:val="24"/>
          <w:szCs w:val="24"/>
          <w:lang w:val="en-US" w:eastAsia="bg-BG"/>
        </w:rPr>
        <w:t xml:space="preserve">.00 </w:t>
      </w:r>
      <w:r>
        <w:rPr>
          <w:rFonts w:ascii="Times New Roman" w:eastAsia="Times New Roman" w:hAnsi="Times New Roman"/>
          <w:kern w:val="0"/>
          <w:sz w:val="24"/>
          <w:szCs w:val="24"/>
          <w:lang w:eastAsia="bg-BG"/>
        </w:rPr>
        <w:t>км/ч.</w:t>
      </w:r>
    </w:p>
    <w:p w14:paraId="6A2F6238" w14:textId="77777777" w:rsidR="00B511E4" w:rsidRDefault="00B511E4">
      <w:pPr>
        <w:spacing w:after="0" w:line="240" w:lineRule="auto"/>
        <w:rPr>
          <w:rFonts w:ascii="Times New Roman" w:eastAsia="Times New Roman" w:hAnsi="Times New Roman"/>
          <w:kern w:val="0"/>
          <w:sz w:val="24"/>
          <w:szCs w:val="24"/>
          <w:lang w:eastAsia="bg-BG"/>
        </w:rPr>
      </w:pPr>
    </w:p>
    <w:p w14:paraId="36D7DC28" w14:textId="77777777" w:rsidR="00B511E4" w:rsidRDefault="00B511E4">
      <w:pPr>
        <w:spacing w:after="0" w:line="240" w:lineRule="auto"/>
        <w:rPr>
          <w:rFonts w:ascii="Times New Roman" w:eastAsia="Times New Roman" w:hAnsi="Times New Roman"/>
          <w:kern w:val="0"/>
          <w:sz w:val="24"/>
          <w:szCs w:val="24"/>
          <w:lang w:eastAsia="bg-BG"/>
        </w:rPr>
      </w:pPr>
    </w:p>
    <w:p w14:paraId="1225ADE5" w14:textId="77777777" w:rsidR="00B511E4" w:rsidRDefault="00B511E4">
      <w:pPr>
        <w:spacing w:after="0" w:line="240" w:lineRule="auto"/>
        <w:rPr>
          <w:rFonts w:ascii="Times New Roman" w:eastAsia="Times New Roman" w:hAnsi="Times New Roman"/>
          <w:kern w:val="0"/>
          <w:sz w:val="24"/>
          <w:szCs w:val="24"/>
          <w:lang w:eastAsia="bg-BG"/>
        </w:rPr>
      </w:pPr>
    </w:p>
    <w:p w14:paraId="4A8CE8FB" w14:textId="77777777" w:rsidR="00B511E4" w:rsidRDefault="00B511E4">
      <w:pPr>
        <w:spacing w:after="0" w:line="240" w:lineRule="auto"/>
        <w:rPr>
          <w:rFonts w:ascii="Times New Roman" w:eastAsia="Times New Roman" w:hAnsi="Times New Roman"/>
          <w:kern w:val="0"/>
          <w:sz w:val="24"/>
          <w:szCs w:val="24"/>
          <w:lang w:eastAsia="bg-BG"/>
        </w:rPr>
      </w:pPr>
    </w:p>
    <w:p w14:paraId="1AD2C744" w14:textId="77777777" w:rsidR="00B511E4" w:rsidRDefault="00B511E4">
      <w:pPr>
        <w:spacing w:after="0" w:line="240" w:lineRule="auto"/>
        <w:rPr>
          <w:rFonts w:ascii="Times New Roman" w:eastAsia="Times New Roman" w:hAnsi="Times New Roman"/>
          <w:kern w:val="0"/>
          <w:sz w:val="24"/>
          <w:szCs w:val="24"/>
          <w:lang w:eastAsia="bg-BG"/>
        </w:rPr>
      </w:pPr>
    </w:p>
    <w:p w14:paraId="23334CA1" w14:textId="77777777" w:rsidR="00B511E4" w:rsidRDefault="00000000">
      <w:pPr>
        <w:spacing w:after="0" w:line="240" w:lineRule="auto"/>
        <w:jc w:val="both"/>
        <w:rPr>
          <w:rFonts w:ascii="Times New Roman" w:eastAsia="Times New Roman" w:hAnsi="Times New Roman"/>
          <w:b/>
          <w:kern w:val="0"/>
          <w:sz w:val="24"/>
          <w:szCs w:val="24"/>
          <w:lang w:eastAsia="bg-BG"/>
        </w:rPr>
      </w:pPr>
      <w:r>
        <w:rPr>
          <w:rFonts w:ascii="Times New Roman" w:eastAsia="Times New Roman" w:hAnsi="Times New Roman"/>
          <w:b/>
          <w:kern w:val="0"/>
          <w:sz w:val="24"/>
          <w:szCs w:val="24"/>
          <w:lang w:eastAsia="bg-BG"/>
        </w:rPr>
        <w:t xml:space="preserve">Настоящето </w:t>
      </w:r>
      <w:proofErr w:type="spellStart"/>
      <w:r>
        <w:rPr>
          <w:rFonts w:ascii="Times New Roman" w:eastAsia="Times New Roman" w:hAnsi="Times New Roman"/>
          <w:b/>
          <w:kern w:val="0"/>
          <w:sz w:val="24"/>
          <w:szCs w:val="24"/>
          <w:lang w:eastAsia="bg-BG"/>
        </w:rPr>
        <w:t>рзписание</w:t>
      </w:r>
      <w:proofErr w:type="spellEnd"/>
      <w:r>
        <w:rPr>
          <w:rFonts w:ascii="Times New Roman" w:eastAsia="Times New Roman" w:hAnsi="Times New Roman"/>
          <w:b/>
          <w:kern w:val="0"/>
          <w:sz w:val="24"/>
          <w:szCs w:val="24"/>
          <w:lang w:eastAsia="bg-BG"/>
        </w:rPr>
        <w:t xml:space="preserve"> се възлага от Община Никопол, </w:t>
      </w:r>
      <w:proofErr w:type="spellStart"/>
      <w:r>
        <w:rPr>
          <w:rFonts w:ascii="Times New Roman" w:eastAsia="Times New Roman" w:hAnsi="Times New Roman"/>
          <w:b/>
          <w:kern w:val="0"/>
          <w:sz w:val="24"/>
          <w:szCs w:val="24"/>
          <w:lang w:eastAsia="bg-BG"/>
        </w:rPr>
        <w:t>обл.Плевен</w:t>
      </w:r>
      <w:proofErr w:type="spellEnd"/>
      <w:r>
        <w:rPr>
          <w:rFonts w:ascii="Times New Roman" w:eastAsia="Times New Roman" w:hAnsi="Times New Roman"/>
          <w:b/>
          <w:kern w:val="0"/>
          <w:sz w:val="24"/>
          <w:szCs w:val="24"/>
          <w:lang w:eastAsia="bg-BG"/>
        </w:rPr>
        <w:t xml:space="preserve"> на…………..</w:t>
      </w:r>
    </w:p>
    <w:p w14:paraId="020F7690" w14:textId="77777777" w:rsidR="00B511E4" w:rsidRDefault="00B511E4">
      <w:pPr>
        <w:spacing w:after="0" w:line="240" w:lineRule="auto"/>
        <w:jc w:val="both"/>
        <w:rPr>
          <w:rFonts w:ascii="Times New Roman" w:eastAsia="Times New Roman" w:hAnsi="Times New Roman"/>
          <w:b/>
          <w:kern w:val="0"/>
          <w:sz w:val="24"/>
          <w:szCs w:val="24"/>
          <w:lang w:eastAsia="bg-BG"/>
        </w:rPr>
      </w:pPr>
    </w:p>
    <w:p w14:paraId="26441D06" w14:textId="77777777" w:rsidR="00B511E4" w:rsidRDefault="00000000">
      <w:pPr>
        <w:spacing w:after="0" w:line="240" w:lineRule="auto"/>
        <w:jc w:val="both"/>
        <w:rPr>
          <w:rFonts w:ascii="Times New Roman" w:eastAsia="Times New Roman" w:hAnsi="Times New Roman"/>
          <w:b/>
          <w:kern w:val="0"/>
          <w:sz w:val="24"/>
          <w:szCs w:val="24"/>
          <w:lang w:eastAsia="bg-BG"/>
        </w:rPr>
      </w:pPr>
      <w:r>
        <w:rPr>
          <w:rFonts w:ascii="Times New Roman" w:eastAsia="Times New Roman" w:hAnsi="Times New Roman"/>
          <w:b/>
          <w:kern w:val="0"/>
          <w:sz w:val="24"/>
          <w:szCs w:val="24"/>
          <w:lang w:eastAsia="bg-BG"/>
        </w:rPr>
        <w:t xml:space="preserve">……………………………….., съгласно утвърдената транспортна схема и Договор </w:t>
      </w:r>
    </w:p>
    <w:p w14:paraId="1E1A3731" w14:textId="77777777" w:rsidR="00B511E4" w:rsidRDefault="00B511E4">
      <w:pPr>
        <w:spacing w:after="0" w:line="240" w:lineRule="auto"/>
        <w:jc w:val="both"/>
        <w:rPr>
          <w:rFonts w:ascii="Times New Roman" w:eastAsia="Times New Roman" w:hAnsi="Times New Roman"/>
          <w:b/>
          <w:kern w:val="0"/>
          <w:sz w:val="24"/>
          <w:szCs w:val="24"/>
          <w:lang w:eastAsia="bg-BG"/>
        </w:rPr>
      </w:pPr>
    </w:p>
    <w:p w14:paraId="6EC40C45" w14:textId="77777777" w:rsidR="00B511E4" w:rsidRDefault="00000000">
      <w:pPr>
        <w:spacing w:after="0" w:line="240" w:lineRule="auto"/>
        <w:jc w:val="both"/>
        <w:rPr>
          <w:rFonts w:ascii="Times New Roman" w:eastAsia="Times New Roman" w:hAnsi="Times New Roman"/>
          <w:b/>
          <w:kern w:val="0"/>
          <w:sz w:val="24"/>
          <w:szCs w:val="24"/>
          <w:lang w:eastAsia="bg-BG"/>
        </w:rPr>
      </w:pPr>
      <w:r>
        <w:rPr>
          <w:rFonts w:ascii="Times New Roman" w:eastAsia="Times New Roman" w:hAnsi="Times New Roman"/>
          <w:b/>
          <w:kern w:val="0"/>
          <w:sz w:val="24"/>
          <w:szCs w:val="24"/>
          <w:lang w:eastAsia="bg-BG"/>
        </w:rPr>
        <w:t>№……………………………… със срок на действие до …………………………..год.</w:t>
      </w:r>
    </w:p>
    <w:p w14:paraId="7217991E" w14:textId="77777777" w:rsidR="00B511E4" w:rsidRDefault="00B511E4">
      <w:pPr>
        <w:spacing w:after="0" w:line="360" w:lineRule="auto"/>
        <w:jc w:val="both"/>
        <w:rPr>
          <w:rFonts w:ascii="Times New Roman" w:eastAsia="Times New Roman" w:hAnsi="Times New Roman"/>
          <w:b/>
          <w:kern w:val="0"/>
          <w:sz w:val="24"/>
          <w:szCs w:val="24"/>
          <w:lang w:eastAsia="bg-BG"/>
        </w:rPr>
      </w:pPr>
    </w:p>
    <w:p w14:paraId="0E59FD07" w14:textId="77777777" w:rsidR="00B511E4" w:rsidRDefault="00B511E4">
      <w:pPr>
        <w:spacing w:after="0" w:line="240" w:lineRule="auto"/>
        <w:jc w:val="both"/>
        <w:rPr>
          <w:rFonts w:ascii="Times New Roman" w:eastAsia="Times New Roman" w:hAnsi="Times New Roman"/>
          <w:b/>
          <w:kern w:val="0"/>
          <w:sz w:val="24"/>
          <w:szCs w:val="24"/>
          <w:lang w:eastAsia="bg-BG"/>
        </w:rPr>
      </w:pPr>
    </w:p>
    <w:p w14:paraId="2D4CA307" w14:textId="77777777" w:rsidR="00B511E4" w:rsidRDefault="00B511E4">
      <w:pPr>
        <w:spacing w:after="11" w:line="266" w:lineRule="auto"/>
        <w:jc w:val="both"/>
        <w:rPr>
          <w:rFonts w:cs="Calibri"/>
          <w:color w:val="000000"/>
          <w:kern w:val="0"/>
          <w:sz w:val="24"/>
          <w:lang w:eastAsia="bg-BG"/>
        </w:rPr>
      </w:pPr>
    </w:p>
    <w:p w14:paraId="701700D5" w14:textId="77777777" w:rsidR="00B511E4" w:rsidRDefault="00B511E4">
      <w:pPr>
        <w:spacing w:after="11" w:line="266" w:lineRule="auto"/>
        <w:jc w:val="both"/>
        <w:rPr>
          <w:rFonts w:cs="Calibri"/>
          <w:color w:val="000000"/>
          <w:kern w:val="0"/>
          <w:sz w:val="24"/>
          <w:lang w:eastAsia="bg-BG"/>
        </w:rPr>
      </w:pPr>
    </w:p>
    <w:p w14:paraId="3D87DB8C" w14:textId="77777777" w:rsidR="00B511E4" w:rsidRDefault="00B511E4">
      <w:pPr>
        <w:spacing w:after="11" w:line="266" w:lineRule="auto"/>
        <w:jc w:val="both"/>
        <w:rPr>
          <w:rFonts w:cs="Calibri"/>
          <w:color w:val="000000"/>
          <w:kern w:val="0"/>
          <w:sz w:val="24"/>
          <w:lang w:eastAsia="bg-BG"/>
        </w:rPr>
      </w:pPr>
    </w:p>
    <w:p w14:paraId="1FFE608E" w14:textId="77777777" w:rsidR="00B511E4" w:rsidRDefault="00B511E4">
      <w:pPr>
        <w:spacing w:after="11" w:line="266" w:lineRule="auto"/>
        <w:jc w:val="both"/>
        <w:rPr>
          <w:rFonts w:cs="Calibri"/>
          <w:color w:val="000000"/>
          <w:kern w:val="0"/>
          <w:sz w:val="24"/>
          <w:lang w:eastAsia="bg-BG"/>
        </w:rPr>
      </w:pPr>
    </w:p>
    <w:p w14:paraId="7CCAE121" w14:textId="77777777" w:rsidR="00B511E4" w:rsidRDefault="00B511E4">
      <w:pPr>
        <w:spacing w:after="11" w:line="266" w:lineRule="auto"/>
        <w:jc w:val="both"/>
        <w:rPr>
          <w:rFonts w:cs="Calibri"/>
          <w:color w:val="000000"/>
          <w:kern w:val="0"/>
          <w:sz w:val="24"/>
          <w:lang w:eastAsia="bg-BG"/>
        </w:rPr>
      </w:pPr>
    </w:p>
    <w:p w14:paraId="0E2B9C03" w14:textId="77777777" w:rsidR="00B511E4" w:rsidRDefault="00B511E4">
      <w:pPr>
        <w:spacing w:after="11" w:line="266" w:lineRule="auto"/>
        <w:jc w:val="both"/>
        <w:rPr>
          <w:rFonts w:cs="Calibri"/>
          <w:color w:val="000000"/>
          <w:kern w:val="0"/>
          <w:sz w:val="24"/>
          <w:lang w:eastAsia="bg-BG"/>
        </w:rPr>
      </w:pPr>
    </w:p>
    <w:p w14:paraId="3A0CDDA8" w14:textId="77777777" w:rsidR="00B511E4" w:rsidRDefault="00B511E4">
      <w:pPr>
        <w:spacing w:after="11" w:line="266" w:lineRule="auto"/>
        <w:jc w:val="both"/>
        <w:rPr>
          <w:rFonts w:cs="Calibri"/>
          <w:color w:val="000000"/>
          <w:kern w:val="0"/>
          <w:sz w:val="24"/>
          <w:lang w:eastAsia="bg-BG"/>
        </w:rPr>
      </w:pPr>
    </w:p>
    <w:p w14:paraId="1AA04336" w14:textId="77777777" w:rsidR="00B511E4" w:rsidRDefault="00B511E4">
      <w:pPr>
        <w:spacing w:after="11" w:line="266" w:lineRule="auto"/>
        <w:jc w:val="both"/>
        <w:rPr>
          <w:rFonts w:cs="Calibri"/>
          <w:color w:val="000000"/>
          <w:kern w:val="0"/>
          <w:sz w:val="24"/>
          <w:lang w:eastAsia="bg-BG"/>
        </w:rPr>
      </w:pPr>
    </w:p>
    <w:p w14:paraId="113F258B" w14:textId="77777777" w:rsidR="00B511E4" w:rsidRDefault="00B511E4">
      <w:pPr>
        <w:spacing w:after="11" w:line="266" w:lineRule="auto"/>
        <w:jc w:val="both"/>
        <w:rPr>
          <w:rFonts w:cs="Calibri"/>
          <w:color w:val="000000"/>
          <w:kern w:val="0"/>
          <w:sz w:val="24"/>
          <w:lang w:eastAsia="bg-BG"/>
        </w:rPr>
      </w:pPr>
    </w:p>
    <w:p w14:paraId="3E8FFE71" w14:textId="77777777" w:rsidR="00B511E4" w:rsidRDefault="00000000">
      <w:pPr>
        <w:spacing w:after="0" w:line="240" w:lineRule="auto"/>
        <w:jc w:val="right"/>
        <w:rPr>
          <w:rFonts w:ascii="Times New Roman" w:eastAsia="Times New Roman" w:hAnsi="Times New Roman"/>
          <w:b/>
          <w:kern w:val="0"/>
          <w:sz w:val="24"/>
          <w:szCs w:val="24"/>
          <w:lang w:eastAsia="bg-BG"/>
        </w:rPr>
      </w:pPr>
      <w:r>
        <w:rPr>
          <w:rFonts w:ascii="Times New Roman" w:eastAsia="Times New Roman" w:hAnsi="Times New Roman"/>
          <w:b/>
          <w:kern w:val="0"/>
          <w:sz w:val="24"/>
          <w:szCs w:val="24"/>
          <w:lang w:eastAsia="bg-BG"/>
        </w:rPr>
        <w:t>Приложение № 2</w:t>
      </w:r>
    </w:p>
    <w:p w14:paraId="352110B0" w14:textId="77777777" w:rsidR="00B511E4" w:rsidRDefault="00B511E4">
      <w:pPr>
        <w:spacing w:after="0" w:line="240" w:lineRule="auto"/>
        <w:rPr>
          <w:rFonts w:ascii="Times New Roman" w:eastAsia="Times New Roman" w:hAnsi="Times New Roman"/>
          <w:kern w:val="0"/>
          <w:sz w:val="24"/>
          <w:szCs w:val="24"/>
          <w:lang w:eastAsia="bg-BG"/>
        </w:rPr>
      </w:pPr>
    </w:p>
    <w:p w14:paraId="508A0F65" w14:textId="77777777" w:rsidR="00B511E4" w:rsidRDefault="00B511E4">
      <w:pPr>
        <w:spacing w:after="0" w:line="240" w:lineRule="auto"/>
        <w:rPr>
          <w:rFonts w:ascii="Times New Roman" w:eastAsia="Times New Roman" w:hAnsi="Times New Roman"/>
          <w:kern w:val="0"/>
          <w:sz w:val="24"/>
          <w:szCs w:val="24"/>
          <w:lang w:eastAsia="bg-BG"/>
        </w:rPr>
      </w:pPr>
    </w:p>
    <w:tbl>
      <w:tblPr>
        <w:tblW w:w="9360" w:type="dxa"/>
        <w:tblCellMar>
          <w:left w:w="10" w:type="dxa"/>
          <w:right w:w="10" w:type="dxa"/>
        </w:tblCellMar>
        <w:tblLook w:val="04A0" w:firstRow="1" w:lastRow="0" w:firstColumn="1" w:lastColumn="0" w:noHBand="0" w:noVBand="1"/>
      </w:tblPr>
      <w:tblGrid>
        <w:gridCol w:w="466"/>
        <w:gridCol w:w="2488"/>
        <w:gridCol w:w="466"/>
        <w:gridCol w:w="3167"/>
        <w:gridCol w:w="458"/>
        <w:gridCol w:w="2315"/>
      </w:tblGrid>
      <w:tr w:rsidR="00B511E4" w14:paraId="78882AEB" w14:textId="77777777">
        <w:tblPrEx>
          <w:tblCellMar>
            <w:top w:w="0" w:type="dxa"/>
            <w:bottom w:w="0" w:type="dxa"/>
          </w:tblCellMar>
        </w:tblPrEx>
        <w:trPr>
          <w:trHeight w:val="340"/>
        </w:trPr>
        <w:tc>
          <w:tcPr>
            <w:tcW w:w="9360" w:type="dxa"/>
            <w:gridSpan w:val="6"/>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5B7D7F44" w14:textId="77777777" w:rsidR="00B511E4" w:rsidRDefault="00000000">
            <w:pPr>
              <w:spacing w:after="0" w:line="240" w:lineRule="auto"/>
              <w:jc w:val="center"/>
              <w:rPr>
                <w:rFonts w:ascii="Times New Roman" w:eastAsia="Times New Roman" w:hAnsi="Times New Roman"/>
                <w:b/>
                <w:kern w:val="0"/>
                <w:lang w:eastAsia="bg-BG"/>
              </w:rPr>
            </w:pPr>
            <w:r>
              <w:rPr>
                <w:rFonts w:ascii="Times New Roman" w:eastAsia="Times New Roman" w:hAnsi="Times New Roman"/>
                <w:b/>
                <w:kern w:val="0"/>
                <w:lang w:eastAsia="bg-BG"/>
              </w:rPr>
              <w:t>НАИМЕНОВАНИЕ НА ТРАНСПОРТНИТЕ ЛИНИИ</w:t>
            </w:r>
          </w:p>
        </w:tc>
      </w:tr>
      <w:tr w:rsidR="00B511E4" w14:paraId="3398A46F" w14:textId="77777777">
        <w:tblPrEx>
          <w:tblCellMar>
            <w:top w:w="0" w:type="dxa"/>
            <w:bottom w:w="0" w:type="dxa"/>
          </w:tblCellMar>
        </w:tblPrEx>
        <w:trPr>
          <w:trHeight w:val="319"/>
        </w:trPr>
        <w:tc>
          <w:tcPr>
            <w:tcW w:w="466"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1AE363B2" w14:textId="77777777" w:rsidR="00B511E4" w:rsidRDefault="00000000">
            <w:pPr>
              <w:spacing w:after="0" w:line="240" w:lineRule="auto"/>
              <w:jc w:val="center"/>
              <w:rPr>
                <w:rFonts w:ascii="Times New Roman" w:eastAsia="Times New Roman" w:hAnsi="Times New Roman"/>
                <w:b/>
                <w:kern w:val="0"/>
                <w:sz w:val="24"/>
                <w:szCs w:val="24"/>
                <w:lang w:eastAsia="bg-BG"/>
              </w:rPr>
            </w:pPr>
            <w:r>
              <w:rPr>
                <w:rFonts w:ascii="Times New Roman" w:eastAsia="Times New Roman" w:hAnsi="Times New Roman"/>
                <w:b/>
                <w:kern w:val="0"/>
                <w:sz w:val="24"/>
                <w:szCs w:val="24"/>
                <w:lang w:eastAsia="bg-BG"/>
              </w:rPr>
              <w:t>№</w:t>
            </w:r>
          </w:p>
          <w:p w14:paraId="207473EA" w14:textId="77777777" w:rsidR="00B511E4" w:rsidRDefault="00B511E4">
            <w:pPr>
              <w:spacing w:after="0" w:line="240" w:lineRule="auto"/>
              <w:jc w:val="center"/>
              <w:rPr>
                <w:rFonts w:ascii="Times New Roman" w:eastAsia="Times New Roman" w:hAnsi="Times New Roman"/>
                <w:b/>
                <w:kern w:val="0"/>
                <w:sz w:val="24"/>
                <w:szCs w:val="24"/>
                <w:lang w:eastAsia="bg-BG"/>
              </w:rPr>
            </w:pPr>
          </w:p>
        </w:tc>
        <w:tc>
          <w:tcPr>
            <w:tcW w:w="2488"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2E8FA017" w14:textId="77777777" w:rsidR="00B511E4" w:rsidRDefault="00000000">
            <w:pPr>
              <w:spacing w:after="0" w:line="240" w:lineRule="auto"/>
              <w:jc w:val="center"/>
              <w:rPr>
                <w:rFonts w:ascii="Times New Roman" w:eastAsia="Times New Roman" w:hAnsi="Times New Roman"/>
                <w:b/>
                <w:kern w:val="0"/>
                <w:sz w:val="24"/>
                <w:szCs w:val="24"/>
                <w:lang w:eastAsia="bg-BG"/>
              </w:rPr>
            </w:pPr>
            <w:r>
              <w:rPr>
                <w:rFonts w:ascii="Times New Roman" w:eastAsia="Times New Roman" w:hAnsi="Times New Roman"/>
                <w:b/>
                <w:kern w:val="0"/>
                <w:sz w:val="24"/>
                <w:szCs w:val="24"/>
                <w:lang w:eastAsia="bg-BG"/>
              </w:rPr>
              <w:t>Общински</w:t>
            </w:r>
          </w:p>
        </w:tc>
        <w:tc>
          <w:tcPr>
            <w:tcW w:w="466"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56FD6227" w14:textId="77777777" w:rsidR="00B511E4" w:rsidRDefault="00000000">
            <w:pPr>
              <w:spacing w:after="0" w:line="240" w:lineRule="auto"/>
              <w:jc w:val="center"/>
              <w:rPr>
                <w:rFonts w:ascii="Times New Roman" w:eastAsia="Times New Roman" w:hAnsi="Times New Roman"/>
                <w:b/>
                <w:kern w:val="0"/>
                <w:sz w:val="24"/>
                <w:szCs w:val="24"/>
                <w:lang w:eastAsia="bg-BG"/>
              </w:rPr>
            </w:pPr>
            <w:r>
              <w:rPr>
                <w:rFonts w:ascii="Times New Roman" w:eastAsia="Times New Roman" w:hAnsi="Times New Roman"/>
                <w:b/>
                <w:kern w:val="0"/>
                <w:sz w:val="24"/>
                <w:szCs w:val="24"/>
                <w:lang w:eastAsia="bg-BG"/>
              </w:rPr>
              <w:t>№</w:t>
            </w:r>
          </w:p>
          <w:p w14:paraId="51AB5D2A" w14:textId="77777777" w:rsidR="00B511E4" w:rsidRDefault="00B511E4">
            <w:pPr>
              <w:spacing w:after="0" w:line="240" w:lineRule="auto"/>
              <w:jc w:val="center"/>
              <w:rPr>
                <w:rFonts w:ascii="Times New Roman" w:eastAsia="Times New Roman" w:hAnsi="Times New Roman"/>
                <w:b/>
                <w:kern w:val="0"/>
                <w:sz w:val="24"/>
                <w:szCs w:val="24"/>
                <w:lang w:eastAsia="bg-BG"/>
              </w:rPr>
            </w:pPr>
          </w:p>
        </w:tc>
        <w:tc>
          <w:tcPr>
            <w:tcW w:w="3167"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3621FCC9" w14:textId="77777777" w:rsidR="00B511E4" w:rsidRDefault="00000000">
            <w:pPr>
              <w:spacing w:after="0" w:line="240" w:lineRule="auto"/>
              <w:jc w:val="center"/>
              <w:rPr>
                <w:rFonts w:ascii="Times New Roman" w:eastAsia="Times New Roman" w:hAnsi="Times New Roman"/>
                <w:b/>
                <w:kern w:val="0"/>
                <w:sz w:val="24"/>
                <w:szCs w:val="24"/>
                <w:lang w:eastAsia="bg-BG"/>
              </w:rPr>
            </w:pPr>
            <w:r>
              <w:rPr>
                <w:rFonts w:ascii="Times New Roman" w:eastAsia="Times New Roman" w:hAnsi="Times New Roman"/>
                <w:b/>
                <w:kern w:val="0"/>
                <w:sz w:val="24"/>
                <w:szCs w:val="24"/>
                <w:lang w:eastAsia="bg-BG"/>
              </w:rPr>
              <w:t>Областни</w:t>
            </w:r>
          </w:p>
        </w:tc>
        <w:tc>
          <w:tcPr>
            <w:tcW w:w="458"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50EB6D68" w14:textId="77777777" w:rsidR="00B511E4" w:rsidRDefault="00000000">
            <w:pPr>
              <w:spacing w:after="0" w:line="240" w:lineRule="auto"/>
              <w:jc w:val="center"/>
              <w:rPr>
                <w:rFonts w:ascii="Times New Roman" w:eastAsia="Times New Roman" w:hAnsi="Times New Roman"/>
                <w:b/>
                <w:kern w:val="0"/>
                <w:sz w:val="24"/>
                <w:szCs w:val="24"/>
                <w:lang w:eastAsia="bg-BG"/>
              </w:rPr>
            </w:pPr>
            <w:r>
              <w:rPr>
                <w:rFonts w:ascii="Times New Roman" w:eastAsia="Times New Roman" w:hAnsi="Times New Roman"/>
                <w:b/>
                <w:kern w:val="0"/>
                <w:sz w:val="24"/>
                <w:szCs w:val="24"/>
                <w:lang w:eastAsia="bg-BG"/>
              </w:rPr>
              <w:t>№</w:t>
            </w:r>
          </w:p>
          <w:p w14:paraId="72D10612" w14:textId="77777777" w:rsidR="00B511E4" w:rsidRDefault="00B511E4">
            <w:pPr>
              <w:spacing w:after="0" w:line="240" w:lineRule="auto"/>
              <w:jc w:val="center"/>
              <w:rPr>
                <w:rFonts w:ascii="Times New Roman" w:eastAsia="Times New Roman" w:hAnsi="Times New Roman"/>
                <w:b/>
                <w:kern w:val="0"/>
                <w:sz w:val="24"/>
                <w:szCs w:val="24"/>
                <w:lang w:eastAsia="bg-BG"/>
              </w:rPr>
            </w:pPr>
          </w:p>
        </w:tc>
        <w:tc>
          <w:tcPr>
            <w:tcW w:w="2315"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57E2D1D4" w14:textId="77777777" w:rsidR="00B511E4" w:rsidRDefault="00000000">
            <w:pPr>
              <w:spacing w:after="0" w:line="240" w:lineRule="auto"/>
              <w:jc w:val="center"/>
              <w:rPr>
                <w:rFonts w:ascii="Times New Roman" w:eastAsia="Times New Roman" w:hAnsi="Times New Roman"/>
                <w:b/>
                <w:kern w:val="0"/>
                <w:sz w:val="24"/>
                <w:szCs w:val="24"/>
                <w:lang w:eastAsia="bg-BG"/>
              </w:rPr>
            </w:pPr>
            <w:r>
              <w:rPr>
                <w:rFonts w:ascii="Times New Roman" w:eastAsia="Times New Roman" w:hAnsi="Times New Roman"/>
                <w:b/>
                <w:kern w:val="0"/>
                <w:sz w:val="24"/>
                <w:szCs w:val="24"/>
                <w:lang w:eastAsia="bg-BG"/>
              </w:rPr>
              <w:t>Републикански</w:t>
            </w:r>
          </w:p>
        </w:tc>
      </w:tr>
      <w:tr w:rsidR="00B511E4" w14:paraId="3DAA0218" w14:textId="77777777">
        <w:tblPrEx>
          <w:tblCellMar>
            <w:top w:w="0" w:type="dxa"/>
            <w:bottom w:w="0" w:type="dxa"/>
          </w:tblCellMar>
        </w:tblPrEx>
        <w:trPr>
          <w:trHeight w:val="324"/>
        </w:trPr>
        <w:tc>
          <w:tcPr>
            <w:tcW w:w="466"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01E8F7D1" w14:textId="77777777" w:rsidR="00B511E4" w:rsidRDefault="00000000">
            <w:pPr>
              <w:spacing w:after="0" w:line="240" w:lineRule="auto"/>
              <w:jc w:val="center"/>
              <w:rPr>
                <w:rFonts w:ascii="Times New Roman" w:eastAsia="Times New Roman" w:hAnsi="Times New Roman"/>
                <w:kern w:val="0"/>
                <w:sz w:val="20"/>
                <w:szCs w:val="24"/>
                <w:lang w:eastAsia="bg-BG"/>
              </w:rPr>
            </w:pPr>
            <w:r>
              <w:rPr>
                <w:rFonts w:ascii="Times New Roman" w:eastAsia="Times New Roman" w:hAnsi="Times New Roman"/>
                <w:kern w:val="0"/>
                <w:sz w:val="20"/>
                <w:szCs w:val="24"/>
                <w:lang w:eastAsia="bg-BG"/>
              </w:rPr>
              <w:t>1.</w:t>
            </w:r>
          </w:p>
        </w:tc>
        <w:tc>
          <w:tcPr>
            <w:tcW w:w="2488"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6177B6F5" w14:textId="77777777" w:rsidR="00B511E4" w:rsidRDefault="00000000">
            <w:pPr>
              <w:spacing w:after="0" w:line="240" w:lineRule="auto"/>
              <w:rPr>
                <w:rFonts w:ascii="Times New Roman" w:eastAsia="Times New Roman" w:hAnsi="Times New Roman"/>
                <w:kern w:val="0"/>
                <w:sz w:val="20"/>
                <w:szCs w:val="24"/>
                <w:lang w:eastAsia="bg-BG"/>
              </w:rPr>
            </w:pPr>
            <w:r>
              <w:rPr>
                <w:rFonts w:ascii="Times New Roman" w:eastAsia="Times New Roman" w:hAnsi="Times New Roman"/>
                <w:kern w:val="0"/>
                <w:sz w:val="20"/>
                <w:szCs w:val="24"/>
                <w:lang w:eastAsia="bg-BG"/>
              </w:rPr>
              <w:t>Въбел-Никопол</w:t>
            </w:r>
          </w:p>
          <w:p w14:paraId="48B2D163" w14:textId="77777777" w:rsidR="00B511E4" w:rsidRDefault="00000000">
            <w:pPr>
              <w:spacing w:after="0" w:line="240" w:lineRule="auto"/>
              <w:rPr>
                <w:rFonts w:ascii="Times New Roman" w:eastAsia="Times New Roman" w:hAnsi="Times New Roman"/>
                <w:kern w:val="0"/>
                <w:sz w:val="20"/>
                <w:szCs w:val="24"/>
                <w:lang w:eastAsia="bg-BG"/>
              </w:rPr>
            </w:pPr>
            <w:r>
              <w:rPr>
                <w:rFonts w:ascii="Times New Roman" w:eastAsia="Times New Roman" w:hAnsi="Times New Roman"/>
                <w:kern w:val="0"/>
                <w:sz w:val="20"/>
                <w:szCs w:val="24"/>
                <w:lang w:eastAsia="bg-BG"/>
              </w:rPr>
              <w:t>Никопол - Въбел</w:t>
            </w:r>
          </w:p>
        </w:tc>
        <w:tc>
          <w:tcPr>
            <w:tcW w:w="466"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0F17A187" w14:textId="77777777" w:rsidR="00B511E4" w:rsidRDefault="00000000">
            <w:pPr>
              <w:spacing w:after="0" w:line="240" w:lineRule="auto"/>
              <w:jc w:val="center"/>
              <w:rPr>
                <w:rFonts w:ascii="Times New Roman" w:eastAsia="Times New Roman" w:hAnsi="Times New Roman"/>
                <w:kern w:val="0"/>
                <w:sz w:val="20"/>
                <w:szCs w:val="24"/>
                <w:lang w:eastAsia="bg-BG"/>
              </w:rPr>
            </w:pPr>
            <w:r>
              <w:rPr>
                <w:rFonts w:ascii="Times New Roman" w:eastAsia="Times New Roman" w:hAnsi="Times New Roman"/>
                <w:kern w:val="0"/>
                <w:sz w:val="20"/>
                <w:szCs w:val="24"/>
                <w:lang w:eastAsia="bg-BG"/>
              </w:rPr>
              <w:t>1.</w:t>
            </w:r>
          </w:p>
        </w:tc>
        <w:tc>
          <w:tcPr>
            <w:tcW w:w="3167"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189C745D" w14:textId="77777777" w:rsidR="00B511E4" w:rsidRDefault="00000000">
            <w:pPr>
              <w:spacing w:after="0" w:line="240" w:lineRule="auto"/>
              <w:rPr>
                <w:rFonts w:ascii="Times New Roman" w:eastAsia="Times New Roman" w:hAnsi="Times New Roman"/>
                <w:kern w:val="0"/>
                <w:sz w:val="20"/>
                <w:szCs w:val="24"/>
                <w:lang w:eastAsia="bg-BG"/>
              </w:rPr>
            </w:pPr>
            <w:proofErr w:type="spellStart"/>
            <w:r>
              <w:rPr>
                <w:rFonts w:ascii="Times New Roman" w:eastAsia="Times New Roman" w:hAnsi="Times New Roman"/>
                <w:kern w:val="0"/>
                <w:sz w:val="20"/>
                <w:szCs w:val="24"/>
                <w:lang w:eastAsia="bg-BG"/>
              </w:rPr>
              <w:t>Никопол.Любеново</w:t>
            </w:r>
            <w:proofErr w:type="spellEnd"/>
            <w:r>
              <w:rPr>
                <w:rFonts w:ascii="Times New Roman" w:eastAsia="Times New Roman" w:hAnsi="Times New Roman"/>
                <w:kern w:val="0"/>
                <w:sz w:val="20"/>
                <w:szCs w:val="24"/>
                <w:lang w:eastAsia="bg-BG"/>
              </w:rPr>
              <w:t>-Плевен</w:t>
            </w:r>
          </w:p>
          <w:p w14:paraId="4528CFBA" w14:textId="77777777" w:rsidR="00B511E4" w:rsidRDefault="00000000">
            <w:pPr>
              <w:spacing w:after="0" w:line="240" w:lineRule="auto"/>
              <w:rPr>
                <w:rFonts w:ascii="Times New Roman" w:eastAsia="Times New Roman" w:hAnsi="Times New Roman"/>
                <w:kern w:val="0"/>
                <w:sz w:val="20"/>
                <w:szCs w:val="24"/>
                <w:lang w:eastAsia="bg-BG"/>
              </w:rPr>
            </w:pPr>
            <w:r>
              <w:rPr>
                <w:rFonts w:ascii="Times New Roman" w:eastAsia="Times New Roman" w:hAnsi="Times New Roman"/>
                <w:kern w:val="0"/>
                <w:sz w:val="20"/>
                <w:szCs w:val="24"/>
                <w:lang w:eastAsia="bg-BG"/>
              </w:rPr>
              <w:t>Плевен-Любеново-Никопол</w:t>
            </w:r>
          </w:p>
        </w:tc>
        <w:tc>
          <w:tcPr>
            <w:tcW w:w="458"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49B5F866" w14:textId="77777777" w:rsidR="00B511E4" w:rsidRDefault="00000000">
            <w:pPr>
              <w:spacing w:after="0" w:line="240" w:lineRule="auto"/>
              <w:jc w:val="center"/>
              <w:rPr>
                <w:rFonts w:ascii="Times New Roman" w:eastAsia="Times New Roman" w:hAnsi="Times New Roman"/>
                <w:kern w:val="0"/>
                <w:sz w:val="20"/>
                <w:szCs w:val="24"/>
                <w:lang w:eastAsia="bg-BG"/>
              </w:rPr>
            </w:pPr>
            <w:r>
              <w:rPr>
                <w:rFonts w:ascii="Times New Roman" w:eastAsia="Times New Roman" w:hAnsi="Times New Roman"/>
                <w:kern w:val="0"/>
                <w:sz w:val="20"/>
                <w:szCs w:val="24"/>
                <w:lang w:eastAsia="bg-BG"/>
              </w:rPr>
              <w:t>1.</w:t>
            </w:r>
          </w:p>
        </w:tc>
        <w:tc>
          <w:tcPr>
            <w:tcW w:w="2315"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6507351F" w14:textId="77777777" w:rsidR="00B511E4" w:rsidRDefault="00000000">
            <w:pPr>
              <w:spacing w:after="0" w:line="240" w:lineRule="auto"/>
              <w:rPr>
                <w:rFonts w:ascii="Times New Roman" w:eastAsia="Times New Roman" w:hAnsi="Times New Roman"/>
                <w:kern w:val="0"/>
                <w:sz w:val="20"/>
                <w:szCs w:val="24"/>
                <w:lang w:eastAsia="bg-BG"/>
              </w:rPr>
            </w:pPr>
            <w:r>
              <w:rPr>
                <w:rFonts w:ascii="Times New Roman" w:eastAsia="Times New Roman" w:hAnsi="Times New Roman"/>
                <w:kern w:val="0"/>
                <w:sz w:val="20"/>
                <w:szCs w:val="24"/>
                <w:lang w:eastAsia="bg-BG"/>
              </w:rPr>
              <w:t>Никопол-Белене-Свищов</w:t>
            </w:r>
          </w:p>
          <w:p w14:paraId="608DDED2" w14:textId="77777777" w:rsidR="00B511E4" w:rsidRDefault="00000000">
            <w:pPr>
              <w:spacing w:after="0" w:line="240" w:lineRule="auto"/>
              <w:rPr>
                <w:rFonts w:ascii="Times New Roman" w:eastAsia="Times New Roman" w:hAnsi="Times New Roman"/>
                <w:kern w:val="0"/>
                <w:sz w:val="20"/>
                <w:szCs w:val="24"/>
                <w:lang w:eastAsia="bg-BG"/>
              </w:rPr>
            </w:pPr>
            <w:r>
              <w:rPr>
                <w:rFonts w:ascii="Times New Roman" w:eastAsia="Times New Roman" w:hAnsi="Times New Roman"/>
                <w:kern w:val="0"/>
                <w:sz w:val="20"/>
                <w:szCs w:val="24"/>
                <w:lang w:eastAsia="bg-BG"/>
              </w:rPr>
              <w:t>Свищов-Белене-Никопол</w:t>
            </w:r>
          </w:p>
        </w:tc>
      </w:tr>
      <w:tr w:rsidR="00B511E4" w14:paraId="784E7654" w14:textId="77777777">
        <w:tblPrEx>
          <w:tblCellMar>
            <w:top w:w="0" w:type="dxa"/>
            <w:bottom w:w="0" w:type="dxa"/>
          </w:tblCellMar>
        </w:tblPrEx>
        <w:trPr>
          <w:trHeight w:val="324"/>
        </w:trPr>
        <w:tc>
          <w:tcPr>
            <w:tcW w:w="466"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3E1F2A76" w14:textId="77777777" w:rsidR="00B511E4" w:rsidRDefault="00000000">
            <w:pPr>
              <w:spacing w:after="0" w:line="240" w:lineRule="auto"/>
              <w:jc w:val="center"/>
              <w:rPr>
                <w:rFonts w:ascii="Times New Roman" w:eastAsia="Times New Roman" w:hAnsi="Times New Roman"/>
                <w:kern w:val="0"/>
                <w:sz w:val="20"/>
                <w:szCs w:val="24"/>
                <w:lang w:eastAsia="bg-BG"/>
              </w:rPr>
            </w:pPr>
            <w:r>
              <w:rPr>
                <w:rFonts w:ascii="Times New Roman" w:eastAsia="Times New Roman" w:hAnsi="Times New Roman"/>
                <w:kern w:val="0"/>
                <w:sz w:val="20"/>
                <w:szCs w:val="24"/>
                <w:lang w:eastAsia="bg-BG"/>
              </w:rPr>
              <w:t>2.</w:t>
            </w:r>
          </w:p>
        </w:tc>
        <w:tc>
          <w:tcPr>
            <w:tcW w:w="2488"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4CACBF3E" w14:textId="77777777" w:rsidR="00B511E4" w:rsidRDefault="00000000">
            <w:pPr>
              <w:spacing w:after="0" w:line="240" w:lineRule="auto"/>
              <w:rPr>
                <w:rFonts w:ascii="Times New Roman" w:eastAsia="Times New Roman" w:hAnsi="Times New Roman"/>
                <w:kern w:val="0"/>
                <w:sz w:val="20"/>
                <w:szCs w:val="24"/>
                <w:lang w:eastAsia="bg-BG"/>
              </w:rPr>
            </w:pPr>
            <w:r>
              <w:rPr>
                <w:rFonts w:ascii="Times New Roman" w:eastAsia="Times New Roman" w:hAnsi="Times New Roman"/>
                <w:kern w:val="0"/>
                <w:sz w:val="20"/>
                <w:szCs w:val="24"/>
                <w:lang w:eastAsia="bg-BG"/>
              </w:rPr>
              <w:t>Драгаш войвода-Никопол</w:t>
            </w:r>
          </w:p>
          <w:p w14:paraId="1A318737" w14:textId="77777777" w:rsidR="00B511E4" w:rsidRDefault="00000000">
            <w:pPr>
              <w:spacing w:after="0" w:line="240" w:lineRule="auto"/>
              <w:rPr>
                <w:rFonts w:ascii="Times New Roman" w:eastAsia="Times New Roman" w:hAnsi="Times New Roman"/>
                <w:kern w:val="0"/>
                <w:sz w:val="20"/>
                <w:szCs w:val="24"/>
                <w:lang w:eastAsia="bg-BG"/>
              </w:rPr>
            </w:pPr>
            <w:r>
              <w:rPr>
                <w:rFonts w:ascii="Times New Roman" w:eastAsia="Times New Roman" w:hAnsi="Times New Roman"/>
                <w:kern w:val="0"/>
                <w:sz w:val="20"/>
                <w:szCs w:val="24"/>
                <w:lang w:eastAsia="bg-BG"/>
              </w:rPr>
              <w:t>Никопол-Драгаш войвода</w:t>
            </w:r>
          </w:p>
        </w:tc>
        <w:tc>
          <w:tcPr>
            <w:tcW w:w="466"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791D0CB6" w14:textId="77777777" w:rsidR="00B511E4" w:rsidRDefault="00000000">
            <w:pPr>
              <w:spacing w:after="0" w:line="240" w:lineRule="auto"/>
              <w:jc w:val="center"/>
              <w:rPr>
                <w:rFonts w:ascii="Times New Roman" w:eastAsia="Times New Roman" w:hAnsi="Times New Roman"/>
                <w:kern w:val="0"/>
                <w:sz w:val="20"/>
                <w:szCs w:val="24"/>
                <w:lang w:eastAsia="bg-BG"/>
              </w:rPr>
            </w:pPr>
            <w:r>
              <w:rPr>
                <w:rFonts w:ascii="Times New Roman" w:eastAsia="Times New Roman" w:hAnsi="Times New Roman"/>
                <w:kern w:val="0"/>
                <w:sz w:val="20"/>
                <w:szCs w:val="24"/>
                <w:lang w:eastAsia="bg-BG"/>
              </w:rPr>
              <w:t>2.</w:t>
            </w:r>
          </w:p>
        </w:tc>
        <w:tc>
          <w:tcPr>
            <w:tcW w:w="3167"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6A7DAA1C" w14:textId="77777777" w:rsidR="00B511E4" w:rsidRDefault="00000000">
            <w:pPr>
              <w:spacing w:after="0" w:line="240" w:lineRule="auto"/>
              <w:rPr>
                <w:rFonts w:ascii="Times New Roman" w:eastAsia="Times New Roman" w:hAnsi="Times New Roman"/>
                <w:kern w:val="0"/>
                <w:sz w:val="20"/>
                <w:szCs w:val="24"/>
                <w:lang w:eastAsia="bg-BG"/>
              </w:rPr>
            </w:pPr>
            <w:proofErr w:type="spellStart"/>
            <w:r>
              <w:rPr>
                <w:rFonts w:ascii="Times New Roman" w:eastAsia="Times New Roman" w:hAnsi="Times New Roman"/>
                <w:kern w:val="0"/>
                <w:sz w:val="20"/>
                <w:szCs w:val="24"/>
                <w:lang w:eastAsia="bg-BG"/>
              </w:rPr>
              <w:t>Никопол.Любеново</w:t>
            </w:r>
            <w:proofErr w:type="spellEnd"/>
            <w:r>
              <w:rPr>
                <w:rFonts w:ascii="Times New Roman" w:eastAsia="Times New Roman" w:hAnsi="Times New Roman"/>
                <w:kern w:val="0"/>
                <w:sz w:val="20"/>
                <w:szCs w:val="24"/>
                <w:lang w:eastAsia="bg-BG"/>
              </w:rPr>
              <w:t>-Плевен</w:t>
            </w:r>
          </w:p>
          <w:p w14:paraId="71F3E815" w14:textId="77777777" w:rsidR="00B511E4" w:rsidRDefault="00000000">
            <w:pPr>
              <w:spacing w:after="0" w:line="240" w:lineRule="auto"/>
              <w:rPr>
                <w:rFonts w:ascii="Times New Roman" w:eastAsia="Times New Roman" w:hAnsi="Times New Roman"/>
                <w:kern w:val="0"/>
                <w:sz w:val="20"/>
                <w:szCs w:val="24"/>
                <w:lang w:eastAsia="bg-BG"/>
              </w:rPr>
            </w:pPr>
            <w:r>
              <w:rPr>
                <w:rFonts w:ascii="Times New Roman" w:eastAsia="Times New Roman" w:hAnsi="Times New Roman"/>
                <w:kern w:val="0"/>
                <w:sz w:val="20"/>
                <w:szCs w:val="24"/>
                <w:lang w:eastAsia="bg-BG"/>
              </w:rPr>
              <w:t>Плевен-Любеново-Никопол</w:t>
            </w:r>
          </w:p>
        </w:tc>
        <w:tc>
          <w:tcPr>
            <w:tcW w:w="2773" w:type="dxa"/>
            <w:gridSpan w:val="2"/>
            <w:vMerge w:val="restart"/>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351B6DC2" w14:textId="77777777" w:rsidR="00B511E4" w:rsidRDefault="00B511E4">
            <w:pPr>
              <w:spacing w:after="0" w:line="240" w:lineRule="auto"/>
              <w:jc w:val="center"/>
              <w:rPr>
                <w:rFonts w:ascii="Times New Roman" w:eastAsia="Times New Roman" w:hAnsi="Times New Roman"/>
                <w:b/>
                <w:kern w:val="0"/>
                <w:sz w:val="20"/>
                <w:szCs w:val="24"/>
                <w:lang w:eastAsia="bg-BG"/>
              </w:rPr>
            </w:pPr>
          </w:p>
        </w:tc>
      </w:tr>
      <w:tr w:rsidR="00B511E4" w14:paraId="360E3017" w14:textId="77777777">
        <w:tblPrEx>
          <w:tblCellMar>
            <w:top w:w="0" w:type="dxa"/>
            <w:bottom w:w="0" w:type="dxa"/>
          </w:tblCellMar>
        </w:tblPrEx>
        <w:trPr>
          <w:trHeight w:val="324"/>
        </w:trPr>
        <w:tc>
          <w:tcPr>
            <w:tcW w:w="466"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751E5FF6" w14:textId="77777777" w:rsidR="00B511E4" w:rsidRDefault="00000000">
            <w:pPr>
              <w:spacing w:after="0" w:line="240" w:lineRule="auto"/>
              <w:jc w:val="center"/>
              <w:rPr>
                <w:rFonts w:ascii="Times New Roman" w:eastAsia="Times New Roman" w:hAnsi="Times New Roman"/>
                <w:kern w:val="0"/>
                <w:sz w:val="20"/>
                <w:szCs w:val="24"/>
                <w:lang w:eastAsia="bg-BG"/>
              </w:rPr>
            </w:pPr>
            <w:r>
              <w:rPr>
                <w:rFonts w:ascii="Times New Roman" w:eastAsia="Times New Roman" w:hAnsi="Times New Roman"/>
                <w:kern w:val="0"/>
                <w:sz w:val="20"/>
                <w:szCs w:val="24"/>
                <w:lang w:eastAsia="bg-BG"/>
              </w:rPr>
              <w:t>3.</w:t>
            </w:r>
          </w:p>
        </w:tc>
        <w:tc>
          <w:tcPr>
            <w:tcW w:w="2488"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29544C7E" w14:textId="77777777" w:rsidR="00B511E4" w:rsidRDefault="00000000">
            <w:pPr>
              <w:spacing w:after="0" w:line="240" w:lineRule="auto"/>
              <w:rPr>
                <w:rFonts w:ascii="Times New Roman" w:eastAsia="Times New Roman" w:hAnsi="Times New Roman"/>
                <w:kern w:val="0"/>
                <w:sz w:val="20"/>
                <w:szCs w:val="24"/>
                <w:lang w:eastAsia="bg-BG"/>
              </w:rPr>
            </w:pPr>
            <w:r>
              <w:rPr>
                <w:rFonts w:ascii="Times New Roman" w:eastAsia="Times New Roman" w:hAnsi="Times New Roman"/>
                <w:kern w:val="0"/>
                <w:sz w:val="20"/>
                <w:szCs w:val="24"/>
                <w:lang w:eastAsia="bg-BG"/>
              </w:rPr>
              <w:t>Никопол-гара Черковица</w:t>
            </w:r>
          </w:p>
          <w:p w14:paraId="22073573" w14:textId="77777777" w:rsidR="00B511E4" w:rsidRDefault="00000000">
            <w:pPr>
              <w:spacing w:after="0" w:line="240" w:lineRule="auto"/>
              <w:rPr>
                <w:rFonts w:ascii="Times New Roman" w:eastAsia="Times New Roman" w:hAnsi="Times New Roman"/>
                <w:kern w:val="0"/>
                <w:sz w:val="20"/>
                <w:szCs w:val="24"/>
                <w:lang w:eastAsia="bg-BG"/>
              </w:rPr>
            </w:pPr>
            <w:r>
              <w:rPr>
                <w:rFonts w:ascii="Times New Roman" w:eastAsia="Times New Roman" w:hAnsi="Times New Roman"/>
                <w:kern w:val="0"/>
                <w:sz w:val="20"/>
                <w:szCs w:val="24"/>
                <w:lang w:eastAsia="bg-BG"/>
              </w:rPr>
              <w:t>Гара Черковица-Никопол</w:t>
            </w:r>
          </w:p>
        </w:tc>
        <w:tc>
          <w:tcPr>
            <w:tcW w:w="466"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099A2EAF" w14:textId="77777777" w:rsidR="00B511E4" w:rsidRDefault="00000000">
            <w:pPr>
              <w:spacing w:after="0" w:line="240" w:lineRule="auto"/>
              <w:jc w:val="center"/>
              <w:rPr>
                <w:rFonts w:ascii="Times New Roman" w:eastAsia="Times New Roman" w:hAnsi="Times New Roman"/>
                <w:kern w:val="0"/>
                <w:sz w:val="20"/>
                <w:szCs w:val="24"/>
                <w:lang w:eastAsia="bg-BG"/>
              </w:rPr>
            </w:pPr>
            <w:r>
              <w:rPr>
                <w:rFonts w:ascii="Times New Roman" w:eastAsia="Times New Roman" w:hAnsi="Times New Roman"/>
                <w:kern w:val="0"/>
                <w:sz w:val="20"/>
                <w:szCs w:val="24"/>
                <w:lang w:eastAsia="bg-BG"/>
              </w:rPr>
              <w:t>3.</w:t>
            </w:r>
          </w:p>
        </w:tc>
        <w:tc>
          <w:tcPr>
            <w:tcW w:w="3167"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7AFDA1FF" w14:textId="77777777" w:rsidR="00B511E4" w:rsidRDefault="00000000">
            <w:pPr>
              <w:spacing w:after="0" w:line="240" w:lineRule="auto"/>
              <w:rPr>
                <w:rFonts w:ascii="Times New Roman" w:eastAsia="Times New Roman" w:hAnsi="Times New Roman"/>
                <w:kern w:val="0"/>
                <w:sz w:val="20"/>
                <w:szCs w:val="24"/>
                <w:lang w:eastAsia="bg-BG"/>
              </w:rPr>
            </w:pPr>
            <w:r>
              <w:rPr>
                <w:rFonts w:ascii="Times New Roman" w:eastAsia="Times New Roman" w:hAnsi="Times New Roman"/>
                <w:kern w:val="0"/>
                <w:sz w:val="20"/>
                <w:szCs w:val="24"/>
                <w:lang w:eastAsia="bg-BG"/>
              </w:rPr>
              <w:t>Никопол-Дебово-Плевен</w:t>
            </w:r>
          </w:p>
          <w:p w14:paraId="6F3CBD34" w14:textId="77777777" w:rsidR="00B511E4" w:rsidRDefault="00000000">
            <w:pPr>
              <w:spacing w:after="0" w:line="240" w:lineRule="auto"/>
              <w:rPr>
                <w:rFonts w:ascii="Times New Roman" w:eastAsia="Times New Roman" w:hAnsi="Times New Roman"/>
                <w:kern w:val="0"/>
                <w:sz w:val="20"/>
                <w:szCs w:val="24"/>
                <w:lang w:eastAsia="bg-BG"/>
              </w:rPr>
            </w:pPr>
            <w:r>
              <w:rPr>
                <w:rFonts w:ascii="Times New Roman" w:eastAsia="Times New Roman" w:hAnsi="Times New Roman"/>
                <w:kern w:val="0"/>
                <w:sz w:val="20"/>
                <w:szCs w:val="24"/>
                <w:lang w:eastAsia="bg-BG"/>
              </w:rPr>
              <w:t>Плевен-Дебово-Никопол</w:t>
            </w:r>
          </w:p>
        </w:tc>
        <w:tc>
          <w:tcPr>
            <w:tcW w:w="2773" w:type="dxa"/>
            <w:gridSpan w:val="2"/>
            <w:vMerge/>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0833609E" w14:textId="77777777" w:rsidR="00B511E4" w:rsidRDefault="00B511E4">
            <w:pPr>
              <w:spacing w:after="0" w:line="240" w:lineRule="auto"/>
              <w:jc w:val="center"/>
              <w:rPr>
                <w:rFonts w:ascii="Times New Roman" w:eastAsia="Times New Roman" w:hAnsi="Times New Roman"/>
                <w:b/>
                <w:kern w:val="0"/>
                <w:sz w:val="20"/>
                <w:szCs w:val="24"/>
                <w:lang w:eastAsia="bg-BG"/>
              </w:rPr>
            </w:pPr>
          </w:p>
        </w:tc>
      </w:tr>
      <w:tr w:rsidR="00B511E4" w14:paraId="50585E75" w14:textId="77777777">
        <w:tblPrEx>
          <w:tblCellMar>
            <w:top w:w="0" w:type="dxa"/>
            <w:bottom w:w="0" w:type="dxa"/>
          </w:tblCellMar>
        </w:tblPrEx>
        <w:trPr>
          <w:trHeight w:val="324"/>
        </w:trPr>
        <w:tc>
          <w:tcPr>
            <w:tcW w:w="466"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5957C004" w14:textId="77777777" w:rsidR="00B511E4" w:rsidRDefault="00000000">
            <w:pPr>
              <w:spacing w:after="0" w:line="240" w:lineRule="auto"/>
              <w:jc w:val="center"/>
              <w:rPr>
                <w:rFonts w:ascii="Times New Roman" w:eastAsia="Times New Roman" w:hAnsi="Times New Roman"/>
                <w:kern w:val="0"/>
                <w:sz w:val="20"/>
                <w:szCs w:val="24"/>
                <w:lang w:eastAsia="bg-BG"/>
              </w:rPr>
            </w:pPr>
            <w:r>
              <w:rPr>
                <w:rFonts w:ascii="Times New Roman" w:eastAsia="Times New Roman" w:hAnsi="Times New Roman"/>
                <w:kern w:val="0"/>
                <w:sz w:val="20"/>
                <w:szCs w:val="24"/>
                <w:lang w:eastAsia="bg-BG"/>
              </w:rPr>
              <w:t>4.</w:t>
            </w:r>
          </w:p>
        </w:tc>
        <w:tc>
          <w:tcPr>
            <w:tcW w:w="2488"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166E353E" w14:textId="77777777" w:rsidR="00B511E4" w:rsidRDefault="00000000">
            <w:pPr>
              <w:spacing w:after="0" w:line="240" w:lineRule="auto"/>
              <w:rPr>
                <w:rFonts w:ascii="Times New Roman" w:eastAsia="Times New Roman" w:hAnsi="Times New Roman"/>
                <w:kern w:val="0"/>
                <w:sz w:val="20"/>
                <w:szCs w:val="24"/>
                <w:lang w:eastAsia="bg-BG"/>
              </w:rPr>
            </w:pPr>
            <w:r>
              <w:rPr>
                <w:rFonts w:ascii="Times New Roman" w:eastAsia="Times New Roman" w:hAnsi="Times New Roman"/>
                <w:kern w:val="0"/>
                <w:sz w:val="20"/>
                <w:szCs w:val="24"/>
                <w:lang w:eastAsia="bg-BG"/>
              </w:rPr>
              <w:t>Никопол-Драгаш войвода</w:t>
            </w:r>
          </w:p>
          <w:p w14:paraId="1CFD528F" w14:textId="77777777" w:rsidR="00B511E4" w:rsidRDefault="00000000">
            <w:pPr>
              <w:spacing w:after="0" w:line="240" w:lineRule="auto"/>
              <w:rPr>
                <w:rFonts w:ascii="Times New Roman" w:eastAsia="Times New Roman" w:hAnsi="Times New Roman"/>
                <w:kern w:val="0"/>
                <w:sz w:val="20"/>
                <w:szCs w:val="24"/>
                <w:lang w:eastAsia="bg-BG"/>
              </w:rPr>
            </w:pPr>
            <w:r>
              <w:rPr>
                <w:rFonts w:ascii="Times New Roman" w:eastAsia="Times New Roman" w:hAnsi="Times New Roman"/>
                <w:kern w:val="0"/>
                <w:sz w:val="20"/>
                <w:szCs w:val="24"/>
                <w:lang w:eastAsia="bg-BG"/>
              </w:rPr>
              <w:t>Драгаш войвода-Никопол</w:t>
            </w:r>
          </w:p>
        </w:tc>
        <w:tc>
          <w:tcPr>
            <w:tcW w:w="466"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3D54F2EB" w14:textId="77777777" w:rsidR="00B511E4" w:rsidRDefault="00000000">
            <w:pPr>
              <w:spacing w:after="0" w:line="240" w:lineRule="auto"/>
              <w:jc w:val="center"/>
              <w:rPr>
                <w:rFonts w:ascii="Times New Roman" w:eastAsia="Times New Roman" w:hAnsi="Times New Roman"/>
                <w:kern w:val="0"/>
                <w:sz w:val="20"/>
                <w:szCs w:val="24"/>
                <w:lang w:eastAsia="bg-BG"/>
              </w:rPr>
            </w:pPr>
            <w:r>
              <w:rPr>
                <w:rFonts w:ascii="Times New Roman" w:eastAsia="Times New Roman" w:hAnsi="Times New Roman"/>
                <w:kern w:val="0"/>
                <w:sz w:val="20"/>
                <w:szCs w:val="24"/>
                <w:lang w:eastAsia="bg-BG"/>
              </w:rPr>
              <w:t>4.</w:t>
            </w:r>
          </w:p>
        </w:tc>
        <w:tc>
          <w:tcPr>
            <w:tcW w:w="3167"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7EF7F955" w14:textId="77777777" w:rsidR="00B511E4" w:rsidRDefault="00000000">
            <w:pPr>
              <w:spacing w:after="0" w:line="240" w:lineRule="auto"/>
              <w:rPr>
                <w:rFonts w:ascii="Times New Roman" w:eastAsia="Times New Roman" w:hAnsi="Times New Roman"/>
                <w:kern w:val="0"/>
                <w:sz w:val="20"/>
                <w:szCs w:val="24"/>
                <w:lang w:eastAsia="bg-BG"/>
              </w:rPr>
            </w:pPr>
            <w:r>
              <w:rPr>
                <w:rFonts w:ascii="Times New Roman" w:eastAsia="Times New Roman" w:hAnsi="Times New Roman"/>
                <w:kern w:val="0"/>
                <w:sz w:val="20"/>
                <w:szCs w:val="24"/>
                <w:lang w:eastAsia="bg-BG"/>
              </w:rPr>
              <w:t>Никопол-Дебово-Плевен</w:t>
            </w:r>
          </w:p>
          <w:p w14:paraId="0A253B87" w14:textId="77777777" w:rsidR="00B511E4" w:rsidRDefault="00000000">
            <w:pPr>
              <w:spacing w:after="0" w:line="240" w:lineRule="auto"/>
              <w:rPr>
                <w:rFonts w:ascii="Times New Roman" w:eastAsia="Times New Roman" w:hAnsi="Times New Roman"/>
                <w:kern w:val="0"/>
                <w:sz w:val="20"/>
                <w:szCs w:val="24"/>
                <w:lang w:eastAsia="bg-BG"/>
              </w:rPr>
            </w:pPr>
            <w:r>
              <w:rPr>
                <w:rFonts w:ascii="Times New Roman" w:eastAsia="Times New Roman" w:hAnsi="Times New Roman"/>
                <w:kern w:val="0"/>
                <w:sz w:val="20"/>
                <w:szCs w:val="24"/>
                <w:lang w:eastAsia="bg-BG"/>
              </w:rPr>
              <w:t>Плевен-Дебово-Никопол</w:t>
            </w:r>
          </w:p>
        </w:tc>
        <w:tc>
          <w:tcPr>
            <w:tcW w:w="2773" w:type="dxa"/>
            <w:gridSpan w:val="2"/>
            <w:vMerge/>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51695114" w14:textId="77777777" w:rsidR="00B511E4" w:rsidRDefault="00B511E4">
            <w:pPr>
              <w:spacing w:after="0" w:line="240" w:lineRule="auto"/>
              <w:jc w:val="center"/>
              <w:rPr>
                <w:rFonts w:ascii="Times New Roman" w:eastAsia="Times New Roman" w:hAnsi="Times New Roman"/>
                <w:b/>
                <w:kern w:val="0"/>
                <w:sz w:val="20"/>
                <w:szCs w:val="24"/>
                <w:lang w:eastAsia="bg-BG"/>
              </w:rPr>
            </w:pPr>
          </w:p>
        </w:tc>
      </w:tr>
      <w:tr w:rsidR="00B511E4" w14:paraId="09AC16F1" w14:textId="77777777">
        <w:tblPrEx>
          <w:tblCellMar>
            <w:top w:w="0" w:type="dxa"/>
            <w:bottom w:w="0" w:type="dxa"/>
          </w:tblCellMar>
        </w:tblPrEx>
        <w:trPr>
          <w:trHeight w:val="324"/>
        </w:trPr>
        <w:tc>
          <w:tcPr>
            <w:tcW w:w="466"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692C8173" w14:textId="77777777" w:rsidR="00B511E4" w:rsidRDefault="00000000">
            <w:pPr>
              <w:spacing w:after="0" w:line="240" w:lineRule="auto"/>
              <w:jc w:val="center"/>
              <w:rPr>
                <w:rFonts w:ascii="Times New Roman" w:eastAsia="Times New Roman" w:hAnsi="Times New Roman"/>
                <w:kern w:val="0"/>
                <w:sz w:val="20"/>
                <w:szCs w:val="24"/>
                <w:lang w:eastAsia="bg-BG"/>
              </w:rPr>
            </w:pPr>
            <w:r>
              <w:rPr>
                <w:rFonts w:ascii="Times New Roman" w:eastAsia="Times New Roman" w:hAnsi="Times New Roman"/>
                <w:kern w:val="0"/>
                <w:sz w:val="20"/>
                <w:szCs w:val="24"/>
                <w:lang w:eastAsia="bg-BG"/>
              </w:rPr>
              <w:t>5.</w:t>
            </w:r>
          </w:p>
        </w:tc>
        <w:tc>
          <w:tcPr>
            <w:tcW w:w="2488"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6B6EF589" w14:textId="77777777" w:rsidR="00B511E4" w:rsidRDefault="00000000">
            <w:pPr>
              <w:spacing w:after="0" w:line="240" w:lineRule="auto"/>
              <w:rPr>
                <w:rFonts w:ascii="Times New Roman" w:eastAsia="Times New Roman" w:hAnsi="Times New Roman"/>
                <w:kern w:val="0"/>
                <w:sz w:val="20"/>
                <w:szCs w:val="24"/>
                <w:lang w:eastAsia="bg-BG"/>
              </w:rPr>
            </w:pPr>
            <w:r>
              <w:rPr>
                <w:rFonts w:ascii="Times New Roman" w:eastAsia="Times New Roman" w:hAnsi="Times New Roman"/>
                <w:kern w:val="0"/>
                <w:sz w:val="20"/>
                <w:szCs w:val="24"/>
                <w:lang w:eastAsia="bg-BG"/>
              </w:rPr>
              <w:t>Никопол-гара Черковица</w:t>
            </w:r>
          </w:p>
          <w:p w14:paraId="1ACE8407" w14:textId="77777777" w:rsidR="00B511E4" w:rsidRDefault="00000000">
            <w:pPr>
              <w:spacing w:after="0" w:line="240" w:lineRule="auto"/>
              <w:rPr>
                <w:rFonts w:ascii="Times New Roman" w:eastAsia="Times New Roman" w:hAnsi="Times New Roman"/>
                <w:kern w:val="0"/>
                <w:sz w:val="20"/>
                <w:szCs w:val="24"/>
                <w:lang w:eastAsia="bg-BG"/>
              </w:rPr>
            </w:pPr>
            <w:r>
              <w:rPr>
                <w:rFonts w:ascii="Times New Roman" w:eastAsia="Times New Roman" w:hAnsi="Times New Roman"/>
                <w:kern w:val="0"/>
                <w:sz w:val="20"/>
                <w:szCs w:val="24"/>
                <w:lang w:eastAsia="bg-BG"/>
              </w:rPr>
              <w:t>Гара Черковица-Никопол</w:t>
            </w:r>
          </w:p>
        </w:tc>
        <w:tc>
          <w:tcPr>
            <w:tcW w:w="466"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7FABD2BC" w14:textId="77777777" w:rsidR="00B511E4" w:rsidRDefault="00000000">
            <w:pPr>
              <w:spacing w:after="0" w:line="240" w:lineRule="auto"/>
              <w:jc w:val="center"/>
              <w:rPr>
                <w:rFonts w:ascii="Times New Roman" w:eastAsia="Times New Roman" w:hAnsi="Times New Roman"/>
                <w:kern w:val="0"/>
                <w:sz w:val="20"/>
                <w:szCs w:val="24"/>
                <w:lang w:eastAsia="bg-BG"/>
              </w:rPr>
            </w:pPr>
            <w:r>
              <w:rPr>
                <w:rFonts w:ascii="Times New Roman" w:eastAsia="Times New Roman" w:hAnsi="Times New Roman"/>
                <w:kern w:val="0"/>
                <w:sz w:val="20"/>
                <w:szCs w:val="24"/>
                <w:lang w:eastAsia="bg-BG"/>
              </w:rPr>
              <w:t>5.</w:t>
            </w:r>
          </w:p>
        </w:tc>
        <w:tc>
          <w:tcPr>
            <w:tcW w:w="3167"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7DC08076" w14:textId="77777777" w:rsidR="00B511E4" w:rsidRDefault="00000000">
            <w:pPr>
              <w:spacing w:after="0" w:line="240" w:lineRule="auto"/>
              <w:rPr>
                <w:rFonts w:ascii="Times New Roman" w:eastAsia="Times New Roman" w:hAnsi="Times New Roman"/>
                <w:kern w:val="0"/>
                <w:sz w:val="20"/>
                <w:szCs w:val="24"/>
                <w:lang w:eastAsia="bg-BG"/>
              </w:rPr>
            </w:pPr>
            <w:r>
              <w:rPr>
                <w:rFonts w:ascii="Times New Roman" w:eastAsia="Times New Roman" w:hAnsi="Times New Roman"/>
                <w:kern w:val="0"/>
                <w:sz w:val="20"/>
                <w:szCs w:val="24"/>
                <w:lang w:eastAsia="bg-BG"/>
              </w:rPr>
              <w:t>Никопол-Дебово-Плевен</w:t>
            </w:r>
          </w:p>
          <w:p w14:paraId="5D0D2CF8" w14:textId="77777777" w:rsidR="00B511E4" w:rsidRDefault="00000000">
            <w:pPr>
              <w:spacing w:after="0" w:line="240" w:lineRule="auto"/>
              <w:rPr>
                <w:rFonts w:ascii="Times New Roman" w:eastAsia="Times New Roman" w:hAnsi="Times New Roman"/>
                <w:kern w:val="0"/>
                <w:sz w:val="20"/>
                <w:szCs w:val="24"/>
                <w:lang w:eastAsia="bg-BG"/>
              </w:rPr>
            </w:pPr>
            <w:r>
              <w:rPr>
                <w:rFonts w:ascii="Times New Roman" w:eastAsia="Times New Roman" w:hAnsi="Times New Roman"/>
                <w:kern w:val="0"/>
                <w:sz w:val="20"/>
                <w:szCs w:val="24"/>
                <w:lang w:eastAsia="bg-BG"/>
              </w:rPr>
              <w:t>Плевен-Дебово-Никопол</w:t>
            </w:r>
          </w:p>
        </w:tc>
        <w:tc>
          <w:tcPr>
            <w:tcW w:w="2773" w:type="dxa"/>
            <w:gridSpan w:val="2"/>
            <w:vMerge/>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5D831AE8" w14:textId="77777777" w:rsidR="00B511E4" w:rsidRDefault="00B511E4">
            <w:pPr>
              <w:spacing w:after="0" w:line="240" w:lineRule="auto"/>
              <w:jc w:val="center"/>
              <w:rPr>
                <w:rFonts w:ascii="Times New Roman" w:eastAsia="Times New Roman" w:hAnsi="Times New Roman"/>
                <w:b/>
                <w:kern w:val="0"/>
                <w:sz w:val="20"/>
                <w:szCs w:val="24"/>
                <w:lang w:eastAsia="bg-BG"/>
              </w:rPr>
            </w:pPr>
          </w:p>
        </w:tc>
      </w:tr>
      <w:tr w:rsidR="00B511E4" w14:paraId="35A7BF86" w14:textId="77777777">
        <w:tblPrEx>
          <w:tblCellMar>
            <w:top w:w="0" w:type="dxa"/>
            <w:bottom w:w="0" w:type="dxa"/>
          </w:tblCellMar>
        </w:tblPrEx>
        <w:trPr>
          <w:trHeight w:val="324"/>
        </w:trPr>
        <w:tc>
          <w:tcPr>
            <w:tcW w:w="466"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29F8DB2B" w14:textId="77777777" w:rsidR="00B511E4" w:rsidRDefault="00000000">
            <w:pPr>
              <w:spacing w:after="0" w:line="240" w:lineRule="auto"/>
              <w:jc w:val="center"/>
              <w:rPr>
                <w:rFonts w:ascii="Times New Roman" w:eastAsia="Times New Roman" w:hAnsi="Times New Roman"/>
                <w:kern w:val="0"/>
                <w:sz w:val="20"/>
                <w:szCs w:val="24"/>
                <w:lang w:eastAsia="bg-BG"/>
              </w:rPr>
            </w:pPr>
            <w:r>
              <w:rPr>
                <w:rFonts w:ascii="Times New Roman" w:eastAsia="Times New Roman" w:hAnsi="Times New Roman"/>
                <w:kern w:val="0"/>
                <w:sz w:val="20"/>
                <w:szCs w:val="24"/>
                <w:lang w:eastAsia="bg-BG"/>
              </w:rPr>
              <w:t>6.</w:t>
            </w:r>
          </w:p>
        </w:tc>
        <w:tc>
          <w:tcPr>
            <w:tcW w:w="2488"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4AFCBC44" w14:textId="77777777" w:rsidR="00B511E4" w:rsidRDefault="00000000">
            <w:pPr>
              <w:spacing w:after="0" w:line="240" w:lineRule="auto"/>
              <w:rPr>
                <w:rFonts w:ascii="Times New Roman" w:eastAsia="Times New Roman" w:hAnsi="Times New Roman"/>
                <w:kern w:val="0"/>
                <w:sz w:val="20"/>
                <w:szCs w:val="24"/>
                <w:lang w:eastAsia="bg-BG"/>
              </w:rPr>
            </w:pPr>
            <w:r>
              <w:rPr>
                <w:rFonts w:ascii="Times New Roman" w:eastAsia="Times New Roman" w:hAnsi="Times New Roman"/>
                <w:kern w:val="0"/>
                <w:sz w:val="20"/>
                <w:szCs w:val="24"/>
                <w:lang w:eastAsia="bg-BG"/>
              </w:rPr>
              <w:t>Никопол-гара Черковица</w:t>
            </w:r>
          </w:p>
          <w:p w14:paraId="5CCF46A8" w14:textId="77777777" w:rsidR="00B511E4" w:rsidRDefault="00000000">
            <w:pPr>
              <w:spacing w:after="0" w:line="240" w:lineRule="auto"/>
              <w:rPr>
                <w:rFonts w:ascii="Times New Roman" w:eastAsia="Times New Roman" w:hAnsi="Times New Roman"/>
                <w:kern w:val="0"/>
                <w:sz w:val="20"/>
                <w:szCs w:val="24"/>
                <w:lang w:eastAsia="bg-BG"/>
              </w:rPr>
            </w:pPr>
            <w:r>
              <w:rPr>
                <w:rFonts w:ascii="Times New Roman" w:eastAsia="Times New Roman" w:hAnsi="Times New Roman"/>
                <w:kern w:val="0"/>
                <w:sz w:val="20"/>
                <w:szCs w:val="24"/>
                <w:lang w:eastAsia="bg-BG"/>
              </w:rPr>
              <w:t>Гара Черковица-Никопол</w:t>
            </w:r>
          </w:p>
        </w:tc>
        <w:tc>
          <w:tcPr>
            <w:tcW w:w="466"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16D67F96" w14:textId="77777777" w:rsidR="00B511E4" w:rsidRDefault="00000000">
            <w:pPr>
              <w:spacing w:after="0" w:line="240" w:lineRule="auto"/>
              <w:jc w:val="center"/>
              <w:rPr>
                <w:rFonts w:ascii="Times New Roman" w:eastAsia="Times New Roman" w:hAnsi="Times New Roman"/>
                <w:kern w:val="0"/>
                <w:sz w:val="20"/>
                <w:szCs w:val="24"/>
                <w:lang w:eastAsia="bg-BG"/>
              </w:rPr>
            </w:pPr>
            <w:r>
              <w:rPr>
                <w:rFonts w:ascii="Times New Roman" w:eastAsia="Times New Roman" w:hAnsi="Times New Roman"/>
                <w:kern w:val="0"/>
                <w:sz w:val="20"/>
                <w:szCs w:val="24"/>
                <w:lang w:eastAsia="bg-BG"/>
              </w:rPr>
              <w:t>6.</w:t>
            </w:r>
          </w:p>
        </w:tc>
        <w:tc>
          <w:tcPr>
            <w:tcW w:w="3167"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3DE96E31" w14:textId="77777777" w:rsidR="00B511E4" w:rsidRDefault="00000000">
            <w:pPr>
              <w:spacing w:after="0" w:line="240" w:lineRule="auto"/>
              <w:rPr>
                <w:rFonts w:ascii="Times New Roman" w:eastAsia="Times New Roman" w:hAnsi="Times New Roman"/>
                <w:kern w:val="0"/>
                <w:sz w:val="20"/>
                <w:szCs w:val="24"/>
                <w:lang w:eastAsia="bg-BG"/>
              </w:rPr>
            </w:pPr>
            <w:r>
              <w:rPr>
                <w:rFonts w:ascii="Times New Roman" w:eastAsia="Times New Roman" w:hAnsi="Times New Roman"/>
                <w:kern w:val="0"/>
                <w:sz w:val="20"/>
                <w:szCs w:val="24"/>
                <w:lang w:eastAsia="bg-BG"/>
              </w:rPr>
              <w:t>Никопол-Дебово-Плевен</w:t>
            </w:r>
          </w:p>
          <w:p w14:paraId="3F351954" w14:textId="77777777" w:rsidR="00B511E4" w:rsidRDefault="00000000">
            <w:pPr>
              <w:spacing w:after="0" w:line="240" w:lineRule="auto"/>
              <w:rPr>
                <w:rFonts w:ascii="Times New Roman" w:eastAsia="Times New Roman" w:hAnsi="Times New Roman"/>
                <w:kern w:val="0"/>
                <w:sz w:val="20"/>
                <w:szCs w:val="24"/>
                <w:lang w:eastAsia="bg-BG"/>
              </w:rPr>
            </w:pPr>
            <w:r>
              <w:rPr>
                <w:rFonts w:ascii="Times New Roman" w:eastAsia="Times New Roman" w:hAnsi="Times New Roman"/>
                <w:kern w:val="0"/>
                <w:sz w:val="20"/>
                <w:szCs w:val="24"/>
                <w:lang w:eastAsia="bg-BG"/>
              </w:rPr>
              <w:t>Плевен-Дебово-Никопол</w:t>
            </w:r>
          </w:p>
        </w:tc>
        <w:tc>
          <w:tcPr>
            <w:tcW w:w="2773" w:type="dxa"/>
            <w:gridSpan w:val="2"/>
            <w:vMerge/>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731988F3" w14:textId="77777777" w:rsidR="00B511E4" w:rsidRDefault="00B511E4">
            <w:pPr>
              <w:spacing w:after="0" w:line="240" w:lineRule="auto"/>
              <w:jc w:val="center"/>
              <w:rPr>
                <w:rFonts w:ascii="Times New Roman" w:eastAsia="Times New Roman" w:hAnsi="Times New Roman"/>
                <w:b/>
                <w:kern w:val="0"/>
                <w:sz w:val="20"/>
                <w:szCs w:val="24"/>
                <w:lang w:eastAsia="bg-BG"/>
              </w:rPr>
            </w:pPr>
          </w:p>
        </w:tc>
      </w:tr>
      <w:tr w:rsidR="00B511E4" w14:paraId="6E8308C1" w14:textId="77777777">
        <w:tblPrEx>
          <w:tblCellMar>
            <w:top w:w="0" w:type="dxa"/>
            <w:bottom w:w="0" w:type="dxa"/>
          </w:tblCellMar>
        </w:tblPrEx>
        <w:trPr>
          <w:trHeight w:val="324"/>
        </w:trPr>
        <w:tc>
          <w:tcPr>
            <w:tcW w:w="466"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7F6B4B39" w14:textId="77777777" w:rsidR="00B511E4" w:rsidRDefault="00000000">
            <w:pPr>
              <w:spacing w:after="0" w:line="240" w:lineRule="auto"/>
              <w:jc w:val="center"/>
              <w:rPr>
                <w:rFonts w:ascii="Times New Roman" w:eastAsia="Times New Roman" w:hAnsi="Times New Roman"/>
                <w:kern w:val="0"/>
                <w:sz w:val="20"/>
                <w:szCs w:val="24"/>
                <w:lang w:eastAsia="bg-BG"/>
              </w:rPr>
            </w:pPr>
            <w:r>
              <w:rPr>
                <w:rFonts w:ascii="Times New Roman" w:eastAsia="Times New Roman" w:hAnsi="Times New Roman"/>
                <w:kern w:val="0"/>
                <w:sz w:val="20"/>
                <w:szCs w:val="24"/>
                <w:lang w:eastAsia="bg-BG"/>
              </w:rPr>
              <w:t>7.</w:t>
            </w:r>
          </w:p>
        </w:tc>
        <w:tc>
          <w:tcPr>
            <w:tcW w:w="2488"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5231B7DA" w14:textId="77777777" w:rsidR="00B511E4" w:rsidRDefault="00000000">
            <w:pPr>
              <w:spacing w:after="0" w:line="240" w:lineRule="auto"/>
              <w:rPr>
                <w:rFonts w:ascii="Times New Roman" w:eastAsia="Times New Roman" w:hAnsi="Times New Roman"/>
                <w:kern w:val="0"/>
                <w:sz w:val="20"/>
                <w:szCs w:val="24"/>
                <w:lang w:eastAsia="bg-BG"/>
              </w:rPr>
            </w:pPr>
            <w:r>
              <w:rPr>
                <w:rFonts w:ascii="Times New Roman" w:eastAsia="Times New Roman" w:hAnsi="Times New Roman"/>
                <w:kern w:val="0"/>
                <w:sz w:val="20"/>
                <w:szCs w:val="24"/>
                <w:lang w:eastAsia="bg-BG"/>
              </w:rPr>
              <w:t>Драгаш войвода-Никопол</w:t>
            </w:r>
          </w:p>
          <w:p w14:paraId="586700A2" w14:textId="77777777" w:rsidR="00B511E4" w:rsidRDefault="00000000">
            <w:pPr>
              <w:spacing w:after="0" w:line="240" w:lineRule="auto"/>
              <w:rPr>
                <w:rFonts w:ascii="Times New Roman" w:eastAsia="Times New Roman" w:hAnsi="Times New Roman"/>
                <w:kern w:val="0"/>
                <w:sz w:val="20"/>
                <w:szCs w:val="24"/>
                <w:lang w:eastAsia="bg-BG"/>
              </w:rPr>
            </w:pPr>
            <w:r>
              <w:rPr>
                <w:rFonts w:ascii="Times New Roman" w:eastAsia="Times New Roman" w:hAnsi="Times New Roman"/>
                <w:kern w:val="0"/>
                <w:sz w:val="20"/>
                <w:szCs w:val="24"/>
                <w:lang w:eastAsia="bg-BG"/>
              </w:rPr>
              <w:t>Никопол-Драгаш войвода</w:t>
            </w:r>
          </w:p>
        </w:tc>
        <w:tc>
          <w:tcPr>
            <w:tcW w:w="466"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029029E9" w14:textId="77777777" w:rsidR="00B511E4" w:rsidRDefault="00000000">
            <w:pPr>
              <w:spacing w:after="0" w:line="240" w:lineRule="auto"/>
              <w:jc w:val="center"/>
              <w:rPr>
                <w:rFonts w:ascii="Times New Roman" w:eastAsia="Times New Roman" w:hAnsi="Times New Roman"/>
                <w:kern w:val="0"/>
                <w:sz w:val="20"/>
                <w:szCs w:val="24"/>
                <w:lang w:eastAsia="bg-BG"/>
              </w:rPr>
            </w:pPr>
            <w:r>
              <w:rPr>
                <w:rFonts w:ascii="Times New Roman" w:eastAsia="Times New Roman" w:hAnsi="Times New Roman"/>
                <w:kern w:val="0"/>
                <w:sz w:val="20"/>
                <w:szCs w:val="24"/>
                <w:lang w:eastAsia="bg-BG"/>
              </w:rPr>
              <w:t>7.</w:t>
            </w:r>
          </w:p>
        </w:tc>
        <w:tc>
          <w:tcPr>
            <w:tcW w:w="3167"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6FA48810" w14:textId="77777777" w:rsidR="00B511E4" w:rsidRDefault="00000000">
            <w:pPr>
              <w:spacing w:after="0" w:line="240" w:lineRule="auto"/>
              <w:rPr>
                <w:rFonts w:ascii="Times New Roman" w:eastAsia="Times New Roman" w:hAnsi="Times New Roman"/>
                <w:kern w:val="0"/>
                <w:sz w:val="20"/>
                <w:szCs w:val="24"/>
                <w:lang w:eastAsia="bg-BG"/>
              </w:rPr>
            </w:pPr>
            <w:r>
              <w:rPr>
                <w:rFonts w:ascii="Times New Roman" w:eastAsia="Times New Roman" w:hAnsi="Times New Roman"/>
                <w:kern w:val="0"/>
                <w:sz w:val="20"/>
                <w:szCs w:val="24"/>
                <w:lang w:eastAsia="bg-BG"/>
              </w:rPr>
              <w:t>Никопол-Гулянци-Плевен</w:t>
            </w:r>
          </w:p>
          <w:p w14:paraId="1604C567" w14:textId="77777777" w:rsidR="00B511E4" w:rsidRDefault="00000000">
            <w:pPr>
              <w:spacing w:after="0" w:line="240" w:lineRule="auto"/>
              <w:rPr>
                <w:rFonts w:ascii="Times New Roman" w:eastAsia="Times New Roman" w:hAnsi="Times New Roman"/>
                <w:kern w:val="0"/>
                <w:sz w:val="20"/>
                <w:szCs w:val="24"/>
                <w:lang w:eastAsia="bg-BG"/>
              </w:rPr>
            </w:pPr>
            <w:r>
              <w:rPr>
                <w:rFonts w:ascii="Times New Roman" w:eastAsia="Times New Roman" w:hAnsi="Times New Roman"/>
                <w:kern w:val="0"/>
                <w:sz w:val="20"/>
                <w:szCs w:val="24"/>
                <w:lang w:eastAsia="bg-BG"/>
              </w:rPr>
              <w:t>Плевен-Гулянци-Никопол</w:t>
            </w:r>
          </w:p>
        </w:tc>
        <w:tc>
          <w:tcPr>
            <w:tcW w:w="2773" w:type="dxa"/>
            <w:gridSpan w:val="2"/>
            <w:vMerge/>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5015C713" w14:textId="77777777" w:rsidR="00B511E4" w:rsidRDefault="00B511E4">
            <w:pPr>
              <w:spacing w:after="0" w:line="240" w:lineRule="auto"/>
              <w:jc w:val="center"/>
              <w:rPr>
                <w:rFonts w:ascii="Times New Roman" w:eastAsia="Times New Roman" w:hAnsi="Times New Roman"/>
                <w:b/>
                <w:kern w:val="0"/>
                <w:sz w:val="20"/>
                <w:szCs w:val="24"/>
                <w:lang w:eastAsia="bg-BG"/>
              </w:rPr>
            </w:pPr>
          </w:p>
        </w:tc>
      </w:tr>
      <w:tr w:rsidR="00B511E4" w14:paraId="25FF5D5B" w14:textId="77777777">
        <w:tblPrEx>
          <w:tblCellMar>
            <w:top w:w="0" w:type="dxa"/>
            <w:bottom w:w="0" w:type="dxa"/>
          </w:tblCellMar>
        </w:tblPrEx>
        <w:trPr>
          <w:trHeight w:val="324"/>
        </w:trPr>
        <w:tc>
          <w:tcPr>
            <w:tcW w:w="466"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33F3C0AF" w14:textId="77777777" w:rsidR="00B511E4" w:rsidRDefault="00000000">
            <w:pPr>
              <w:spacing w:after="0" w:line="240" w:lineRule="auto"/>
              <w:jc w:val="center"/>
              <w:rPr>
                <w:rFonts w:ascii="Times New Roman" w:eastAsia="Times New Roman" w:hAnsi="Times New Roman"/>
                <w:kern w:val="0"/>
                <w:sz w:val="20"/>
                <w:szCs w:val="24"/>
                <w:lang w:eastAsia="bg-BG"/>
              </w:rPr>
            </w:pPr>
            <w:r>
              <w:rPr>
                <w:rFonts w:ascii="Times New Roman" w:eastAsia="Times New Roman" w:hAnsi="Times New Roman"/>
                <w:kern w:val="0"/>
                <w:sz w:val="20"/>
                <w:szCs w:val="24"/>
                <w:lang w:eastAsia="bg-BG"/>
              </w:rPr>
              <w:t>8.</w:t>
            </w:r>
          </w:p>
        </w:tc>
        <w:tc>
          <w:tcPr>
            <w:tcW w:w="2488"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2933DB0F" w14:textId="77777777" w:rsidR="00B511E4" w:rsidRDefault="00000000">
            <w:pPr>
              <w:spacing w:after="0" w:line="240" w:lineRule="auto"/>
              <w:rPr>
                <w:rFonts w:ascii="Times New Roman" w:eastAsia="Times New Roman" w:hAnsi="Times New Roman"/>
                <w:kern w:val="0"/>
                <w:sz w:val="20"/>
                <w:szCs w:val="24"/>
                <w:lang w:eastAsia="bg-BG"/>
              </w:rPr>
            </w:pPr>
            <w:r>
              <w:rPr>
                <w:rFonts w:ascii="Times New Roman" w:eastAsia="Times New Roman" w:hAnsi="Times New Roman"/>
                <w:kern w:val="0"/>
                <w:sz w:val="20"/>
                <w:szCs w:val="24"/>
                <w:lang w:eastAsia="bg-BG"/>
              </w:rPr>
              <w:t>Лозица-Никопол</w:t>
            </w:r>
          </w:p>
          <w:p w14:paraId="45678DFD" w14:textId="77777777" w:rsidR="00B511E4" w:rsidRDefault="00000000">
            <w:pPr>
              <w:spacing w:after="0" w:line="240" w:lineRule="auto"/>
              <w:rPr>
                <w:rFonts w:ascii="Times New Roman" w:eastAsia="Times New Roman" w:hAnsi="Times New Roman"/>
                <w:kern w:val="0"/>
                <w:sz w:val="20"/>
                <w:szCs w:val="24"/>
                <w:lang w:eastAsia="bg-BG"/>
              </w:rPr>
            </w:pPr>
            <w:r>
              <w:rPr>
                <w:rFonts w:ascii="Times New Roman" w:eastAsia="Times New Roman" w:hAnsi="Times New Roman"/>
                <w:kern w:val="0"/>
                <w:sz w:val="20"/>
                <w:szCs w:val="24"/>
                <w:lang w:eastAsia="bg-BG"/>
              </w:rPr>
              <w:t>Никопол-Лозица</w:t>
            </w:r>
          </w:p>
        </w:tc>
        <w:tc>
          <w:tcPr>
            <w:tcW w:w="466"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30BEFDF3" w14:textId="77777777" w:rsidR="00B511E4" w:rsidRDefault="00000000">
            <w:pPr>
              <w:spacing w:after="0" w:line="240" w:lineRule="auto"/>
              <w:jc w:val="center"/>
              <w:rPr>
                <w:rFonts w:ascii="Times New Roman" w:eastAsia="Times New Roman" w:hAnsi="Times New Roman"/>
                <w:kern w:val="0"/>
                <w:sz w:val="20"/>
                <w:szCs w:val="24"/>
                <w:lang w:eastAsia="bg-BG"/>
              </w:rPr>
            </w:pPr>
            <w:r>
              <w:rPr>
                <w:rFonts w:ascii="Times New Roman" w:eastAsia="Times New Roman" w:hAnsi="Times New Roman"/>
                <w:kern w:val="0"/>
                <w:sz w:val="20"/>
                <w:szCs w:val="24"/>
                <w:lang w:eastAsia="bg-BG"/>
              </w:rPr>
              <w:t>8.</w:t>
            </w:r>
          </w:p>
        </w:tc>
        <w:tc>
          <w:tcPr>
            <w:tcW w:w="3167"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2A21215B" w14:textId="77777777" w:rsidR="00B511E4" w:rsidRDefault="00000000">
            <w:pPr>
              <w:spacing w:after="0" w:line="240" w:lineRule="auto"/>
              <w:rPr>
                <w:rFonts w:ascii="Times New Roman" w:eastAsia="Times New Roman" w:hAnsi="Times New Roman"/>
                <w:kern w:val="0"/>
                <w:sz w:val="20"/>
                <w:szCs w:val="24"/>
                <w:lang w:eastAsia="bg-BG"/>
              </w:rPr>
            </w:pPr>
            <w:r>
              <w:rPr>
                <w:rFonts w:ascii="Times New Roman" w:eastAsia="Times New Roman" w:hAnsi="Times New Roman"/>
                <w:kern w:val="0"/>
                <w:sz w:val="20"/>
                <w:szCs w:val="24"/>
                <w:lang w:eastAsia="bg-BG"/>
              </w:rPr>
              <w:t>Никопол-Гулянци-Плевен</w:t>
            </w:r>
          </w:p>
          <w:p w14:paraId="54095DE0" w14:textId="77777777" w:rsidR="00B511E4" w:rsidRDefault="00000000">
            <w:pPr>
              <w:spacing w:after="0" w:line="240" w:lineRule="auto"/>
              <w:rPr>
                <w:rFonts w:ascii="Times New Roman" w:eastAsia="Times New Roman" w:hAnsi="Times New Roman"/>
                <w:kern w:val="0"/>
                <w:sz w:val="20"/>
                <w:szCs w:val="24"/>
                <w:lang w:eastAsia="bg-BG"/>
              </w:rPr>
            </w:pPr>
            <w:r>
              <w:rPr>
                <w:rFonts w:ascii="Times New Roman" w:eastAsia="Times New Roman" w:hAnsi="Times New Roman"/>
                <w:kern w:val="0"/>
                <w:sz w:val="20"/>
                <w:szCs w:val="24"/>
                <w:lang w:eastAsia="bg-BG"/>
              </w:rPr>
              <w:t>Плевен-Гулянци-Никопол</w:t>
            </w:r>
          </w:p>
        </w:tc>
        <w:tc>
          <w:tcPr>
            <w:tcW w:w="2773" w:type="dxa"/>
            <w:gridSpan w:val="2"/>
            <w:vMerge/>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06632E99" w14:textId="77777777" w:rsidR="00B511E4" w:rsidRDefault="00B511E4">
            <w:pPr>
              <w:spacing w:after="0" w:line="240" w:lineRule="auto"/>
              <w:jc w:val="center"/>
              <w:rPr>
                <w:rFonts w:ascii="Times New Roman" w:eastAsia="Times New Roman" w:hAnsi="Times New Roman"/>
                <w:b/>
                <w:kern w:val="0"/>
                <w:sz w:val="20"/>
                <w:szCs w:val="24"/>
                <w:lang w:eastAsia="bg-BG"/>
              </w:rPr>
            </w:pPr>
          </w:p>
        </w:tc>
      </w:tr>
      <w:tr w:rsidR="00B511E4" w14:paraId="58C793E0" w14:textId="77777777">
        <w:tblPrEx>
          <w:tblCellMar>
            <w:top w:w="0" w:type="dxa"/>
            <w:bottom w:w="0" w:type="dxa"/>
          </w:tblCellMar>
        </w:tblPrEx>
        <w:trPr>
          <w:trHeight w:val="324"/>
        </w:trPr>
        <w:tc>
          <w:tcPr>
            <w:tcW w:w="466"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50AD2142" w14:textId="77777777" w:rsidR="00B511E4" w:rsidRDefault="00000000">
            <w:pPr>
              <w:spacing w:after="0" w:line="240" w:lineRule="auto"/>
              <w:jc w:val="center"/>
              <w:rPr>
                <w:rFonts w:ascii="Times New Roman" w:eastAsia="Times New Roman" w:hAnsi="Times New Roman"/>
                <w:kern w:val="0"/>
                <w:sz w:val="20"/>
                <w:szCs w:val="24"/>
                <w:lang w:eastAsia="bg-BG"/>
              </w:rPr>
            </w:pPr>
            <w:r>
              <w:rPr>
                <w:rFonts w:ascii="Times New Roman" w:eastAsia="Times New Roman" w:hAnsi="Times New Roman"/>
                <w:kern w:val="0"/>
                <w:sz w:val="20"/>
                <w:szCs w:val="24"/>
                <w:lang w:eastAsia="bg-BG"/>
              </w:rPr>
              <w:t>9.</w:t>
            </w:r>
          </w:p>
        </w:tc>
        <w:tc>
          <w:tcPr>
            <w:tcW w:w="2488"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1CE1B978" w14:textId="77777777" w:rsidR="00B511E4" w:rsidRDefault="00000000">
            <w:pPr>
              <w:spacing w:after="0" w:line="240" w:lineRule="auto"/>
              <w:rPr>
                <w:rFonts w:ascii="Times New Roman" w:eastAsia="Times New Roman" w:hAnsi="Times New Roman"/>
                <w:kern w:val="0"/>
                <w:sz w:val="20"/>
                <w:szCs w:val="24"/>
                <w:lang w:eastAsia="bg-BG"/>
              </w:rPr>
            </w:pPr>
            <w:r>
              <w:rPr>
                <w:rFonts w:ascii="Times New Roman" w:eastAsia="Times New Roman" w:hAnsi="Times New Roman"/>
                <w:kern w:val="0"/>
                <w:sz w:val="20"/>
                <w:szCs w:val="24"/>
                <w:lang w:eastAsia="bg-BG"/>
              </w:rPr>
              <w:t>Въбел-Драгаш войвода</w:t>
            </w:r>
          </w:p>
          <w:p w14:paraId="1A94F7EE" w14:textId="77777777" w:rsidR="00B511E4" w:rsidRDefault="00000000">
            <w:pPr>
              <w:spacing w:after="0" w:line="240" w:lineRule="auto"/>
              <w:rPr>
                <w:rFonts w:ascii="Times New Roman" w:eastAsia="Times New Roman" w:hAnsi="Times New Roman"/>
                <w:kern w:val="0"/>
                <w:sz w:val="20"/>
                <w:szCs w:val="24"/>
                <w:lang w:eastAsia="bg-BG"/>
              </w:rPr>
            </w:pPr>
            <w:r>
              <w:rPr>
                <w:rFonts w:ascii="Times New Roman" w:eastAsia="Times New Roman" w:hAnsi="Times New Roman"/>
                <w:kern w:val="0"/>
                <w:sz w:val="20"/>
                <w:szCs w:val="24"/>
                <w:lang w:eastAsia="bg-BG"/>
              </w:rPr>
              <w:t>Драгаш войвода-Никопол</w:t>
            </w:r>
          </w:p>
        </w:tc>
        <w:tc>
          <w:tcPr>
            <w:tcW w:w="466"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5FF815F0" w14:textId="77777777" w:rsidR="00B511E4" w:rsidRDefault="00000000">
            <w:pPr>
              <w:spacing w:after="0" w:line="240" w:lineRule="auto"/>
              <w:jc w:val="center"/>
              <w:rPr>
                <w:rFonts w:ascii="Times New Roman" w:eastAsia="Times New Roman" w:hAnsi="Times New Roman"/>
                <w:kern w:val="0"/>
                <w:sz w:val="20"/>
                <w:szCs w:val="24"/>
                <w:lang w:eastAsia="bg-BG"/>
              </w:rPr>
            </w:pPr>
            <w:r>
              <w:rPr>
                <w:rFonts w:ascii="Times New Roman" w:eastAsia="Times New Roman" w:hAnsi="Times New Roman"/>
                <w:kern w:val="0"/>
                <w:sz w:val="20"/>
                <w:szCs w:val="24"/>
                <w:lang w:eastAsia="bg-BG"/>
              </w:rPr>
              <w:t>9.</w:t>
            </w:r>
          </w:p>
        </w:tc>
        <w:tc>
          <w:tcPr>
            <w:tcW w:w="3167"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4B6E8608" w14:textId="77777777" w:rsidR="00B511E4" w:rsidRDefault="00000000">
            <w:pPr>
              <w:spacing w:after="0" w:line="240" w:lineRule="auto"/>
              <w:rPr>
                <w:rFonts w:ascii="Times New Roman" w:eastAsia="Times New Roman" w:hAnsi="Times New Roman"/>
                <w:kern w:val="0"/>
                <w:sz w:val="20"/>
                <w:szCs w:val="24"/>
                <w:lang w:eastAsia="bg-BG"/>
              </w:rPr>
            </w:pPr>
            <w:r>
              <w:rPr>
                <w:rFonts w:ascii="Times New Roman" w:eastAsia="Times New Roman" w:hAnsi="Times New Roman"/>
                <w:kern w:val="0"/>
                <w:sz w:val="20"/>
                <w:szCs w:val="24"/>
                <w:lang w:eastAsia="bg-BG"/>
              </w:rPr>
              <w:t>Гулянци-Милковица-Никопол</w:t>
            </w:r>
          </w:p>
          <w:p w14:paraId="6A18C5AF" w14:textId="77777777" w:rsidR="00B511E4" w:rsidRDefault="00000000">
            <w:pPr>
              <w:spacing w:after="0" w:line="240" w:lineRule="auto"/>
              <w:rPr>
                <w:rFonts w:ascii="Times New Roman" w:eastAsia="Times New Roman" w:hAnsi="Times New Roman"/>
                <w:kern w:val="0"/>
                <w:sz w:val="20"/>
                <w:szCs w:val="24"/>
                <w:lang w:eastAsia="bg-BG"/>
              </w:rPr>
            </w:pPr>
            <w:r>
              <w:rPr>
                <w:rFonts w:ascii="Times New Roman" w:eastAsia="Times New Roman" w:hAnsi="Times New Roman"/>
                <w:kern w:val="0"/>
                <w:sz w:val="20"/>
                <w:szCs w:val="24"/>
                <w:lang w:eastAsia="bg-BG"/>
              </w:rPr>
              <w:t>Никопол-Милковица-Гулянци</w:t>
            </w:r>
          </w:p>
        </w:tc>
        <w:tc>
          <w:tcPr>
            <w:tcW w:w="2773" w:type="dxa"/>
            <w:gridSpan w:val="2"/>
            <w:vMerge/>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5364B02D" w14:textId="77777777" w:rsidR="00B511E4" w:rsidRDefault="00B511E4">
            <w:pPr>
              <w:spacing w:after="0" w:line="240" w:lineRule="auto"/>
              <w:jc w:val="center"/>
              <w:rPr>
                <w:rFonts w:ascii="Times New Roman" w:eastAsia="Times New Roman" w:hAnsi="Times New Roman"/>
                <w:b/>
                <w:kern w:val="0"/>
                <w:sz w:val="20"/>
                <w:szCs w:val="24"/>
                <w:lang w:eastAsia="bg-BG"/>
              </w:rPr>
            </w:pPr>
          </w:p>
        </w:tc>
      </w:tr>
      <w:tr w:rsidR="00B511E4" w14:paraId="6822360D" w14:textId="77777777">
        <w:tblPrEx>
          <w:tblCellMar>
            <w:top w:w="0" w:type="dxa"/>
            <w:bottom w:w="0" w:type="dxa"/>
          </w:tblCellMar>
        </w:tblPrEx>
        <w:trPr>
          <w:trHeight w:val="324"/>
        </w:trPr>
        <w:tc>
          <w:tcPr>
            <w:tcW w:w="466"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7B80D6EE" w14:textId="77777777" w:rsidR="00B511E4" w:rsidRDefault="00000000">
            <w:pPr>
              <w:spacing w:after="0" w:line="240" w:lineRule="auto"/>
              <w:jc w:val="center"/>
              <w:rPr>
                <w:rFonts w:ascii="Times New Roman" w:eastAsia="Times New Roman" w:hAnsi="Times New Roman"/>
                <w:kern w:val="0"/>
                <w:sz w:val="20"/>
                <w:szCs w:val="24"/>
                <w:lang w:eastAsia="bg-BG"/>
              </w:rPr>
            </w:pPr>
            <w:r>
              <w:rPr>
                <w:rFonts w:ascii="Times New Roman" w:eastAsia="Times New Roman" w:hAnsi="Times New Roman"/>
                <w:kern w:val="0"/>
                <w:sz w:val="20"/>
                <w:szCs w:val="24"/>
                <w:lang w:eastAsia="bg-BG"/>
              </w:rPr>
              <w:t>10.</w:t>
            </w:r>
          </w:p>
        </w:tc>
        <w:tc>
          <w:tcPr>
            <w:tcW w:w="2488"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18C27182" w14:textId="77777777" w:rsidR="00B511E4" w:rsidRDefault="00000000">
            <w:pPr>
              <w:spacing w:after="0" w:line="240" w:lineRule="auto"/>
              <w:rPr>
                <w:rFonts w:ascii="Times New Roman" w:eastAsia="Times New Roman" w:hAnsi="Times New Roman"/>
                <w:kern w:val="0"/>
                <w:sz w:val="20"/>
                <w:szCs w:val="24"/>
                <w:lang w:eastAsia="bg-BG"/>
              </w:rPr>
            </w:pPr>
            <w:r>
              <w:rPr>
                <w:rFonts w:ascii="Times New Roman" w:eastAsia="Times New Roman" w:hAnsi="Times New Roman"/>
                <w:kern w:val="0"/>
                <w:sz w:val="20"/>
                <w:szCs w:val="24"/>
                <w:lang w:eastAsia="bg-BG"/>
              </w:rPr>
              <w:t>Никопол-Драгаш войвода</w:t>
            </w:r>
          </w:p>
          <w:p w14:paraId="7689443E" w14:textId="77777777" w:rsidR="00B511E4" w:rsidRDefault="00000000">
            <w:pPr>
              <w:spacing w:after="0" w:line="240" w:lineRule="auto"/>
              <w:rPr>
                <w:rFonts w:ascii="Times New Roman" w:eastAsia="Times New Roman" w:hAnsi="Times New Roman"/>
                <w:kern w:val="0"/>
                <w:sz w:val="20"/>
                <w:szCs w:val="24"/>
                <w:lang w:eastAsia="bg-BG"/>
              </w:rPr>
            </w:pPr>
            <w:r>
              <w:rPr>
                <w:rFonts w:ascii="Times New Roman" w:eastAsia="Times New Roman" w:hAnsi="Times New Roman"/>
                <w:kern w:val="0"/>
                <w:sz w:val="20"/>
                <w:szCs w:val="24"/>
                <w:lang w:eastAsia="bg-BG"/>
              </w:rPr>
              <w:t>Драгаш войвода-Никопол</w:t>
            </w:r>
          </w:p>
        </w:tc>
        <w:tc>
          <w:tcPr>
            <w:tcW w:w="466"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0B0BEB53" w14:textId="77777777" w:rsidR="00B511E4" w:rsidRDefault="00000000">
            <w:pPr>
              <w:spacing w:after="0" w:line="240" w:lineRule="auto"/>
              <w:jc w:val="center"/>
              <w:rPr>
                <w:rFonts w:ascii="Times New Roman" w:eastAsia="Times New Roman" w:hAnsi="Times New Roman"/>
                <w:kern w:val="0"/>
                <w:sz w:val="20"/>
                <w:szCs w:val="24"/>
                <w:lang w:eastAsia="bg-BG"/>
              </w:rPr>
            </w:pPr>
            <w:r>
              <w:rPr>
                <w:rFonts w:ascii="Times New Roman" w:eastAsia="Times New Roman" w:hAnsi="Times New Roman"/>
                <w:kern w:val="0"/>
                <w:sz w:val="20"/>
                <w:szCs w:val="24"/>
                <w:lang w:eastAsia="bg-BG"/>
              </w:rPr>
              <w:t>10.</w:t>
            </w:r>
          </w:p>
        </w:tc>
        <w:tc>
          <w:tcPr>
            <w:tcW w:w="3167"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634F78BC" w14:textId="77777777" w:rsidR="00B511E4" w:rsidRDefault="00000000">
            <w:pPr>
              <w:spacing w:after="0" w:line="240" w:lineRule="auto"/>
              <w:rPr>
                <w:rFonts w:ascii="Times New Roman" w:eastAsia="Times New Roman" w:hAnsi="Times New Roman"/>
                <w:kern w:val="0"/>
                <w:sz w:val="20"/>
                <w:szCs w:val="24"/>
                <w:lang w:eastAsia="bg-BG"/>
              </w:rPr>
            </w:pPr>
            <w:r>
              <w:rPr>
                <w:rFonts w:ascii="Times New Roman" w:eastAsia="Times New Roman" w:hAnsi="Times New Roman"/>
                <w:kern w:val="0"/>
                <w:sz w:val="20"/>
                <w:szCs w:val="24"/>
                <w:lang w:eastAsia="bg-BG"/>
              </w:rPr>
              <w:t>Плевен-Любеново-Никопол</w:t>
            </w:r>
          </w:p>
          <w:p w14:paraId="7AD7BD3A" w14:textId="77777777" w:rsidR="00B511E4" w:rsidRDefault="00000000">
            <w:pPr>
              <w:spacing w:after="0" w:line="240" w:lineRule="auto"/>
              <w:rPr>
                <w:rFonts w:ascii="Times New Roman" w:eastAsia="Times New Roman" w:hAnsi="Times New Roman"/>
                <w:kern w:val="0"/>
                <w:sz w:val="20"/>
                <w:szCs w:val="24"/>
                <w:lang w:eastAsia="bg-BG"/>
              </w:rPr>
            </w:pPr>
            <w:r>
              <w:rPr>
                <w:rFonts w:ascii="Times New Roman" w:eastAsia="Times New Roman" w:hAnsi="Times New Roman"/>
                <w:kern w:val="0"/>
                <w:sz w:val="20"/>
                <w:szCs w:val="24"/>
                <w:lang w:eastAsia="bg-BG"/>
              </w:rPr>
              <w:t>Никопол-Любеново-Никопол</w:t>
            </w:r>
          </w:p>
        </w:tc>
        <w:tc>
          <w:tcPr>
            <w:tcW w:w="2773" w:type="dxa"/>
            <w:gridSpan w:val="2"/>
            <w:vMerge/>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418360B7" w14:textId="77777777" w:rsidR="00B511E4" w:rsidRDefault="00B511E4">
            <w:pPr>
              <w:spacing w:after="0" w:line="240" w:lineRule="auto"/>
              <w:jc w:val="center"/>
              <w:rPr>
                <w:rFonts w:ascii="Times New Roman" w:eastAsia="Times New Roman" w:hAnsi="Times New Roman"/>
                <w:b/>
                <w:kern w:val="0"/>
                <w:sz w:val="20"/>
                <w:szCs w:val="24"/>
                <w:lang w:eastAsia="bg-BG"/>
              </w:rPr>
            </w:pPr>
          </w:p>
        </w:tc>
      </w:tr>
      <w:tr w:rsidR="00B511E4" w14:paraId="625F120E" w14:textId="77777777">
        <w:tblPrEx>
          <w:tblCellMar>
            <w:top w:w="0" w:type="dxa"/>
            <w:bottom w:w="0" w:type="dxa"/>
          </w:tblCellMar>
        </w:tblPrEx>
        <w:trPr>
          <w:trHeight w:val="324"/>
        </w:trPr>
        <w:tc>
          <w:tcPr>
            <w:tcW w:w="466"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03808E4E" w14:textId="77777777" w:rsidR="00B511E4" w:rsidRDefault="00000000">
            <w:pPr>
              <w:spacing w:after="0" w:line="240" w:lineRule="auto"/>
              <w:jc w:val="center"/>
              <w:rPr>
                <w:rFonts w:ascii="Times New Roman" w:eastAsia="Times New Roman" w:hAnsi="Times New Roman"/>
                <w:kern w:val="0"/>
                <w:sz w:val="20"/>
                <w:szCs w:val="24"/>
                <w:lang w:eastAsia="bg-BG"/>
              </w:rPr>
            </w:pPr>
            <w:r>
              <w:rPr>
                <w:rFonts w:ascii="Times New Roman" w:eastAsia="Times New Roman" w:hAnsi="Times New Roman"/>
                <w:kern w:val="0"/>
                <w:sz w:val="20"/>
                <w:szCs w:val="24"/>
                <w:lang w:eastAsia="bg-BG"/>
              </w:rPr>
              <w:t>11.</w:t>
            </w:r>
          </w:p>
        </w:tc>
        <w:tc>
          <w:tcPr>
            <w:tcW w:w="2488"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75E00A4B" w14:textId="77777777" w:rsidR="00B511E4" w:rsidRDefault="00000000">
            <w:pPr>
              <w:spacing w:after="0" w:line="240" w:lineRule="auto"/>
              <w:rPr>
                <w:rFonts w:ascii="Times New Roman" w:eastAsia="Times New Roman" w:hAnsi="Times New Roman"/>
                <w:kern w:val="0"/>
                <w:sz w:val="20"/>
                <w:szCs w:val="24"/>
                <w:lang w:eastAsia="bg-BG"/>
              </w:rPr>
            </w:pPr>
            <w:r>
              <w:rPr>
                <w:rFonts w:ascii="Times New Roman" w:eastAsia="Times New Roman" w:hAnsi="Times New Roman"/>
                <w:kern w:val="0"/>
                <w:sz w:val="20"/>
                <w:szCs w:val="24"/>
                <w:lang w:eastAsia="bg-BG"/>
              </w:rPr>
              <w:t>Никопол-Драгаш войвода</w:t>
            </w:r>
          </w:p>
          <w:p w14:paraId="2EF7D5C9" w14:textId="77777777" w:rsidR="00B511E4" w:rsidRDefault="00000000">
            <w:pPr>
              <w:spacing w:after="0" w:line="240" w:lineRule="auto"/>
              <w:rPr>
                <w:rFonts w:ascii="Times New Roman" w:eastAsia="Times New Roman" w:hAnsi="Times New Roman"/>
                <w:kern w:val="0"/>
                <w:sz w:val="20"/>
                <w:szCs w:val="24"/>
                <w:lang w:eastAsia="bg-BG"/>
              </w:rPr>
            </w:pPr>
            <w:r>
              <w:rPr>
                <w:rFonts w:ascii="Times New Roman" w:eastAsia="Times New Roman" w:hAnsi="Times New Roman"/>
                <w:kern w:val="0"/>
                <w:sz w:val="20"/>
                <w:szCs w:val="24"/>
                <w:lang w:eastAsia="bg-BG"/>
              </w:rPr>
              <w:t>Драгаш войвода-Никопол</w:t>
            </w:r>
          </w:p>
        </w:tc>
        <w:tc>
          <w:tcPr>
            <w:tcW w:w="466"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74D14147" w14:textId="77777777" w:rsidR="00B511E4" w:rsidRDefault="00000000">
            <w:pPr>
              <w:spacing w:after="0" w:line="240" w:lineRule="auto"/>
              <w:jc w:val="center"/>
              <w:rPr>
                <w:rFonts w:ascii="Times New Roman" w:eastAsia="Times New Roman" w:hAnsi="Times New Roman"/>
                <w:kern w:val="0"/>
                <w:sz w:val="20"/>
                <w:szCs w:val="24"/>
                <w:lang w:eastAsia="bg-BG"/>
              </w:rPr>
            </w:pPr>
            <w:r>
              <w:rPr>
                <w:rFonts w:ascii="Times New Roman" w:eastAsia="Times New Roman" w:hAnsi="Times New Roman"/>
                <w:kern w:val="0"/>
                <w:sz w:val="20"/>
                <w:szCs w:val="24"/>
                <w:lang w:eastAsia="bg-BG"/>
              </w:rPr>
              <w:t>11.</w:t>
            </w:r>
          </w:p>
        </w:tc>
        <w:tc>
          <w:tcPr>
            <w:tcW w:w="3167"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1AC24904" w14:textId="77777777" w:rsidR="00B511E4" w:rsidRDefault="00000000">
            <w:pPr>
              <w:spacing w:after="0" w:line="240" w:lineRule="auto"/>
              <w:rPr>
                <w:rFonts w:ascii="Times New Roman" w:eastAsia="Times New Roman" w:hAnsi="Times New Roman"/>
                <w:kern w:val="0"/>
                <w:sz w:val="20"/>
                <w:szCs w:val="24"/>
                <w:lang w:eastAsia="bg-BG"/>
              </w:rPr>
            </w:pPr>
            <w:r>
              <w:rPr>
                <w:rFonts w:ascii="Times New Roman" w:eastAsia="Times New Roman" w:hAnsi="Times New Roman"/>
                <w:kern w:val="0"/>
                <w:sz w:val="20"/>
                <w:szCs w:val="24"/>
                <w:lang w:eastAsia="bg-BG"/>
              </w:rPr>
              <w:t>Никопол-Евлогиево-Плевен</w:t>
            </w:r>
          </w:p>
          <w:p w14:paraId="2A77DA9F" w14:textId="77777777" w:rsidR="00B511E4" w:rsidRDefault="00000000">
            <w:pPr>
              <w:spacing w:after="0" w:line="240" w:lineRule="auto"/>
              <w:rPr>
                <w:rFonts w:ascii="Times New Roman" w:eastAsia="Times New Roman" w:hAnsi="Times New Roman"/>
                <w:kern w:val="0"/>
                <w:sz w:val="20"/>
                <w:szCs w:val="24"/>
                <w:lang w:eastAsia="bg-BG"/>
              </w:rPr>
            </w:pPr>
            <w:r>
              <w:rPr>
                <w:rFonts w:ascii="Times New Roman" w:eastAsia="Times New Roman" w:hAnsi="Times New Roman"/>
                <w:kern w:val="0"/>
                <w:sz w:val="20"/>
                <w:szCs w:val="24"/>
                <w:lang w:eastAsia="bg-BG"/>
              </w:rPr>
              <w:t>Плевен-Дебово-Никопол</w:t>
            </w:r>
          </w:p>
        </w:tc>
        <w:tc>
          <w:tcPr>
            <w:tcW w:w="2773" w:type="dxa"/>
            <w:gridSpan w:val="2"/>
            <w:vMerge/>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530ADA21" w14:textId="77777777" w:rsidR="00B511E4" w:rsidRDefault="00B511E4">
            <w:pPr>
              <w:spacing w:after="0" w:line="240" w:lineRule="auto"/>
              <w:jc w:val="center"/>
              <w:rPr>
                <w:rFonts w:ascii="Times New Roman" w:eastAsia="Times New Roman" w:hAnsi="Times New Roman"/>
                <w:kern w:val="0"/>
                <w:sz w:val="24"/>
                <w:szCs w:val="24"/>
                <w:lang w:eastAsia="bg-BG"/>
              </w:rPr>
            </w:pPr>
          </w:p>
        </w:tc>
      </w:tr>
      <w:tr w:rsidR="00B511E4" w14:paraId="65388DB4" w14:textId="77777777">
        <w:tblPrEx>
          <w:tblCellMar>
            <w:top w:w="0" w:type="dxa"/>
            <w:bottom w:w="0" w:type="dxa"/>
          </w:tblCellMar>
        </w:tblPrEx>
        <w:trPr>
          <w:trHeight w:val="324"/>
        </w:trPr>
        <w:tc>
          <w:tcPr>
            <w:tcW w:w="466"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74449CC4" w14:textId="77777777" w:rsidR="00B511E4" w:rsidRDefault="00000000">
            <w:pPr>
              <w:spacing w:after="0" w:line="240" w:lineRule="auto"/>
              <w:jc w:val="center"/>
              <w:rPr>
                <w:rFonts w:ascii="Times New Roman" w:eastAsia="Times New Roman" w:hAnsi="Times New Roman"/>
                <w:kern w:val="0"/>
                <w:sz w:val="20"/>
                <w:szCs w:val="24"/>
                <w:lang w:eastAsia="bg-BG"/>
              </w:rPr>
            </w:pPr>
            <w:r>
              <w:rPr>
                <w:rFonts w:ascii="Times New Roman" w:eastAsia="Times New Roman" w:hAnsi="Times New Roman"/>
                <w:kern w:val="0"/>
                <w:sz w:val="20"/>
                <w:szCs w:val="24"/>
                <w:lang w:eastAsia="bg-BG"/>
              </w:rPr>
              <w:t>12.</w:t>
            </w:r>
          </w:p>
        </w:tc>
        <w:tc>
          <w:tcPr>
            <w:tcW w:w="2488"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073F0ACF" w14:textId="77777777" w:rsidR="00B511E4" w:rsidRDefault="00000000">
            <w:pPr>
              <w:spacing w:after="0" w:line="240" w:lineRule="auto"/>
              <w:rPr>
                <w:rFonts w:ascii="Times New Roman" w:eastAsia="Times New Roman" w:hAnsi="Times New Roman"/>
                <w:kern w:val="0"/>
                <w:sz w:val="20"/>
                <w:szCs w:val="24"/>
                <w:lang w:eastAsia="bg-BG"/>
              </w:rPr>
            </w:pPr>
            <w:r>
              <w:rPr>
                <w:rFonts w:ascii="Times New Roman" w:eastAsia="Times New Roman" w:hAnsi="Times New Roman"/>
                <w:kern w:val="0"/>
                <w:sz w:val="20"/>
                <w:szCs w:val="24"/>
                <w:lang w:eastAsia="bg-BG"/>
              </w:rPr>
              <w:t>Бацова махала-Никопол</w:t>
            </w:r>
          </w:p>
          <w:p w14:paraId="188E6791" w14:textId="77777777" w:rsidR="00B511E4" w:rsidRDefault="00000000">
            <w:pPr>
              <w:spacing w:after="0" w:line="240" w:lineRule="auto"/>
              <w:rPr>
                <w:rFonts w:ascii="Times New Roman" w:eastAsia="Times New Roman" w:hAnsi="Times New Roman"/>
                <w:kern w:val="0"/>
                <w:sz w:val="20"/>
                <w:szCs w:val="24"/>
                <w:lang w:eastAsia="bg-BG"/>
              </w:rPr>
            </w:pPr>
            <w:r>
              <w:rPr>
                <w:rFonts w:ascii="Times New Roman" w:eastAsia="Times New Roman" w:hAnsi="Times New Roman"/>
                <w:kern w:val="0"/>
                <w:sz w:val="20"/>
                <w:szCs w:val="24"/>
                <w:lang w:eastAsia="bg-BG"/>
              </w:rPr>
              <w:t>Никопол-Бацова махала</w:t>
            </w:r>
          </w:p>
          <w:p w14:paraId="2A27DA47" w14:textId="77777777" w:rsidR="00B511E4" w:rsidRDefault="00B511E4">
            <w:pPr>
              <w:spacing w:after="0" w:line="240" w:lineRule="auto"/>
              <w:rPr>
                <w:rFonts w:ascii="Times New Roman" w:eastAsia="Times New Roman" w:hAnsi="Times New Roman"/>
                <w:kern w:val="0"/>
                <w:sz w:val="20"/>
                <w:szCs w:val="24"/>
                <w:lang w:eastAsia="bg-BG"/>
              </w:rPr>
            </w:pPr>
          </w:p>
        </w:tc>
        <w:tc>
          <w:tcPr>
            <w:tcW w:w="466"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55ED9CE6" w14:textId="77777777" w:rsidR="00B511E4" w:rsidRDefault="00000000">
            <w:pPr>
              <w:spacing w:after="0" w:line="240" w:lineRule="auto"/>
              <w:jc w:val="center"/>
              <w:rPr>
                <w:rFonts w:ascii="Times New Roman" w:eastAsia="Times New Roman" w:hAnsi="Times New Roman"/>
                <w:kern w:val="0"/>
                <w:sz w:val="20"/>
                <w:szCs w:val="24"/>
                <w:lang w:eastAsia="bg-BG"/>
              </w:rPr>
            </w:pPr>
            <w:r>
              <w:rPr>
                <w:rFonts w:ascii="Times New Roman" w:eastAsia="Times New Roman" w:hAnsi="Times New Roman"/>
                <w:kern w:val="0"/>
                <w:sz w:val="20"/>
                <w:szCs w:val="24"/>
                <w:lang w:eastAsia="bg-BG"/>
              </w:rPr>
              <w:t>12.</w:t>
            </w:r>
          </w:p>
        </w:tc>
        <w:tc>
          <w:tcPr>
            <w:tcW w:w="3167"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17A90BDC" w14:textId="77777777" w:rsidR="00B511E4" w:rsidRDefault="00000000">
            <w:pPr>
              <w:spacing w:after="0" w:line="240" w:lineRule="auto"/>
              <w:rPr>
                <w:rFonts w:ascii="Times New Roman" w:eastAsia="Times New Roman" w:hAnsi="Times New Roman"/>
                <w:kern w:val="0"/>
                <w:sz w:val="20"/>
                <w:szCs w:val="24"/>
                <w:lang w:eastAsia="bg-BG"/>
              </w:rPr>
            </w:pPr>
            <w:r>
              <w:rPr>
                <w:rFonts w:ascii="Times New Roman" w:eastAsia="Times New Roman" w:hAnsi="Times New Roman"/>
                <w:kern w:val="0"/>
                <w:sz w:val="20"/>
                <w:szCs w:val="24"/>
                <w:lang w:eastAsia="bg-BG"/>
              </w:rPr>
              <w:t>Драгаш войвода-Новачене-Плевен</w:t>
            </w:r>
          </w:p>
          <w:p w14:paraId="4B38A467" w14:textId="77777777" w:rsidR="00B511E4" w:rsidRDefault="00000000">
            <w:pPr>
              <w:spacing w:after="0" w:line="240" w:lineRule="auto"/>
              <w:rPr>
                <w:rFonts w:ascii="Times New Roman" w:eastAsia="Times New Roman" w:hAnsi="Times New Roman"/>
                <w:kern w:val="0"/>
                <w:sz w:val="20"/>
                <w:szCs w:val="24"/>
                <w:lang w:eastAsia="bg-BG"/>
              </w:rPr>
            </w:pPr>
            <w:r>
              <w:rPr>
                <w:rFonts w:ascii="Times New Roman" w:eastAsia="Times New Roman" w:hAnsi="Times New Roman"/>
                <w:kern w:val="0"/>
                <w:sz w:val="20"/>
                <w:szCs w:val="24"/>
                <w:lang w:eastAsia="bg-BG"/>
              </w:rPr>
              <w:t>Плевен-Дебово-Никопол</w:t>
            </w:r>
          </w:p>
        </w:tc>
        <w:tc>
          <w:tcPr>
            <w:tcW w:w="2773" w:type="dxa"/>
            <w:gridSpan w:val="2"/>
            <w:vMerge/>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5707E712" w14:textId="77777777" w:rsidR="00B511E4" w:rsidRDefault="00B511E4">
            <w:pPr>
              <w:spacing w:after="0" w:line="240" w:lineRule="auto"/>
              <w:jc w:val="center"/>
              <w:rPr>
                <w:rFonts w:ascii="Times New Roman" w:eastAsia="Times New Roman" w:hAnsi="Times New Roman"/>
                <w:kern w:val="0"/>
                <w:sz w:val="24"/>
                <w:szCs w:val="24"/>
                <w:lang w:eastAsia="bg-BG"/>
              </w:rPr>
            </w:pPr>
          </w:p>
        </w:tc>
      </w:tr>
      <w:tr w:rsidR="00B511E4" w14:paraId="5724302E" w14:textId="77777777">
        <w:tblPrEx>
          <w:tblCellMar>
            <w:top w:w="0" w:type="dxa"/>
            <w:bottom w:w="0" w:type="dxa"/>
          </w:tblCellMar>
        </w:tblPrEx>
        <w:trPr>
          <w:trHeight w:val="324"/>
        </w:trPr>
        <w:tc>
          <w:tcPr>
            <w:tcW w:w="466"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45A12F5F" w14:textId="77777777" w:rsidR="00B511E4" w:rsidRDefault="00000000">
            <w:pPr>
              <w:spacing w:after="0" w:line="240" w:lineRule="auto"/>
              <w:jc w:val="center"/>
              <w:rPr>
                <w:rFonts w:ascii="Times New Roman" w:eastAsia="Times New Roman" w:hAnsi="Times New Roman"/>
                <w:kern w:val="0"/>
                <w:sz w:val="18"/>
                <w:szCs w:val="18"/>
                <w:lang w:eastAsia="bg-BG"/>
              </w:rPr>
            </w:pPr>
            <w:r>
              <w:rPr>
                <w:rFonts w:ascii="Times New Roman" w:eastAsia="Times New Roman" w:hAnsi="Times New Roman"/>
                <w:kern w:val="0"/>
                <w:sz w:val="18"/>
                <w:szCs w:val="18"/>
                <w:lang w:eastAsia="bg-BG"/>
              </w:rPr>
              <w:t>13.</w:t>
            </w:r>
          </w:p>
        </w:tc>
        <w:tc>
          <w:tcPr>
            <w:tcW w:w="2488"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53A32873" w14:textId="77777777" w:rsidR="00B511E4" w:rsidRDefault="00000000">
            <w:pPr>
              <w:spacing w:after="0" w:line="240" w:lineRule="auto"/>
              <w:rPr>
                <w:rFonts w:ascii="Times New Roman" w:eastAsia="Times New Roman" w:hAnsi="Times New Roman"/>
                <w:kern w:val="0"/>
                <w:sz w:val="20"/>
                <w:szCs w:val="24"/>
                <w:lang w:eastAsia="bg-BG"/>
              </w:rPr>
            </w:pPr>
            <w:r>
              <w:rPr>
                <w:rFonts w:ascii="Times New Roman" w:eastAsia="Times New Roman" w:hAnsi="Times New Roman"/>
                <w:kern w:val="0"/>
                <w:sz w:val="20"/>
                <w:szCs w:val="24"/>
                <w:lang w:eastAsia="bg-BG"/>
              </w:rPr>
              <w:t>Бацова -Никопол</w:t>
            </w:r>
          </w:p>
          <w:p w14:paraId="3553B4EC" w14:textId="77777777" w:rsidR="00B511E4" w:rsidRDefault="00000000">
            <w:pPr>
              <w:spacing w:after="0" w:line="240" w:lineRule="auto"/>
              <w:rPr>
                <w:rFonts w:ascii="Times New Roman" w:eastAsia="Times New Roman" w:hAnsi="Times New Roman"/>
                <w:kern w:val="0"/>
                <w:sz w:val="20"/>
                <w:szCs w:val="24"/>
                <w:lang w:eastAsia="bg-BG"/>
              </w:rPr>
            </w:pPr>
            <w:r>
              <w:rPr>
                <w:rFonts w:ascii="Times New Roman" w:eastAsia="Times New Roman" w:hAnsi="Times New Roman"/>
                <w:kern w:val="0"/>
                <w:sz w:val="20"/>
                <w:szCs w:val="24"/>
                <w:lang w:eastAsia="bg-BG"/>
              </w:rPr>
              <w:t>Никопол-Бацова махала</w:t>
            </w:r>
          </w:p>
        </w:tc>
        <w:tc>
          <w:tcPr>
            <w:tcW w:w="466"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67507FD9" w14:textId="77777777" w:rsidR="00B511E4" w:rsidRDefault="00000000">
            <w:pPr>
              <w:spacing w:after="0" w:line="240" w:lineRule="auto"/>
              <w:jc w:val="center"/>
              <w:rPr>
                <w:rFonts w:ascii="Times New Roman" w:eastAsia="Times New Roman" w:hAnsi="Times New Roman"/>
                <w:kern w:val="0"/>
                <w:sz w:val="20"/>
                <w:szCs w:val="24"/>
                <w:lang w:eastAsia="bg-BG"/>
              </w:rPr>
            </w:pPr>
            <w:r>
              <w:rPr>
                <w:rFonts w:ascii="Times New Roman" w:eastAsia="Times New Roman" w:hAnsi="Times New Roman"/>
                <w:kern w:val="0"/>
                <w:sz w:val="20"/>
                <w:szCs w:val="24"/>
                <w:lang w:eastAsia="bg-BG"/>
              </w:rPr>
              <w:t>13.</w:t>
            </w:r>
          </w:p>
        </w:tc>
        <w:tc>
          <w:tcPr>
            <w:tcW w:w="3167"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164597ED" w14:textId="77777777" w:rsidR="00B511E4" w:rsidRDefault="00000000">
            <w:pPr>
              <w:spacing w:after="0" w:line="240" w:lineRule="auto"/>
              <w:rPr>
                <w:rFonts w:ascii="Times New Roman" w:eastAsia="Times New Roman" w:hAnsi="Times New Roman"/>
                <w:kern w:val="0"/>
                <w:sz w:val="20"/>
                <w:szCs w:val="24"/>
                <w:lang w:eastAsia="bg-BG"/>
              </w:rPr>
            </w:pPr>
            <w:r>
              <w:rPr>
                <w:rFonts w:ascii="Times New Roman" w:eastAsia="Times New Roman" w:hAnsi="Times New Roman"/>
                <w:kern w:val="0"/>
                <w:sz w:val="20"/>
                <w:szCs w:val="24"/>
                <w:lang w:eastAsia="bg-BG"/>
              </w:rPr>
              <w:t>Никопол-Любеново-Новачене-Плевен</w:t>
            </w:r>
          </w:p>
          <w:p w14:paraId="06E22EC0" w14:textId="77777777" w:rsidR="00B511E4" w:rsidRDefault="00000000">
            <w:pPr>
              <w:spacing w:after="0" w:line="240" w:lineRule="auto"/>
              <w:rPr>
                <w:rFonts w:ascii="Times New Roman" w:eastAsia="Times New Roman" w:hAnsi="Times New Roman"/>
                <w:kern w:val="0"/>
                <w:sz w:val="20"/>
                <w:szCs w:val="24"/>
                <w:lang w:eastAsia="bg-BG"/>
              </w:rPr>
            </w:pPr>
            <w:r>
              <w:rPr>
                <w:rFonts w:ascii="Times New Roman" w:eastAsia="Times New Roman" w:hAnsi="Times New Roman"/>
                <w:kern w:val="0"/>
                <w:sz w:val="20"/>
                <w:szCs w:val="24"/>
                <w:lang w:eastAsia="bg-BG"/>
              </w:rPr>
              <w:t>Плевен-Новачене-Любеново-Никопол</w:t>
            </w:r>
          </w:p>
        </w:tc>
        <w:tc>
          <w:tcPr>
            <w:tcW w:w="2773" w:type="dxa"/>
            <w:gridSpan w:val="2"/>
            <w:vMerge/>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2E283273" w14:textId="77777777" w:rsidR="00B511E4" w:rsidRDefault="00B511E4">
            <w:pPr>
              <w:spacing w:after="0" w:line="240" w:lineRule="auto"/>
              <w:jc w:val="center"/>
              <w:rPr>
                <w:rFonts w:ascii="Times New Roman" w:eastAsia="Times New Roman" w:hAnsi="Times New Roman"/>
                <w:kern w:val="0"/>
                <w:sz w:val="24"/>
                <w:szCs w:val="24"/>
                <w:lang w:eastAsia="bg-BG"/>
              </w:rPr>
            </w:pPr>
          </w:p>
        </w:tc>
      </w:tr>
      <w:tr w:rsidR="00B511E4" w14:paraId="547AF073" w14:textId="77777777">
        <w:tblPrEx>
          <w:tblCellMar>
            <w:top w:w="0" w:type="dxa"/>
            <w:bottom w:w="0" w:type="dxa"/>
          </w:tblCellMar>
        </w:tblPrEx>
        <w:trPr>
          <w:trHeight w:val="324"/>
        </w:trPr>
        <w:tc>
          <w:tcPr>
            <w:tcW w:w="9360" w:type="dxa"/>
            <w:gridSpan w:val="6"/>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22593CB7" w14:textId="77777777" w:rsidR="00B511E4" w:rsidRDefault="00B511E4">
            <w:pPr>
              <w:spacing w:after="0" w:line="240" w:lineRule="auto"/>
              <w:jc w:val="center"/>
              <w:rPr>
                <w:rFonts w:ascii="Times New Roman" w:eastAsia="Times New Roman" w:hAnsi="Times New Roman"/>
                <w:kern w:val="0"/>
                <w:sz w:val="24"/>
                <w:szCs w:val="24"/>
                <w:lang w:val="en-US" w:eastAsia="bg-BG"/>
              </w:rPr>
            </w:pPr>
          </w:p>
        </w:tc>
      </w:tr>
    </w:tbl>
    <w:p w14:paraId="0B675FEB" w14:textId="77777777" w:rsidR="00B511E4" w:rsidRDefault="00000000">
      <w:pPr>
        <w:spacing w:after="0" w:line="240" w:lineRule="auto"/>
        <w:rPr>
          <w:rFonts w:ascii="Times New Roman" w:eastAsia="Times New Roman" w:hAnsi="Times New Roman"/>
          <w:kern w:val="0"/>
          <w:sz w:val="24"/>
          <w:szCs w:val="24"/>
          <w:lang w:eastAsia="bg-BG"/>
        </w:rPr>
      </w:pPr>
      <w:r>
        <w:rPr>
          <w:rFonts w:ascii="Times New Roman" w:eastAsia="Times New Roman" w:hAnsi="Times New Roman"/>
          <w:kern w:val="0"/>
          <w:sz w:val="24"/>
          <w:szCs w:val="24"/>
          <w:lang w:eastAsia="bg-BG"/>
        </w:rPr>
        <w:t xml:space="preserve">Като същите са </w:t>
      </w:r>
      <w:proofErr w:type="spellStart"/>
      <w:r>
        <w:rPr>
          <w:rFonts w:ascii="Times New Roman" w:eastAsia="Times New Roman" w:hAnsi="Times New Roman"/>
          <w:kern w:val="0"/>
          <w:sz w:val="24"/>
          <w:szCs w:val="24"/>
          <w:lang w:eastAsia="bg-BG"/>
        </w:rPr>
        <w:t>обособенни</w:t>
      </w:r>
      <w:proofErr w:type="spellEnd"/>
      <w:r>
        <w:rPr>
          <w:rFonts w:ascii="Times New Roman" w:eastAsia="Times New Roman" w:hAnsi="Times New Roman"/>
          <w:kern w:val="0"/>
          <w:sz w:val="24"/>
          <w:szCs w:val="24"/>
          <w:lang w:eastAsia="bg-BG"/>
        </w:rPr>
        <w:t xml:space="preserve"> в следните пакети /позиции/:</w:t>
      </w:r>
    </w:p>
    <w:p w14:paraId="17D782AE" w14:textId="77777777" w:rsidR="00B511E4" w:rsidRDefault="00000000">
      <w:pPr>
        <w:spacing w:after="0" w:line="240" w:lineRule="auto"/>
        <w:rPr>
          <w:rFonts w:ascii="Times New Roman" w:eastAsia="Times New Roman" w:hAnsi="Times New Roman"/>
          <w:b/>
          <w:kern w:val="0"/>
          <w:sz w:val="24"/>
          <w:szCs w:val="24"/>
          <w:lang w:eastAsia="bg-BG"/>
        </w:rPr>
      </w:pPr>
      <w:r>
        <w:rPr>
          <w:rFonts w:ascii="Times New Roman" w:eastAsia="Times New Roman" w:hAnsi="Times New Roman"/>
          <w:b/>
          <w:kern w:val="0"/>
          <w:sz w:val="24"/>
          <w:szCs w:val="24"/>
          <w:lang w:eastAsia="bg-BG"/>
        </w:rPr>
        <w:t xml:space="preserve"> </w:t>
      </w:r>
    </w:p>
    <w:p w14:paraId="41BD0B8D" w14:textId="77777777" w:rsidR="00B511E4" w:rsidRDefault="00000000">
      <w:pPr>
        <w:spacing w:after="0" w:line="240" w:lineRule="auto"/>
        <w:rPr>
          <w:rFonts w:ascii="Times New Roman" w:eastAsia="Times New Roman" w:hAnsi="Times New Roman"/>
          <w:b/>
          <w:kern w:val="0"/>
          <w:sz w:val="24"/>
          <w:szCs w:val="24"/>
          <w:lang w:eastAsia="bg-BG"/>
        </w:rPr>
      </w:pPr>
      <w:r>
        <w:rPr>
          <w:rFonts w:ascii="Times New Roman" w:eastAsia="Times New Roman" w:hAnsi="Times New Roman"/>
          <w:b/>
          <w:kern w:val="0"/>
          <w:sz w:val="24"/>
          <w:szCs w:val="24"/>
          <w:lang w:eastAsia="bg-BG"/>
        </w:rPr>
        <w:t xml:space="preserve">1.Обособена позиция 1/едно/:  </w:t>
      </w:r>
    </w:p>
    <w:p w14:paraId="0C70FEDC" w14:textId="77777777" w:rsidR="00B511E4" w:rsidRDefault="00B511E4">
      <w:pPr>
        <w:spacing w:after="0" w:line="240" w:lineRule="auto"/>
        <w:rPr>
          <w:rFonts w:ascii="Times New Roman" w:eastAsia="Times New Roman" w:hAnsi="Times New Roman"/>
          <w:b/>
          <w:kern w:val="0"/>
          <w:sz w:val="24"/>
          <w:szCs w:val="24"/>
          <w:lang w:eastAsia="bg-BG"/>
        </w:rPr>
      </w:pPr>
    </w:p>
    <w:tbl>
      <w:tblPr>
        <w:tblW w:w="10158" w:type="dxa"/>
        <w:tblCellMar>
          <w:left w:w="10" w:type="dxa"/>
          <w:right w:w="10" w:type="dxa"/>
        </w:tblCellMar>
        <w:tblLook w:val="04A0" w:firstRow="1" w:lastRow="0" w:firstColumn="1" w:lastColumn="0" w:noHBand="0" w:noVBand="1"/>
      </w:tblPr>
      <w:tblGrid>
        <w:gridCol w:w="534"/>
        <w:gridCol w:w="850"/>
        <w:gridCol w:w="8774"/>
      </w:tblGrid>
      <w:tr w:rsidR="00B511E4" w14:paraId="1D887DB2" w14:textId="77777777">
        <w:tblPrEx>
          <w:tblCellMar>
            <w:top w:w="0" w:type="dxa"/>
            <w:bottom w:w="0" w:type="dxa"/>
          </w:tblCellMar>
        </w:tblPrEx>
        <w:trPr>
          <w:trHeight w:val="450"/>
        </w:trPr>
        <w:tc>
          <w:tcPr>
            <w:tcW w:w="534" w:type="dxa"/>
            <w:tcBorders>
              <w:top w:val="doub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5EE0135" w14:textId="77777777" w:rsidR="00B511E4" w:rsidRDefault="00000000">
            <w:pPr>
              <w:spacing w:after="0" w:line="240" w:lineRule="auto"/>
              <w:ind w:hanging="25"/>
              <w:jc w:val="center"/>
              <w:rPr>
                <w:rFonts w:ascii="Times New Roman" w:eastAsia="Times New Roman" w:hAnsi="Times New Roman"/>
                <w:b/>
                <w:kern w:val="0"/>
                <w:sz w:val="20"/>
                <w:szCs w:val="20"/>
                <w:lang w:eastAsia="bg-BG"/>
              </w:rPr>
            </w:pPr>
            <w:r>
              <w:rPr>
                <w:rFonts w:ascii="Times New Roman" w:eastAsia="Times New Roman" w:hAnsi="Times New Roman"/>
                <w:b/>
                <w:kern w:val="0"/>
                <w:sz w:val="20"/>
                <w:szCs w:val="20"/>
                <w:lang w:eastAsia="bg-BG"/>
              </w:rPr>
              <w:t>1</w:t>
            </w:r>
          </w:p>
        </w:tc>
        <w:tc>
          <w:tcPr>
            <w:tcW w:w="850" w:type="dxa"/>
            <w:tcBorders>
              <w:top w:val="doub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6B12C70" w14:textId="77777777" w:rsidR="00B511E4" w:rsidRDefault="00000000">
            <w:pPr>
              <w:spacing w:after="0" w:line="240" w:lineRule="auto"/>
              <w:ind w:hanging="25"/>
              <w:jc w:val="center"/>
            </w:pPr>
            <w:r>
              <w:rPr>
                <w:rFonts w:ascii="Times New Roman" w:eastAsia="Times New Roman" w:hAnsi="Times New Roman"/>
                <w:kern w:val="0"/>
                <w:sz w:val="20"/>
                <w:szCs w:val="20"/>
                <w:lang w:eastAsia="bg-BG"/>
              </w:rPr>
              <w:t>0</w:t>
            </w:r>
            <w:r>
              <w:rPr>
                <w:rFonts w:ascii="Times New Roman" w:eastAsia="Times New Roman" w:hAnsi="Times New Roman"/>
                <w:kern w:val="0"/>
                <w:sz w:val="20"/>
                <w:szCs w:val="20"/>
                <w:lang w:val="en-US" w:eastAsia="bg-BG"/>
              </w:rPr>
              <w:t>6</w:t>
            </w:r>
            <w:r>
              <w:rPr>
                <w:rFonts w:ascii="Times New Roman" w:eastAsia="Times New Roman" w:hAnsi="Times New Roman"/>
                <w:kern w:val="0"/>
                <w:sz w:val="20"/>
                <w:szCs w:val="20"/>
                <w:lang w:eastAsia="bg-BG"/>
              </w:rPr>
              <w:t>:</w:t>
            </w:r>
            <w:r>
              <w:rPr>
                <w:rFonts w:ascii="Times New Roman" w:eastAsia="Times New Roman" w:hAnsi="Times New Roman"/>
                <w:kern w:val="0"/>
                <w:sz w:val="20"/>
                <w:szCs w:val="20"/>
                <w:lang w:val="en-US" w:eastAsia="bg-BG"/>
              </w:rPr>
              <w:t>10</w:t>
            </w:r>
          </w:p>
          <w:p w14:paraId="0602AAE5" w14:textId="77777777" w:rsidR="00B511E4" w:rsidRDefault="00000000">
            <w:pPr>
              <w:spacing w:after="0" w:line="240" w:lineRule="auto"/>
              <w:ind w:hanging="25"/>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 xml:space="preserve"> 18:10</w:t>
            </w:r>
          </w:p>
        </w:tc>
        <w:tc>
          <w:tcPr>
            <w:tcW w:w="8774" w:type="dxa"/>
            <w:tcBorders>
              <w:top w:val="doub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14:paraId="2F62BD61" w14:textId="77777777" w:rsidR="00B511E4" w:rsidRDefault="00000000">
            <w:pPr>
              <w:spacing w:after="0" w:line="240" w:lineRule="auto"/>
              <w:ind w:hanging="25"/>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Въбел – Никопол</w:t>
            </w:r>
          </w:p>
          <w:p w14:paraId="7A07EFD3" w14:textId="77777777" w:rsidR="00B511E4" w:rsidRDefault="00000000">
            <w:pPr>
              <w:spacing w:after="0" w:line="240" w:lineRule="auto"/>
              <w:ind w:hanging="25"/>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Никопол-Въбел</w:t>
            </w:r>
          </w:p>
        </w:tc>
      </w:tr>
      <w:tr w:rsidR="00B511E4" w14:paraId="54A3F204" w14:textId="77777777">
        <w:tblPrEx>
          <w:tblCellMar>
            <w:top w:w="0" w:type="dxa"/>
            <w:bottom w:w="0" w:type="dxa"/>
          </w:tblCellMar>
        </w:tblPrEx>
        <w:trPr>
          <w:trHeight w:val="476"/>
        </w:trPr>
        <w:tc>
          <w:tcPr>
            <w:tcW w:w="534" w:type="dxa"/>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84ADBE0" w14:textId="77777777" w:rsidR="00B511E4" w:rsidRDefault="00000000">
            <w:pPr>
              <w:spacing w:after="0" w:line="240" w:lineRule="auto"/>
              <w:ind w:hanging="25"/>
              <w:jc w:val="center"/>
              <w:rPr>
                <w:rFonts w:ascii="Times New Roman" w:eastAsia="Times New Roman" w:hAnsi="Times New Roman"/>
                <w:b/>
                <w:kern w:val="0"/>
                <w:sz w:val="20"/>
                <w:szCs w:val="20"/>
                <w:lang w:eastAsia="bg-BG"/>
              </w:rPr>
            </w:pPr>
            <w:r>
              <w:rPr>
                <w:rFonts w:ascii="Times New Roman" w:eastAsia="Times New Roman" w:hAnsi="Times New Roman"/>
                <w:b/>
                <w:kern w:val="0"/>
                <w:sz w:val="20"/>
                <w:szCs w:val="20"/>
                <w:lang w:eastAsia="bg-BG"/>
              </w:rPr>
              <w:t>2</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AE1DB6C" w14:textId="77777777" w:rsidR="00B511E4" w:rsidRDefault="00000000">
            <w:pPr>
              <w:spacing w:after="0" w:line="240" w:lineRule="auto"/>
              <w:ind w:hanging="25"/>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 xml:space="preserve"> 06:40</w:t>
            </w:r>
          </w:p>
          <w:p w14:paraId="15AB76CF" w14:textId="77777777" w:rsidR="00B511E4" w:rsidRDefault="00000000">
            <w:pPr>
              <w:spacing w:after="0" w:line="240" w:lineRule="auto"/>
              <w:ind w:hanging="25"/>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 xml:space="preserve"> 11:30</w:t>
            </w:r>
          </w:p>
        </w:tc>
        <w:tc>
          <w:tcPr>
            <w:tcW w:w="8774" w:type="dxa"/>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14:paraId="6DF99BFE" w14:textId="77777777" w:rsidR="00B511E4" w:rsidRDefault="00000000">
            <w:pPr>
              <w:spacing w:after="0" w:line="240" w:lineRule="auto"/>
              <w:ind w:hanging="25"/>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Никопол-Любеново-Плевен</w:t>
            </w:r>
          </w:p>
          <w:p w14:paraId="1BE25357" w14:textId="77777777" w:rsidR="00B511E4" w:rsidRDefault="00000000">
            <w:pPr>
              <w:spacing w:after="0" w:line="240" w:lineRule="auto"/>
              <w:ind w:hanging="25"/>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Плевен-Любеново-Никопол</w:t>
            </w:r>
          </w:p>
        </w:tc>
      </w:tr>
      <w:tr w:rsidR="00B511E4" w14:paraId="1DAECECF" w14:textId="77777777">
        <w:tblPrEx>
          <w:tblCellMar>
            <w:top w:w="0" w:type="dxa"/>
            <w:bottom w:w="0" w:type="dxa"/>
          </w:tblCellMar>
        </w:tblPrEx>
        <w:trPr>
          <w:trHeight w:val="475"/>
        </w:trPr>
        <w:tc>
          <w:tcPr>
            <w:tcW w:w="534" w:type="dxa"/>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088733F" w14:textId="77777777" w:rsidR="00B511E4" w:rsidRDefault="00000000">
            <w:pPr>
              <w:spacing w:after="0" w:line="240" w:lineRule="auto"/>
              <w:ind w:hanging="25"/>
              <w:jc w:val="center"/>
              <w:rPr>
                <w:rFonts w:ascii="Times New Roman" w:eastAsia="Times New Roman" w:hAnsi="Times New Roman"/>
                <w:b/>
                <w:kern w:val="0"/>
                <w:sz w:val="20"/>
                <w:szCs w:val="20"/>
                <w:lang w:eastAsia="bg-BG"/>
              </w:rPr>
            </w:pPr>
            <w:r>
              <w:rPr>
                <w:rFonts w:ascii="Times New Roman" w:eastAsia="Times New Roman" w:hAnsi="Times New Roman"/>
                <w:b/>
                <w:kern w:val="0"/>
                <w:sz w:val="20"/>
                <w:szCs w:val="20"/>
                <w:lang w:eastAsia="bg-BG"/>
              </w:rPr>
              <w:t>3</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DBA1206" w14:textId="77777777" w:rsidR="00B511E4" w:rsidRDefault="00000000">
            <w:pPr>
              <w:spacing w:after="0" w:line="240" w:lineRule="auto"/>
              <w:ind w:hanging="25"/>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 xml:space="preserve"> 13:10</w:t>
            </w:r>
          </w:p>
          <w:p w14:paraId="66525DB9" w14:textId="77777777" w:rsidR="00B511E4" w:rsidRDefault="00000000">
            <w:pPr>
              <w:spacing w:after="0" w:line="240" w:lineRule="auto"/>
              <w:ind w:hanging="25"/>
              <w:jc w:val="center"/>
            </w:pPr>
            <w:r>
              <w:rPr>
                <w:rFonts w:ascii="Times New Roman" w:eastAsia="Times New Roman" w:hAnsi="Times New Roman"/>
                <w:kern w:val="0"/>
                <w:sz w:val="20"/>
                <w:szCs w:val="20"/>
                <w:lang w:eastAsia="bg-BG"/>
              </w:rPr>
              <w:t xml:space="preserve"> 15:10</w:t>
            </w:r>
          </w:p>
        </w:tc>
        <w:tc>
          <w:tcPr>
            <w:tcW w:w="8774" w:type="dxa"/>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14:paraId="00E271A1" w14:textId="77777777" w:rsidR="00B511E4" w:rsidRDefault="00000000">
            <w:pPr>
              <w:spacing w:after="0" w:line="240" w:lineRule="auto"/>
              <w:ind w:hanging="25"/>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Никопол-Любеново-Плевен</w:t>
            </w:r>
          </w:p>
          <w:p w14:paraId="0A2DE4CA" w14:textId="77777777" w:rsidR="00B511E4" w:rsidRDefault="00000000">
            <w:pPr>
              <w:spacing w:after="0" w:line="240" w:lineRule="auto"/>
              <w:ind w:hanging="25"/>
            </w:pPr>
            <w:r>
              <w:rPr>
                <w:rFonts w:ascii="Times New Roman" w:eastAsia="Times New Roman" w:hAnsi="Times New Roman"/>
                <w:kern w:val="0"/>
                <w:sz w:val="20"/>
                <w:szCs w:val="20"/>
                <w:lang w:eastAsia="bg-BG"/>
              </w:rPr>
              <w:t>Плевен-Любеново-Никопол</w:t>
            </w:r>
          </w:p>
        </w:tc>
      </w:tr>
      <w:tr w:rsidR="00B511E4" w14:paraId="01B693FD" w14:textId="77777777">
        <w:tblPrEx>
          <w:tblCellMar>
            <w:top w:w="0" w:type="dxa"/>
            <w:bottom w:w="0" w:type="dxa"/>
          </w:tblCellMar>
        </w:tblPrEx>
        <w:trPr>
          <w:trHeight w:val="450"/>
        </w:trPr>
        <w:tc>
          <w:tcPr>
            <w:tcW w:w="534" w:type="dxa"/>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640ADBB" w14:textId="77777777" w:rsidR="00B511E4" w:rsidRDefault="00000000">
            <w:pPr>
              <w:spacing w:after="0" w:line="240" w:lineRule="auto"/>
              <w:ind w:hanging="25"/>
              <w:jc w:val="center"/>
              <w:rPr>
                <w:rFonts w:ascii="Times New Roman" w:eastAsia="Times New Roman" w:hAnsi="Times New Roman"/>
                <w:b/>
                <w:kern w:val="0"/>
                <w:sz w:val="20"/>
                <w:szCs w:val="20"/>
                <w:lang w:eastAsia="bg-BG"/>
              </w:rPr>
            </w:pPr>
            <w:r>
              <w:rPr>
                <w:rFonts w:ascii="Times New Roman" w:eastAsia="Times New Roman" w:hAnsi="Times New Roman"/>
                <w:b/>
                <w:kern w:val="0"/>
                <w:sz w:val="20"/>
                <w:szCs w:val="20"/>
                <w:lang w:eastAsia="bg-BG"/>
              </w:rPr>
              <w:t>4</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A55CEEB" w14:textId="77777777" w:rsidR="00B511E4" w:rsidRDefault="00000000">
            <w:pPr>
              <w:spacing w:after="0" w:line="240" w:lineRule="auto"/>
              <w:ind w:hanging="25"/>
              <w:jc w:val="center"/>
            </w:pPr>
            <w:r>
              <w:rPr>
                <w:rFonts w:ascii="Times New Roman" w:eastAsia="Times New Roman" w:hAnsi="Times New Roman"/>
                <w:kern w:val="0"/>
                <w:sz w:val="20"/>
                <w:szCs w:val="20"/>
                <w:lang w:eastAsia="bg-BG"/>
              </w:rPr>
              <w:t xml:space="preserve"> </w:t>
            </w:r>
            <w:r>
              <w:rPr>
                <w:rFonts w:ascii="Times New Roman" w:eastAsia="Times New Roman" w:hAnsi="Times New Roman"/>
                <w:kern w:val="0"/>
                <w:sz w:val="20"/>
                <w:szCs w:val="20"/>
                <w:lang w:val="en-US" w:eastAsia="bg-BG"/>
              </w:rPr>
              <w:t>16</w:t>
            </w:r>
            <w:r>
              <w:rPr>
                <w:rFonts w:ascii="Times New Roman" w:eastAsia="Times New Roman" w:hAnsi="Times New Roman"/>
                <w:kern w:val="0"/>
                <w:sz w:val="20"/>
                <w:szCs w:val="20"/>
                <w:lang w:eastAsia="bg-BG"/>
              </w:rPr>
              <w:t>:</w:t>
            </w:r>
            <w:r>
              <w:rPr>
                <w:rFonts w:ascii="Times New Roman" w:eastAsia="Times New Roman" w:hAnsi="Times New Roman"/>
                <w:kern w:val="0"/>
                <w:sz w:val="20"/>
                <w:szCs w:val="20"/>
                <w:lang w:val="en-US" w:eastAsia="bg-BG"/>
              </w:rPr>
              <w:t>30</w:t>
            </w:r>
          </w:p>
          <w:p w14:paraId="18EFBF6D" w14:textId="77777777" w:rsidR="00B511E4" w:rsidRDefault="00000000">
            <w:pPr>
              <w:spacing w:after="0" w:line="240" w:lineRule="auto"/>
              <w:ind w:hanging="25"/>
              <w:jc w:val="center"/>
            </w:pPr>
            <w:r>
              <w:rPr>
                <w:rFonts w:ascii="Times New Roman" w:eastAsia="Times New Roman" w:hAnsi="Times New Roman"/>
                <w:kern w:val="0"/>
                <w:sz w:val="20"/>
                <w:szCs w:val="20"/>
                <w:lang w:eastAsia="bg-BG"/>
              </w:rPr>
              <w:t xml:space="preserve"> </w:t>
            </w:r>
            <w:r>
              <w:rPr>
                <w:rFonts w:ascii="Times New Roman" w:eastAsia="Times New Roman" w:hAnsi="Times New Roman"/>
                <w:kern w:val="0"/>
                <w:sz w:val="20"/>
                <w:szCs w:val="20"/>
                <w:lang w:val="en-US" w:eastAsia="bg-BG"/>
              </w:rPr>
              <w:t>19</w:t>
            </w:r>
            <w:r>
              <w:rPr>
                <w:rFonts w:ascii="Times New Roman" w:eastAsia="Times New Roman" w:hAnsi="Times New Roman"/>
                <w:kern w:val="0"/>
                <w:sz w:val="20"/>
                <w:szCs w:val="20"/>
                <w:lang w:eastAsia="bg-BG"/>
              </w:rPr>
              <w:t>:</w:t>
            </w:r>
            <w:r>
              <w:rPr>
                <w:rFonts w:ascii="Times New Roman" w:eastAsia="Times New Roman" w:hAnsi="Times New Roman"/>
                <w:kern w:val="0"/>
                <w:sz w:val="20"/>
                <w:szCs w:val="20"/>
                <w:lang w:val="en-US" w:eastAsia="bg-BG"/>
              </w:rPr>
              <w:t>00</w:t>
            </w:r>
          </w:p>
        </w:tc>
        <w:tc>
          <w:tcPr>
            <w:tcW w:w="8774" w:type="dxa"/>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14:paraId="408F78F6" w14:textId="77777777" w:rsidR="00B511E4" w:rsidRDefault="00000000">
            <w:pPr>
              <w:spacing w:after="0" w:line="240" w:lineRule="auto"/>
              <w:ind w:hanging="25"/>
            </w:pPr>
            <w:r>
              <w:rPr>
                <w:rFonts w:ascii="Times New Roman" w:eastAsia="Times New Roman" w:hAnsi="Times New Roman"/>
                <w:kern w:val="0"/>
                <w:sz w:val="20"/>
                <w:szCs w:val="20"/>
                <w:lang w:eastAsia="bg-BG"/>
              </w:rPr>
              <w:t>Никопол-Дебово-Плевен</w:t>
            </w:r>
          </w:p>
          <w:p w14:paraId="5B205054" w14:textId="77777777" w:rsidR="00B511E4" w:rsidRDefault="00000000">
            <w:pPr>
              <w:spacing w:after="0" w:line="240" w:lineRule="auto"/>
              <w:ind w:hanging="25"/>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Плевен-Дебово-Никопол</w:t>
            </w:r>
          </w:p>
        </w:tc>
      </w:tr>
      <w:tr w:rsidR="00B511E4" w14:paraId="3DF757DA" w14:textId="77777777">
        <w:tblPrEx>
          <w:tblCellMar>
            <w:top w:w="0" w:type="dxa"/>
            <w:bottom w:w="0" w:type="dxa"/>
          </w:tblCellMar>
        </w:tblPrEx>
        <w:trPr>
          <w:trHeight w:val="425"/>
        </w:trPr>
        <w:tc>
          <w:tcPr>
            <w:tcW w:w="534" w:type="dxa"/>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45812D9" w14:textId="77777777" w:rsidR="00B511E4" w:rsidRDefault="00000000">
            <w:pPr>
              <w:spacing w:after="0" w:line="240" w:lineRule="auto"/>
              <w:ind w:hanging="25"/>
              <w:jc w:val="center"/>
              <w:rPr>
                <w:rFonts w:ascii="Times New Roman" w:eastAsia="Times New Roman" w:hAnsi="Times New Roman"/>
                <w:b/>
                <w:kern w:val="0"/>
                <w:sz w:val="20"/>
                <w:szCs w:val="20"/>
                <w:lang w:eastAsia="bg-BG"/>
              </w:rPr>
            </w:pPr>
            <w:r>
              <w:rPr>
                <w:rFonts w:ascii="Times New Roman" w:eastAsia="Times New Roman" w:hAnsi="Times New Roman"/>
                <w:b/>
                <w:kern w:val="0"/>
                <w:sz w:val="20"/>
                <w:szCs w:val="20"/>
                <w:lang w:eastAsia="bg-BG"/>
              </w:rPr>
              <w:t>5</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1D7E2AE" w14:textId="77777777" w:rsidR="00B511E4" w:rsidRDefault="00000000">
            <w:pPr>
              <w:spacing w:after="0" w:line="240" w:lineRule="auto"/>
              <w:ind w:hanging="25"/>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 xml:space="preserve"> 06:30</w:t>
            </w:r>
          </w:p>
          <w:p w14:paraId="62200181" w14:textId="77777777" w:rsidR="00B511E4" w:rsidRDefault="00000000">
            <w:pPr>
              <w:spacing w:after="0" w:line="240" w:lineRule="auto"/>
              <w:ind w:hanging="25"/>
              <w:jc w:val="center"/>
            </w:pPr>
            <w:r>
              <w:rPr>
                <w:rFonts w:ascii="Times New Roman" w:eastAsia="Times New Roman" w:hAnsi="Times New Roman"/>
                <w:kern w:val="0"/>
                <w:sz w:val="20"/>
                <w:szCs w:val="20"/>
                <w:lang w:eastAsia="bg-BG"/>
              </w:rPr>
              <w:t xml:space="preserve"> 17:00</w:t>
            </w:r>
          </w:p>
        </w:tc>
        <w:tc>
          <w:tcPr>
            <w:tcW w:w="8774" w:type="dxa"/>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14:paraId="00E698F8" w14:textId="77777777" w:rsidR="00B511E4" w:rsidRDefault="00000000">
            <w:pPr>
              <w:spacing w:after="0" w:line="240" w:lineRule="auto"/>
              <w:ind w:hanging="25"/>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Драгаш войвода-Никопол</w:t>
            </w:r>
          </w:p>
          <w:p w14:paraId="2987132C" w14:textId="77777777" w:rsidR="00B511E4" w:rsidRDefault="00000000">
            <w:pPr>
              <w:spacing w:after="0" w:line="240" w:lineRule="auto"/>
              <w:ind w:hanging="25"/>
            </w:pPr>
            <w:r>
              <w:rPr>
                <w:rFonts w:ascii="Times New Roman" w:eastAsia="Times New Roman" w:hAnsi="Times New Roman"/>
                <w:kern w:val="0"/>
                <w:sz w:val="20"/>
                <w:szCs w:val="20"/>
                <w:lang w:eastAsia="bg-BG"/>
              </w:rPr>
              <w:t>Никопол-Драгаш войвода</w:t>
            </w:r>
          </w:p>
        </w:tc>
      </w:tr>
      <w:tr w:rsidR="00B511E4" w14:paraId="2758ECAB" w14:textId="77777777">
        <w:tblPrEx>
          <w:tblCellMar>
            <w:top w:w="0" w:type="dxa"/>
            <w:bottom w:w="0" w:type="dxa"/>
          </w:tblCellMar>
        </w:tblPrEx>
        <w:trPr>
          <w:trHeight w:val="423"/>
        </w:trPr>
        <w:tc>
          <w:tcPr>
            <w:tcW w:w="534" w:type="dxa"/>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4F21582" w14:textId="77777777" w:rsidR="00B511E4" w:rsidRDefault="00000000">
            <w:pPr>
              <w:spacing w:after="0" w:line="240" w:lineRule="auto"/>
              <w:ind w:hanging="25"/>
              <w:jc w:val="center"/>
              <w:rPr>
                <w:rFonts w:ascii="Times New Roman" w:eastAsia="Times New Roman" w:hAnsi="Times New Roman"/>
                <w:b/>
                <w:kern w:val="0"/>
                <w:sz w:val="20"/>
                <w:szCs w:val="20"/>
                <w:lang w:eastAsia="bg-BG"/>
              </w:rPr>
            </w:pPr>
            <w:r>
              <w:rPr>
                <w:rFonts w:ascii="Times New Roman" w:eastAsia="Times New Roman" w:hAnsi="Times New Roman"/>
                <w:b/>
                <w:kern w:val="0"/>
                <w:sz w:val="20"/>
                <w:szCs w:val="20"/>
                <w:lang w:eastAsia="bg-BG"/>
              </w:rPr>
              <w:t>6</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62FED26" w14:textId="77777777" w:rsidR="00B511E4" w:rsidRDefault="00000000">
            <w:pPr>
              <w:spacing w:after="0" w:line="240" w:lineRule="auto"/>
              <w:ind w:hanging="25"/>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 xml:space="preserve"> 07:30</w:t>
            </w:r>
          </w:p>
          <w:p w14:paraId="57A9AB3C" w14:textId="77777777" w:rsidR="00B511E4" w:rsidRDefault="00000000">
            <w:pPr>
              <w:spacing w:after="0" w:line="240" w:lineRule="auto"/>
              <w:ind w:hanging="25"/>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 xml:space="preserve"> 12:30</w:t>
            </w:r>
          </w:p>
        </w:tc>
        <w:tc>
          <w:tcPr>
            <w:tcW w:w="8774" w:type="dxa"/>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14:paraId="231B143C" w14:textId="77777777" w:rsidR="00B511E4" w:rsidRDefault="00000000">
            <w:pPr>
              <w:spacing w:after="0" w:line="240" w:lineRule="auto"/>
              <w:ind w:hanging="25"/>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Никопол-Дебово-Плевен</w:t>
            </w:r>
          </w:p>
          <w:p w14:paraId="60E409CD" w14:textId="77777777" w:rsidR="00B511E4" w:rsidRDefault="00000000">
            <w:pPr>
              <w:spacing w:after="0" w:line="240" w:lineRule="auto"/>
              <w:ind w:hanging="25"/>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Плевен-Дебово-Никопол</w:t>
            </w:r>
          </w:p>
        </w:tc>
      </w:tr>
      <w:tr w:rsidR="00B511E4" w14:paraId="551AFB27" w14:textId="77777777">
        <w:tblPrEx>
          <w:tblCellMar>
            <w:top w:w="0" w:type="dxa"/>
            <w:bottom w:w="0" w:type="dxa"/>
          </w:tblCellMar>
        </w:tblPrEx>
        <w:trPr>
          <w:trHeight w:val="487"/>
        </w:trPr>
        <w:tc>
          <w:tcPr>
            <w:tcW w:w="534" w:type="dxa"/>
            <w:tcBorders>
              <w:top w:val="single" w:sz="6" w:space="0" w:color="000000"/>
              <w:left w:val="double" w:sz="6" w:space="0" w:color="000000"/>
              <w:bottom w:val="double" w:sz="6" w:space="0" w:color="000000"/>
              <w:right w:val="single" w:sz="6" w:space="0" w:color="000000"/>
            </w:tcBorders>
            <w:shd w:val="clear" w:color="auto" w:fill="auto"/>
            <w:tcMar>
              <w:top w:w="0" w:type="dxa"/>
              <w:left w:w="108" w:type="dxa"/>
              <w:bottom w:w="0" w:type="dxa"/>
              <w:right w:w="108" w:type="dxa"/>
            </w:tcMar>
            <w:vAlign w:val="center"/>
          </w:tcPr>
          <w:p w14:paraId="197C24E1" w14:textId="77777777" w:rsidR="00B511E4" w:rsidRDefault="00000000">
            <w:pPr>
              <w:spacing w:after="0" w:line="240" w:lineRule="auto"/>
              <w:ind w:hanging="25"/>
              <w:jc w:val="center"/>
              <w:rPr>
                <w:rFonts w:ascii="Times New Roman" w:eastAsia="Times New Roman" w:hAnsi="Times New Roman"/>
                <w:b/>
                <w:kern w:val="0"/>
                <w:sz w:val="20"/>
                <w:szCs w:val="20"/>
                <w:lang w:eastAsia="bg-BG"/>
              </w:rPr>
            </w:pPr>
            <w:r>
              <w:rPr>
                <w:rFonts w:ascii="Times New Roman" w:eastAsia="Times New Roman" w:hAnsi="Times New Roman"/>
                <w:b/>
                <w:kern w:val="0"/>
                <w:sz w:val="20"/>
                <w:szCs w:val="20"/>
                <w:lang w:eastAsia="bg-BG"/>
              </w:rPr>
              <w:t>7</w:t>
            </w:r>
          </w:p>
        </w:tc>
        <w:tc>
          <w:tcPr>
            <w:tcW w:w="850" w:type="dxa"/>
            <w:tcBorders>
              <w:top w:val="single" w:sz="6" w:space="0" w:color="000000"/>
              <w:left w:val="single" w:sz="6" w:space="0" w:color="000000"/>
              <w:bottom w:val="double" w:sz="6" w:space="0" w:color="000000"/>
              <w:right w:val="single" w:sz="6" w:space="0" w:color="000000"/>
            </w:tcBorders>
            <w:shd w:val="clear" w:color="auto" w:fill="auto"/>
            <w:tcMar>
              <w:top w:w="0" w:type="dxa"/>
              <w:left w:w="108" w:type="dxa"/>
              <w:bottom w:w="0" w:type="dxa"/>
              <w:right w:w="108" w:type="dxa"/>
            </w:tcMar>
          </w:tcPr>
          <w:p w14:paraId="4A9F8D86" w14:textId="77777777" w:rsidR="00B511E4" w:rsidRDefault="00000000">
            <w:pPr>
              <w:spacing w:after="0" w:line="240" w:lineRule="auto"/>
              <w:ind w:hanging="25"/>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 xml:space="preserve"> 14:10</w:t>
            </w:r>
          </w:p>
          <w:p w14:paraId="660539F3" w14:textId="77777777" w:rsidR="00B511E4" w:rsidRDefault="00000000">
            <w:pPr>
              <w:spacing w:after="0" w:line="240" w:lineRule="auto"/>
              <w:ind w:hanging="25"/>
              <w:jc w:val="center"/>
            </w:pPr>
            <w:r>
              <w:rPr>
                <w:rFonts w:ascii="Times New Roman" w:eastAsia="Times New Roman" w:hAnsi="Times New Roman"/>
                <w:kern w:val="0"/>
                <w:sz w:val="20"/>
                <w:szCs w:val="20"/>
                <w:lang w:val="en-US" w:eastAsia="bg-BG"/>
              </w:rPr>
              <w:t xml:space="preserve"> </w:t>
            </w:r>
            <w:r>
              <w:rPr>
                <w:rFonts w:ascii="Times New Roman" w:eastAsia="Times New Roman" w:hAnsi="Times New Roman"/>
                <w:kern w:val="0"/>
                <w:sz w:val="20"/>
                <w:szCs w:val="20"/>
                <w:lang w:eastAsia="bg-BG"/>
              </w:rPr>
              <w:t>14:25</w:t>
            </w:r>
          </w:p>
        </w:tc>
        <w:tc>
          <w:tcPr>
            <w:tcW w:w="8774" w:type="dxa"/>
            <w:tcBorders>
              <w:top w:val="single" w:sz="6" w:space="0" w:color="000000"/>
              <w:left w:val="single" w:sz="6" w:space="0" w:color="000000"/>
              <w:bottom w:val="double" w:sz="6" w:space="0" w:color="000000"/>
              <w:right w:val="double" w:sz="6" w:space="0" w:color="000000"/>
            </w:tcBorders>
            <w:shd w:val="clear" w:color="auto" w:fill="auto"/>
            <w:tcMar>
              <w:top w:w="0" w:type="dxa"/>
              <w:left w:w="108" w:type="dxa"/>
              <w:bottom w:w="0" w:type="dxa"/>
              <w:right w:w="108" w:type="dxa"/>
            </w:tcMar>
          </w:tcPr>
          <w:p w14:paraId="718D0B2C" w14:textId="77777777" w:rsidR="00B511E4" w:rsidRDefault="00000000">
            <w:pPr>
              <w:spacing w:after="0" w:line="240" w:lineRule="auto"/>
              <w:ind w:hanging="25"/>
            </w:pPr>
            <w:r>
              <w:rPr>
                <w:rFonts w:ascii="Times New Roman" w:eastAsia="Times New Roman" w:hAnsi="Times New Roman"/>
                <w:kern w:val="0"/>
                <w:sz w:val="20"/>
                <w:szCs w:val="20"/>
                <w:lang w:eastAsia="bg-BG"/>
              </w:rPr>
              <w:t>Никопол-гара Черковица</w:t>
            </w:r>
            <w:r>
              <w:rPr>
                <w:rFonts w:ascii="Times New Roman" w:eastAsia="Times New Roman" w:hAnsi="Times New Roman"/>
                <w:kern w:val="0"/>
                <w:sz w:val="20"/>
                <w:szCs w:val="20"/>
                <w:lang w:val="en-US" w:eastAsia="bg-BG"/>
              </w:rPr>
              <w:t xml:space="preserve"> </w:t>
            </w:r>
          </w:p>
          <w:p w14:paraId="4AF28667" w14:textId="77777777" w:rsidR="00B511E4" w:rsidRDefault="00000000">
            <w:pPr>
              <w:spacing w:after="0" w:line="240" w:lineRule="auto"/>
              <w:ind w:hanging="25"/>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гара Черковица-Никопол</w:t>
            </w:r>
          </w:p>
        </w:tc>
      </w:tr>
    </w:tbl>
    <w:p w14:paraId="0721E9ED" w14:textId="77777777" w:rsidR="00B511E4" w:rsidRDefault="00000000">
      <w:pPr>
        <w:spacing w:after="0" w:line="240" w:lineRule="auto"/>
        <w:rPr>
          <w:rFonts w:ascii="Times New Roman" w:eastAsia="Times New Roman" w:hAnsi="Times New Roman"/>
          <w:b/>
          <w:kern w:val="0"/>
          <w:sz w:val="24"/>
          <w:szCs w:val="24"/>
          <w:lang w:eastAsia="bg-BG"/>
        </w:rPr>
      </w:pPr>
      <w:r>
        <w:rPr>
          <w:rFonts w:ascii="Times New Roman" w:eastAsia="Times New Roman" w:hAnsi="Times New Roman"/>
          <w:b/>
          <w:kern w:val="0"/>
          <w:sz w:val="24"/>
          <w:szCs w:val="24"/>
          <w:lang w:eastAsia="bg-BG"/>
        </w:rPr>
        <w:t>2. Обособена позиция 2/две/:</w:t>
      </w:r>
    </w:p>
    <w:tbl>
      <w:tblPr>
        <w:tblW w:w="10139" w:type="dxa"/>
        <w:tblCellMar>
          <w:left w:w="10" w:type="dxa"/>
          <w:right w:w="10" w:type="dxa"/>
        </w:tblCellMar>
        <w:tblLook w:val="04A0" w:firstRow="1" w:lastRow="0" w:firstColumn="1" w:lastColumn="0" w:noHBand="0" w:noVBand="1"/>
      </w:tblPr>
      <w:tblGrid>
        <w:gridCol w:w="534"/>
        <w:gridCol w:w="850"/>
        <w:gridCol w:w="8755"/>
      </w:tblGrid>
      <w:tr w:rsidR="00B511E4" w14:paraId="19A2F3E6" w14:textId="77777777">
        <w:tblPrEx>
          <w:tblCellMar>
            <w:top w:w="0" w:type="dxa"/>
            <w:bottom w:w="0" w:type="dxa"/>
          </w:tblCellMar>
        </w:tblPrEx>
        <w:trPr>
          <w:trHeight w:val="450"/>
        </w:trPr>
        <w:tc>
          <w:tcPr>
            <w:tcW w:w="534" w:type="dxa"/>
            <w:tcBorders>
              <w:top w:val="doub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B17EC02" w14:textId="77777777" w:rsidR="00B511E4" w:rsidRDefault="00000000">
            <w:pPr>
              <w:spacing w:after="0" w:line="240" w:lineRule="auto"/>
              <w:ind w:hanging="25"/>
              <w:jc w:val="center"/>
              <w:rPr>
                <w:rFonts w:ascii="Times New Roman" w:eastAsia="Times New Roman" w:hAnsi="Times New Roman"/>
                <w:b/>
                <w:kern w:val="0"/>
                <w:sz w:val="20"/>
                <w:szCs w:val="20"/>
                <w:lang w:eastAsia="bg-BG"/>
              </w:rPr>
            </w:pPr>
            <w:r>
              <w:rPr>
                <w:rFonts w:ascii="Times New Roman" w:eastAsia="Times New Roman" w:hAnsi="Times New Roman"/>
                <w:b/>
                <w:kern w:val="0"/>
                <w:sz w:val="20"/>
                <w:szCs w:val="20"/>
                <w:lang w:eastAsia="bg-BG"/>
              </w:rPr>
              <w:t>1</w:t>
            </w:r>
          </w:p>
        </w:tc>
        <w:tc>
          <w:tcPr>
            <w:tcW w:w="850" w:type="dxa"/>
            <w:tcBorders>
              <w:top w:val="doub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FC5EA6F" w14:textId="77777777" w:rsidR="00B511E4" w:rsidRDefault="00000000">
            <w:pPr>
              <w:spacing w:after="0" w:line="240" w:lineRule="auto"/>
              <w:ind w:hanging="25"/>
              <w:jc w:val="center"/>
            </w:pPr>
            <w:r>
              <w:rPr>
                <w:rFonts w:ascii="Times New Roman" w:eastAsia="Times New Roman" w:hAnsi="Times New Roman"/>
                <w:kern w:val="0"/>
                <w:sz w:val="20"/>
                <w:szCs w:val="20"/>
                <w:lang w:val="en-US" w:eastAsia="bg-BG"/>
              </w:rPr>
              <w:t>0</w:t>
            </w:r>
            <w:r>
              <w:rPr>
                <w:rFonts w:ascii="Times New Roman" w:eastAsia="Times New Roman" w:hAnsi="Times New Roman"/>
                <w:kern w:val="0"/>
                <w:sz w:val="20"/>
                <w:szCs w:val="20"/>
                <w:lang w:eastAsia="bg-BG"/>
              </w:rPr>
              <w:t>7:00</w:t>
            </w:r>
          </w:p>
          <w:p w14:paraId="06BF78C6" w14:textId="77777777" w:rsidR="00B511E4" w:rsidRDefault="00000000">
            <w:pPr>
              <w:spacing w:after="0" w:line="240" w:lineRule="auto"/>
              <w:ind w:hanging="25"/>
              <w:jc w:val="center"/>
            </w:pPr>
            <w:r>
              <w:rPr>
                <w:rFonts w:ascii="Times New Roman" w:eastAsia="Times New Roman" w:hAnsi="Times New Roman"/>
                <w:kern w:val="0"/>
                <w:sz w:val="20"/>
                <w:szCs w:val="20"/>
                <w:lang w:val="en-US" w:eastAsia="bg-BG"/>
              </w:rPr>
              <w:t>0</w:t>
            </w:r>
            <w:r>
              <w:rPr>
                <w:rFonts w:ascii="Times New Roman" w:eastAsia="Times New Roman" w:hAnsi="Times New Roman"/>
                <w:kern w:val="0"/>
                <w:sz w:val="20"/>
                <w:szCs w:val="20"/>
                <w:lang w:eastAsia="bg-BG"/>
              </w:rPr>
              <w:t>9:00</w:t>
            </w:r>
          </w:p>
        </w:tc>
        <w:tc>
          <w:tcPr>
            <w:tcW w:w="8755" w:type="dxa"/>
            <w:tcBorders>
              <w:top w:val="doub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14:paraId="7A88EC3D" w14:textId="77777777" w:rsidR="00B511E4" w:rsidRDefault="00000000">
            <w:pPr>
              <w:spacing w:after="0" w:line="240" w:lineRule="auto"/>
              <w:ind w:hanging="25"/>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Никопол-Дебово-Плевен</w:t>
            </w:r>
          </w:p>
          <w:p w14:paraId="71DBD5B8" w14:textId="77777777" w:rsidR="00B511E4" w:rsidRDefault="00000000">
            <w:pPr>
              <w:spacing w:after="0" w:line="240" w:lineRule="auto"/>
              <w:ind w:hanging="25"/>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Плевен-Дебово-Никопол</w:t>
            </w:r>
          </w:p>
        </w:tc>
      </w:tr>
      <w:tr w:rsidR="00B511E4" w14:paraId="3F7F6004" w14:textId="77777777">
        <w:tblPrEx>
          <w:tblCellMar>
            <w:top w:w="0" w:type="dxa"/>
            <w:bottom w:w="0" w:type="dxa"/>
          </w:tblCellMar>
        </w:tblPrEx>
        <w:trPr>
          <w:trHeight w:val="476"/>
        </w:trPr>
        <w:tc>
          <w:tcPr>
            <w:tcW w:w="534" w:type="dxa"/>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B73825E" w14:textId="77777777" w:rsidR="00B511E4" w:rsidRDefault="00000000">
            <w:pPr>
              <w:spacing w:after="0" w:line="240" w:lineRule="auto"/>
              <w:ind w:hanging="25"/>
              <w:jc w:val="center"/>
              <w:rPr>
                <w:rFonts w:ascii="Times New Roman" w:eastAsia="Times New Roman" w:hAnsi="Times New Roman"/>
                <w:b/>
                <w:kern w:val="0"/>
                <w:sz w:val="20"/>
                <w:szCs w:val="20"/>
                <w:lang w:eastAsia="bg-BG"/>
              </w:rPr>
            </w:pPr>
            <w:r>
              <w:rPr>
                <w:rFonts w:ascii="Times New Roman" w:eastAsia="Times New Roman" w:hAnsi="Times New Roman"/>
                <w:b/>
                <w:kern w:val="0"/>
                <w:sz w:val="20"/>
                <w:szCs w:val="20"/>
                <w:lang w:eastAsia="bg-BG"/>
              </w:rPr>
              <w:t>2</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95D1263" w14:textId="77777777" w:rsidR="00B511E4" w:rsidRDefault="00000000">
            <w:pPr>
              <w:spacing w:after="0" w:line="240" w:lineRule="auto"/>
              <w:ind w:hanging="25"/>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12:30</w:t>
            </w:r>
          </w:p>
          <w:p w14:paraId="42972952" w14:textId="77777777" w:rsidR="00B511E4" w:rsidRDefault="00000000">
            <w:pPr>
              <w:spacing w:after="0" w:line="240" w:lineRule="auto"/>
              <w:ind w:hanging="25"/>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12:45</w:t>
            </w:r>
          </w:p>
        </w:tc>
        <w:tc>
          <w:tcPr>
            <w:tcW w:w="8755" w:type="dxa"/>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14:paraId="3C1901F6" w14:textId="77777777" w:rsidR="00B511E4" w:rsidRDefault="00000000">
            <w:pPr>
              <w:spacing w:after="0" w:line="240" w:lineRule="auto"/>
              <w:ind w:hanging="25"/>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Никопол-Драгаш войвода</w:t>
            </w:r>
          </w:p>
          <w:p w14:paraId="266D05AC" w14:textId="77777777" w:rsidR="00B511E4" w:rsidRDefault="00000000">
            <w:pPr>
              <w:spacing w:after="0" w:line="240" w:lineRule="auto"/>
              <w:ind w:hanging="25"/>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Драгаш войвода-Никопол</w:t>
            </w:r>
          </w:p>
        </w:tc>
      </w:tr>
      <w:tr w:rsidR="00B511E4" w14:paraId="4E076F6F" w14:textId="77777777">
        <w:tblPrEx>
          <w:tblCellMar>
            <w:top w:w="0" w:type="dxa"/>
            <w:bottom w:w="0" w:type="dxa"/>
          </w:tblCellMar>
        </w:tblPrEx>
        <w:trPr>
          <w:trHeight w:val="475"/>
        </w:trPr>
        <w:tc>
          <w:tcPr>
            <w:tcW w:w="534" w:type="dxa"/>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4934CB4" w14:textId="77777777" w:rsidR="00B511E4" w:rsidRDefault="00000000">
            <w:pPr>
              <w:spacing w:after="0" w:line="240" w:lineRule="auto"/>
              <w:ind w:hanging="25"/>
              <w:jc w:val="center"/>
              <w:rPr>
                <w:rFonts w:ascii="Times New Roman" w:eastAsia="Times New Roman" w:hAnsi="Times New Roman"/>
                <w:b/>
                <w:kern w:val="0"/>
                <w:sz w:val="20"/>
                <w:szCs w:val="20"/>
                <w:lang w:eastAsia="bg-BG"/>
              </w:rPr>
            </w:pPr>
            <w:r>
              <w:rPr>
                <w:rFonts w:ascii="Times New Roman" w:eastAsia="Times New Roman" w:hAnsi="Times New Roman"/>
                <w:b/>
                <w:kern w:val="0"/>
                <w:sz w:val="20"/>
                <w:szCs w:val="20"/>
                <w:lang w:eastAsia="bg-BG"/>
              </w:rPr>
              <w:t>3</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1F2414C" w14:textId="77777777" w:rsidR="00B511E4" w:rsidRDefault="00000000">
            <w:pPr>
              <w:spacing w:after="0" w:line="240" w:lineRule="auto"/>
              <w:ind w:hanging="25"/>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14:00</w:t>
            </w:r>
          </w:p>
          <w:p w14:paraId="75BFEB61" w14:textId="77777777" w:rsidR="00B511E4" w:rsidRDefault="00000000">
            <w:pPr>
              <w:spacing w:after="0" w:line="240" w:lineRule="auto"/>
              <w:ind w:hanging="25"/>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16:00</w:t>
            </w:r>
          </w:p>
        </w:tc>
        <w:tc>
          <w:tcPr>
            <w:tcW w:w="8755" w:type="dxa"/>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14:paraId="5EB5E24C" w14:textId="77777777" w:rsidR="00B511E4" w:rsidRDefault="00000000">
            <w:pPr>
              <w:spacing w:after="0" w:line="240" w:lineRule="auto"/>
              <w:ind w:hanging="25"/>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Никопол-Дебово-Плевен</w:t>
            </w:r>
          </w:p>
          <w:p w14:paraId="02B75368" w14:textId="77777777" w:rsidR="00B511E4" w:rsidRDefault="00000000">
            <w:pPr>
              <w:spacing w:after="0" w:line="240" w:lineRule="auto"/>
              <w:ind w:hanging="25"/>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Плевен-Дебово-Никопол</w:t>
            </w:r>
          </w:p>
        </w:tc>
      </w:tr>
      <w:tr w:rsidR="00B511E4" w14:paraId="690AA345" w14:textId="77777777">
        <w:tblPrEx>
          <w:tblCellMar>
            <w:top w:w="0" w:type="dxa"/>
            <w:bottom w:w="0" w:type="dxa"/>
          </w:tblCellMar>
        </w:tblPrEx>
        <w:trPr>
          <w:trHeight w:val="450"/>
        </w:trPr>
        <w:tc>
          <w:tcPr>
            <w:tcW w:w="534" w:type="dxa"/>
            <w:tcBorders>
              <w:top w:val="single" w:sz="6" w:space="0" w:color="000000"/>
              <w:left w:val="double" w:sz="6" w:space="0" w:color="000000"/>
              <w:bottom w:val="double" w:sz="6" w:space="0" w:color="000000"/>
              <w:right w:val="single" w:sz="6" w:space="0" w:color="000000"/>
            </w:tcBorders>
            <w:shd w:val="clear" w:color="auto" w:fill="auto"/>
            <w:tcMar>
              <w:top w:w="0" w:type="dxa"/>
              <w:left w:w="108" w:type="dxa"/>
              <w:bottom w:w="0" w:type="dxa"/>
              <w:right w:w="108" w:type="dxa"/>
            </w:tcMar>
            <w:vAlign w:val="center"/>
          </w:tcPr>
          <w:p w14:paraId="0E4AC714" w14:textId="77777777" w:rsidR="00B511E4" w:rsidRDefault="00000000">
            <w:pPr>
              <w:spacing w:after="0" w:line="240" w:lineRule="auto"/>
              <w:ind w:hanging="25"/>
              <w:jc w:val="center"/>
              <w:rPr>
                <w:rFonts w:ascii="Times New Roman" w:eastAsia="Times New Roman" w:hAnsi="Times New Roman"/>
                <w:b/>
                <w:kern w:val="0"/>
                <w:sz w:val="20"/>
                <w:szCs w:val="20"/>
                <w:lang w:eastAsia="bg-BG"/>
              </w:rPr>
            </w:pPr>
            <w:r>
              <w:rPr>
                <w:rFonts w:ascii="Times New Roman" w:eastAsia="Times New Roman" w:hAnsi="Times New Roman"/>
                <w:b/>
                <w:kern w:val="0"/>
                <w:sz w:val="20"/>
                <w:szCs w:val="20"/>
                <w:lang w:eastAsia="bg-BG"/>
              </w:rPr>
              <w:t>4</w:t>
            </w:r>
          </w:p>
        </w:tc>
        <w:tc>
          <w:tcPr>
            <w:tcW w:w="850" w:type="dxa"/>
            <w:tcBorders>
              <w:top w:val="single" w:sz="6" w:space="0" w:color="000000"/>
              <w:left w:val="single" w:sz="6" w:space="0" w:color="000000"/>
              <w:bottom w:val="double" w:sz="6" w:space="0" w:color="000000"/>
              <w:right w:val="single" w:sz="6" w:space="0" w:color="000000"/>
            </w:tcBorders>
            <w:shd w:val="clear" w:color="auto" w:fill="auto"/>
            <w:tcMar>
              <w:top w:w="0" w:type="dxa"/>
              <w:left w:w="108" w:type="dxa"/>
              <w:bottom w:w="0" w:type="dxa"/>
              <w:right w:w="108" w:type="dxa"/>
            </w:tcMar>
          </w:tcPr>
          <w:p w14:paraId="65C3F4E6" w14:textId="77777777" w:rsidR="00B511E4" w:rsidRDefault="00000000">
            <w:pPr>
              <w:spacing w:after="0" w:line="240" w:lineRule="auto"/>
              <w:ind w:hanging="25"/>
              <w:jc w:val="center"/>
            </w:pPr>
            <w:r>
              <w:rPr>
                <w:rFonts w:ascii="Times New Roman" w:eastAsia="Times New Roman" w:hAnsi="Times New Roman"/>
                <w:kern w:val="0"/>
                <w:sz w:val="20"/>
                <w:szCs w:val="20"/>
                <w:lang w:val="en-US" w:eastAsia="bg-BG"/>
              </w:rPr>
              <w:t>1</w:t>
            </w:r>
            <w:r>
              <w:rPr>
                <w:rFonts w:ascii="Times New Roman" w:eastAsia="Times New Roman" w:hAnsi="Times New Roman"/>
                <w:kern w:val="0"/>
                <w:sz w:val="20"/>
                <w:szCs w:val="20"/>
                <w:lang w:eastAsia="bg-BG"/>
              </w:rPr>
              <w:t>8:30</w:t>
            </w:r>
          </w:p>
          <w:p w14:paraId="299702F5" w14:textId="77777777" w:rsidR="00B511E4" w:rsidRDefault="00000000">
            <w:pPr>
              <w:spacing w:after="0" w:line="240" w:lineRule="auto"/>
              <w:ind w:hanging="25"/>
              <w:jc w:val="center"/>
            </w:pPr>
            <w:r>
              <w:rPr>
                <w:rFonts w:ascii="Times New Roman" w:eastAsia="Times New Roman" w:hAnsi="Times New Roman"/>
                <w:kern w:val="0"/>
                <w:sz w:val="20"/>
                <w:szCs w:val="20"/>
                <w:lang w:val="en-US" w:eastAsia="bg-BG"/>
              </w:rPr>
              <w:t>1</w:t>
            </w:r>
            <w:r>
              <w:rPr>
                <w:rFonts w:ascii="Times New Roman" w:eastAsia="Times New Roman" w:hAnsi="Times New Roman"/>
                <w:kern w:val="0"/>
                <w:sz w:val="20"/>
                <w:szCs w:val="20"/>
                <w:lang w:eastAsia="bg-BG"/>
              </w:rPr>
              <w:t>8:45</w:t>
            </w:r>
          </w:p>
        </w:tc>
        <w:tc>
          <w:tcPr>
            <w:tcW w:w="8755" w:type="dxa"/>
            <w:tcBorders>
              <w:top w:val="single" w:sz="6" w:space="0" w:color="000000"/>
              <w:left w:val="single" w:sz="6" w:space="0" w:color="000000"/>
              <w:bottom w:val="double" w:sz="6" w:space="0" w:color="000000"/>
              <w:right w:val="double" w:sz="6" w:space="0" w:color="000000"/>
            </w:tcBorders>
            <w:shd w:val="clear" w:color="auto" w:fill="auto"/>
            <w:tcMar>
              <w:top w:w="0" w:type="dxa"/>
              <w:left w:w="108" w:type="dxa"/>
              <w:bottom w:w="0" w:type="dxa"/>
              <w:right w:w="108" w:type="dxa"/>
            </w:tcMar>
          </w:tcPr>
          <w:p w14:paraId="21593DF5" w14:textId="77777777" w:rsidR="00B511E4" w:rsidRDefault="00000000">
            <w:pPr>
              <w:spacing w:after="0" w:line="240" w:lineRule="auto"/>
              <w:ind w:hanging="25"/>
            </w:pPr>
            <w:r>
              <w:rPr>
                <w:rFonts w:ascii="Times New Roman" w:eastAsia="Times New Roman" w:hAnsi="Times New Roman"/>
                <w:kern w:val="0"/>
                <w:sz w:val="20"/>
                <w:szCs w:val="20"/>
                <w:lang w:eastAsia="bg-BG"/>
              </w:rPr>
              <w:t>Никопол-гара Черковица</w:t>
            </w:r>
          </w:p>
          <w:p w14:paraId="77AAA862" w14:textId="77777777" w:rsidR="00B511E4" w:rsidRDefault="00000000">
            <w:pPr>
              <w:spacing w:after="0" w:line="240" w:lineRule="auto"/>
              <w:ind w:hanging="25"/>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гара Черковица-Никопол</w:t>
            </w:r>
          </w:p>
        </w:tc>
      </w:tr>
    </w:tbl>
    <w:p w14:paraId="58268F04" w14:textId="77777777" w:rsidR="00B511E4" w:rsidRDefault="00000000">
      <w:pPr>
        <w:spacing w:after="0" w:line="240" w:lineRule="auto"/>
        <w:rPr>
          <w:rFonts w:ascii="Times New Roman" w:eastAsia="Times New Roman" w:hAnsi="Times New Roman"/>
          <w:b/>
          <w:kern w:val="0"/>
          <w:sz w:val="24"/>
          <w:szCs w:val="24"/>
          <w:lang w:eastAsia="bg-BG"/>
        </w:rPr>
      </w:pPr>
      <w:r>
        <w:rPr>
          <w:rFonts w:ascii="Times New Roman" w:eastAsia="Times New Roman" w:hAnsi="Times New Roman"/>
          <w:b/>
          <w:kern w:val="0"/>
          <w:sz w:val="24"/>
          <w:szCs w:val="24"/>
          <w:lang w:eastAsia="bg-BG"/>
        </w:rPr>
        <w:t>3. Обособена позиция 3/три/:</w:t>
      </w:r>
    </w:p>
    <w:tbl>
      <w:tblPr>
        <w:tblW w:w="10158" w:type="dxa"/>
        <w:tblCellMar>
          <w:left w:w="10" w:type="dxa"/>
          <w:right w:w="10" w:type="dxa"/>
        </w:tblCellMar>
        <w:tblLook w:val="04A0" w:firstRow="1" w:lastRow="0" w:firstColumn="1" w:lastColumn="0" w:noHBand="0" w:noVBand="1"/>
      </w:tblPr>
      <w:tblGrid>
        <w:gridCol w:w="534"/>
        <w:gridCol w:w="850"/>
        <w:gridCol w:w="8774"/>
      </w:tblGrid>
      <w:tr w:rsidR="00B511E4" w14:paraId="4FD77E87" w14:textId="77777777">
        <w:tblPrEx>
          <w:tblCellMar>
            <w:top w:w="0" w:type="dxa"/>
            <w:bottom w:w="0" w:type="dxa"/>
          </w:tblCellMar>
        </w:tblPrEx>
        <w:trPr>
          <w:trHeight w:val="250"/>
        </w:trPr>
        <w:tc>
          <w:tcPr>
            <w:tcW w:w="534" w:type="dxa"/>
            <w:tcBorders>
              <w:top w:val="doub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A497D72" w14:textId="77777777" w:rsidR="00B511E4" w:rsidRDefault="00000000">
            <w:pPr>
              <w:spacing w:after="0" w:line="240" w:lineRule="auto"/>
              <w:ind w:hanging="25"/>
              <w:jc w:val="center"/>
              <w:rPr>
                <w:rFonts w:ascii="Times New Roman" w:eastAsia="Times New Roman" w:hAnsi="Times New Roman"/>
                <w:b/>
                <w:kern w:val="0"/>
                <w:sz w:val="20"/>
                <w:szCs w:val="20"/>
                <w:lang w:eastAsia="bg-BG"/>
              </w:rPr>
            </w:pPr>
            <w:r>
              <w:rPr>
                <w:rFonts w:ascii="Times New Roman" w:eastAsia="Times New Roman" w:hAnsi="Times New Roman"/>
                <w:b/>
                <w:kern w:val="0"/>
                <w:sz w:val="20"/>
                <w:szCs w:val="20"/>
                <w:lang w:eastAsia="bg-BG"/>
              </w:rPr>
              <w:t>1</w:t>
            </w:r>
          </w:p>
        </w:tc>
        <w:tc>
          <w:tcPr>
            <w:tcW w:w="850" w:type="dxa"/>
            <w:tcBorders>
              <w:top w:val="doub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05E54F5" w14:textId="77777777" w:rsidR="00B511E4" w:rsidRDefault="00000000">
            <w:pPr>
              <w:spacing w:after="0" w:line="240" w:lineRule="auto"/>
              <w:ind w:hanging="25"/>
              <w:jc w:val="center"/>
            </w:pPr>
            <w:r>
              <w:rPr>
                <w:rFonts w:ascii="Times New Roman" w:eastAsia="Times New Roman" w:hAnsi="Times New Roman"/>
                <w:kern w:val="0"/>
                <w:sz w:val="20"/>
                <w:szCs w:val="20"/>
                <w:lang w:val="en-US" w:eastAsia="bg-BG"/>
              </w:rPr>
              <w:t>0</w:t>
            </w:r>
            <w:r>
              <w:rPr>
                <w:rFonts w:ascii="Times New Roman" w:eastAsia="Times New Roman" w:hAnsi="Times New Roman"/>
                <w:kern w:val="0"/>
                <w:sz w:val="20"/>
                <w:szCs w:val="20"/>
                <w:lang w:eastAsia="bg-BG"/>
              </w:rPr>
              <w:t>8:30</w:t>
            </w:r>
          </w:p>
          <w:p w14:paraId="4DEE0CFA" w14:textId="77777777" w:rsidR="00B511E4" w:rsidRDefault="00000000">
            <w:pPr>
              <w:spacing w:after="0" w:line="240" w:lineRule="auto"/>
              <w:ind w:hanging="25"/>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11:00</w:t>
            </w:r>
          </w:p>
        </w:tc>
        <w:tc>
          <w:tcPr>
            <w:tcW w:w="8774" w:type="dxa"/>
            <w:tcBorders>
              <w:top w:val="doub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14:paraId="4074A1B8" w14:textId="77777777" w:rsidR="00B511E4" w:rsidRDefault="00000000">
            <w:pPr>
              <w:spacing w:after="0" w:line="240" w:lineRule="auto"/>
              <w:ind w:hanging="25"/>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Лозица – Никопол</w:t>
            </w:r>
          </w:p>
          <w:p w14:paraId="556CF3F2" w14:textId="77777777" w:rsidR="00B511E4" w:rsidRDefault="00000000">
            <w:pPr>
              <w:spacing w:after="0" w:line="240" w:lineRule="auto"/>
              <w:ind w:hanging="25"/>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Никопол - Лозица</w:t>
            </w:r>
          </w:p>
        </w:tc>
      </w:tr>
      <w:tr w:rsidR="00B511E4" w14:paraId="01DFE461" w14:textId="77777777">
        <w:tblPrEx>
          <w:tblCellMar>
            <w:top w:w="0" w:type="dxa"/>
            <w:bottom w:w="0" w:type="dxa"/>
          </w:tblCellMar>
        </w:tblPrEx>
        <w:trPr>
          <w:trHeight w:val="501"/>
        </w:trPr>
        <w:tc>
          <w:tcPr>
            <w:tcW w:w="534" w:type="dxa"/>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91DE54D" w14:textId="77777777" w:rsidR="00B511E4" w:rsidRDefault="00000000">
            <w:pPr>
              <w:spacing w:after="0" w:line="240" w:lineRule="auto"/>
              <w:ind w:hanging="25"/>
              <w:jc w:val="center"/>
              <w:rPr>
                <w:rFonts w:ascii="Times New Roman" w:eastAsia="Times New Roman" w:hAnsi="Times New Roman"/>
                <w:b/>
                <w:kern w:val="0"/>
                <w:sz w:val="20"/>
                <w:szCs w:val="20"/>
                <w:lang w:eastAsia="bg-BG"/>
              </w:rPr>
            </w:pPr>
            <w:r>
              <w:rPr>
                <w:rFonts w:ascii="Times New Roman" w:eastAsia="Times New Roman" w:hAnsi="Times New Roman"/>
                <w:b/>
                <w:kern w:val="0"/>
                <w:sz w:val="20"/>
                <w:szCs w:val="20"/>
                <w:lang w:eastAsia="bg-BG"/>
              </w:rPr>
              <w:t>2</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AF26FCC" w14:textId="77777777" w:rsidR="00B511E4" w:rsidRDefault="00000000">
            <w:pPr>
              <w:spacing w:after="0" w:line="240" w:lineRule="auto"/>
              <w:ind w:hanging="25"/>
              <w:jc w:val="center"/>
            </w:pPr>
            <w:r>
              <w:rPr>
                <w:rFonts w:ascii="Times New Roman" w:eastAsia="Times New Roman" w:hAnsi="Times New Roman"/>
                <w:kern w:val="0"/>
                <w:sz w:val="20"/>
                <w:szCs w:val="20"/>
                <w:lang w:val="en-US" w:eastAsia="bg-BG"/>
              </w:rPr>
              <w:t>0</w:t>
            </w:r>
            <w:r>
              <w:rPr>
                <w:rFonts w:ascii="Times New Roman" w:eastAsia="Times New Roman" w:hAnsi="Times New Roman"/>
                <w:kern w:val="0"/>
                <w:sz w:val="20"/>
                <w:szCs w:val="20"/>
                <w:lang w:eastAsia="bg-BG"/>
              </w:rPr>
              <w:t>7:30</w:t>
            </w:r>
          </w:p>
          <w:p w14:paraId="31B7C11F" w14:textId="77777777" w:rsidR="00B511E4" w:rsidRDefault="00000000">
            <w:pPr>
              <w:spacing w:after="0" w:line="240" w:lineRule="auto"/>
              <w:ind w:hanging="25"/>
              <w:jc w:val="center"/>
            </w:pPr>
            <w:r>
              <w:rPr>
                <w:rFonts w:ascii="Times New Roman" w:eastAsia="Times New Roman" w:hAnsi="Times New Roman"/>
                <w:kern w:val="0"/>
                <w:sz w:val="20"/>
                <w:szCs w:val="20"/>
                <w:lang w:val="en-US" w:eastAsia="bg-BG"/>
              </w:rPr>
              <w:t>0</w:t>
            </w:r>
            <w:r>
              <w:rPr>
                <w:rFonts w:ascii="Times New Roman" w:eastAsia="Times New Roman" w:hAnsi="Times New Roman"/>
                <w:kern w:val="0"/>
                <w:sz w:val="20"/>
                <w:szCs w:val="20"/>
                <w:lang w:eastAsia="bg-BG"/>
              </w:rPr>
              <w:t>7:45</w:t>
            </w:r>
          </w:p>
        </w:tc>
        <w:tc>
          <w:tcPr>
            <w:tcW w:w="8774" w:type="dxa"/>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14:paraId="71789E32" w14:textId="77777777" w:rsidR="00B511E4" w:rsidRDefault="00000000">
            <w:pPr>
              <w:spacing w:after="0" w:line="240" w:lineRule="auto"/>
              <w:ind w:hanging="25"/>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Въбел-Драгаш войвода</w:t>
            </w:r>
          </w:p>
          <w:p w14:paraId="3B59DF7F" w14:textId="77777777" w:rsidR="00B511E4" w:rsidRDefault="00000000">
            <w:pPr>
              <w:spacing w:after="0" w:line="240" w:lineRule="auto"/>
              <w:ind w:hanging="25"/>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Драгаш Войвода - Въбел</w:t>
            </w:r>
          </w:p>
        </w:tc>
      </w:tr>
      <w:tr w:rsidR="00B511E4" w14:paraId="14B7BFF1" w14:textId="77777777">
        <w:tblPrEx>
          <w:tblCellMar>
            <w:top w:w="0" w:type="dxa"/>
            <w:bottom w:w="0" w:type="dxa"/>
          </w:tblCellMar>
        </w:tblPrEx>
        <w:trPr>
          <w:trHeight w:val="475"/>
        </w:trPr>
        <w:tc>
          <w:tcPr>
            <w:tcW w:w="534" w:type="dxa"/>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5491D88" w14:textId="77777777" w:rsidR="00B511E4" w:rsidRDefault="00000000">
            <w:pPr>
              <w:spacing w:after="0" w:line="240" w:lineRule="auto"/>
              <w:ind w:hanging="25"/>
              <w:jc w:val="center"/>
              <w:rPr>
                <w:rFonts w:ascii="Times New Roman" w:eastAsia="Times New Roman" w:hAnsi="Times New Roman"/>
                <w:b/>
                <w:kern w:val="0"/>
                <w:sz w:val="20"/>
                <w:szCs w:val="20"/>
                <w:lang w:eastAsia="bg-BG"/>
              </w:rPr>
            </w:pPr>
            <w:r>
              <w:rPr>
                <w:rFonts w:ascii="Times New Roman" w:eastAsia="Times New Roman" w:hAnsi="Times New Roman"/>
                <w:b/>
                <w:kern w:val="0"/>
                <w:sz w:val="20"/>
                <w:szCs w:val="20"/>
                <w:lang w:eastAsia="bg-BG"/>
              </w:rPr>
              <w:t>3</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0FE980A" w14:textId="77777777" w:rsidR="00B511E4" w:rsidRDefault="00000000">
            <w:pPr>
              <w:spacing w:after="0" w:line="240" w:lineRule="auto"/>
              <w:ind w:hanging="25"/>
              <w:jc w:val="center"/>
            </w:pPr>
            <w:r>
              <w:rPr>
                <w:rFonts w:ascii="Times New Roman" w:eastAsia="Times New Roman" w:hAnsi="Times New Roman"/>
                <w:kern w:val="0"/>
                <w:sz w:val="20"/>
                <w:szCs w:val="20"/>
                <w:lang w:val="en-US" w:eastAsia="bg-BG"/>
              </w:rPr>
              <w:t>0</w:t>
            </w:r>
            <w:r>
              <w:rPr>
                <w:rFonts w:ascii="Times New Roman" w:eastAsia="Times New Roman" w:hAnsi="Times New Roman"/>
                <w:kern w:val="0"/>
                <w:sz w:val="20"/>
                <w:szCs w:val="20"/>
                <w:lang w:eastAsia="bg-BG"/>
              </w:rPr>
              <w:t>7:45</w:t>
            </w:r>
          </w:p>
          <w:p w14:paraId="221B99DB" w14:textId="77777777" w:rsidR="00B511E4" w:rsidRDefault="00000000">
            <w:pPr>
              <w:spacing w:after="0" w:line="240" w:lineRule="auto"/>
              <w:ind w:hanging="25"/>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13:30</w:t>
            </w:r>
          </w:p>
        </w:tc>
        <w:tc>
          <w:tcPr>
            <w:tcW w:w="8774" w:type="dxa"/>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14:paraId="17EA3623" w14:textId="77777777" w:rsidR="00B511E4" w:rsidRDefault="00000000">
            <w:pPr>
              <w:spacing w:after="0" w:line="240" w:lineRule="auto"/>
              <w:ind w:hanging="25"/>
              <w:rPr>
                <w:rFonts w:ascii="Times New Roman" w:eastAsia="Times New Roman" w:hAnsi="Times New Roman"/>
                <w:kern w:val="0"/>
                <w:sz w:val="20"/>
                <w:szCs w:val="20"/>
                <w:lang w:eastAsia="bg-BG"/>
              </w:rPr>
            </w:pPr>
            <w:proofErr w:type="spellStart"/>
            <w:r>
              <w:rPr>
                <w:rFonts w:ascii="Times New Roman" w:eastAsia="Times New Roman" w:hAnsi="Times New Roman"/>
                <w:kern w:val="0"/>
                <w:sz w:val="20"/>
                <w:szCs w:val="20"/>
                <w:lang w:eastAsia="bg-BG"/>
              </w:rPr>
              <w:t>Др.войвода</w:t>
            </w:r>
            <w:proofErr w:type="spellEnd"/>
            <w:r>
              <w:rPr>
                <w:rFonts w:ascii="Times New Roman" w:eastAsia="Times New Roman" w:hAnsi="Times New Roman"/>
                <w:kern w:val="0"/>
                <w:sz w:val="20"/>
                <w:szCs w:val="20"/>
                <w:lang w:eastAsia="bg-BG"/>
              </w:rPr>
              <w:t xml:space="preserve">-Новачене-Плевен                                                                                                                                                                                                                                                                                                                                                                                                                                                                                                                                                                                                                                                                                               </w:t>
            </w:r>
          </w:p>
          <w:p w14:paraId="0F2B8C73" w14:textId="77777777" w:rsidR="00B511E4" w:rsidRDefault="00000000">
            <w:pPr>
              <w:spacing w:after="0" w:line="240" w:lineRule="auto"/>
              <w:ind w:hanging="25"/>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Плевен-Новачене-</w:t>
            </w:r>
            <w:proofErr w:type="spellStart"/>
            <w:r>
              <w:rPr>
                <w:rFonts w:ascii="Times New Roman" w:eastAsia="Times New Roman" w:hAnsi="Times New Roman"/>
                <w:kern w:val="0"/>
                <w:sz w:val="20"/>
                <w:szCs w:val="20"/>
                <w:lang w:eastAsia="bg-BG"/>
              </w:rPr>
              <w:t>Др.войвода</w:t>
            </w:r>
            <w:proofErr w:type="spellEnd"/>
          </w:p>
        </w:tc>
      </w:tr>
      <w:tr w:rsidR="00B511E4" w14:paraId="52725A45" w14:textId="77777777">
        <w:tblPrEx>
          <w:tblCellMar>
            <w:top w:w="0" w:type="dxa"/>
            <w:bottom w:w="0" w:type="dxa"/>
          </w:tblCellMar>
        </w:tblPrEx>
        <w:trPr>
          <w:trHeight w:val="463"/>
        </w:trPr>
        <w:tc>
          <w:tcPr>
            <w:tcW w:w="534" w:type="dxa"/>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84B41D0" w14:textId="77777777" w:rsidR="00B511E4" w:rsidRDefault="00000000">
            <w:pPr>
              <w:spacing w:after="0" w:line="240" w:lineRule="auto"/>
              <w:ind w:hanging="25"/>
              <w:jc w:val="center"/>
              <w:rPr>
                <w:rFonts w:ascii="Times New Roman" w:eastAsia="Times New Roman" w:hAnsi="Times New Roman"/>
                <w:b/>
                <w:kern w:val="0"/>
                <w:sz w:val="20"/>
                <w:szCs w:val="20"/>
                <w:lang w:eastAsia="bg-BG"/>
              </w:rPr>
            </w:pPr>
            <w:r>
              <w:rPr>
                <w:rFonts w:ascii="Times New Roman" w:eastAsia="Times New Roman" w:hAnsi="Times New Roman"/>
                <w:b/>
                <w:kern w:val="0"/>
                <w:sz w:val="20"/>
                <w:szCs w:val="20"/>
                <w:lang w:eastAsia="bg-BG"/>
              </w:rPr>
              <w:t>4</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A28AA6C" w14:textId="77777777" w:rsidR="00B511E4" w:rsidRDefault="00000000">
            <w:pPr>
              <w:spacing w:after="0" w:line="240" w:lineRule="auto"/>
              <w:ind w:hanging="25"/>
              <w:jc w:val="center"/>
            </w:pPr>
            <w:r>
              <w:rPr>
                <w:rFonts w:ascii="Times New Roman" w:eastAsia="Times New Roman" w:hAnsi="Times New Roman"/>
                <w:kern w:val="0"/>
                <w:sz w:val="20"/>
                <w:szCs w:val="20"/>
                <w:lang w:val="en-US" w:eastAsia="bg-BG"/>
              </w:rPr>
              <w:t>15</w:t>
            </w:r>
            <w:r>
              <w:rPr>
                <w:rFonts w:ascii="Times New Roman" w:eastAsia="Times New Roman" w:hAnsi="Times New Roman"/>
                <w:kern w:val="0"/>
                <w:sz w:val="20"/>
                <w:szCs w:val="20"/>
                <w:lang w:eastAsia="bg-BG"/>
              </w:rPr>
              <w:t>:</w:t>
            </w:r>
            <w:r>
              <w:rPr>
                <w:rFonts w:ascii="Times New Roman" w:eastAsia="Times New Roman" w:hAnsi="Times New Roman"/>
                <w:kern w:val="0"/>
                <w:sz w:val="20"/>
                <w:szCs w:val="20"/>
                <w:lang w:val="en-US" w:eastAsia="bg-BG"/>
              </w:rPr>
              <w:t>00</w:t>
            </w:r>
          </w:p>
          <w:p w14:paraId="751EAD40" w14:textId="77777777" w:rsidR="00B511E4" w:rsidRDefault="00000000">
            <w:pPr>
              <w:spacing w:after="0" w:line="240" w:lineRule="auto"/>
              <w:ind w:hanging="25"/>
              <w:jc w:val="center"/>
            </w:pPr>
            <w:r>
              <w:rPr>
                <w:rFonts w:ascii="Times New Roman" w:eastAsia="Times New Roman" w:hAnsi="Times New Roman"/>
                <w:kern w:val="0"/>
                <w:sz w:val="20"/>
                <w:szCs w:val="20"/>
                <w:lang w:eastAsia="bg-BG"/>
              </w:rPr>
              <w:t>15:</w:t>
            </w:r>
            <w:r>
              <w:rPr>
                <w:rFonts w:ascii="Times New Roman" w:eastAsia="Times New Roman" w:hAnsi="Times New Roman"/>
                <w:kern w:val="0"/>
                <w:sz w:val="20"/>
                <w:szCs w:val="20"/>
                <w:lang w:val="en-US" w:eastAsia="bg-BG"/>
              </w:rPr>
              <w:t>20</w:t>
            </w:r>
          </w:p>
        </w:tc>
        <w:tc>
          <w:tcPr>
            <w:tcW w:w="8774" w:type="dxa"/>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14:paraId="34E95D0C" w14:textId="77777777" w:rsidR="00B511E4" w:rsidRDefault="00000000">
            <w:pPr>
              <w:spacing w:after="0" w:line="240" w:lineRule="auto"/>
              <w:ind w:hanging="25"/>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Никопол-</w:t>
            </w:r>
            <w:proofErr w:type="spellStart"/>
            <w:r>
              <w:rPr>
                <w:rFonts w:ascii="Times New Roman" w:eastAsia="Times New Roman" w:hAnsi="Times New Roman"/>
                <w:kern w:val="0"/>
                <w:sz w:val="20"/>
                <w:szCs w:val="20"/>
                <w:lang w:eastAsia="bg-BG"/>
              </w:rPr>
              <w:t>Др.войвода</w:t>
            </w:r>
            <w:proofErr w:type="spellEnd"/>
          </w:p>
          <w:p w14:paraId="77A3654E" w14:textId="77777777" w:rsidR="00B511E4" w:rsidRDefault="00000000">
            <w:pPr>
              <w:spacing w:after="0" w:line="240" w:lineRule="auto"/>
              <w:ind w:hanging="25"/>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Драгаш войвода-Никопол</w:t>
            </w:r>
          </w:p>
        </w:tc>
      </w:tr>
      <w:tr w:rsidR="00B511E4" w14:paraId="3AE0658E" w14:textId="77777777">
        <w:tblPrEx>
          <w:tblCellMar>
            <w:top w:w="0" w:type="dxa"/>
            <w:bottom w:w="0" w:type="dxa"/>
          </w:tblCellMar>
        </w:tblPrEx>
        <w:trPr>
          <w:trHeight w:val="500"/>
        </w:trPr>
        <w:tc>
          <w:tcPr>
            <w:tcW w:w="534" w:type="dxa"/>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7FDE981" w14:textId="77777777" w:rsidR="00B511E4" w:rsidRDefault="00000000">
            <w:pPr>
              <w:spacing w:after="0" w:line="240" w:lineRule="auto"/>
              <w:ind w:hanging="25"/>
              <w:jc w:val="center"/>
              <w:rPr>
                <w:rFonts w:ascii="Times New Roman" w:eastAsia="Times New Roman" w:hAnsi="Times New Roman"/>
                <w:b/>
                <w:kern w:val="0"/>
                <w:sz w:val="20"/>
                <w:szCs w:val="20"/>
                <w:lang w:eastAsia="bg-BG"/>
              </w:rPr>
            </w:pPr>
            <w:r>
              <w:rPr>
                <w:rFonts w:ascii="Times New Roman" w:eastAsia="Times New Roman" w:hAnsi="Times New Roman"/>
                <w:b/>
                <w:kern w:val="0"/>
                <w:sz w:val="20"/>
                <w:szCs w:val="20"/>
                <w:lang w:eastAsia="bg-BG"/>
              </w:rPr>
              <w:t>5</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2F3A493" w14:textId="77777777" w:rsidR="00B511E4" w:rsidRDefault="00000000">
            <w:pPr>
              <w:spacing w:after="0" w:line="240" w:lineRule="auto"/>
              <w:ind w:hanging="25"/>
              <w:jc w:val="center"/>
            </w:pPr>
            <w:r>
              <w:rPr>
                <w:rFonts w:ascii="Times New Roman" w:eastAsia="Times New Roman" w:hAnsi="Times New Roman"/>
                <w:kern w:val="0"/>
                <w:sz w:val="20"/>
                <w:szCs w:val="20"/>
                <w:lang w:val="en-US" w:eastAsia="bg-BG"/>
              </w:rPr>
              <w:t>0</w:t>
            </w:r>
            <w:r>
              <w:rPr>
                <w:rFonts w:ascii="Times New Roman" w:eastAsia="Times New Roman" w:hAnsi="Times New Roman"/>
                <w:kern w:val="0"/>
                <w:sz w:val="20"/>
                <w:szCs w:val="20"/>
                <w:lang w:eastAsia="bg-BG"/>
              </w:rPr>
              <w:t>7:30</w:t>
            </w:r>
          </w:p>
          <w:p w14:paraId="47FD6369" w14:textId="77777777" w:rsidR="00B511E4" w:rsidRDefault="00000000">
            <w:pPr>
              <w:spacing w:after="0" w:line="240" w:lineRule="auto"/>
              <w:ind w:hanging="25"/>
              <w:jc w:val="center"/>
            </w:pPr>
            <w:r>
              <w:rPr>
                <w:rFonts w:ascii="Times New Roman" w:eastAsia="Times New Roman" w:hAnsi="Times New Roman"/>
                <w:kern w:val="0"/>
                <w:sz w:val="20"/>
                <w:szCs w:val="20"/>
                <w:lang w:val="en-US" w:eastAsia="bg-BG"/>
              </w:rPr>
              <w:t>07</w:t>
            </w:r>
            <w:r>
              <w:rPr>
                <w:rFonts w:ascii="Times New Roman" w:eastAsia="Times New Roman" w:hAnsi="Times New Roman"/>
                <w:kern w:val="0"/>
                <w:sz w:val="20"/>
                <w:szCs w:val="20"/>
                <w:lang w:eastAsia="bg-BG"/>
              </w:rPr>
              <w:t>:</w:t>
            </w:r>
            <w:r>
              <w:rPr>
                <w:rFonts w:ascii="Times New Roman" w:eastAsia="Times New Roman" w:hAnsi="Times New Roman"/>
                <w:kern w:val="0"/>
                <w:sz w:val="20"/>
                <w:szCs w:val="20"/>
                <w:lang w:val="en-US" w:eastAsia="bg-BG"/>
              </w:rPr>
              <w:t>45</w:t>
            </w:r>
          </w:p>
        </w:tc>
        <w:tc>
          <w:tcPr>
            <w:tcW w:w="8774" w:type="dxa"/>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14:paraId="5EDB7BF9" w14:textId="77777777" w:rsidR="00B511E4" w:rsidRDefault="00000000">
            <w:pPr>
              <w:spacing w:after="0" w:line="240" w:lineRule="auto"/>
              <w:ind w:hanging="25"/>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Никопол-Драгаш-войвода</w:t>
            </w:r>
          </w:p>
          <w:p w14:paraId="252FEE94" w14:textId="77777777" w:rsidR="00B511E4" w:rsidRDefault="00000000">
            <w:pPr>
              <w:spacing w:after="0" w:line="240" w:lineRule="auto"/>
              <w:ind w:hanging="25"/>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Драгаш войвода-Никопол</w:t>
            </w:r>
          </w:p>
        </w:tc>
      </w:tr>
      <w:tr w:rsidR="00B511E4" w14:paraId="424F4ACD" w14:textId="77777777">
        <w:tblPrEx>
          <w:tblCellMar>
            <w:top w:w="0" w:type="dxa"/>
            <w:bottom w:w="0" w:type="dxa"/>
          </w:tblCellMar>
        </w:tblPrEx>
        <w:trPr>
          <w:trHeight w:val="463"/>
        </w:trPr>
        <w:tc>
          <w:tcPr>
            <w:tcW w:w="534" w:type="dxa"/>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DA4BE7E" w14:textId="77777777" w:rsidR="00B511E4" w:rsidRDefault="00000000">
            <w:pPr>
              <w:spacing w:after="0" w:line="240" w:lineRule="auto"/>
              <w:ind w:hanging="25"/>
              <w:jc w:val="center"/>
              <w:rPr>
                <w:rFonts w:ascii="Times New Roman" w:eastAsia="Times New Roman" w:hAnsi="Times New Roman"/>
                <w:b/>
                <w:kern w:val="0"/>
                <w:sz w:val="20"/>
                <w:szCs w:val="20"/>
                <w:lang w:eastAsia="bg-BG"/>
              </w:rPr>
            </w:pPr>
            <w:r>
              <w:rPr>
                <w:rFonts w:ascii="Times New Roman" w:eastAsia="Times New Roman" w:hAnsi="Times New Roman"/>
                <w:b/>
                <w:kern w:val="0"/>
                <w:sz w:val="20"/>
                <w:szCs w:val="20"/>
                <w:lang w:eastAsia="bg-BG"/>
              </w:rPr>
              <w:t>6</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42CD3AC" w14:textId="77777777" w:rsidR="00B511E4" w:rsidRDefault="00000000">
            <w:pPr>
              <w:spacing w:after="0" w:line="240" w:lineRule="auto"/>
              <w:ind w:hanging="25"/>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11:00</w:t>
            </w:r>
          </w:p>
          <w:p w14:paraId="06C1368B" w14:textId="77777777" w:rsidR="00B511E4" w:rsidRDefault="00000000">
            <w:pPr>
              <w:spacing w:after="0" w:line="240" w:lineRule="auto"/>
              <w:ind w:hanging="25"/>
              <w:jc w:val="center"/>
            </w:pPr>
            <w:r>
              <w:rPr>
                <w:rFonts w:ascii="Times New Roman" w:eastAsia="Times New Roman" w:hAnsi="Times New Roman"/>
                <w:kern w:val="0"/>
                <w:sz w:val="20"/>
                <w:szCs w:val="20"/>
                <w:lang w:eastAsia="bg-BG"/>
              </w:rPr>
              <w:t>17:00</w:t>
            </w:r>
          </w:p>
        </w:tc>
        <w:tc>
          <w:tcPr>
            <w:tcW w:w="8774" w:type="dxa"/>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14:paraId="3D5629CB" w14:textId="77777777" w:rsidR="00B511E4" w:rsidRDefault="00000000">
            <w:pPr>
              <w:spacing w:after="0" w:line="240" w:lineRule="auto"/>
              <w:ind w:hanging="25"/>
            </w:pPr>
            <w:r>
              <w:rPr>
                <w:rFonts w:ascii="Times New Roman" w:eastAsia="Times New Roman" w:hAnsi="Times New Roman"/>
                <w:kern w:val="0"/>
                <w:sz w:val="20"/>
                <w:szCs w:val="20"/>
                <w:lang w:eastAsia="bg-BG"/>
              </w:rPr>
              <w:t>Никопол-Любеново-Новачене</w:t>
            </w:r>
            <w:r>
              <w:rPr>
                <w:rFonts w:ascii="Times New Roman" w:eastAsia="Times New Roman" w:hAnsi="Times New Roman"/>
                <w:kern w:val="0"/>
                <w:sz w:val="20"/>
                <w:szCs w:val="20"/>
                <w:lang w:val="ru-RU" w:eastAsia="bg-BG"/>
              </w:rPr>
              <w:t>-</w:t>
            </w:r>
            <w:r>
              <w:rPr>
                <w:rFonts w:ascii="Times New Roman" w:eastAsia="Times New Roman" w:hAnsi="Times New Roman"/>
                <w:kern w:val="0"/>
                <w:sz w:val="20"/>
                <w:szCs w:val="20"/>
                <w:lang w:eastAsia="bg-BG"/>
              </w:rPr>
              <w:t>Плевен</w:t>
            </w:r>
          </w:p>
          <w:p w14:paraId="2D8E2C89" w14:textId="77777777" w:rsidR="00B511E4" w:rsidRDefault="00000000">
            <w:pPr>
              <w:spacing w:after="0" w:line="240" w:lineRule="auto"/>
              <w:ind w:hanging="25"/>
            </w:pPr>
            <w:r>
              <w:rPr>
                <w:rFonts w:ascii="Times New Roman" w:eastAsia="Times New Roman" w:hAnsi="Times New Roman"/>
                <w:kern w:val="0"/>
                <w:sz w:val="20"/>
                <w:szCs w:val="20"/>
                <w:lang w:eastAsia="bg-BG"/>
              </w:rPr>
              <w:t>Плевен-Новачене-Любеново- Никопол</w:t>
            </w:r>
          </w:p>
        </w:tc>
      </w:tr>
      <w:tr w:rsidR="00B511E4" w14:paraId="6CEE261D" w14:textId="77777777">
        <w:tblPrEx>
          <w:tblCellMar>
            <w:top w:w="0" w:type="dxa"/>
            <w:bottom w:w="0" w:type="dxa"/>
          </w:tblCellMar>
        </w:tblPrEx>
        <w:trPr>
          <w:trHeight w:val="463"/>
        </w:trPr>
        <w:tc>
          <w:tcPr>
            <w:tcW w:w="534" w:type="dxa"/>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6F57BCD" w14:textId="77777777" w:rsidR="00B511E4" w:rsidRDefault="00000000">
            <w:pPr>
              <w:spacing w:after="0" w:line="240" w:lineRule="auto"/>
              <w:ind w:hanging="25"/>
              <w:jc w:val="center"/>
              <w:rPr>
                <w:rFonts w:ascii="Times New Roman" w:eastAsia="Times New Roman" w:hAnsi="Times New Roman"/>
                <w:b/>
                <w:kern w:val="0"/>
                <w:sz w:val="20"/>
                <w:szCs w:val="20"/>
                <w:lang w:eastAsia="bg-BG"/>
              </w:rPr>
            </w:pPr>
            <w:r>
              <w:rPr>
                <w:rFonts w:ascii="Times New Roman" w:eastAsia="Times New Roman" w:hAnsi="Times New Roman"/>
                <w:b/>
                <w:kern w:val="0"/>
                <w:sz w:val="20"/>
                <w:szCs w:val="20"/>
                <w:lang w:eastAsia="bg-BG"/>
              </w:rPr>
              <w:t>7</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29B65CD" w14:textId="77777777" w:rsidR="00B511E4" w:rsidRDefault="00000000">
            <w:pPr>
              <w:spacing w:after="0" w:line="240" w:lineRule="auto"/>
              <w:ind w:hanging="25"/>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06:50</w:t>
            </w:r>
          </w:p>
          <w:p w14:paraId="5E9D4CE7" w14:textId="77777777" w:rsidR="00B511E4" w:rsidRDefault="00000000">
            <w:pPr>
              <w:spacing w:after="0" w:line="240" w:lineRule="auto"/>
              <w:ind w:hanging="25"/>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07:30</w:t>
            </w:r>
          </w:p>
        </w:tc>
        <w:tc>
          <w:tcPr>
            <w:tcW w:w="8774" w:type="dxa"/>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14:paraId="539C152E" w14:textId="77777777" w:rsidR="00B511E4" w:rsidRDefault="00000000">
            <w:pPr>
              <w:spacing w:after="0" w:line="240" w:lineRule="auto"/>
              <w:ind w:hanging="25"/>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Бацова махала – Никопол</w:t>
            </w:r>
          </w:p>
          <w:p w14:paraId="25E568B1" w14:textId="77777777" w:rsidR="00B511E4" w:rsidRDefault="00000000">
            <w:pPr>
              <w:spacing w:after="0" w:line="240" w:lineRule="auto"/>
              <w:ind w:hanging="25"/>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Никопол – Бацова махала</w:t>
            </w:r>
          </w:p>
        </w:tc>
      </w:tr>
      <w:tr w:rsidR="00B511E4" w14:paraId="65D9A6D4" w14:textId="77777777">
        <w:tblPrEx>
          <w:tblCellMar>
            <w:top w:w="0" w:type="dxa"/>
            <w:bottom w:w="0" w:type="dxa"/>
          </w:tblCellMar>
        </w:tblPrEx>
        <w:trPr>
          <w:trHeight w:val="463"/>
        </w:trPr>
        <w:tc>
          <w:tcPr>
            <w:tcW w:w="534" w:type="dxa"/>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739223F" w14:textId="77777777" w:rsidR="00B511E4" w:rsidRDefault="00000000">
            <w:pPr>
              <w:spacing w:after="0" w:line="240" w:lineRule="auto"/>
              <w:ind w:hanging="25"/>
              <w:jc w:val="center"/>
              <w:rPr>
                <w:rFonts w:ascii="Times New Roman" w:eastAsia="Times New Roman" w:hAnsi="Times New Roman"/>
                <w:b/>
                <w:kern w:val="0"/>
                <w:sz w:val="20"/>
                <w:szCs w:val="20"/>
                <w:lang w:eastAsia="bg-BG"/>
              </w:rPr>
            </w:pPr>
            <w:r>
              <w:rPr>
                <w:rFonts w:ascii="Times New Roman" w:eastAsia="Times New Roman" w:hAnsi="Times New Roman"/>
                <w:b/>
                <w:kern w:val="0"/>
                <w:sz w:val="20"/>
                <w:szCs w:val="20"/>
                <w:lang w:eastAsia="bg-BG"/>
              </w:rPr>
              <w:t>8</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5E37A2B" w14:textId="77777777" w:rsidR="00B511E4" w:rsidRDefault="00000000">
            <w:pPr>
              <w:spacing w:after="0" w:line="240" w:lineRule="auto"/>
              <w:ind w:hanging="25"/>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08:10</w:t>
            </w:r>
          </w:p>
          <w:p w14:paraId="72D28EB2" w14:textId="77777777" w:rsidR="00B511E4" w:rsidRDefault="00000000">
            <w:pPr>
              <w:spacing w:after="0" w:line="240" w:lineRule="auto"/>
              <w:ind w:hanging="25"/>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17:20</w:t>
            </w:r>
          </w:p>
        </w:tc>
        <w:tc>
          <w:tcPr>
            <w:tcW w:w="8774" w:type="dxa"/>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14:paraId="12B94305" w14:textId="77777777" w:rsidR="00B511E4" w:rsidRDefault="00000000">
            <w:pPr>
              <w:spacing w:after="0" w:line="240" w:lineRule="auto"/>
              <w:ind w:hanging="25"/>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Бацова махала – Никопол</w:t>
            </w:r>
          </w:p>
          <w:p w14:paraId="684CD022" w14:textId="77777777" w:rsidR="00B511E4" w:rsidRDefault="00000000">
            <w:pPr>
              <w:spacing w:after="0" w:line="240" w:lineRule="auto"/>
              <w:ind w:hanging="25"/>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Никопол – Бацова махала</w:t>
            </w:r>
          </w:p>
        </w:tc>
      </w:tr>
      <w:tr w:rsidR="00B511E4" w14:paraId="21F09A90" w14:textId="77777777">
        <w:tblPrEx>
          <w:tblCellMar>
            <w:top w:w="0" w:type="dxa"/>
            <w:bottom w:w="0" w:type="dxa"/>
          </w:tblCellMar>
        </w:tblPrEx>
        <w:trPr>
          <w:trHeight w:val="463"/>
        </w:trPr>
        <w:tc>
          <w:tcPr>
            <w:tcW w:w="534" w:type="dxa"/>
            <w:tcBorders>
              <w:top w:val="single" w:sz="6" w:space="0" w:color="000000"/>
              <w:left w:val="double" w:sz="6" w:space="0" w:color="000000"/>
              <w:bottom w:val="double" w:sz="6" w:space="0" w:color="000000"/>
              <w:right w:val="single" w:sz="6" w:space="0" w:color="000000"/>
            </w:tcBorders>
            <w:shd w:val="clear" w:color="auto" w:fill="auto"/>
            <w:tcMar>
              <w:top w:w="0" w:type="dxa"/>
              <w:left w:w="108" w:type="dxa"/>
              <w:bottom w:w="0" w:type="dxa"/>
              <w:right w:w="108" w:type="dxa"/>
            </w:tcMar>
            <w:vAlign w:val="center"/>
          </w:tcPr>
          <w:p w14:paraId="69E2043B" w14:textId="77777777" w:rsidR="00B511E4" w:rsidRDefault="00000000">
            <w:pPr>
              <w:spacing w:after="0" w:line="240" w:lineRule="auto"/>
              <w:jc w:val="center"/>
              <w:rPr>
                <w:rFonts w:ascii="Times New Roman" w:eastAsia="Times New Roman" w:hAnsi="Times New Roman"/>
                <w:b/>
                <w:kern w:val="0"/>
                <w:sz w:val="20"/>
                <w:szCs w:val="20"/>
                <w:lang w:eastAsia="bg-BG"/>
              </w:rPr>
            </w:pPr>
            <w:r>
              <w:rPr>
                <w:rFonts w:ascii="Times New Roman" w:eastAsia="Times New Roman" w:hAnsi="Times New Roman"/>
                <w:b/>
                <w:kern w:val="0"/>
                <w:sz w:val="20"/>
                <w:szCs w:val="20"/>
                <w:lang w:eastAsia="bg-BG"/>
              </w:rPr>
              <w:t>9</w:t>
            </w:r>
          </w:p>
        </w:tc>
        <w:tc>
          <w:tcPr>
            <w:tcW w:w="850" w:type="dxa"/>
            <w:tcBorders>
              <w:top w:val="single" w:sz="6" w:space="0" w:color="000000"/>
              <w:left w:val="single" w:sz="6" w:space="0" w:color="000000"/>
              <w:bottom w:val="double" w:sz="6" w:space="0" w:color="000000"/>
              <w:right w:val="single" w:sz="6" w:space="0" w:color="000000"/>
            </w:tcBorders>
            <w:shd w:val="clear" w:color="auto" w:fill="auto"/>
            <w:tcMar>
              <w:top w:w="0" w:type="dxa"/>
              <w:left w:w="108" w:type="dxa"/>
              <w:bottom w:w="0" w:type="dxa"/>
              <w:right w:w="108" w:type="dxa"/>
            </w:tcMar>
          </w:tcPr>
          <w:p w14:paraId="1EC936E2"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15:50</w:t>
            </w:r>
          </w:p>
          <w:p w14:paraId="284B41B6"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16:00</w:t>
            </w:r>
          </w:p>
        </w:tc>
        <w:tc>
          <w:tcPr>
            <w:tcW w:w="8774" w:type="dxa"/>
            <w:tcBorders>
              <w:top w:val="single" w:sz="6" w:space="0" w:color="000000"/>
              <w:left w:val="single" w:sz="6" w:space="0" w:color="000000"/>
              <w:bottom w:val="double" w:sz="6" w:space="0" w:color="000000"/>
              <w:right w:val="double" w:sz="6" w:space="0" w:color="000000"/>
            </w:tcBorders>
            <w:shd w:val="clear" w:color="auto" w:fill="auto"/>
            <w:tcMar>
              <w:top w:w="0" w:type="dxa"/>
              <w:left w:w="108" w:type="dxa"/>
              <w:bottom w:w="0" w:type="dxa"/>
              <w:right w:w="108" w:type="dxa"/>
            </w:tcMar>
          </w:tcPr>
          <w:p w14:paraId="6A24B323" w14:textId="77777777" w:rsidR="00B511E4" w:rsidRDefault="00000000">
            <w:pPr>
              <w:spacing w:after="0" w:line="240" w:lineRule="auto"/>
              <w:ind w:hanging="25"/>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Никопол – Черковица</w:t>
            </w:r>
          </w:p>
          <w:p w14:paraId="1CF9459F" w14:textId="77777777" w:rsidR="00B511E4" w:rsidRDefault="00000000">
            <w:pPr>
              <w:spacing w:after="0" w:line="240" w:lineRule="auto"/>
              <w:ind w:hanging="25"/>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Черковица -Никопол</w:t>
            </w:r>
          </w:p>
        </w:tc>
      </w:tr>
    </w:tbl>
    <w:p w14:paraId="266649D3" w14:textId="77777777" w:rsidR="00B511E4" w:rsidRDefault="00000000">
      <w:pPr>
        <w:spacing w:after="0" w:line="240" w:lineRule="auto"/>
        <w:rPr>
          <w:rFonts w:ascii="Times New Roman" w:eastAsia="Times New Roman" w:hAnsi="Times New Roman"/>
          <w:b/>
          <w:kern w:val="0"/>
          <w:sz w:val="24"/>
          <w:szCs w:val="24"/>
          <w:lang w:eastAsia="bg-BG"/>
        </w:rPr>
      </w:pPr>
      <w:r>
        <w:rPr>
          <w:rFonts w:ascii="Times New Roman" w:eastAsia="Times New Roman" w:hAnsi="Times New Roman"/>
          <w:b/>
          <w:kern w:val="0"/>
          <w:sz w:val="24"/>
          <w:szCs w:val="24"/>
          <w:lang w:eastAsia="bg-BG"/>
        </w:rPr>
        <w:t xml:space="preserve">4. Обособена </w:t>
      </w:r>
      <w:proofErr w:type="spellStart"/>
      <w:r>
        <w:rPr>
          <w:rFonts w:ascii="Times New Roman" w:eastAsia="Times New Roman" w:hAnsi="Times New Roman"/>
          <w:b/>
          <w:kern w:val="0"/>
          <w:sz w:val="24"/>
          <w:szCs w:val="24"/>
          <w:lang w:eastAsia="bg-BG"/>
        </w:rPr>
        <w:t>позици</w:t>
      </w:r>
      <w:proofErr w:type="spellEnd"/>
      <w:r>
        <w:rPr>
          <w:rFonts w:ascii="Times New Roman" w:eastAsia="Times New Roman" w:hAnsi="Times New Roman"/>
          <w:b/>
          <w:kern w:val="0"/>
          <w:sz w:val="24"/>
          <w:szCs w:val="24"/>
          <w:lang w:eastAsia="bg-BG"/>
        </w:rPr>
        <w:t xml:space="preserve"> 4/четири/:</w:t>
      </w:r>
    </w:p>
    <w:tbl>
      <w:tblPr>
        <w:tblW w:w="10139" w:type="dxa"/>
        <w:tblCellMar>
          <w:left w:w="10" w:type="dxa"/>
          <w:right w:w="10" w:type="dxa"/>
        </w:tblCellMar>
        <w:tblLook w:val="04A0" w:firstRow="1" w:lastRow="0" w:firstColumn="1" w:lastColumn="0" w:noHBand="0" w:noVBand="1"/>
      </w:tblPr>
      <w:tblGrid>
        <w:gridCol w:w="534"/>
        <w:gridCol w:w="850"/>
        <w:gridCol w:w="8755"/>
      </w:tblGrid>
      <w:tr w:rsidR="00B511E4" w14:paraId="5C0D6E06" w14:textId="77777777">
        <w:tblPrEx>
          <w:tblCellMar>
            <w:top w:w="0" w:type="dxa"/>
            <w:bottom w:w="0" w:type="dxa"/>
          </w:tblCellMar>
        </w:tblPrEx>
        <w:trPr>
          <w:trHeight w:val="250"/>
        </w:trPr>
        <w:tc>
          <w:tcPr>
            <w:tcW w:w="534" w:type="dxa"/>
            <w:tcBorders>
              <w:top w:val="doub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D2AF061" w14:textId="77777777" w:rsidR="00B511E4" w:rsidRDefault="00000000">
            <w:pPr>
              <w:spacing w:after="0" w:line="240" w:lineRule="auto"/>
              <w:ind w:hanging="25"/>
              <w:jc w:val="center"/>
              <w:rPr>
                <w:rFonts w:ascii="Times New Roman" w:eastAsia="Times New Roman" w:hAnsi="Times New Roman"/>
                <w:b/>
                <w:kern w:val="0"/>
                <w:sz w:val="20"/>
                <w:szCs w:val="20"/>
                <w:lang w:eastAsia="bg-BG"/>
              </w:rPr>
            </w:pPr>
            <w:r>
              <w:rPr>
                <w:rFonts w:ascii="Times New Roman" w:eastAsia="Times New Roman" w:hAnsi="Times New Roman"/>
                <w:b/>
                <w:kern w:val="0"/>
                <w:sz w:val="20"/>
                <w:szCs w:val="20"/>
                <w:lang w:eastAsia="bg-BG"/>
              </w:rPr>
              <w:t>1</w:t>
            </w:r>
          </w:p>
        </w:tc>
        <w:tc>
          <w:tcPr>
            <w:tcW w:w="850" w:type="dxa"/>
            <w:tcBorders>
              <w:top w:val="doub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3549314" w14:textId="77777777" w:rsidR="00B511E4" w:rsidRDefault="00000000">
            <w:pPr>
              <w:spacing w:after="0" w:line="240" w:lineRule="auto"/>
              <w:ind w:hanging="25"/>
              <w:jc w:val="center"/>
            </w:pPr>
            <w:r>
              <w:rPr>
                <w:rFonts w:ascii="Times New Roman" w:eastAsia="Times New Roman" w:hAnsi="Times New Roman"/>
                <w:kern w:val="0"/>
                <w:sz w:val="20"/>
                <w:szCs w:val="20"/>
                <w:lang w:val="en-US" w:eastAsia="bg-BG"/>
              </w:rPr>
              <w:t>0</w:t>
            </w:r>
            <w:r>
              <w:rPr>
                <w:rFonts w:ascii="Times New Roman" w:eastAsia="Times New Roman" w:hAnsi="Times New Roman"/>
                <w:kern w:val="0"/>
                <w:sz w:val="20"/>
                <w:szCs w:val="20"/>
                <w:lang w:eastAsia="bg-BG"/>
              </w:rPr>
              <w:t>6:30</w:t>
            </w:r>
          </w:p>
          <w:p w14:paraId="4E9B37F0" w14:textId="77777777" w:rsidR="00B511E4" w:rsidRDefault="00000000">
            <w:pPr>
              <w:spacing w:after="0" w:line="240" w:lineRule="auto"/>
              <w:ind w:hanging="25"/>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17:10</w:t>
            </w:r>
          </w:p>
        </w:tc>
        <w:tc>
          <w:tcPr>
            <w:tcW w:w="8755" w:type="dxa"/>
            <w:tcBorders>
              <w:top w:val="doub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14:paraId="33BDCB94" w14:textId="77777777" w:rsidR="00B511E4" w:rsidRDefault="00000000">
            <w:pPr>
              <w:spacing w:after="0" w:line="240" w:lineRule="auto"/>
              <w:ind w:hanging="25"/>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Плевен-Любеново-Никопол</w:t>
            </w:r>
          </w:p>
          <w:p w14:paraId="1337BAFE" w14:textId="77777777" w:rsidR="00B511E4" w:rsidRDefault="00000000">
            <w:pPr>
              <w:spacing w:after="0" w:line="240" w:lineRule="auto"/>
              <w:ind w:hanging="25"/>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Никопол-Любеново-Новачене-Плевен</w:t>
            </w:r>
          </w:p>
        </w:tc>
      </w:tr>
      <w:tr w:rsidR="00B511E4" w14:paraId="51CF9A0A" w14:textId="77777777">
        <w:tblPrEx>
          <w:tblCellMar>
            <w:top w:w="0" w:type="dxa"/>
            <w:bottom w:w="0" w:type="dxa"/>
          </w:tblCellMar>
        </w:tblPrEx>
        <w:trPr>
          <w:trHeight w:val="501"/>
        </w:trPr>
        <w:tc>
          <w:tcPr>
            <w:tcW w:w="534" w:type="dxa"/>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A42CE86" w14:textId="77777777" w:rsidR="00B511E4" w:rsidRDefault="00000000">
            <w:pPr>
              <w:spacing w:after="0" w:line="240" w:lineRule="auto"/>
              <w:ind w:hanging="25"/>
              <w:jc w:val="center"/>
              <w:rPr>
                <w:rFonts w:ascii="Times New Roman" w:eastAsia="Times New Roman" w:hAnsi="Times New Roman"/>
                <w:b/>
                <w:kern w:val="0"/>
                <w:sz w:val="20"/>
                <w:szCs w:val="20"/>
                <w:lang w:eastAsia="bg-BG"/>
              </w:rPr>
            </w:pPr>
            <w:r>
              <w:rPr>
                <w:rFonts w:ascii="Times New Roman" w:eastAsia="Times New Roman" w:hAnsi="Times New Roman"/>
                <w:b/>
                <w:kern w:val="0"/>
                <w:sz w:val="20"/>
                <w:szCs w:val="20"/>
                <w:lang w:eastAsia="bg-BG"/>
              </w:rPr>
              <w:t>2</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FF9A533" w14:textId="77777777" w:rsidR="00B511E4" w:rsidRDefault="00000000">
            <w:pPr>
              <w:spacing w:after="0" w:line="240" w:lineRule="auto"/>
              <w:ind w:hanging="25"/>
              <w:jc w:val="center"/>
            </w:pPr>
            <w:r>
              <w:rPr>
                <w:rFonts w:ascii="Times New Roman" w:eastAsia="Times New Roman" w:hAnsi="Times New Roman"/>
                <w:kern w:val="0"/>
                <w:sz w:val="20"/>
                <w:szCs w:val="20"/>
                <w:lang w:val="en-US" w:eastAsia="bg-BG"/>
              </w:rPr>
              <w:t>0</w:t>
            </w:r>
            <w:r>
              <w:rPr>
                <w:rFonts w:ascii="Times New Roman" w:eastAsia="Times New Roman" w:hAnsi="Times New Roman"/>
                <w:kern w:val="0"/>
                <w:sz w:val="20"/>
                <w:szCs w:val="20"/>
                <w:lang w:eastAsia="bg-BG"/>
              </w:rPr>
              <w:t>7:40</w:t>
            </w:r>
          </w:p>
          <w:p w14:paraId="67436A0B" w14:textId="77777777" w:rsidR="00B511E4" w:rsidRDefault="00000000">
            <w:pPr>
              <w:spacing w:after="0" w:line="240" w:lineRule="auto"/>
              <w:ind w:hanging="25"/>
              <w:jc w:val="center"/>
            </w:pPr>
            <w:r>
              <w:rPr>
                <w:rFonts w:ascii="Times New Roman" w:eastAsia="Times New Roman" w:hAnsi="Times New Roman"/>
                <w:kern w:val="0"/>
                <w:sz w:val="20"/>
                <w:szCs w:val="20"/>
                <w:lang w:val="en-US" w:eastAsia="bg-BG"/>
              </w:rPr>
              <w:t>0</w:t>
            </w:r>
            <w:r>
              <w:rPr>
                <w:rFonts w:ascii="Times New Roman" w:eastAsia="Times New Roman" w:hAnsi="Times New Roman"/>
                <w:kern w:val="0"/>
                <w:sz w:val="20"/>
                <w:szCs w:val="20"/>
                <w:lang w:eastAsia="bg-BG"/>
              </w:rPr>
              <w:t>7:55</w:t>
            </w:r>
          </w:p>
        </w:tc>
        <w:tc>
          <w:tcPr>
            <w:tcW w:w="8755" w:type="dxa"/>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14:paraId="20482401" w14:textId="77777777" w:rsidR="00B511E4" w:rsidRDefault="00000000">
            <w:pPr>
              <w:spacing w:after="0" w:line="240" w:lineRule="auto"/>
              <w:ind w:hanging="25"/>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Никопол-гара Черковица</w:t>
            </w:r>
          </w:p>
          <w:p w14:paraId="0A9A0572" w14:textId="77777777" w:rsidR="00B511E4" w:rsidRDefault="00000000">
            <w:pPr>
              <w:spacing w:after="0" w:line="240" w:lineRule="auto"/>
              <w:ind w:hanging="25"/>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гара Черковица-Никопол</w:t>
            </w:r>
          </w:p>
        </w:tc>
      </w:tr>
      <w:tr w:rsidR="00B511E4" w14:paraId="4C4CA39A" w14:textId="77777777">
        <w:tblPrEx>
          <w:tblCellMar>
            <w:top w:w="0" w:type="dxa"/>
            <w:bottom w:w="0" w:type="dxa"/>
          </w:tblCellMar>
        </w:tblPrEx>
        <w:trPr>
          <w:trHeight w:val="475"/>
        </w:trPr>
        <w:tc>
          <w:tcPr>
            <w:tcW w:w="534" w:type="dxa"/>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455513E" w14:textId="77777777" w:rsidR="00B511E4" w:rsidRDefault="00000000">
            <w:pPr>
              <w:spacing w:after="0" w:line="240" w:lineRule="auto"/>
              <w:ind w:hanging="25"/>
              <w:jc w:val="center"/>
              <w:rPr>
                <w:rFonts w:ascii="Times New Roman" w:eastAsia="Times New Roman" w:hAnsi="Times New Roman"/>
                <w:b/>
                <w:kern w:val="0"/>
                <w:sz w:val="20"/>
                <w:szCs w:val="20"/>
                <w:lang w:eastAsia="bg-BG"/>
              </w:rPr>
            </w:pPr>
            <w:r>
              <w:rPr>
                <w:rFonts w:ascii="Times New Roman" w:eastAsia="Times New Roman" w:hAnsi="Times New Roman"/>
                <w:b/>
                <w:kern w:val="0"/>
                <w:sz w:val="20"/>
                <w:szCs w:val="20"/>
                <w:lang w:eastAsia="bg-BG"/>
              </w:rPr>
              <w:t>3</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81A88AB" w14:textId="77777777" w:rsidR="00B511E4" w:rsidRDefault="00000000">
            <w:pPr>
              <w:spacing w:after="0" w:line="240" w:lineRule="auto"/>
              <w:ind w:hanging="25"/>
              <w:jc w:val="center"/>
            </w:pPr>
            <w:r>
              <w:rPr>
                <w:rFonts w:ascii="Times New Roman" w:eastAsia="Times New Roman" w:hAnsi="Times New Roman"/>
                <w:kern w:val="0"/>
                <w:sz w:val="20"/>
                <w:szCs w:val="20"/>
                <w:lang w:val="en-US" w:eastAsia="bg-BG"/>
              </w:rPr>
              <w:t>0</w:t>
            </w:r>
            <w:r>
              <w:rPr>
                <w:rFonts w:ascii="Times New Roman" w:eastAsia="Times New Roman" w:hAnsi="Times New Roman"/>
                <w:kern w:val="0"/>
                <w:sz w:val="20"/>
                <w:szCs w:val="20"/>
                <w:lang w:eastAsia="bg-BG"/>
              </w:rPr>
              <w:t>9:30</w:t>
            </w:r>
          </w:p>
          <w:p w14:paraId="2CF9FD76" w14:textId="77777777" w:rsidR="00B511E4" w:rsidRDefault="00000000">
            <w:pPr>
              <w:spacing w:after="0" w:line="240" w:lineRule="auto"/>
              <w:ind w:hanging="25"/>
              <w:jc w:val="center"/>
            </w:pPr>
            <w:r>
              <w:rPr>
                <w:rFonts w:ascii="Times New Roman" w:eastAsia="Times New Roman" w:hAnsi="Times New Roman"/>
                <w:kern w:val="0"/>
                <w:sz w:val="20"/>
                <w:szCs w:val="20"/>
                <w:lang w:val="en-US" w:eastAsia="bg-BG"/>
              </w:rPr>
              <w:t>0</w:t>
            </w:r>
            <w:r>
              <w:rPr>
                <w:rFonts w:ascii="Times New Roman" w:eastAsia="Times New Roman" w:hAnsi="Times New Roman"/>
                <w:kern w:val="0"/>
                <w:sz w:val="20"/>
                <w:szCs w:val="20"/>
                <w:lang w:eastAsia="bg-BG"/>
              </w:rPr>
              <w:t>9:45</w:t>
            </w:r>
          </w:p>
        </w:tc>
        <w:tc>
          <w:tcPr>
            <w:tcW w:w="8755" w:type="dxa"/>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14:paraId="0D7D5CBB" w14:textId="77777777" w:rsidR="00B511E4" w:rsidRDefault="00000000">
            <w:pPr>
              <w:spacing w:after="0" w:line="240" w:lineRule="auto"/>
              <w:ind w:hanging="25"/>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Драгаш войвода-Никопол</w:t>
            </w:r>
          </w:p>
          <w:p w14:paraId="1D5B22A4" w14:textId="77777777" w:rsidR="00B511E4" w:rsidRDefault="00000000">
            <w:pPr>
              <w:spacing w:after="0" w:line="240" w:lineRule="auto"/>
              <w:ind w:hanging="25"/>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Никопол- Драгаш войвода</w:t>
            </w:r>
          </w:p>
        </w:tc>
      </w:tr>
      <w:tr w:rsidR="00B511E4" w14:paraId="0F31A7DE" w14:textId="77777777">
        <w:tblPrEx>
          <w:tblCellMar>
            <w:top w:w="0" w:type="dxa"/>
            <w:bottom w:w="0" w:type="dxa"/>
          </w:tblCellMar>
        </w:tblPrEx>
        <w:trPr>
          <w:trHeight w:val="463"/>
        </w:trPr>
        <w:tc>
          <w:tcPr>
            <w:tcW w:w="534" w:type="dxa"/>
            <w:tcBorders>
              <w:top w:val="single" w:sz="6" w:space="0" w:color="000000"/>
              <w:left w:val="double" w:sz="6" w:space="0" w:color="000000"/>
              <w:bottom w:val="double" w:sz="6" w:space="0" w:color="000000"/>
              <w:right w:val="single" w:sz="6" w:space="0" w:color="000000"/>
            </w:tcBorders>
            <w:shd w:val="clear" w:color="auto" w:fill="auto"/>
            <w:tcMar>
              <w:top w:w="0" w:type="dxa"/>
              <w:left w:w="108" w:type="dxa"/>
              <w:bottom w:w="0" w:type="dxa"/>
              <w:right w:w="108" w:type="dxa"/>
            </w:tcMar>
            <w:vAlign w:val="center"/>
          </w:tcPr>
          <w:p w14:paraId="332D235D" w14:textId="77777777" w:rsidR="00B511E4" w:rsidRDefault="00000000">
            <w:pPr>
              <w:spacing w:after="0" w:line="240" w:lineRule="auto"/>
              <w:ind w:hanging="25"/>
              <w:jc w:val="center"/>
              <w:rPr>
                <w:rFonts w:ascii="Times New Roman" w:eastAsia="Times New Roman" w:hAnsi="Times New Roman"/>
                <w:b/>
                <w:kern w:val="0"/>
                <w:sz w:val="20"/>
                <w:szCs w:val="20"/>
                <w:lang w:eastAsia="bg-BG"/>
              </w:rPr>
            </w:pPr>
            <w:r>
              <w:rPr>
                <w:rFonts w:ascii="Times New Roman" w:eastAsia="Times New Roman" w:hAnsi="Times New Roman"/>
                <w:b/>
                <w:kern w:val="0"/>
                <w:sz w:val="20"/>
                <w:szCs w:val="20"/>
                <w:lang w:eastAsia="bg-BG"/>
              </w:rPr>
              <w:t>4</w:t>
            </w:r>
          </w:p>
        </w:tc>
        <w:tc>
          <w:tcPr>
            <w:tcW w:w="850" w:type="dxa"/>
            <w:tcBorders>
              <w:top w:val="single" w:sz="6" w:space="0" w:color="000000"/>
              <w:left w:val="single" w:sz="6" w:space="0" w:color="000000"/>
              <w:bottom w:val="double" w:sz="6" w:space="0" w:color="000000"/>
              <w:right w:val="single" w:sz="6" w:space="0" w:color="000000"/>
            </w:tcBorders>
            <w:shd w:val="clear" w:color="auto" w:fill="auto"/>
            <w:tcMar>
              <w:top w:w="0" w:type="dxa"/>
              <w:left w:w="108" w:type="dxa"/>
              <w:bottom w:w="0" w:type="dxa"/>
              <w:right w:w="108" w:type="dxa"/>
            </w:tcMar>
          </w:tcPr>
          <w:p w14:paraId="65B26726" w14:textId="77777777" w:rsidR="00B511E4" w:rsidRDefault="00000000">
            <w:pPr>
              <w:spacing w:after="0" w:line="240" w:lineRule="auto"/>
              <w:ind w:hanging="25"/>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10:30</w:t>
            </w:r>
          </w:p>
          <w:p w14:paraId="082BF7C5" w14:textId="77777777" w:rsidR="00B511E4" w:rsidRDefault="00000000">
            <w:pPr>
              <w:spacing w:after="0" w:line="240" w:lineRule="auto"/>
              <w:ind w:hanging="25"/>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15:30</w:t>
            </w:r>
          </w:p>
        </w:tc>
        <w:tc>
          <w:tcPr>
            <w:tcW w:w="8755" w:type="dxa"/>
            <w:tcBorders>
              <w:top w:val="single" w:sz="6" w:space="0" w:color="000000"/>
              <w:left w:val="single" w:sz="6" w:space="0" w:color="000000"/>
              <w:bottom w:val="double" w:sz="6" w:space="0" w:color="000000"/>
              <w:right w:val="double" w:sz="6" w:space="0" w:color="000000"/>
            </w:tcBorders>
            <w:shd w:val="clear" w:color="auto" w:fill="auto"/>
            <w:tcMar>
              <w:top w:w="0" w:type="dxa"/>
              <w:left w:w="108" w:type="dxa"/>
              <w:bottom w:w="0" w:type="dxa"/>
              <w:right w:w="108" w:type="dxa"/>
            </w:tcMar>
          </w:tcPr>
          <w:p w14:paraId="19CD07AD" w14:textId="77777777" w:rsidR="00B511E4" w:rsidRDefault="00000000">
            <w:pPr>
              <w:spacing w:after="0" w:line="240" w:lineRule="auto"/>
              <w:ind w:hanging="25"/>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Никопол-Евлогиево-Плевен</w:t>
            </w:r>
          </w:p>
          <w:p w14:paraId="69AC39C8" w14:textId="77777777" w:rsidR="00B511E4" w:rsidRDefault="00000000">
            <w:pPr>
              <w:spacing w:after="0" w:line="240" w:lineRule="auto"/>
              <w:ind w:hanging="25"/>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Плевен-Дебово-Никопол</w:t>
            </w:r>
          </w:p>
        </w:tc>
      </w:tr>
    </w:tbl>
    <w:p w14:paraId="7F01ACF0" w14:textId="77777777" w:rsidR="00B511E4" w:rsidRDefault="00000000">
      <w:pPr>
        <w:spacing w:after="0" w:line="240" w:lineRule="auto"/>
        <w:rPr>
          <w:rFonts w:ascii="Times New Roman" w:eastAsia="Times New Roman" w:hAnsi="Times New Roman"/>
          <w:b/>
          <w:kern w:val="0"/>
          <w:sz w:val="24"/>
          <w:szCs w:val="24"/>
          <w:lang w:eastAsia="bg-BG"/>
        </w:rPr>
      </w:pPr>
      <w:r>
        <w:rPr>
          <w:rFonts w:ascii="Times New Roman" w:eastAsia="Times New Roman" w:hAnsi="Times New Roman"/>
          <w:b/>
          <w:kern w:val="0"/>
          <w:sz w:val="24"/>
          <w:szCs w:val="24"/>
          <w:lang w:eastAsia="bg-BG"/>
        </w:rPr>
        <w:t>5. Обособена позиция 5/пет/:</w:t>
      </w:r>
    </w:p>
    <w:tbl>
      <w:tblPr>
        <w:tblW w:w="10139" w:type="dxa"/>
        <w:tblCellMar>
          <w:left w:w="10" w:type="dxa"/>
          <w:right w:w="10" w:type="dxa"/>
        </w:tblCellMar>
        <w:tblLook w:val="04A0" w:firstRow="1" w:lastRow="0" w:firstColumn="1" w:lastColumn="0" w:noHBand="0" w:noVBand="1"/>
      </w:tblPr>
      <w:tblGrid>
        <w:gridCol w:w="534"/>
        <w:gridCol w:w="850"/>
        <w:gridCol w:w="8755"/>
      </w:tblGrid>
      <w:tr w:rsidR="00B511E4" w14:paraId="2CB1722D" w14:textId="77777777">
        <w:tblPrEx>
          <w:tblCellMar>
            <w:top w:w="0" w:type="dxa"/>
            <w:bottom w:w="0" w:type="dxa"/>
          </w:tblCellMar>
        </w:tblPrEx>
        <w:trPr>
          <w:trHeight w:val="475"/>
        </w:trPr>
        <w:tc>
          <w:tcPr>
            <w:tcW w:w="534" w:type="dxa"/>
            <w:tcBorders>
              <w:top w:val="doub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E54635A" w14:textId="77777777" w:rsidR="00B511E4" w:rsidRDefault="00000000">
            <w:pPr>
              <w:spacing w:after="0" w:line="240" w:lineRule="auto"/>
              <w:jc w:val="center"/>
              <w:rPr>
                <w:rFonts w:ascii="Times New Roman" w:eastAsia="Times New Roman" w:hAnsi="Times New Roman"/>
                <w:b/>
                <w:kern w:val="0"/>
                <w:sz w:val="20"/>
                <w:szCs w:val="20"/>
                <w:lang w:eastAsia="bg-BG"/>
              </w:rPr>
            </w:pPr>
            <w:r>
              <w:rPr>
                <w:rFonts w:ascii="Times New Roman" w:eastAsia="Times New Roman" w:hAnsi="Times New Roman"/>
                <w:b/>
                <w:kern w:val="0"/>
                <w:sz w:val="20"/>
                <w:szCs w:val="20"/>
                <w:lang w:eastAsia="bg-BG"/>
              </w:rPr>
              <w:t>1</w:t>
            </w:r>
          </w:p>
        </w:tc>
        <w:tc>
          <w:tcPr>
            <w:tcW w:w="850" w:type="dxa"/>
            <w:tcBorders>
              <w:top w:val="doub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67470C1" w14:textId="77777777" w:rsidR="00B511E4" w:rsidRDefault="00000000">
            <w:pPr>
              <w:spacing w:after="0" w:line="240" w:lineRule="auto"/>
              <w:jc w:val="center"/>
              <w:rPr>
                <w:rFonts w:ascii="Times New Roman" w:eastAsia="Times New Roman" w:hAnsi="Times New Roman"/>
                <w:kern w:val="0"/>
                <w:sz w:val="20"/>
                <w:szCs w:val="20"/>
                <w:lang w:val="en-US" w:eastAsia="bg-BG"/>
              </w:rPr>
            </w:pPr>
            <w:r>
              <w:rPr>
                <w:rFonts w:ascii="Times New Roman" w:eastAsia="Times New Roman" w:hAnsi="Times New Roman"/>
                <w:kern w:val="0"/>
                <w:sz w:val="20"/>
                <w:szCs w:val="20"/>
                <w:lang w:val="en-US" w:eastAsia="bg-BG"/>
              </w:rPr>
              <w:t>15.00</w:t>
            </w:r>
          </w:p>
          <w:p w14:paraId="3C1655BC" w14:textId="77777777" w:rsidR="00B511E4" w:rsidRDefault="00000000">
            <w:pPr>
              <w:spacing w:after="0" w:line="240" w:lineRule="auto"/>
              <w:jc w:val="center"/>
            </w:pPr>
            <w:r>
              <w:rPr>
                <w:rFonts w:ascii="Times New Roman" w:eastAsia="Times New Roman" w:hAnsi="Times New Roman"/>
                <w:kern w:val="0"/>
                <w:sz w:val="20"/>
                <w:szCs w:val="20"/>
                <w:lang w:val="en-US" w:eastAsia="bg-BG"/>
              </w:rPr>
              <w:t>17.30</w:t>
            </w:r>
          </w:p>
        </w:tc>
        <w:tc>
          <w:tcPr>
            <w:tcW w:w="8755" w:type="dxa"/>
            <w:tcBorders>
              <w:top w:val="doub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14:paraId="3FE3DAEC" w14:textId="77777777" w:rsidR="00B511E4" w:rsidRDefault="00000000">
            <w:pPr>
              <w:spacing w:after="0" w:line="240" w:lineRule="auto"/>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Никопол-Гулянци-Плевен</w:t>
            </w:r>
          </w:p>
          <w:p w14:paraId="23527078" w14:textId="77777777" w:rsidR="00B511E4" w:rsidRDefault="00000000">
            <w:pPr>
              <w:spacing w:after="0" w:line="240" w:lineRule="auto"/>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Плевен-Гулянци-Никопол</w:t>
            </w:r>
          </w:p>
        </w:tc>
      </w:tr>
      <w:tr w:rsidR="00B511E4" w14:paraId="7E212499" w14:textId="77777777">
        <w:tblPrEx>
          <w:tblCellMar>
            <w:top w:w="0" w:type="dxa"/>
            <w:bottom w:w="0" w:type="dxa"/>
          </w:tblCellMar>
        </w:tblPrEx>
        <w:trPr>
          <w:trHeight w:val="463"/>
        </w:trPr>
        <w:tc>
          <w:tcPr>
            <w:tcW w:w="534" w:type="dxa"/>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E76063C" w14:textId="77777777" w:rsidR="00B511E4" w:rsidRDefault="00000000">
            <w:pPr>
              <w:spacing w:after="0" w:line="240" w:lineRule="auto"/>
              <w:jc w:val="center"/>
              <w:rPr>
                <w:rFonts w:ascii="Times New Roman" w:eastAsia="Times New Roman" w:hAnsi="Times New Roman"/>
                <w:b/>
                <w:kern w:val="0"/>
                <w:sz w:val="20"/>
                <w:szCs w:val="20"/>
                <w:lang w:eastAsia="bg-BG"/>
              </w:rPr>
            </w:pPr>
            <w:r>
              <w:rPr>
                <w:rFonts w:ascii="Times New Roman" w:eastAsia="Times New Roman" w:hAnsi="Times New Roman"/>
                <w:b/>
                <w:kern w:val="0"/>
                <w:sz w:val="20"/>
                <w:szCs w:val="20"/>
                <w:lang w:eastAsia="bg-BG"/>
              </w:rPr>
              <w:t>2</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0D9F621" w14:textId="77777777" w:rsidR="00B511E4" w:rsidRDefault="00000000">
            <w:pPr>
              <w:spacing w:after="0" w:line="240" w:lineRule="auto"/>
              <w:jc w:val="center"/>
            </w:pPr>
            <w:r>
              <w:rPr>
                <w:rFonts w:ascii="Times New Roman" w:eastAsia="Times New Roman" w:hAnsi="Times New Roman"/>
                <w:kern w:val="0"/>
                <w:sz w:val="20"/>
                <w:szCs w:val="20"/>
                <w:lang w:val="en-US" w:eastAsia="bg-BG"/>
              </w:rPr>
              <w:t>0</w:t>
            </w:r>
            <w:r>
              <w:rPr>
                <w:rFonts w:ascii="Times New Roman" w:eastAsia="Times New Roman" w:hAnsi="Times New Roman"/>
                <w:kern w:val="0"/>
                <w:sz w:val="20"/>
                <w:szCs w:val="20"/>
                <w:lang w:eastAsia="bg-BG"/>
              </w:rPr>
              <w:t>6.40</w:t>
            </w:r>
          </w:p>
          <w:p w14:paraId="44C40AA8" w14:textId="77777777" w:rsidR="00B511E4" w:rsidRDefault="00000000">
            <w:pPr>
              <w:spacing w:after="0" w:line="240" w:lineRule="auto"/>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17.10</w:t>
            </w:r>
          </w:p>
        </w:tc>
        <w:tc>
          <w:tcPr>
            <w:tcW w:w="8755" w:type="dxa"/>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14:paraId="2FD9B17D" w14:textId="77777777" w:rsidR="00B511E4" w:rsidRDefault="00000000">
            <w:pPr>
              <w:spacing w:after="0" w:line="240" w:lineRule="auto"/>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Гулянци-Милковица-Никопол</w:t>
            </w:r>
          </w:p>
          <w:p w14:paraId="4D7AE146" w14:textId="77777777" w:rsidR="00B511E4" w:rsidRDefault="00000000">
            <w:pPr>
              <w:spacing w:after="0" w:line="240" w:lineRule="auto"/>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Никопол-Милковица-Гулянци</w:t>
            </w:r>
          </w:p>
        </w:tc>
      </w:tr>
      <w:tr w:rsidR="00B511E4" w14:paraId="310AB4A8" w14:textId="77777777">
        <w:tblPrEx>
          <w:tblCellMar>
            <w:top w:w="0" w:type="dxa"/>
            <w:bottom w:w="0" w:type="dxa"/>
          </w:tblCellMar>
        </w:tblPrEx>
        <w:trPr>
          <w:trHeight w:val="463"/>
        </w:trPr>
        <w:tc>
          <w:tcPr>
            <w:tcW w:w="534" w:type="dxa"/>
            <w:tcBorders>
              <w:top w:val="single" w:sz="6" w:space="0" w:color="000000"/>
              <w:left w:val="double" w:sz="6" w:space="0" w:color="000000"/>
              <w:bottom w:val="double" w:sz="6" w:space="0" w:color="000000"/>
              <w:right w:val="single" w:sz="6" w:space="0" w:color="000000"/>
            </w:tcBorders>
            <w:shd w:val="clear" w:color="auto" w:fill="auto"/>
            <w:tcMar>
              <w:top w:w="0" w:type="dxa"/>
              <w:left w:w="108" w:type="dxa"/>
              <w:bottom w:w="0" w:type="dxa"/>
              <w:right w:w="108" w:type="dxa"/>
            </w:tcMar>
            <w:vAlign w:val="center"/>
          </w:tcPr>
          <w:p w14:paraId="5886108B" w14:textId="77777777" w:rsidR="00B511E4" w:rsidRDefault="00000000">
            <w:pPr>
              <w:spacing w:after="0" w:line="240" w:lineRule="auto"/>
              <w:jc w:val="center"/>
              <w:rPr>
                <w:rFonts w:ascii="Times New Roman" w:eastAsia="Times New Roman" w:hAnsi="Times New Roman"/>
                <w:b/>
                <w:kern w:val="0"/>
                <w:sz w:val="20"/>
                <w:szCs w:val="20"/>
                <w:lang w:eastAsia="bg-BG"/>
              </w:rPr>
            </w:pPr>
            <w:r>
              <w:rPr>
                <w:rFonts w:ascii="Times New Roman" w:eastAsia="Times New Roman" w:hAnsi="Times New Roman"/>
                <w:b/>
                <w:kern w:val="0"/>
                <w:sz w:val="20"/>
                <w:szCs w:val="20"/>
                <w:lang w:eastAsia="bg-BG"/>
              </w:rPr>
              <w:t>3</w:t>
            </w:r>
          </w:p>
        </w:tc>
        <w:tc>
          <w:tcPr>
            <w:tcW w:w="850" w:type="dxa"/>
            <w:tcBorders>
              <w:top w:val="single" w:sz="6" w:space="0" w:color="000000"/>
              <w:left w:val="single" w:sz="6" w:space="0" w:color="000000"/>
              <w:bottom w:val="double" w:sz="6" w:space="0" w:color="000000"/>
              <w:right w:val="single" w:sz="6" w:space="0" w:color="000000"/>
            </w:tcBorders>
            <w:shd w:val="clear" w:color="auto" w:fill="auto"/>
            <w:tcMar>
              <w:top w:w="0" w:type="dxa"/>
              <w:left w:w="108" w:type="dxa"/>
              <w:bottom w:w="0" w:type="dxa"/>
              <w:right w:w="108" w:type="dxa"/>
            </w:tcMar>
          </w:tcPr>
          <w:p w14:paraId="2A359437" w14:textId="77777777" w:rsidR="00B511E4" w:rsidRDefault="00000000">
            <w:pPr>
              <w:spacing w:after="0" w:line="240" w:lineRule="auto"/>
              <w:jc w:val="center"/>
            </w:pPr>
            <w:r>
              <w:rPr>
                <w:rFonts w:ascii="Times New Roman" w:eastAsia="Times New Roman" w:hAnsi="Times New Roman"/>
                <w:kern w:val="0"/>
                <w:sz w:val="20"/>
                <w:szCs w:val="20"/>
                <w:lang w:val="en-US" w:eastAsia="bg-BG"/>
              </w:rPr>
              <w:t>0</w:t>
            </w:r>
            <w:r>
              <w:rPr>
                <w:rFonts w:ascii="Times New Roman" w:eastAsia="Times New Roman" w:hAnsi="Times New Roman"/>
                <w:kern w:val="0"/>
                <w:sz w:val="20"/>
                <w:szCs w:val="20"/>
                <w:lang w:eastAsia="bg-BG"/>
              </w:rPr>
              <w:t>8.00</w:t>
            </w:r>
          </w:p>
          <w:p w14:paraId="6483D526" w14:textId="77777777" w:rsidR="00B511E4" w:rsidRDefault="00000000">
            <w:pPr>
              <w:spacing w:after="0" w:line="240" w:lineRule="auto"/>
              <w:jc w:val="center"/>
            </w:pPr>
            <w:r>
              <w:rPr>
                <w:rFonts w:ascii="Times New Roman" w:eastAsia="Times New Roman" w:hAnsi="Times New Roman"/>
                <w:kern w:val="0"/>
                <w:sz w:val="20"/>
                <w:szCs w:val="20"/>
                <w:lang w:eastAsia="bg-BG"/>
              </w:rPr>
              <w:t>11.00</w:t>
            </w:r>
          </w:p>
        </w:tc>
        <w:tc>
          <w:tcPr>
            <w:tcW w:w="8755" w:type="dxa"/>
            <w:tcBorders>
              <w:top w:val="single" w:sz="6" w:space="0" w:color="000000"/>
              <w:left w:val="single" w:sz="6" w:space="0" w:color="000000"/>
              <w:bottom w:val="double" w:sz="6" w:space="0" w:color="000000"/>
              <w:right w:val="double" w:sz="6" w:space="0" w:color="000000"/>
            </w:tcBorders>
            <w:shd w:val="clear" w:color="auto" w:fill="auto"/>
            <w:tcMar>
              <w:top w:w="0" w:type="dxa"/>
              <w:left w:w="108" w:type="dxa"/>
              <w:bottom w:w="0" w:type="dxa"/>
              <w:right w:w="108" w:type="dxa"/>
            </w:tcMar>
          </w:tcPr>
          <w:p w14:paraId="30950479" w14:textId="77777777" w:rsidR="00B511E4" w:rsidRDefault="00000000">
            <w:pPr>
              <w:spacing w:after="0" w:line="240" w:lineRule="auto"/>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Никопол-Гулянци-Плевен</w:t>
            </w:r>
          </w:p>
          <w:p w14:paraId="5FD95E7C" w14:textId="77777777" w:rsidR="00B511E4" w:rsidRDefault="00000000">
            <w:pPr>
              <w:spacing w:after="0" w:line="240" w:lineRule="auto"/>
            </w:pPr>
            <w:r>
              <w:rPr>
                <w:rFonts w:ascii="Times New Roman" w:eastAsia="Times New Roman" w:hAnsi="Times New Roman"/>
                <w:kern w:val="0"/>
                <w:sz w:val="20"/>
                <w:szCs w:val="20"/>
                <w:lang w:eastAsia="bg-BG"/>
              </w:rPr>
              <w:t>Плевен-Гулянци-Никопол</w:t>
            </w:r>
          </w:p>
        </w:tc>
      </w:tr>
    </w:tbl>
    <w:p w14:paraId="02C1634E" w14:textId="77777777" w:rsidR="00B511E4" w:rsidRDefault="00000000">
      <w:pPr>
        <w:spacing w:after="0" w:line="240" w:lineRule="auto"/>
        <w:rPr>
          <w:rFonts w:ascii="Times New Roman" w:eastAsia="Times New Roman" w:hAnsi="Times New Roman"/>
          <w:b/>
          <w:kern w:val="0"/>
          <w:sz w:val="24"/>
          <w:szCs w:val="24"/>
          <w:lang w:eastAsia="bg-BG"/>
        </w:rPr>
      </w:pPr>
      <w:r>
        <w:rPr>
          <w:rFonts w:ascii="Times New Roman" w:eastAsia="Times New Roman" w:hAnsi="Times New Roman"/>
          <w:b/>
          <w:kern w:val="0"/>
          <w:sz w:val="24"/>
          <w:szCs w:val="24"/>
          <w:lang w:eastAsia="bg-BG"/>
        </w:rPr>
        <w:t>6. Обособена позиция 6/шест/:</w:t>
      </w:r>
    </w:p>
    <w:tbl>
      <w:tblPr>
        <w:tblW w:w="10162" w:type="dxa"/>
        <w:tblInd w:w="-23" w:type="dxa"/>
        <w:tblCellMar>
          <w:left w:w="10" w:type="dxa"/>
          <w:right w:w="10" w:type="dxa"/>
        </w:tblCellMar>
        <w:tblLook w:val="04A0" w:firstRow="1" w:lastRow="0" w:firstColumn="1" w:lastColumn="0" w:noHBand="0" w:noVBand="1"/>
      </w:tblPr>
      <w:tblGrid>
        <w:gridCol w:w="575"/>
        <w:gridCol w:w="850"/>
        <w:gridCol w:w="8737"/>
      </w:tblGrid>
      <w:tr w:rsidR="00B511E4" w14:paraId="36BB06AC" w14:textId="77777777">
        <w:tblPrEx>
          <w:tblCellMar>
            <w:top w:w="0" w:type="dxa"/>
            <w:bottom w:w="0" w:type="dxa"/>
          </w:tblCellMar>
        </w:tblPrEx>
        <w:trPr>
          <w:trHeight w:val="250"/>
        </w:trPr>
        <w:tc>
          <w:tcPr>
            <w:tcW w:w="575" w:type="dxa"/>
            <w:tcBorders>
              <w:top w:val="double" w:sz="6" w:space="0" w:color="000000"/>
              <w:left w:val="double" w:sz="6" w:space="0" w:color="000000"/>
              <w:bottom w:val="double" w:sz="6" w:space="0" w:color="000000"/>
              <w:right w:val="single" w:sz="6" w:space="0" w:color="000000"/>
            </w:tcBorders>
            <w:shd w:val="clear" w:color="auto" w:fill="auto"/>
            <w:tcMar>
              <w:top w:w="0" w:type="dxa"/>
              <w:left w:w="108" w:type="dxa"/>
              <w:bottom w:w="0" w:type="dxa"/>
              <w:right w:w="108" w:type="dxa"/>
            </w:tcMar>
            <w:vAlign w:val="center"/>
          </w:tcPr>
          <w:p w14:paraId="500B6BBF" w14:textId="77777777" w:rsidR="00B511E4" w:rsidRDefault="00000000">
            <w:pPr>
              <w:spacing w:after="0" w:line="240" w:lineRule="auto"/>
              <w:ind w:hanging="25"/>
              <w:jc w:val="center"/>
              <w:rPr>
                <w:rFonts w:ascii="Times New Roman" w:eastAsia="Times New Roman" w:hAnsi="Times New Roman"/>
                <w:b/>
                <w:kern w:val="0"/>
                <w:sz w:val="20"/>
                <w:szCs w:val="20"/>
                <w:lang w:eastAsia="bg-BG"/>
              </w:rPr>
            </w:pPr>
            <w:r>
              <w:rPr>
                <w:rFonts w:ascii="Times New Roman" w:eastAsia="Times New Roman" w:hAnsi="Times New Roman"/>
                <w:b/>
                <w:kern w:val="0"/>
                <w:sz w:val="20"/>
                <w:szCs w:val="20"/>
                <w:lang w:eastAsia="bg-BG"/>
              </w:rPr>
              <w:t>1</w:t>
            </w:r>
          </w:p>
        </w:tc>
        <w:tc>
          <w:tcPr>
            <w:tcW w:w="850" w:type="dxa"/>
            <w:tcBorders>
              <w:top w:val="double" w:sz="6" w:space="0" w:color="000000"/>
              <w:left w:val="single" w:sz="6" w:space="0" w:color="000000"/>
              <w:bottom w:val="double" w:sz="6" w:space="0" w:color="000000"/>
              <w:right w:val="single" w:sz="6" w:space="0" w:color="000000"/>
            </w:tcBorders>
            <w:shd w:val="clear" w:color="auto" w:fill="auto"/>
            <w:tcMar>
              <w:top w:w="0" w:type="dxa"/>
              <w:left w:w="108" w:type="dxa"/>
              <w:bottom w:w="0" w:type="dxa"/>
              <w:right w:w="108" w:type="dxa"/>
            </w:tcMar>
          </w:tcPr>
          <w:p w14:paraId="61315202" w14:textId="77777777" w:rsidR="00B511E4" w:rsidRDefault="00000000">
            <w:pPr>
              <w:spacing w:after="0" w:line="240" w:lineRule="auto"/>
              <w:ind w:hanging="25"/>
              <w:jc w:val="center"/>
            </w:pPr>
            <w:r>
              <w:rPr>
                <w:rFonts w:ascii="Times New Roman" w:eastAsia="Times New Roman" w:hAnsi="Times New Roman"/>
                <w:kern w:val="0"/>
                <w:sz w:val="20"/>
                <w:szCs w:val="20"/>
                <w:lang w:val="en-US" w:eastAsia="bg-BG"/>
              </w:rPr>
              <w:t>0</w:t>
            </w:r>
            <w:r>
              <w:rPr>
                <w:rFonts w:ascii="Times New Roman" w:eastAsia="Times New Roman" w:hAnsi="Times New Roman"/>
                <w:kern w:val="0"/>
                <w:sz w:val="20"/>
                <w:szCs w:val="20"/>
                <w:lang w:eastAsia="bg-BG"/>
              </w:rPr>
              <w:t>7:20</w:t>
            </w:r>
          </w:p>
          <w:p w14:paraId="3C23FC7B" w14:textId="77777777" w:rsidR="00B511E4" w:rsidRDefault="00000000">
            <w:pPr>
              <w:spacing w:after="0" w:line="240" w:lineRule="auto"/>
              <w:ind w:hanging="25"/>
              <w:jc w:val="center"/>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13:30</w:t>
            </w:r>
          </w:p>
        </w:tc>
        <w:tc>
          <w:tcPr>
            <w:tcW w:w="8737" w:type="dxa"/>
            <w:tcBorders>
              <w:top w:val="double" w:sz="6" w:space="0" w:color="000000"/>
              <w:left w:val="single" w:sz="6" w:space="0" w:color="000000"/>
              <w:bottom w:val="double" w:sz="6" w:space="0" w:color="000000"/>
              <w:right w:val="double" w:sz="6" w:space="0" w:color="000000"/>
            </w:tcBorders>
            <w:shd w:val="clear" w:color="auto" w:fill="auto"/>
            <w:tcMar>
              <w:top w:w="0" w:type="dxa"/>
              <w:left w:w="108" w:type="dxa"/>
              <w:bottom w:w="0" w:type="dxa"/>
              <w:right w:w="108" w:type="dxa"/>
            </w:tcMar>
          </w:tcPr>
          <w:p w14:paraId="4B99C7C9" w14:textId="77777777" w:rsidR="00B511E4" w:rsidRDefault="00000000">
            <w:pPr>
              <w:spacing w:after="0" w:line="240" w:lineRule="auto"/>
              <w:ind w:hanging="25"/>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Никопол – Свищов</w:t>
            </w:r>
          </w:p>
          <w:p w14:paraId="65924056" w14:textId="77777777" w:rsidR="00B511E4" w:rsidRDefault="00000000">
            <w:pPr>
              <w:spacing w:after="0" w:line="240" w:lineRule="auto"/>
              <w:ind w:hanging="25"/>
              <w:rPr>
                <w:rFonts w:ascii="Times New Roman" w:eastAsia="Times New Roman" w:hAnsi="Times New Roman"/>
                <w:kern w:val="0"/>
                <w:sz w:val="20"/>
                <w:szCs w:val="20"/>
                <w:lang w:eastAsia="bg-BG"/>
              </w:rPr>
            </w:pPr>
            <w:r>
              <w:rPr>
                <w:rFonts w:ascii="Times New Roman" w:eastAsia="Times New Roman" w:hAnsi="Times New Roman"/>
                <w:kern w:val="0"/>
                <w:sz w:val="20"/>
                <w:szCs w:val="20"/>
                <w:lang w:eastAsia="bg-BG"/>
              </w:rPr>
              <w:t>Свищов - Никопол</w:t>
            </w:r>
          </w:p>
        </w:tc>
      </w:tr>
    </w:tbl>
    <w:p w14:paraId="3FFBCFBF" w14:textId="77777777" w:rsidR="00B511E4" w:rsidRDefault="00B511E4">
      <w:pPr>
        <w:rPr>
          <w:sz w:val="20"/>
          <w:szCs w:val="20"/>
        </w:rPr>
      </w:pPr>
    </w:p>
    <w:p w14:paraId="3A5DB55E" w14:textId="77777777" w:rsidR="00B511E4" w:rsidRDefault="00B511E4"/>
    <w:p w14:paraId="3803AEF7" w14:textId="77777777" w:rsidR="00B511E4" w:rsidRDefault="00000000">
      <w:pPr>
        <w:keepNext/>
        <w:spacing w:after="0" w:line="240" w:lineRule="auto"/>
        <w:jc w:val="center"/>
        <w:outlineLvl w:val="7"/>
      </w:pPr>
      <w:r>
        <w:rPr>
          <w:rFonts w:ascii="Times New Roman" w:eastAsia="Times New Roman" w:hAnsi="Times New Roman"/>
          <w:b/>
          <w:kern w:val="0"/>
          <w:sz w:val="28"/>
          <w:szCs w:val="28"/>
          <w:lang w:eastAsia="bg-BG"/>
        </w:rPr>
        <w:t>О Б Щ И Н С К И   С Ъ В Е Т  –  Н И К О П О Л</w:t>
      </w:r>
    </w:p>
    <w:p w14:paraId="005C0F14" w14:textId="77777777" w:rsidR="00B511E4" w:rsidRDefault="00000000">
      <w:pPr>
        <w:spacing w:after="0" w:line="240" w:lineRule="auto"/>
      </w:pPr>
      <w:r>
        <w:rPr>
          <w:rFonts w:ascii="Times New Roman" w:eastAsia="Times New Roman" w:hAnsi="Times New Roman"/>
          <w:noProof/>
          <w:kern w:val="0"/>
          <w:sz w:val="28"/>
          <w:szCs w:val="28"/>
          <w:lang w:eastAsia="bg-BG"/>
        </w:rPr>
        <mc:AlternateContent>
          <mc:Choice Requires="wps">
            <w:drawing>
              <wp:anchor distT="0" distB="0" distL="114300" distR="114300" simplePos="0" relativeHeight="251667456" behindDoc="0" locked="0" layoutInCell="1" allowOverlap="1" wp14:anchorId="42F98B20" wp14:editId="7A5B2FB3">
                <wp:simplePos x="0" y="0"/>
                <wp:positionH relativeFrom="column">
                  <wp:posOffset>-127001</wp:posOffset>
                </wp:positionH>
                <wp:positionV relativeFrom="paragraph">
                  <wp:posOffset>109856</wp:posOffset>
                </wp:positionV>
                <wp:extent cx="6629399" cy="0"/>
                <wp:effectExtent l="0" t="0" r="0" b="0"/>
                <wp:wrapNone/>
                <wp:docPr id="1725603464" name="Право съединение 536406703"/>
                <wp:cNvGraphicFramePr/>
                <a:graphic xmlns:a="http://schemas.openxmlformats.org/drawingml/2006/main">
                  <a:graphicData uri="http://schemas.microsoft.com/office/word/2010/wordprocessingShape">
                    <wps:wsp>
                      <wps:cNvCnPr/>
                      <wps:spPr>
                        <a:xfrm>
                          <a:off x="0" y="0"/>
                          <a:ext cx="6629399" cy="0"/>
                        </a:xfrm>
                        <a:prstGeom prst="straightConnector1">
                          <a:avLst/>
                        </a:prstGeom>
                        <a:noFill/>
                        <a:ln w="9528" cap="flat">
                          <a:solidFill>
                            <a:srgbClr val="000000"/>
                          </a:solidFill>
                          <a:prstDash val="solid"/>
                          <a:round/>
                        </a:ln>
                      </wps:spPr>
                      <wps:bodyPr/>
                    </wps:wsp>
                  </a:graphicData>
                </a:graphic>
              </wp:anchor>
            </w:drawing>
          </mc:Choice>
          <mc:Fallback>
            <w:pict>
              <v:shape w14:anchorId="4889DDEC" id="Право съединение 536406703" o:spid="_x0000_s1026" type="#_x0000_t32" style="position:absolute;margin-left:-10pt;margin-top:8.65pt;width:522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" strokeweight=".26467mm"/>
            </w:pict>
          </mc:Fallback>
        </mc:AlternateContent>
      </w:r>
    </w:p>
    <w:p w14:paraId="66BB2178" w14:textId="77777777" w:rsidR="00B511E4" w:rsidRDefault="00B511E4">
      <w:pPr>
        <w:spacing w:after="0" w:line="240" w:lineRule="auto"/>
        <w:rPr>
          <w:rFonts w:ascii="Times New Roman" w:eastAsia="Times New Roman" w:hAnsi="Times New Roman"/>
          <w:b/>
          <w:kern w:val="0"/>
          <w:sz w:val="28"/>
          <w:szCs w:val="28"/>
          <w:lang w:eastAsia="bg-BG"/>
        </w:rPr>
      </w:pPr>
    </w:p>
    <w:p w14:paraId="33FFE312" w14:textId="77777777" w:rsidR="00B511E4" w:rsidRDefault="00000000">
      <w:pPr>
        <w:spacing w:after="0" w:line="240" w:lineRule="auto"/>
        <w:jc w:val="center"/>
        <w:rPr>
          <w:rFonts w:ascii="Times New Roman" w:eastAsia="Times New Roman" w:hAnsi="Times New Roman"/>
          <w:b/>
          <w:kern w:val="0"/>
          <w:sz w:val="28"/>
          <w:szCs w:val="28"/>
          <w:lang w:eastAsia="bg-BG"/>
        </w:rPr>
      </w:pPr>
      <w:r>
        <w:rPr>
          <w:rFonts w:ascii="Times New Roman" w:eastAsia="Times New Roman" w:hAnsi="Times New Roman"/>
          <w:b/>
          <w:kern w:val="0"/>
          <w:sz w:val="28"/>
          <w:szCs w:val="28"/>
          <w:lang w:eastAsia="bg-BG"/>
        </w:rPr>
        <w:t>ПРЕПИС-ИЗВЛЕЧЕНИЕ!</w:t>
      </w:r>
    </w:p>
    <w:p w14:paraId="7AB6EFAB" w14:textId="77777777" w:rsidR="00B511E4" w:rsidRDefault="00000000">
      <w:pPr>
        <w:spacing w:after="0" w:line="240" w:lineRule="auto"/>
        <w:jc w:val="center"/>
      </w:pPr>
      <w:r>
        <w:rPr>
          <w:rFonts w:ascii="Times New Roman" w:eastAsia="Times New Roman" w:hAnsi="Times New Roman"/>
          <w:b/>
          <w:kern w:val="0"/>
          <w:sz w:val="28"/>
          <w:szCs w:val="28"/>
          <w:lang w:eastAsia="bg-BG"/>
        </w:rPr>
        <w:t>от Протокол №</w:t>
      </w:r>
      <w:r>
        <w:rPr>
          <w:rFonts w:ascii="Times New Roman" w:eastAsia="Times New Roman" w:hAnsi="Times New Roman"/>
          <w:b/>
          <w:kern w:val="0"/>
          <w:sz w:val="28"/>
          <w:szCs w:val="28"/>
          <w:lang w:val="ru-RU" w:eastAsia="bg-BG"/>
        </w:rPr>
        <w:t xml:space="preserve"> </w:t>
      </w:r>
      <w:r>
        <w:rPr>
          <w:rFonts w:ascii="Times New Roman" w:eastAsia="Times New Roman" w:hAnsi="Times New Roman"/>
          <w:b/>
          <w:kern w:val="0"/>
          <w:sz w:val="28"/>
          <w:szCs w:val="28"/>
          <w:lang w:eastAsia="bg-BG"/>
        </w:rPr>
        <w:t>4</w:t>
      </w:r>
    </w:p>
    <w:p w14:paraId="571573EC" w14:textId="77777777" w:rsidR="00B511E4" w:rsidRDefault="00000000">
      <w:pPr>
        <w:spacing w:after="0" w:line="240" w:lineRule="auto"/>
        <w:jc w:val="center"/>
      </w:pPr>
      <w:r>
        <w:rPr>
          <w:rFonts w:ascii="Times New Roman" w:eastAsia="Times New Roman" w:hAnsi="Times New Roman"/>
          <w:b/>
          <w:kern w:val="0"/>
          <w:sz w:val="28"/>
          <w:szCs w:val="28"/>
          <w:lang w:eastAsia="bg-BG"/>
        </w:rPr>
        <w:t xml:space="preserve">от проведеното  заседание на </w:t>
      </w:r>
      <w:r>
        <w:rPr>
          <w:rFonts w:ascii="Times New Roman" w:eastAsia="Times New Roman" w:hAnsi="Times New Roman"/>
          <w:b/>
          <w:kern w:val="0"/>
          <w:sz w:val="28"/>
          <w:szCs w:val="28"/>
          <w:lang w:val="ru-RU" w:eastAsia="bg-BG"/>
        </w:rPr>
        <w:t>28</w:t>
      </w:r>
      <w:r>
        <w:rPr>
          <w:rFonts w:ascii="Times New Roman" w:eastAsia="Times New Roman" w:hAnsi="Times New Roman"/>
          <w:b/>
          <w:kern w:val="0"/>
          <w:sz w:val="28"/>
          <w:szCs w:val="28"/>
          <w:lang w:eastAsia="bg-BG"/>
        </w:rPr>
        <w:t>.12.2023 г.</w:t>
      </w:r>
    </w:p>
    <w:p w14:paraId="6D0D07DD" w14:textId="77777777" w:rsidR="00B511E4" w:rsidRDefault="00000000">
      <w:pPr>
        <w:spacing w:after="0" w:line="240" w:lineRule="auto"/>
        <w:jc w:val="center"/>
      </w:pPr>
      <w:r>
        <w:rPr>
          <w:rFonts w:ascii="Times New Roman" w:eastAsia="Times New Roman" w:hAnsi="Times New Roman"/>
          <w:b/>
          <w:kern w:val="0"/>
          <w:sz w:val="28"/>
          <w:szCs w:val="28"/>
          <w:lang w:eastAsia="bg-BG"/>
        </w:rPr>
        <w:t>пета точка от дневния ред</w:t>
      </w:r>
    </w:p>
    <w:p w14:paraId="27F38F0A" w14:textId="77777777" w:rsidR="00B511E4" w:rsidRDefault="00B511E4">
      <w:pPr>
        <w:spacing w:after="0" w:line="240" w:lineRule="auto"/>
        <w:rPr>
          <w:rFonts w:ascii="Times New Roman" w:eastAsia="Times New Roman" w:hAnsi="Times New Roman"/>
          <w:b/>
          <w:kern w:val="0"/>
          <w:sz w:val="28"/>
          <w:szCs w:val="28"/>
          <w:lang w:val="ru-RU" w:eastAsia="bg-BG"/>
        </w:rPr>
      </w:pPr>
    </w:p>
    <w:p w14:paraId="45C33FE2" w14:textId="77777777" w:rsidR="00B511E4" w:rsidRDefault="00000000">
      <w:pPr>
        <w:spacing w:after="0" w:line="240" w:lineRule="auto"/>
        <w:jc w:val="center"/>
        <w:rPr>
          <w:rFonts w:ascii="Times New Roman" w:eastAsia="Times New Roman" w:hAnsi="Times New Roman"/>
          <w:b/>
          <w:kern w:val="0"/>
          <w:sz w:val="28"/>
          <w:szCs w:val="28"/>
          <w:lang w:eastAsia="bg-BG"/>
        </w:rPr>
      </w:pPr>
      <w:r>
        <w:rPr>
          <w:rFonts w:ascii="Times New Roman" w:eastAsia="Times New Roman" w:hAnsi="Times New Roman"/>
          <w:b/>
          <w:kern w:val="0"/>
          <w:sz w:val="28"/>
          <w:szCs w:val="28"/>
          <w:lang w:eastAsia="bg-BG"/>
        </w:rPr>
        <w:t>РЕШЕНИЕ</w:t>
      </w:r>
    </w:p>
    <w:p w14:paraId="6E76A55A" w14:textId="77777777" w:rsidR="00B511E4" w:rsidRDefault="00000000">
      <w:pPr>
        <w:spacing w:after="0" w:line="240" w:lineRule="auto"/>
        <w:jc w:val="center"/>
        <w:rPr>
          <w:rFonts w:ascii="Times New Roman" w:eastAsia="Times New Roman" w:hAnsi="Times New Roman"/>
          <w:b/>
          <w:kern w:val="0"/>
          <w:sz w:val="28"/>
          <w:szCs w:val="28"/>
          <w:lang w:eastAsia="bg-BG"/>
        </w:rPr>
      </w:pPr>
      <w:r>
        <w:rPr>
          <w:rFonts w:ascii="Times New Roman" w:eastAsia="Times New Roman" w:hAnsi="Times New Roman"/>
          <w:b/>
          <w:kern w:val="0"/>
          <w:sz w:val="28"/>
          <w:szCs w:val="28"/>
          <w:lang w:eastAsia="bg-BG"/>
        </w:rPr>
        <w:t>№41/28.12.2023г.</w:t>
      </w:r>
    </w:p>
    <w:p w14:paraId="58B26F3F" w14:textId="77777777" w:rsidR="00B511E4" w:rsidRDefault="00B511E4">
      <w:pPr>
        <w:spacing w:after="0" w:line="240" w:lineRule="auto"/>
        <w:jc w:val="center"/>
        <w:rPr>
          <w:rFonts w:ascii="Times New Roman" w:eastAsia="Times New Roman" w:hAnsi="Times New Roman"/>
          <w:b/>
          <w:kern w:val="0"/>
          <w:sz w:val="28"/>
          <w:szCs w:val="28"/>
          <w:lang w:eastAsia="bg-BG"/>
        </w:rPr>
      </w:pPr>
    </w:p>
    <w:p w14:paraId="50629FF9" w14:textId="77777777" w:rsidR="00B511E4" w:rsidRDefault="00B511E4">
      <w:pPr>
        <w:spacing w:after="0" w:line="240" w:lineRule="auto"/>
        <w:rPr>
          <w:rFonts w:ascii="Times New Roman" w:eastAsia="Times New Roman" w:hAnsi="Times New Roman"/>
          <w:b/>
          <w:kern w:val="0"/>
          <w:sz w:val="28"/>
          <w:szCs w:val="28"/>
          <w:lang w:eastAsia="bg-BG"/>
        </w:rPr>
      </w:pPr>
    </w:p>
    <w:p w14:paraId="729FF65C" w14:textId="77777777" w:rsidR="00B511E4" w:rsidRDefault="00000000">
      <w:pPr>
        <w:spacing w:after="0" w:line="240" w:lineRule="auto"/>
        <w:ind w:left="1" w:firstLine="707"/>
        <w:jc w:val="both"/>
      </w:pPr>
      <w:r>
        <w:rPr>
          <w:rFonts w:ascii="Times New Roman" w:eastAsia="Times New Roman" w:hAnsi="Times New Roman"/>
          <w:b/>
          <w:kern w:val="0"/>
          <w:sz w:val="28"/>
          <w:szCs w:val="28"/>
          <w:u w:val="single"/>
          <w:lang w:eastAsia="bg-BG"/>
        </w:rPr>
        <w:t>ОТНОСНО:</w:t>
      </w:r>
      <w:r>
        <w:rPr>
          <w:rFonts w:ascii="Times New Roman" w:eastAsia="Times New Roman" w:hAnsi="Times New Roman"/>
          <w:kern w:val="0"/>
          <w:sz w:val="28"/>
          <w:szCs w:val="28"/>
          <w:lang w:eastAsia="bg-BG"/>
        </w:rPr>
        <w:t xml:space="preserve">  </w:t>
      </w:r>
      <w:bookmarkStart w:id="4" w:name="_Hlk111464829"/>
      <w:r>
        <w:rPr>
          <w:rFonts w:ascii="Times New Roman" w:eastAsia="Times New Roman" w:hAnsi="Times New Roman"/>
          <w:kern w:val="0"/>
          <w:sz w:val="28"/>
          <w:szCs w:val="28"/>
          <w:lang w:eastAsia="bg-BG"/>
        </w:rPr>
        <w:t xml:space="preserve">Промяна на одобрения </w:t>
      </w:r>
      <w:proofErr w:type="spellStart"/>
      <w:r>
        <w:rPr>
          <w:rFonts w:ascii="Times New Roman" w:eastAsia="Times New Roman" w:hAnsi="Times New Roman"/>
          <w:kern w:val="0"/>
          <w:sz w:val="28"/>
          <w:szCs w:val="28"/>
          <w:lang w:eastAsia="bg-BG"/>
        </w:rPr>
        <w:t>застроителен</w:t>
      </w:r>
      <w:proofErr w:type="spellEnd"/>
      <w:r>
        <w:rPr>
          <w:rFonts w:ascii="Times New Roman" w:eastAsia="Times New Roman" w:hAnsi="Times New Roman"/>
          <w:kern w:val="0"/>
          <w:sz w:val="28"/>
          <w:szCs w:val="28"/>
          <w:lang w:eastAsia="bg-BG"/>
        </w:rPr>
        <w:t xml:space="preserve"> и </w:t>
      </w:r>
      <w:proofErr w:type="spellStart"/>
      <w:r>
        <w:rPr>
          <w:rFonts w:ascii="Times New Roman" w:eastAsia="Times New Roman" w:hAnsi="Times New Roman"/>
          <w:kern w:val="0"/>
          <w:sz w:val="28"/>
          <w:szCs w:val="28"/>
          <w:lang w:eastAsia="bg-BG"/>
        </w:rPr>
        <w:t>регулациония</w:t>
      </w:r>
      <w:proofErr w:type="spellEnd"/>
      <w:r>
        <w:rPr>
          <w:rFonts w:ascii="Times New Roman" w:eastAsia="Times New Roman" w:hAnsi="Times New Roman"/>
          <w:kern w:val="0"/>
          <w:sz w:val="28"/>
          <w:szCs w:val="28"/>
          <w:lang w:eastAsia="bg-BG"/>
        </w:rPr>
        <w:t xml:space="preserve"> план на централна градска част и допускане изработване на ПУП-ПРЗ</w:t>
      </w:r>
      <w:r>
        <w:rPr>
          <w:rFonts w:ascii="Times New Roman" w:eastAsia="Times New Roman" w:hAnsi="Times New Roman"/>
          <w:kern w:val="0"/>
          <w:sz w:val="28"/>
          <w:szCs w:val="28"/>
          <w:lang w:val="en-US" w:eastAsia="bg-BG"/>
        </w:rPr>
        <w:t>(</w:t>
      </w:r>
      <w:r>
        <w:rPr>
          <w:rFonts w:ascii="Times New Roman" w:eastAsia="Times New Roman" w:hAnsi="Times New Roman"/>
          <w:kern w:val="0"/>
          <w:sz w:val="28"/>
          <w:szCs w:val="28"/>
          <w:lang w:eastAsia="bg-BG"/>
        </w:rPr>
        <w:t>подробен устройствен план – план за регулация и застрояване</w:t>
      </w:r>
      <w:r>
        <w:rPr>
          <w:rFonts w:ascii="Times New Roman" w:eastAsia="Times New Roman" w:hAnsi="Times New Roman"/>
          <w:kern w:val="0"/>
          <w:sz w:val="28"/>
          <w:szCs w:val="28"/>
          <w:lang w:val="en-US" w:eastAsia="bg-BG"/>
        </w:rPr>
        <w:t>)</w:t>
      </w:r>
      <w:r>
        <w:rPr>
          <w:rFonts w:ascii="Times New Roman" w:eastAsia="Times New Roman" w:hAnsi="Times New Roman"/>
          <w:kern w:val="0"/>
          <w:sz w:val="28"/>
          <w:szCs w:val="28"/>
          <w:lang w:eastAsia="bg-BG"/>
        </w:rPr>
        <w:t xml:space="preserve"> за изменение на действащия регулационен план на гр. Никопол на основание  заявление с вх. № 26-522 от 08.12.2023 г..</w:t>
      </w:r>
      <w:bookmarkEnd w:id="4"/>
    </w:p>
    <w:p w14:paraId="7DBB1EA1" w14:textId="77777777" w:rsidR="00B511E4" w:rsidRDefault="00000000">
      <w:pPr>
        <w:spacing w:after="0" w:line="240" w:lineRule="auto"/>
        <w:ind w:firstLine="708"/>
        <w:jc w:val="both"/>
      </w:pPr>
      <w:r>
        <w:rPr>
          <w:rFonts w:ascii="Times New Roman" w:eastAsia="Times New Roman" w:hAnsi="Times New Roman"/>
          <w:color w:val="000000"/>
          <w:kern w:val="0"/>
          <w:sz w:val="28"/>
          <w:szCs w:val="28"/>
          <w:lang w:eastAsia="bg-BG"/>
        </w:rPr>
        <w:t xml:space="preserve">На основание чл. 21, ал. 1, т. 11 и ал. 2 и чл. 22 от Закона за местното самоуправление и местната администрация,  във връзка  с чл. 77 и чл. 124а от Закона за устройство на територията, </w:t>
      </w:r>
      <w:r>
        <w:rPr>
          <w:rFonts w:ascii="Times New Roman" w:eastAsia="Times New Roman" w:hAnsi="Times New Roman"/>
          <w:kern w:val="0"/>
          <w:sz w:val="28"/>
          <w:szCs w:val="28"/>
          <w:lang w:eastAsia="bg-BG"/>
        </w:rPr>
        <w:t xml:space="preserve">Общински съвет- Никопол </w:t>
      </w:r>
    </w:p>
    <w:p w14:paraId="0E930665" w14:textId="77777777" w:rsidR="00B511E4" w:rsidRDefault="00B511E4">
      <w:pPr>
        <w:spacing w:after="0" w:line="240" w:lineRule="auto"/>
        <w:jc w:val="both"/>
        <w:rPr>
          <w:rFonts w:ascii="Times New Roman" w:eastAsia="Times New Roman" w:hAnsi="Times New Roman"/>
          <w:kern w:val="0"/>
          <w:sz w:val="28"/>
          <w:szCs w:val="28"/>
          <w:lang w:eastAsia="bg-BG"/>
        </w:rPr>
      </w:pPr>
    </w:p>
    <w:p w14:paraId="39690691" w14:textId="77777777" w:rsidR="00B511E4" w:rsidRDefault="00000000">
      <w:pPr>
        <w:spacing w:after="0" w:line="240" w:lineRule="auto"/>
        <w:jc w:val="center"/>
        <w:rPr>
          <w:rFonts w:ascii="Times New Roman" w:eastAsia="Times New Roman" w:hAnsi="Times New Roman"/>
          <w:b/>
          <w:kern w:val="0"/>
          <w:sz w:val="28"/>
          <w:szCs w:val="28"/>
          <w:lang w:eastAsia="bg-BG"/>
        </w:rPr>
      </w:pPr>
      <w:r>
        <w:rPr>
          <w:rFonts w:ascii="Times New Roman" w:eastAsia="Times New Roman" w:hAnsi="Times New Roman"/>
          <w:b/>
          <w:kern w:val="0"/>
          <w:sz w:val="28"/>
          <w:szCs w:val="28"/>
          <w:lang w:eastAsia="bg-BG"/>
        </w:rPr>
        <w:t>Р Е Ш И:</w:t>
      </w:r>
    </w:p>
    <w:p w14:paraId="0D2DB328" w14:textId="77777777" w:rsidR="00B511E4" w:rsidRDefault="00B511E4">
      <w:pPr>
        <w:spacing w:after="0" w:line="240" w:lineRule="auto"/>
        <w:jc w:val="both"/>
        <w:rPr>
          <w:rFonts w:ascii="Times New Roman" w:eastAsia="Times New Roman" w:hAnsi="Times New Roman"/>
          <w:b/>
          <w:bCs/>
          <w:kern w:val="0"/>
          <w:sz w:val="28"/>
          <w:szCs w:val="28"/>
          <w:lang w:eastAsia="bg-BG"/>
        </w:rPr>
      </w:pPr>
    </w:p>
    <w:p w14:paraId="2D3ECE23" w14:textId="77777777" w:rsidR="00B511E4" w:rsidRDefault="00000000">
      <w:pPr>
        <w:spacing w:after="0" w:line="240" w:lineRule="auto"/>
        <w:ind w:firstLine="708"/>
        <w:jc w:val="both"/>
      </w:pPr>
      <w:r>
        <w:rPr>
          <w:rFonts w:ascii="Times New Roman" w:eastAsia="Times New Roman" w:hAnsi="Times New Roman"/>
          <w:b/>
          <w:bCs/>
          <w:kern w:val="0"/>
          <w:sz w:val="28"/>
          <w:szCs w:val="28"/>
          <w:lang w:eastAsia="bg-BG"/>
        </w:rPr>
        <w:t>1.</w:t>
      </w:r>
      <w:r>
        <w:rPr>
          <w:rFonts w:ascii="Times New Roman" w:eastAsia="Times New Roman" w:hAnsi="Times New Roman"/>
          <w:kern w:val="0"/>
          <w:sz w:val="28"/>
          <w:szCs w:val="28"/>
          <w:lang w:eastAsia="bg-BG"/>
        </w:rPr>
        <w:t xml:space="preserve">Дава съгласие за промяна на </w:t>
      </w:r>
      <w:proofErr w:type="spellStart"/>
      <w:r>
        <w:rPr>
          <w:rFonts w:ascii="Times New Roman" w:eastAsia="Times New Roman" w:hAnsi="Times New Roman"/>
          <w:kern w:val="0"/>
          <w:sz w:val="28"/>
          <w:szCs w:val="28"/>
          <w:lang w:eastAsia="bg-BG"/>
        </w:rPr>
        <w:t>застроителния</w:t>
      </w:r>
      <w:proofErr w:type="spellEnd"/>
      <w:r>
        <w:rPr>
          <w:rFonts w:ascii="Times New Roman" w:eastAsia="Times New Roman" w:hAnsi="Times New Roman"/>
          <w:kern w:val="0"/>
          <w:sz w:val="28"/>
          <w:szCs w:val="28"/>
          <w:lang w:eastAsia="bg-BG"/>
        </w:rPr>
        <w:t xml:space="preserve"> и </w:t>
      </w:r>
      <w:proofErr w:type="spellStart"/>
      <w:r>
        <w:rPr>
          <w:rFonts w:ascii="Times New Roman" w:eastAsia="Times New Roman" w:hAnsi="Times New Roman"/>
          <w:kern w:val="0"/>
          <w:sz w:val="28"/>
          <w:szCs w:val="28"/>
          <w:lang w:eastAsia="bg-BG"/>
        </w:rPr>
        <w:t>регулациония</w:t>
      </w:r>
      <w:proofErr w:type="spellEnd"/>
      <w:r>
        <w:rPr>
          <w:rFonts w:ascii="Times New Roman" w:eastAsia="Times New Roman" w:hAnsi="Times New Roman"/>
          <w:kern w:val="0"/>
          <w:sz w:val="28"/>
          <w:szCs w:val="28"/>
          <w:lang w:eastAsia="bg-BG"/>
        </w:rPr>
        <w:t xml:space="preserve"> план на Централна градска част на гр. Никопол чрез изготвянето на ПУП-ПРЗ, като следва:</w:t>
      </w:r>
    </w:p>
    <w:p w14:paraId="5D76EEED" w14:textId="77777777" w:rsidR="00B511E4" w:rsidRDefault="00000000">
      <w:pPr>
        <w:numPr>
          <w:ilvl w:val="0"/>
          <w:numId w:val="6"/>
        </w:numPr>
        <w:spacing w:after="0" w:line="240" w:lineRule="auto"/>
        <w:ind w:left="284" w:hanging="284"/>
        <w:jc w:val="both"/>
        <w:rPr>
          <w:rFonts w:ascii="Times New Roman" w:eastAsia="Times New Roman" w:hAnsi="Times New Roman"/>
          <w:color w:val="000000"/>
          <w:kern w:val="0"/>
          <w:sz w:val="28"/>
          <w:szCs w:val="28"/>
          <w:lang w:eastAsia="bg-BG"/>
        </w:rPr>
      </w:pPr>
      <w:r>
        <w:rPr>
          <w:rFonts w:ascii="Times New Roman" w:eastAsia="Times New Roman" w:hAnsi="Times New Roman"/>
          <w:color w:val="000000"/>
          <w:kern w:val="0"/>
          <w:sz w:val="28"/>
          <w:szCs w:val="28"/>
          <w:lang w:eastAsia="bg-BG"/>
        </w:rPr>
        <w:t xml:space="preserve">На улица „Христо Ботев“ да се намали класа от пети клас – събирателна улица в шести клас – обслужваща улица по одобрения за </w:t>
      </w:r>
      <w:proofErr w:type="spellStart"/>
      <w:r>
        <w:rPr>
          <w:rFonts w:ascii="Times New Roman" w:eastAsia="Times New Roman" w:hAnsi="Times New Roman"/>
          <w:color w:val="000000"/>
          <w:kern w:val="0"/>
          <w:sz w:val="28"/>
          <w:szCs w:val="28"/>
          <w:lang w:eastAsia="bg-BG"/>
        </w:rPr>
        <w:t>застроителен</w:t>
      </w:r>
      <w:proofErr w:type="spellEnd"/>
      <w:r>
        <w:rPr>
          <w:rFonts w:ascii="Times New Roman" w:eastAsia="Times New Roman" w:hAnsi="Times New Roman"/>
          <w:color w:val="000000"/>
          <w:kern w:val="0"/>
          <w:sz w:val="28"/>
          <w:szCs w:val="28"/>
          <w:lang w:eastAsia="bg-BG"/>
        </w:rPr>
        <w:t xml:space="preserve"> и регулационен план на Централна градска част;</w:t>
      </w:r>
    </w:p>
    <w:p w14:paraId="36B8EE9D" w14:textId="77777777" w:rsidR="00B511E4" w:rsidRDefault="00000000">
      <w:pPr>
        <w:numPr>
          <w:ilvl w:val="0"/>
          <w:numId w:val="7"/>
        </w:numPr>
        <w:spacing w:after="0" w:line="240" w:lineRule="auto"/>
        <w:ind w:left="284" w:hanging="284"/>
        <w:jc w:val="both"/>
        <w:rPr>
          <w:rFonts w:ascii="Times New Roman" w:eastAsia="Times New Roman" w:hAnsi="Times New Roman"/>
          <w:color w:val="000000"/>
          <w:kern w:val="0"/>
          <w:sz w:val="28"/>
          <w:szCs w:val="28"/>
          <w:lang w:eastAsia="bg-BG"/>
        </w:rPr>
      </w:pPr>
      <w:r>
        <w:rPr>
          <w:rFonts w:ascii="Times New Roman" w:eastAsia="Times New Roman" w:hAnsi="Times New Roman"/>
          <w:color w:val="000000"/>
          <w:kern w:val="0"/>
          <w:sz w:val="28"/>
          <w:szCs w:val="28"/>
          <w:lang w:eastAsia="bg-BG"/>
        </w:rPr>
        <w:t>Да се промени уличната регулация на стр. кв. 14 от ОК 22 до ОК 23, като се запази тротоарът с минималните норми за шести клас от 1,50 м., съгласно действащата нормативна уредба;</w:t>
      </w:r>
    </w:p>
    <w:p w14:paraId="6FA6C1D1" w14:textId="77777777" w:rsidR="00B511E4" w:rsidRDefault="00000000">
      <w:pPr>
        <w:spacing w:after="0" w:line="240" w:lineRule="auto"/>
        <w:ind w:firstLine="708"/>
        <w:jc w:val="both"/>
      </w:pPr>
      <w:r>
        <w:rPr>
          <w:rFonts w:ascii="Times New Roman" w:eastAsia="Times New Roman" w:hAnsi="Times New Roman"/>
          <w:b/>
          <w:bCs/>
          <w:kern w:val="0"/>
          <w:sz w:val="28"/>
          <w:szCs w:val="28"/>
          <w:lang w:eastAsia="bg-BG"/>
        </w:rPr>
        <w:t>2.</w:t>
      </w:r>
      <w:r>
        <w:rPr>
          <w:rFonts w:ascii="Times New Roman" w:eastAsia="Times New Roman" w:hAnsi="Times New Roman"/>
          <w:kern w:val="0"/>
          <w:sz w:val="28"/>
          <w:szCs w:val="28"/>
          <w:lang w:eastAsia="bg-BG"/>
        </w:rPr>
        <w:t>Разрешава изработването на ПУП-ПРЗ за изменение на действащият регулационен план, с териториален обхват: „Промяна на уличната регулация на стр. кв. 14 от ОК 22 до ОК 23“</w:t>
      </w:r>
    </w:p>
    <w:p w14:paraId="6B666563" w14:textId="77777777" w:rsidR="00B511E4" w:rsidRDefault="00000000">
      <w:pPr>
        <w:tabs>
          <w:tab w:val="left" w:pos="0"/>
        </w:tabs>
        <w:spacing w:after="0" w:line="240" w:lineRule="auto"/>
        <w:jc w:val="both"/>
      </w:pPr>
      <w:r>
        <w:rPr>
          <w:rFonts w:ascii="Times New Roman" w:eastAsia="Times New Roman" w:hAnsi="Times New Roman"/>
          <w:b/>
          <w:bCs/>
          <w:kern w:val="0"/>
          <w:sz w:val="28"/>
          <w:szCs w:val="28"/>
          <w:lang w:eastAsia="bg-BG"/>
        </w:rPr>
        <w:tab/>
        <w:t>3.</w:t>
      </w:r>
      <w:r>
        <w:rPr>
          <w:rFonts w:ascii="Times New Roman" w:eastAsia="Times New Roman" w:hAnsi="Times New Roman"/>
          <w:kern w:val="0"/>
          <w:sz w:val="28"/>
          <w:szCs w:val="28"/>
          <w:lang w:eastAsia="bg-BG"/>
        </w:rPr>
        <w:t>Възлага на Кмета на Община Никопол да предприеме всички необходими правни и фактически действия по настоящото решение.</w:t>
      </w:r>
    </w:p>
    <w:p w14:paraId="524C678C" w14:textId="77777777" w:rsidR="00B511E4" w:rsidRDefault="00B511E4">
      <w:pPr>
        <w:spacing w:after="0" w:line="240" w:lineRule="auto"/>
        <w:ind w:firstLine="708"/>
        <w:jc w:val="both"/>
        <w:rPr>
          <w:rFonts w:ascii="Times New Roman" w:eastAsia="Times New Roman" w:hAnsi="Times New Roman"/>
          <w:kern w:val="0"/>
          <w:sz w:val="28"/>
          <w:szCs w:val="28"/>
          <w:lang w:eastAsia="bg-BG"/>
        </w:rPr>
      </w:pPr>
    </w:p>
    <w:p w14:paraId="582D44F1" w14:textId="77777777" w:rsidR="00B511E4" w:rsidRDefault="00B511E4">
      <w:pPr>
        <w:spacing w:after="0" w:line="240" w:lineRule="auto"/>
        <w:jc w:val="both"/>
        <w:rPr>
          <w:rFonts w:ascii="Times New Roman" w:eastAsia="Times New Roman" w:hAnsi="Times New Roman"/>
          <w:kern w:val="0"/>
          <w:sz w:val="28"/>
          <w:szCs w:val="28"/>
          <w:lang w:eastAsia="bg-BG"/>
        </w:rPr>
      </w:pPr>
    </w:p>
    <w:p w14:paraId="5BBABEA5" w14:textId="77777777" w:rsidR="00B511E4" w:rsidRDefault="00B511E4">
      <w:pPr>
        <w:spacing w:after="0" w:line="240" w:lineRule="auto"/>
        <w:rPr>
          <w:rFonts w:ascii="Times New Roman" w:eastAsia="Times New Roman" w:hAnsi="Times New Roman"/>
          <w:b/>
          <w:kern w:val="0"/>
          <w:sz w:val="28"/>
          <w:szCs w:val="28"/>
          <w:lang w:eastAsia="bg-BG"/>
        </w:rPr>
      </w:pPr>
    </w:p>
    <w:p w14:paraId="2630ABC4" w14:textId="77777777" w:rsidR="00B511E4" w:rsidRDefault="00000000">
      <w:pPr>
        <w:spacing w:after="0" w:line="240" w:lineRule="auto"/>
        <w:jc w:val="both"/>
        <w:rPr>
          <w:rFonts w:ascii="Times New Roman" w:eastAsia="Times New Roman" w:hAnsi="Times New Roman"/>
          <w:b/>
          <w:bCs/>
          <w:kern w:val="0"/>
          <w:sz w:val="28"/>
          <w:szCs w:val="28"/>
          <w:lang w:eastAsia="bg-BG"/>
        </w:rPr>
      </w:pPr>
      <w:r>
        <w:rPr>
          <w:rFonts w:ascii="Times New Roman" w:eastAsia="Times New Roman" w:hAnsi="Times New Roman"/>
          <w:b/>
          <w:bCs/>
          <w:kern w:val="0"/>
          <w:sz w:val="28"/>
          <w:szCs w:val="28"/>
          <w:lang w:eastAsia="bg-BG"/>
        </w:rPr>
        <w:t>ИВЕЛИН САВОВ -</w:t>
      </w:r>
    </w:p>
    <w:p w14:paraId="343A404A" w14:textId="77777777" w:rsidR="00B511E4" w:rsidRDefault="00000000">
      <w:pPr>
        <w:spacing w:after="0" w:line="240" w:lineRule="auto"/>
        <w:jc w:val="both"/>
        <w:rPr>
          <w:rFonts w:ascii="Times New Roman" w:eastAsia="Times New Roman" w:hAnsi="Times New Roman"/>
          <w:b/>
          <w:bCs/>
          <w:kern w:val="0"/>
          <w:sz w:val="28"/>
          <w:szCs w:val="28"/>
          <w:lang w:eastAsia="bg-BG"/>
        </w:rPr>
      </w:pPr>
      <w:r>
        <w:rPr>
          <w:rFonts w:ascii="Times New Roman" w:eastAsia="Times New Roman" w:hAnsi="Times New Roman"/>
          <w:b/>
          <w:bCs/>
          <w:kern w:val="0"/>
          <w:sz w:val="28"/>
          <w:szCs w:val="28"/>
          <w:lang w:eastAsia="bg-BG"/>
        </w:rPr>
        <w:t xml:space="preserve">Председател на </w:t>
      </w:r>
    </w:p>
    <w:p w14:paraId="39C138AA" w14:textId="77777777" w:rsidR="00B511E4" w:rsidRDefault="00000000">
      <w:pPr>
        <w:spacing w:after="0" w:line="240" w:lineRule="auto"/>
        <w:jc w:val="both"/>
        <w:rPr>
          <w:rFonts w:ascii="Times New Roman" w:eastAsia="Times New Roman" w:hAnsi="Times New Roman"/>
          <w:b/>
          <w:bCs/>
          <w:kern w:val="0"/>
          <w:sz w:val="28"/>
          <w:szCs w:val="28"/>
          <w:lang w:eastAsia="bg-BG"/>
        </w:rPr>
      </w:pPr>
      <w:r>
        <w:rPr>
          <w:rFonts w:ascii="Times New Roman" w:eastAsia="Times New Roman" w:hAnsi="Times New Roman"/>
          <w:b/>
          <w:bCs/>
          <w:kern w:val="0"/>
          <w:sz w:val="28"/>
          <w:szCs w:val="28"/>
          <w:lang w:eastAsia="bg-BG"/>
        </w:rPr>
        <w:t>Общински Съвет – Никопол</w:t>
      </w:r>
    </w:p>
    <w:p w14:paraId="44A7AD2C" w14:textId="77777777" w:rsidR="00B511E4" w:rsidRDefault="00000000">
      <w:pPr>
        <w:keepNext/>
        <w:spacing w:after="0" w:line="240" w:lineRule="auto"/>
        <w:jc w:val="center"/>
        <w:outlineLvl w:val="7"/>
      </w:pPr>
      <w:r>
        <w:rPr>
          <w:rFonts w:ascii="Times New Roman" w:eastAsia="Times New Roman" w:hAnsi="Times New Roman"/>
          <w:b/>
          <w:kern w:val="0"/>
          <w:sz w:val="28"/>
          <w:szCs w:val="28"/>
          <w:lang w:eastAsia="bg-BG"/>
        </w:rPr>
        <w:t>О Б Щ И Н С К И   С Ъ В Е Т  –  Н И К О П О Л</w:t>
      </w:r>
    </w:p>
    <w:p w14:paraId="6FAB3B89" w14:textId="77777777" w:rsidR="00B511E4" w:rsidRDefault="00000000">
      <w:pPr>
        <w:spacing w:after="0" w:line="240" w:lineRule="auto"/>
      </w:pPr>
      <w:r>
        <w:rPr>
          <w:rFonts w:ascii="Times New Roman" w:eastAsia="Times New Roman" w:hAnsi="Times New Roman"/>
          <w:noProof/>
          <w:kern w:val="0"/>
          <w:sz w:val="28"/>
          <w:szCs w:val="28"/>
          <w:lang w:eastAsia="bg-BG"/>
        </w:rPr>
        <mc:AlternateContent>
          <mc:Choice Requires="wps">
            <w:drawing>
              <wp:anchor distT="0" distB="0" distL="114300" distR="114300" simplePos="0" relativeHeight="251669504" behindDoc="0" locked="0" layoutInCell="1" allowOverlap="1" wp14:anchorId="1741E782" wp14:editId="565B14E8">
                <wp:simplePos x="0" y="0"/>
                <wp:positionH relativeFrom="column">
                  <wp:posOffset>-127001</wp:posOffset>
                </wp:positionH>
                <wp:positionV relativeFrom="paragraph">
                  <wp:posOffset>109856</wp:posOffset>
                </wp:positionV>
                <wp:extent cx="6629399" cy="0"/>
                <wp:effectExtent l="0" t="0" r="0" b="0"/>
                <wp:wrapNone/>
                <wp:docPr id="1389757622" name="Право съединение 1663510483"/>
                <wp:cNvGraphicFramePr/>
                <a:graphic xmlns:a="http://schemas.openxmlformats.org/drawingml/2006/main">
                  <a:graphicData uri="http://schemas.microsoft.com/office/word/2010/wordprocessingShape">
                    <wps:wsp>
                      <wps:cNvCnPr/>
                      <wps:spPr>
                        <a:xfrm>
                          <a:off x="0" y="0"/>
                          <a:ext cx="6629399" cy="0"/>
                        </a:xfrm>
                        <a:prstGeom prst="straightConnector1">
                          <a:avLst/>
                        </a:prstGeom>
                        <a:noFill/>
                        <a:ln w="9528" cap="flat">
                          <a:solidFill>
                            <a:srgbClr val="000000"/>
                          </a:solidFill>
                          <a:prstDash val="solid"/>
                          <a:round/>
                        </a:ln>
                      </wps:spPr>
                      <wps:bodyPr/>
                    </wps:wsp>
                  </a:graphicData>
                </a:graphic>
              </wp:anchor>
            </w:drawing>
          </mc:Choice>
          <mc:Fallback>
            <w:pict>
              <v:shape w14:anchorId="3AF83AF3" id="Право съединение 1663510483" o:spid="_x0000_s1026" type="#_x0000_t32" style="position:absolute;margin-left:-10pt;margin-top:8.65pt;width:522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" strokeweight=".26467mm"/>
            </w:pict>
          </mc:Fallback>
        </mc:AlternateContent>
      </w:r>
    </w:p>
    <w:p w14:paraId="1717ECB6" w14:textId="77777777" w:rsidR="00B511E4" w:rsidRDefault="00B511E4">
      <w:pPr>
        <w:spacing w:after="0" w:line="240" w:lineRule="auto"/>
        <w:rPr>
          <w:rFonts w:ascii="Times New Roman" w:eastAsia="Times New Roman" w:hAnsi="Times New Roman"/>
          <w:b/>
          <w:kern w:val="0"/>
          <w:sz w:val="28"/>
          <w:szCs w:val="28"/>
          <w:lang w:eastAsia="bg-BG"/>
        </w:rPr>
      </w:pPr>
    </w:p>
    <w:p w14:paraId="0BE0B200" w14:textId="77777777" w:rsidR="00B511E4" w:rsidRDefault="00000000">
      <w:pPr>
        <w:spacing w:after="0" w:line="240" w:lineRule="auto"/>
        <w:jc w:val="center"/>
        <w:rPr>
          <w:rFonts w:ascii="Times New Roman" w:eastAsia="Times New Roman" w:hAnsi="Times New Roman"/>
          <w:b/>
          <w:kern w:val="0"/>
          <w:sz w:val="28"/>
          <w:szCs w:val="28"/>
          <w:lang w:eastAsia="bg-BG"/>
        </w:rPr>
      </w:pPr>
      <w:r>
        <w:rPr>
          <w:rFonts w:ascii="Times New Roman" w:eastAsia="Times New Roman" w:hAnsi="Times New Roman"/>
          <w:b/>
          <w:kern w:val="0"/>
          <w:sz w:val="28"/>
          <w:szCs w:val="28"/>
          <w:lang w:eastAsia="bg-BG"/>
        </w:rPr>
        <w:t>ПРЕПИС-ИЗВЛЕЧЕНИЕ!</w:t>
      </w:r>
    </w:p>
    <w:p w14:paraId="46196019" w14:textId="77777777" w:rsidR="00B511E4" w:rsidRDefault="00000000">
      <w:pPr>
        <w:spacing w:after="0" w:line="240" w:lineRule="auto"/>
        <w:jc w:val="center"/>
      </w:pPr>
      <w:r>
        <w:rPr>
          <w:rFonts w:ascii="Times New Roman" w:eastAsia="Times New Roman" w:hAnsi="Times New Roman"/>
          <w:b/>
          <w:kern w:val="0"/>
          <w:sz w:val="28"/>
          <w:szCs w:val="28"/>
          <w:lang w:eastAsia="bg-BG"/>
        </w:rPr>
        <w:t>от Протокол №</w:t>
      </w:r>
      <w:r>
        <w:rPr>
          <w:rFonts w:ascii="Times New Roman" w:eastAsia="Times New Roman" w:hAnsi="Times New Roman"/>
          <w:b/>
          <w:kern w:val="0"/>
          <w:sz w:val="28"/>
          <w:szCs w:val="28"/>
          <w:lang w:val="ru-RU" w:eastAsia="bg-BG"/>
        </w:rPr>
        <w:t xml:space="preserve"> </w:t>
      </w:r>
      <w:r>
        <w:rPr>
          <w:rFonts w:ascii="Times New Roman" w:eastAsia="Times New Roman" w:hAnsi="Times New Roman"/>
          <w:b/>
          <w:kern w:val="0"/>
          <w:sz w:val="28"/>
          <w:szCs w:val="28"/>
          <w:lang w:eastAsia="bg-BG"/>
        </w:rPr>
        <w:t>4</w:t>
      </w:r>
    </w:p>
    <w:p w14:paraId="56887E77" w14:textId="77777777" w:rsidR="00B511E4" w:rsidRDefault="00000000">
      <w:pPr>
        <w:spacing w:after="0" w:line="240" w:lineRule="auto"/>
        <w:jc w:val="center"/>
      </w:pPr>
      <w:r>
        <w:rPr>
          <w:rFonts w:ascii="Times New Roman" w:eastAsia="Times New Roman" w:hAnsi="Times New Roman"/>
          <w:b/>
          <w:kern w:val="0"/>
          <w:sz w:val="28"/>
          <w:szCs w:val="28"/>
          <w:lang w:eastAsia="bg-BG"/>
        </w:rPr>
        <w:t xml:space="preserve">от проведеното  заседание на </w:t>
      </w:r>
      <w:r>
        <w:rPr>
          <w:rFonts w:ascii="Times New Roman" w:eastAsia="Times New Roman" w:hAnsi="Times New Roman"/>
          <w:b/>
          <w:kern w:val="0"/>
          <w:sz w:val="28"/>
          <w:szCs w:val="28"/>
          <w:lang w:val="ru-RU" w:eastAsia="bg-BG"/>
        </w:rPr>
        <w:t>28</w:t>
      </w:r>
      <w:r>
        <w:rPr>
          <w:rFonts w:ascii="Times New Roman" w:eastAsia="Times New Roman" w:hAnsi="Times New Roman"/>
          <w:b/>
          <w:kern w:val="0"/>
          <w:sz w:val="28"/>
          <w:szCs w:val="28"/>
          <w:lang w:eastAsia="bg-BG"/>
        </w:rPr>
        <w:t>.12.2023 г.</w:t>
      </w:r>
    </w:p>
    <w:p w14:paraId="4D687DD6" w14:textId="77777777" w:rsidR="00B511E4" w:rsidRDefault="00000000">
      <w:pPr>
        <w:spacing w:after="0" w:line="240" w:lineRule="auto"/>
        <w:jc w:val="center"/>
      </w:pPr>
      <w:r>
        <w:rPr>
          <w:rFonts w:ascii="Times New Roman" w:eastAsia="Times New Roman" w:hAnsi="Times New Roman"/>
          <w:b/>
          <w:kern w:val="0"/>
          <w:sz w:val="28"/>
          <w:szCs w:val="28"/>
          <w:lang w:eastAsia="bg-BG"/>
        </w:rPr>
        <w:t>шеста точка от дневния ред</w:t>
      </w:r>
    </w:p>
    <w:p w14:paraId="3CB05615" w14:textId="77777777" w:rsidR="00B511E4" w:rsidRDefault="00B511E4">
      <w:pPr>
        <w:spacing w:after="0" w:line="240" w:lineRule="auto"/>
        <w:rPr>
          <w:rFonts w:ascii="Times New Roman" w:eastAsia="Times New Roman" w:hAnsi="Times New Roman"/>
          <w:b/>
          <w:kern w:val="0"/>
          <w:sz w:val="28"/>
          <w:szCs w:val="28"/>
          <w:lang w:val="ru-RU" w:eastAsia="bg-BG"/>
        </w:rPr>
      </w:pPr>
    </w:p>
    <w:p w14:paraId="53E32737" w14:textId="77777777" w:rsidR="00B511E4" w:rsidRDefault="00000000">
      <w:pPr>
        <w:spacing w:after="0" w:line="240" w:lineRule="auto"/>
        <w:jc w:val="center"/>
        <w:rPr>
          <w:rFonts w:ascii="Times New Roman" w:eastAsia="Times New Roman" w:hAnsi="Times New Roman"/>
          <w:b/>
          <w:kern w:val="0"/>
          <w:sz w:val="28"/>
          <w:szCs w:val="28"/>
          <w:lang w:eastAsia="bg-BG"/>
        </w:rPr>
      </w:pPr>
      <w:r>
        <w:rPr>
          <w:rFonts w:ascii="Times New Roman" w:eastAsia="Times New Roman" w:hAnsi="Times New Roman"/>
          <w:b/>
          <w:kern w:val="0"/>
          <w:sz w:val="28"/>
          <w:szCs w:val="28"/>
          <w:lang w:eastAsia="bg-BG"/>
        </w:rPr>
        <w:t>РЕШЕНИЕ</w:t>
      </w:r>
    </w:p>
    <w:p w14:paraId="4C643CAD" w14:textId="77777777" w:rsidR="00B511E4" w:rsidRDefault="00000000">
      <w:pPr>
        <w:spacing w:after="0" w:line="240" w:lineRule="auto"/>
        <w:jc w:val="center"/>
        <w:rPr>
          <w:rFonts w:ascii="Times New Roman" w:eastAsia="Times New Roman" w:hAnsi="Times New Roman"/>
          <w:b/>
          <w:kern w:val="0"/>
          <w:sz w:val="28"/>
          <w:szCs w:val="28"/>
          <w:lang w:eastAsia="bg-BG"/>
        </w:rPr>
      </w:pPr>
      <w:r>
        <w:rPr>
          <w:rFonts w:ascii="Times New Roman" w:eastAsia="Times New Roman" w:hAnsi="Times New Roman"/>
          <w:b/>
          <w:kern w:val="0"/>
          <w:sz w:val="28"/>
          <w:szCs w:val="28"/>
          <w:lang w:eastAsia="bg-BG"/>
        </w:rPr>
        <w:t>№42/28.12.2023г.</w:t>
      </w:r>
    </w:p>
    <w:p w14:paraId="3C788E91" w14:textId="77777777" w:rsidR="00B511E4" w:rsidRDefault="00B511E4">
      <w:pPr>
        <w:spacing w:after="0" w:line="240" w:lineRule="auto"/>
        <w:jc w:val="center"/>
        <w:rPr>
          <w:rFonts w:ascii="Times New Roman" w:eastAsia="Times New Roman" w:hAnsi="Times New Roman"/>
          <w:b/>
          <w:kern w:val="0"/>
          <w:sz w:val="28"/>
          <w:szCs w:val="28"/>
          <w:lang w:eastAsia="bg-BG"/>
        </w:rPr>
      </w:pPr>
    </w:p>
    <w:p w14:paraId="780222B8" w14:textId="77777777" w:rsidR="00B511E4" w:rsidRDefault="00B511E4">
      <w:pPr>
        <w:spacing w:after="0" w:line="240" w:lineRule="auto"/>
        <w:rPr>
          <w:rFonts w:ascii="Times New Roman" w:eastAsia="Times New Roman" w:hAnsi="Times New Roman"/>
          <w:b/>
          <w:kern w:val="0"/>
          <w:sz w:val="28"/>
          <w:szCs w:val="28"/>
          <w:lang w:eastAsia="bg-BG"/>
        </w:rPr>
      </w:pPr>
    </w:p>
    <w:p w14:paraId="04FAE914" w14:textId="77777777" w:rsidR="00B511E4" w:rsidRDefault="00000000">
      <w:pPr>
        <w:spacing w:after="0" w:line="240" w:lineRule="auto"/>
        <w:ind w:firstLine="708"/>
        <w:jc w:val="both"/>
      </w:pPr>
      <w:r>
        <w:rPr>
          <w:rFonts w:ascii="Times New Roman" w:eastAsia="Times New Roman" w:hAnsi="Times New Roman"/>
          <w:b/>
          <w:kern w:val="0"/>
          <w:sz w:val="28"/>
          <w:szCs w:val="28"/>
          <w:u w:val="single"/>
          <w:lang w:eastAsia="bg-BG"/>
        </w:rPr>
        <w:t>ОТНОСНО:</w:t>
      </w:r>
      <w:r>
        <w:rPr>
          <w:rFonts w:ascii="Times New Roman" w:eastAsia="Times New Roman" w:hAnsi="Times New Roman"/>
          <w:kern w:val="0"/>
          <w:sz w:val="28"/>
          <w:szCs w:val="28"/>
          <w:lang w:eastAsia="bg-BG"/>
        </w:rPr>
        <w:t xml:space="preserve">  </w:t>
      </w:r>
      <w:r>
        <w:rPr>
          <w:rFonts w:ascii="Times New Roman" w:hAnsi="Times New Roman"/>
          <w:color w:val="000000"/>
          <w:kern w:val="0"/>
          <w:sz w:val="28"/>
          <w:szCs w:val="28"/>
          <w:lang w:eastAsia="bg-BG"/>
        </w:rPr>
        <w:t>Даване на съгласие за възлагане изготвяне на пазарна оценка от независим оценител и разпореждане с недвижим имот – частна общинска собственост, представляващ: полумасивна едноетажна сграда "Работилница" с площ от 95.00 кв.м. /деветдесет и пет квадратни метра/, находящ се в УПИ VII - 329 /седем римско, триста двадесет и девет арабско/ в строителен квартал 59 /петдесет и девет/ по регулационния план на с. Новачене, община Никопол, одобрен със Заповед № 524 от 14.03.1968 г., актуват с АОС № 5293 от 16.11.2023 г..</w:t>
      </w:r>
    </w:p>
    <w:p w14:paraId="28CC5E09" w14:textId="77777777" w:rsidR="00B511E4" w:rsidRDefault="00000000">
      <w:pPr>
        <w:spacing w:after="0" w:line="240" w:lineRule="auto"/>
        <w:ind w:firstLine="708"/>
        <w:jc w:val="both"/>
      </w:pPr>
      <w:r>
        <w:rPr>
          <w:rFonts w:ascii="Times New Roman" w:hAnsi="Times New Roman"/>
          <w:color w:val="000000"/>
          <w:kern w:val="0"/>
          <w:sz w:val="28"/>
          <w:szCs w:val="28"/>
          <w:lang w:eastAsia="bg-BG"/>
        </w:rPr>
        <w:t xml:space="preserve">На основание чл. 21, ал. 1, т. 8 от Закона за местното самоуправление и местната администрация, във връзка с чл. 35, ал. 1 от Закона за общинска собственост и чл. 55, ал. 1, т. 1, чл. 58, ал. 1 и чл. 71, ал. 2 от Наредбата № 6 за реда за придобиване, управление и разпореждане с общинско имущество на Община Никопол и Решение № 483 от 23.02.2023 г. на Общински съвет – Никопол за приетата Програма за управление и разпореждане с имоти общинска собственост за </w:t>
      </w:r>
      <w:r>
        <w:rPr>
          <w:rFonts w:ascii="Times New Roman" w:hAnsi="Times New Roman"/>
          <w:b/>
          <w:color w:val="000000"/>
          <w:kern w:val="0"/>
          <w:sz w:val="28"/>
          <w:szCs w:val="28"/>
          <w:lang w:eastAsia="bg-BG"/>
        </w:rPr>
        <w:t xml:space="preserve">2023 </w:t>
      </w:r>
      <w:r>
        <w:rPr>
          <w:rFonts w:ascii="Times New Roman" w:hAnsi="Times New Roman"/>
          <w:color w:val="000000"/>
          <w:kern w:val="0"/>
          <w:sz w:val="28"/>
          <w:szCs w:val="28"/>
          <w:lang w:eastAsia="bg-BG"/>
        </w:rPr>
        <w:t xml:space="preserve">година, </w:t>
      </w:r>
      <w:r>
        <w:rPr>
          <w:rFonts w:ascii="Times New Roman" w:eastAsia="Times New Roman" w:hAnsi="Times New Roman"/>
          <w:kern w:val="0"/>
          <w:sz w:val="28"/>
          <w:szCs w:val="28"/>
          <w:lang w:eastAsia="bg-BG"/>
        </w:rPr>
        <w:t xml:space="preserve">Общински съвет- Никопол </w:t>
      </w:r>
    </w:p>
    <w:p w14:paraId="43405AD5" w14:textId="77777777" w:rsidR="00B511E4" w:rsidRDefault="00B511E4">
      <w:pPr>
        <w:spacing w:after="0" w:line="240" w:lineRule="auto"/>
        <w:jc w:val="both"/>
        <w:rPr>
          <w:rFonts w:ascii="Times New Roman" w:eastAsia="Times New Roman" w:hAnsi="Times New Roman"/>
          <w:kern w:val="0"/>
          <w:sz w:val="28"/>
          <w:szCs w:val="28"/>
          <w:lang w:eastAsia="bg-BG"/>
        </w:rPr>
      </w:pPr>
    </w:p>
    <w:p w14:paraId="16E975DF" w14:textId="77777777" w:rsidR="00B511E4" w:rsidRDefault="00000000">
      <w:pPr>
        <w:spacing w:after="0" w:line="240" w:lineRule="auto"/>
        <w:jc w:val="center"/>
        <w:rPr>
          <w:rFonts w:ascii="Times New Roman" w:eastAsia="Times New Roman" w:hAnsi="Times New Roman"/>
          <w:b/>
          <w:kern w:val="0"/>
          <w:sz w:val="28"/>
          <w:szCs w:val="28"/>
          <w:lang w:eastAsia="bg-BG"/>
        </w:rPr>
      </w:pPr>
      <w:r>
        <w:rPr>
          <w:rFonts w:ascii="Times New Roman" w:eastAsia="Times New Roman" w:hAnsi="Times New Roman"/>
          <w:b/>
          <w:kern w:val="0"/>
          <w:sz w:val="28"/>
          <w:szCs w:val="28"/>
          <w:lang w:eastAsia="bg-BG"/>
        </w:rPr>
        <w:t>Р Е Ш И:</w:t>
      </w:r>
    </w:p>
    <w:p w14:paraId="155BB359" w14:textId="77777777" w:rsidR="00B511E4" w:rsidRDefault="00B511E4">
      <w:pPr>
        <w:spacing w:after="0" w:line="240" w:lineRule="auto"/>
        <w:ind w:left="9" w:right="44" w:firstLine="699"/>
        <w:jc w:val="both"/>
        <w:rPr>
          <w:rFonts w:ascii="Times New Roman" w:hAnsi="Times New Roman"/>
          <w:bCs/>
          <w:color w:val="000000"/>
          <w:kern w:val="0"/>
          <w:sz w:val="28"/>
          <w:szCs w:val="28"/>
          <w:lang w:eastAsia="bg-BG"/>
        </w:rPr>
      </w:pPr>
    </w:p>
    <w:p w14:paraId="79FC0DCF" w14:textId="77777777" w:rsidR="00B511E4" w:rsidRDefault="00000000">
      <w:pPr>
        <w:numPr>
          <w:ilvl w:val="0"/>
          <w:numId w:val="8"/>
        </w:numPr>
        <w:spacing w:after="0" w:line="240" w:lineRule="auto"/>
        <w:ind w:left="426" w:right="44" w:hanging="417"/>
        <w:jc w:val="both"/>
      </w:pPr>
      <w:r>
        <w:rPr>
          <w:rFonts w:ascii="Times New Roman" w:hAnsi="Times New Roman"/>
          <w:bCs/>
          <w:color w:val="000000"/>
          <w:kern w:val="0"/>
          <w:sz w:val="28"/>
          <w:szCs w:val="24"/>
          <w:lang w:eastAsia="bg-BG"/>
        </w:rPr>
        <w:t xml:space="preserve">Общински съвет – Никопол дава съгласие да се включи  в Програмата за управление и разпореждане с имоти общинска собственост за 2023 година, приета с Решение № 483/23.02.2023 год. </w:t>
      </w:r>
      <w:r>
        <w:rPr>
          <w:rFonts w:ascii="Times New Roman" w:hAnsi="Times New Roman"/>
          <w:color w:val="000000"/>
          <w:kern w:val="0"/>
          <w:sz w:val="28"/>
          <w:szCs w:val="24"/>
          <w:lang w:eastAsia="bg-BG"/>
        </w:rPr>
        <w:t xml:space="preserve">в раздел II, т. 1 </w:t>
      </w:r>
      <w:r>
        <w:rPr>
          <w:rFonts w:ascii="Times New Roman" w:hAnsi="Times New Roman"/>
          <w:b/>
          <w:bCs/>
          <w:color w:val="000000"/>
          <w:kern w:val="0"/>
          <w:sz w:val="28"/>
          <w:szCs w:val="28"/>
          <w:lang w:eastAsia="bg-BG"/>
        </w:rPr>
        <w:t>„Продажби по реда на чл. 35 от ЗОС – чрез публичен търг или публично оповестен конкурс“</w:t>
      </w:r>
      <w:r>
        <w:rPr>
          <w:rFonts w:ascii="Times New Roman" w:hAnsi="Times New Roman"/>
          <w:b/>
          <w:bCs/>
          <w:color w:val="000000"/>
          <w:kern w:val="0"/>
          <w:sz w:val="28"/>
          <w:szCs w:val="24"/>
          <w:lang w:eastAsia="bg-BG"/>
        </w:rPr>
        <w:t xml:space="preserve"> следния имот представен в табличен вид под номер 28 /Двадесет и осем/: </w:t>
      </w:r>
    </w:p>
    <w:tbl>
      <w:tblPr>
        <w:tblW w:w="11164" w:type="dxa"/>
        <w:jc w:val="center"/>
        <w:tblLayout w:type="fixed"/>
        <w:tblCellMar>
          <w:left w:w="10" w:type="dxa"/>
          <w:right w:w="10" w:type="dxa"/>
        </w:tblCellMar>
        <w:tblLook w:val="04A0" w:firstRow="1" w:lastRow="0" w:firstColumn="1" w:lastColumn="0" w:noHBand="0" w:noVBand="1"/>
      </w:tblPr>
      <w:tblGrid>
        <w:gridCol w:w="313"/>
        <w:gridCol w:w="1638"/>
        <w:gridCol w:w="1275"/>
        <w:gridCol w:w="2552"/>
        <w:gridCol w:w="2693"/>
        <w:gridCol w:w="1276"/>
        <w:gridCol w:w="1417"/>
      </w:tblGrid>
      <w:tr w:rsidR="00B511E4" w14:paraId="645C9700" w14:textId="77777777">
        <w:tblPrEx>
          <w:tblCellMar>
            <w:top w:w="0" w:type="dxa"/>
            <w:bottom w:w="0" w:type="dxa"/>
          </w:tblCellMar>
        </w:tblPrEx>
        <w:trPr>
          <w:trHeight w:val="1125"/>
          <w:jc w:val="center"/>
        </w:trPr>
        <w:tc>
          <w:tcPr>
            <w:tcW w:w="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AAAC0B" w14:textId="77777777" w:rsidR="00B511E4" w:rsidRDefault="00000000">
            <w:pPr>
              <w:spacing w:after="0" w:line="276" w:lineRule="auto"/>
              <w:ind w:right="44"/>
              <w:jc w:val="center"/>
              <w:rPr>
                <w:rFonts w:ascii="Times New Roman" w:hAnsi="Times New Roman"/>
                <w:b/>
                <w:bCs/>
                <w:color w:val="000000"/>
                <w:kern w:val="0"/>
                <w:sz w:val="18"/>
                <w:szCs w:val="18"/>
                <w:lang w:eastAsia="bg-BG"/>
              </w:rPr>
            </w:pPr>
            <w:r>
              <w:rPr>
                <w:rFonts w:ascii="Times New Roman" w:hAnsi="Times New Roman"/>
                <w:b/>
                <w:bCs/>
                <w:color w:val="000000"/>
                <w:kern w:val="0"/>
                <w:sz w:val="18"/>
                <w:szCs w:val="18"/>
                <w:lang w:eastAsia="bg-BG"/>
              </w:rPr>
              <w:t>№</w:t>
            </w: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9706EE" w14:textId="77777777" w:rsidR="00B511E4" w:rsidRDefault="00000000">
            <w:pPr>
              <w:spacing w:after="0" w:line="276" w:lineRule="auto"/>
              <w:ind w:right="44"/>
              <w:jc w:val="center"/>
              <w:rPr>
                <w:rFonts w:ascii="Times New Roman" w:hAnsi="Times New Roman"/>
                <w:b/>
                <w:bCs/>
                <w:color w:val="000000"/>
                <w:kern w:val="0"/>
                <w:sz w:val="18"/>
                <w:szCs w:val="18"/>
                <w:lang w:eastAsia="bg-BG"/>
              </w:rPr>
            </w:pPr>
            <w:r>
              <w:rPr>
                <w:rFonts w:ascii="Times New Roman" w:hAnsi="Times New Roman"/>
                <w:b/>
                <w:bCs/>
                <w:color w:val="000000"/>
                <w:kern w:val="0"/>
                <w:sz w:val="18"/>
                <w:szCs w:val="18"/>
                <w:lang w:eastAsia="bg-BG"/>
              </w:rPr>
              <w:t xml:space="preserve">Описание на имота по АОС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F17F46" w14:textId="77777777" w:rsidR="00B511E4" w:rsidRDefault="00000000">
            <w:pPr>
              <w:spacing w:after="0" w:line="276" w:lineRule="auto"/>
              <w:ind w:right="44"/>
              <w:jc w:val="center"/>
              <w:rPr>
                <w:rFonts w:ascii="Times New Roman" w:hAnsi="Times New Roman"/>
                <w:b/>
                <w:bCs/>
                <w:color w:val="000000"/>
                <w:kern w:val="0"/>
                <w:sz w:val="18"/>
                <w:szCs w:val="18"/>
                <w:lang w:eastAsia="bg-BG"/>
              </w:rPr>
            </w:pPr>
            <w:r>
              <w:rPr>
                <w:rFonts w:ascii="Times New Roman" w:hAnsi="Times New Roman"/>
                <w:b/>
                <w:bCs/>
                <w:color w:val="000000"/>
                <w:kern w:val="0"/>
                <w:sz w:val="18"/>
                <w:szCs w:val="18"/>
                <w:lang w:eastAsia="bg-BG"/>
              </w:rPr>
              <w:t>Площ /кв.м./</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AC7DB7" w14:textId="77777777" w:rsidR="00B511E4" w:rsidRDefault="00000000">
            <w:pPr>
              <w:spacing w:after="0" w:line="276" w:lineRule="auto"/>
              <w:ind w:right="44"/>
              <w:jc w:val="center"/>
              <w:rPr>
                <w:rFonts w:ascii="Times New Roman" w:hAnsi="Times New Roman"/>
                <w:b/>
                <w:bCs/>
                <w:color w:val="000000"/>
                <w:kern w:val="0"/>
                <w:sz w:val="18"/>
                <w:szCs w:val="18"/>
                <w:lang w:eastAsia="bg-BG"/>
              </w:rPr>
            </w:pPr>
            <w:r>
              <w:rPr>
                <w:rFonts w:ascii="Times New Roman" w:hAnsi="Times New Roman"/>
                <w:b/>
                <w:bCs/>
                <w:color w:val="000000"/>
                <w:kern w:val="0"/>
                <w:sz w:val="18"/>
                <w:szCs w:val="18"/>
                <w:lang w:eastAsia="bg-BG"/>
              </w:rPr>
              <w:t>Местонахождение на имота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5FB4CB" w14:textId="77777777" w:rsidR="00B511E4" w:rsidRDefault="00000000">
            <w:pPr>
              <w:spacing w:after="0" w:line="276" w:lineRule="auto"/>
              <w:ind w:right="44"/>
              <w:jc w:val="center"/>
              <w:rPr>
                <w:rFonts w:ascii="Times New Roman" w:hAnsi="Times New Roman"/>
                <w:b/>
                <w:bCs/>
                <w:color w:val="000000"/>
                <w:kern w:val="0"/>
                <w:sz w:val="18"/>
                <w:szCs w:val="18"/>
                <w:lang w:eastAsia="bg-BG"/>
              </w:rPr>
            </w:pPr>
            <w:r>
              <w:rPr>
                <w:rFonts w:ascii="Times New Roman" w:hAnsi="Times New Roman"/>
                <w:b/>
                <w:bCs/>
                <w:color w:val="000000"/>
                <w:kern w:val="0"/>
                <w:sz w:val="18"/>
                <w:szCs w:val="18"/>
                <w:lang w:eastAsia="bg-BG"/>
              </w:rPr>
              <w:t>Граници на имота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A78505" w14:textId="77777777" w:rsidR="00B511E4" w:rsidRDefault="00000000">
            <w:pPr>
              <w:spacing w:after="0" w:line="276" w:lineRule="auto"/>
              <w:ind w:right="44"/>
              <w:jc w:val="center"/>
            </w:pPr>
            <w:r>
              <w:rPr>
                <w:rFonts w:ascii="Times New Roman" w:eastAsia="Times New Roman" w:hAnsi="Times New Roman"/>
                <w:b/>
                <w:kern w:val="0"/>
                <w:sz w:val="18"/>
                <w:szCs w:val="18"/>
                <w:lang w:val="en-US" w:eastAsia="bg-BG"/>
              </w:rPr>
              <w:t>АОС № /</w:t>
            </w:r>
            <w:proofErr w:type="spellStart"/>
            <w:r>
              <w:rPr>
                <w:rFonts w:ascii="Times New Roman" w:eastAsia="Times New Roman" w:hAnsi="Times New Roman"/>
                <w:b/>
                <w:kern w:val="0"/>
                <w:sz w:val="18"/>
                <w:szCs w:val="18"/>
                <w:lang w:val="en-US" w:eastAsia="bg-BG"/>
              </w:rPr>
              <w:t>дата</w:t>
            </w:r>
            <w:proofErr w:type="spellEnd"/>
            <w:r>
              <w:rPr>
                <w:rFonts w:ascii="Times New Roman" w:eastAsia="Times New Roman" w:hAnsi="Times New Roman"/>
                <w:b/>
                <w:kern w:val="0"/>
                <w:sz w:val="18"/>
                <w:szCs w:val="18"/>
                <w:lang w:val="en-US" w:eastAsia="bg-BG"/>
              </w:rPr>
              <w:t xml:space="preserve"> и </w:t>
            </w:r>
            <w:proofErr w:type="spellStart"/>
            <w:r>
              <w:rPr>
                <w:rFonts w:ascii="Times New Roman" w:eastAsia="Times New Roman" w:hAnsi="Times New Roman"/>
                <w:b/>
                <w:kern w:val="0"/>
                <w:sz w:val="18"/>
                <w:szCs w:val="18"/>
                <w:lang w:val="en-US" w:eastAsia="bg-BG"/>
              </w:rPr>
              <w:t>година</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A6F047" w14:textId="77777777" w:rsidR="00B511E4" w:rsidRDefault="00000000">
            <w:pPr>
              <w:spacing w:after="0" w:line="276" w:lineRule="auto"/>
              <w:ind w:right="44"/>
              <w:jc w:val="center"/>
              <w:rPr>
                <w:rFonts w:ascii="Times New Roman" w:hAnsi="Times New Roman"/>
                <w:b/>
                <w:bCs/>
                <w:color w:val="000000"/>
                <w:kern w:val="0"/>
                <w:sz w:val="18"/>
                <w:szCs w:val="18"/>
                <w:lang w:eastAsia="bg-BG"/>
              </w:rPr>
            </w:pPr>
            <w:r>
              <w:rPr>
                <w:rFonts w:ascii="Times New Roman" w:hAnsi="Times New Roman"/>
                <w:b/>
                <w:bCs/>
                <w:color w:val="000000"/>
                <w:kern w:val="0"/>
                <w:sz w:val="18"/>
                <w:szCs w:val="18"/>
                <w:lang w:eastAsia="bg-BG"/>
              </w:rPr>
              <w:t>Данъчна оценка на имота в лева към 18.12.2023 г.</w:t>
            </w:r>
          </w:p>
        </w:tc>
      </w:tr>
      <w:tr w:rsidR="00B511E4" w14:paraId="2714486E" w14:textId="77777777">
        <w:tblPrEx>
          <w:tblCellMar>
            <w:top w:w="0" w:type="dxa"/>
            <w:bottom w:w="0" w:type="dxa"/>
          </w:tblCellMar>
        </w:tblPrEx>
        <w:trPr>
          <w:trHeight w:val="1266"/>
          <w:jc w:val="center"/>
        </w:trPr>
        <w:tc>
          <w:tcPr>
            <w:tcW w:w="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19D894" w14:textId="77777777" w:rsidR="00B511E4" w:rsidRDefault="00000000">
            <w:pPr>
              <w:spacing w:after="0" w:line="276" w:lineRule="auto"/>
              <w:ind w:right="44"/>
              <w:jc w:val="center"/>
              <w:rPr>
                <w:rFonts w:ascii="Times New Roman" w:hAnsi="Times New Roman"/>
                <w:b/>
                <w:color w:val="000000"/>
                <w:kern w:val="0"/>
                <w:sz w:val="18"/>
                <w:szCs w:val="18"/>
                <w:lang w:eastAsia="bg-BG"/>
              </w:rPr>
            </w:pPr>
            <w:r>
              <w:rPr>
                <w:rFonts w:ascii="Times New Roman" w:hAnsi="Times New Roman"/>
                <w:b/>
                <w:color w:val="000000"/>
                <w:kern w:val="0"/>
                <w:sz w:val="18"/>
                <w:szCs w:val="18"/>
                <w:lang w:eastAsia="bg-BG"/>
              </w:rPr>
              <w:t>1</w:t>
            </w: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969017" w14:textId="77777777" w:rsidR="00B511E4" w:rsidRDefault="00000000">
            <w:pPr>
              <w:spacing w:after="0" w:line="276" w:lineRule="auto"/>
              <w:ind w:right="44"/>
              <w:jc w:val="center"/>
            </w:pPr>
            <w:r>
              <w:rPr>
                <w:rFonts w:ascii="Times New Roman" w:hAnsi="Times New Roman"/>
                <w:color w:val="000000"/>
                <w:kern w:val="0"/>
                <w:sz w:val="18"/>
                <w:szCs w:val="18"/>
                <w:lang w:eastAsia="bg-BG"/>
              </w:rPr>
              <w:t>полумасивна едноетажна сграда "Работилница"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229288" w14:textId="77777777" w:rsidR="00B511E4" w:rsidRDefault="00000000">
            <w:pPr>
              <w:spacing w:after="0" w:line="276" w:lineRule="auto"/>
              <w:ind w:left="9" w:right="44"/>
              <w:jc w:val="center"/>
              <w:rPr>
                <w:rFonts w:ascii="Times New Roman" w:hAnsi="Times New Roman"/>
                <w:color w:val="000000"/>
                <w:kern w:val="0"/>
                <w:sz w:val="18"/>
                <w:szCs w:val="18"/>
                <w:lang w:eastAsia="bg-BG"/>
              </w:rPr>
            </w:pPr>
            <w:r>
              <w:rPr>
                <w:rFonts w:ascii="Times New Roman" w:hAnsi="Times New Roman"/>
                <w:color w:val="000000"/>
                <w:kern w:val="0"/>
                <w:sz w:val="18"/>
                <w:szCs w:val="18"/>
                <w:lang w:eastAsia="bg-BG"/>
              </w:rPr>
              <w:t>95.00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5C2C85" w14:textId="77777777" w:rsidR="00B511E4" w:rsidRDefault="00000000">
            <w:pPr>
              <w:spacing w:after="11" w:line="266" w:lineRule="auto"/>
              <w:ind w:left="4" w:hanging="4"/>
              <w:jc w:val="center"/>
            </w:pPr>
            <w:r>
              <w:rPr>
                <w:rFonts w:ascii="Times New Roman" w:hAnsi="Times New Roman"/>
                <w:color w:val="000000"/>
                <w:kern w:val="0"/>
                <w:sz w:val="18"/>
                <w:szCs w:val="18"/>
                <w:lang w:eastAsia="bg-BG"/>
              </w:rPr>
              <w:t>УПИ VII - 329 /седем римско, триста двадесет и девет арабско/ в строителен квартал 59 /петдесет и девет/ по регулационния план на с. Новачене, общ. Никопол, одобрен със Заповед № 524 от 14.03.1968 г.</w:t>
            </w:r>
          </w:p>
          <w:p w14:paraId="1424BE3D" w14:textId="77777777" w:rsidR="00B511E4" w:rsidRDefault="00B511E4">
            <w:pPr>
              <w:spacing w:after="0" w:line="276" w:lineRule="auto"/>
              <w:ind w:left="4" w:right="44" w:firstLine="1714"/>
              <w:jc w:val="center"/>
              <w:rPr>
                <w:rFonts w:ascii="Times New Roman" w:hAnsi="Times New Roman"/>
                <w:color w:val="000000"/>
                <w:kern w:val="0"/>
                <w:sz w:val="18"/>
                <w:szCs w:val="18"/>
                <w:lang w:eastAsia="bg-BG"/>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A2EE6B" w14:textId="77777777" w:rsidR="00B511E4" w:rsidRDefault="00000000">
            <w:pPr>
              <w:spacing w:after="11" w:line="266" w:lineRule="auto"/>
              <w:jc w:val="center"/>
            </w:pPr>
            <w:r>
              <w:rPr>
                <w:rFonts w:ascii="Times New Roman" w:hAnsi="Times New Roman"/>
                <w:color w:val="000000"/>
                <w:kern w:val="0"/>
                <w:sz w:val="18"/>
                <w:szCs w:val="18"/>
                <w:lang w:eastAsia="bg-BG"/>
              </w:rPr>
              <w:t>от две страни улици, УПИ VIII-328 на Игнат Христов Божинов, Катя Данаилова Цонева и Любомир Данаилов Стефанов, УПИ VI-327 на Деница Филипова Стефанова</w:t>
            </w:r>
          </w:p>
          <w:p w14:paraId="65A16AEA" w14:textId="77777777" w:rsidR="00B511E4" w:rsidRDefault="00B511E4">
            <w:pPr>
              <w:spacing w:after="0" w:line="276" w:lineRule="auto"/>
              <w:ind w:right="44"/>
              <w:jc w:val="center"/>
              <w:rPr>
                <w:rFonts w:ascii="Times New Roman" w:hAnsi="Times New Roman"/>
                <w:color w:val="000000"/>
                <w:kern w:val="0"/>
                <w:sz w:val="18"/>
                <w:szCs w:val="18"/>
                <w:lang w:eastAsia="bg-BG"/>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8F905C" w14:textId="77777777" w:rsidR="00B511E4" w:rsidRDefault="00000000">
            <w:pPr>
              <w:spacing w:after="0" w:line="276" w:lineRule="auto"/>
              <w:ind w:right="44"/>
              <w:jc w:val="center"/>
              <w:rPr>
                <w:rFonts w:ascii="Times New Roman" w:hAnsi="Times New Roman"/>
                <w:kern w:val="0"/>
                <w:sz w:val="18"/>
                <w:szCs w:val="18"/>
                <w:lang w:eastAsia="bg-BG"/>
              </w:rPr>
            </w:pPr>
            <w:r>
              <w:rPr>
                <w:rFonts w:ascii="Times New Roman" w:hAnsi="Times New Roman"/>
                <w:kern w:val="0"/>
                <w:sz w:val="18"/>
                <w:szCs w:val="18"/>
                <w:lang w:eastAsia="bg-BG"/>
              </w:rPr>
              <w:t xml:space="preserve">5293 от 16.11.2023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A21534" w14:textId="77777777" w:rsidR="00B511E4" w:rsidRDefault="00000000">
            <w:pPr>
              <w:spacing w:after="0" w:line="276" w:lineRule="auto"/>
              <w:ind w:right="44"/>
              <w:jc w:val="center"/>
              <w:rPr>
                <w:rFonts w:ascii="Times New Roman" w:hAnsi="Times New Roman"/>
                <w:kern w:val="0"/>
                <w:sz w:val="18"/>
                <w:szCs w:val="18"/>
                <w:lang w:eastAsia="bg-BG"/>
              </w:rPr>
            </w:pPr>
            <w:r>
              <w:rPr>
                <w:rFonts w:ascii="Times New Roman" w:hAnsi="Times New Roman"/>
                <w:kern w:val="0"/>
                <w:sz w:val="18"/>
                <w:szCs w:val="18"/>
                <w:lang w:eastAsia="bg-BG"/>
              </w:rPr>
              <w:t>5 057.40</w:t>
            </w:r>
          </w:p>
        </w:tc>
      </w:tr>
      <w:tr w:rsidR="00B511E4" w14:paraId="6CB6979F" w14:textId="77777777">
        <w:tblPrEx>
          <w:tblCellMar>
            <w:top w:w="0" w:type="dxa"/>
            <w:bottom w:w="0" w:type="dxa"/>
          </w:tblCellMar>
        </w:tblPrEx>
        <w:trPr>
          <w:jc w:val="center"/>
        </w:trPr>
        <w:tc>
          <w:tcPr>
            <w:tcW w:w="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B63F3" w14:textId="77777777" w:rsidR="00B511E4" w:rsidRDefault="00B511E4">
            <w:pPr>
              <w:spacing w:after="0" w:line="276" w:lineRule="auto"/>
              <w:ind w:right="44"/>
              <w:jc w:val="both"/>
              <w:rPr>
                <w:rFonts w:ascii="Times New Roman" w:hAnsi="Times New Roman"/>
                <w:color w:val="000000"/>
                <w:kern w:val="0"/>
                <w:sz w:val="18"/>
                <w:szCs w:val="18"/>
                <w:lang w:eastAsia="bg-BG"/>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A63FC3" w14:textId="77777777" w:rsidR="00B511E4" w:rsidRDefault="00000000">
            <w:pPr>
              <w:spacing w:after="0" w:line="276" w:lineRule="auto"/>
              <w:ind w:right="44"/>
              <w:jc w:val="center"/>
              <w:rPr>
                <w:rFonts w:ascii="Times New Roman" w:hAnsi="Times New Roman"/>
                <w:color w:val="000000"/>
                <w:kern w:val="0"/>
                <w:sz w:val="18"/>
                <w:szCs w:val="18"/>
                <w:lang w:val="en-US" w:eastAsia="bg-BG"/>
              </w:rPr>
            </w:pPr>
            <w:r>
              <w:rPr>
                <w:rFonts w:ascii="Times New Roman" w:hAnsi="Times New Roman"/>
                <w:color w:val="000000"/>
                <w:kern w:val="0"/>
                <w:sz w:val="18"/>
                <w:szCs w:val="18"/>
                <w:lang w:val="en-US" w:eastAsia="bg-BG"/>
              </w:rPr>
              <w:t>x</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E8F78E" w14:textId="77777777" w:rsidR="00B511E4" w:rsidRDefault="00000000">
            <w:pPr>
              <w:spacing w:after="0" w:line="276" w:lineRule="auto"/>
              <w:ind w:right="44"/>
              <w:jc w:val="center"/>
              <w:rPr>
                <w:rFonts w:ascii="Times New Roman" w:hAnsi="Times New Roman"/>
                <w:color w:val="000000"/>
                <w:kern w:val="0"/>
                <w:sz w:val="18"/>
                <w:szCs w:val="18"/>
                <w:lang w:eastAsia="bg-BG"/>
              </w:rPr>
            </w:pPr>
            <w:r>
              <w:rPr>
                <w:rFonts w:ascii="Times New Roman" w:hAnsi="Times New Roman"/>
                <w:color w:val="000000"/>
                <w:kern w:val="0"/>
                <w:sz w:val="18"/>
                <w:szCs w:val="18"/>
                <w:lang w:eastAsia="bg-BG"/>
              </w:rPr>
              <w:t>х</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6DC2A6" w14:textId="77777777" w:rsidR="00B511E4" w:rsidRDefault="00000000">
            <w:pPr>
              <w:spacing w:after="0" w:line="276" w:lineRule="auto"/>
              <w:ind w:right="44"/>
              <w:jc w:val="center"/>
              <w:rPr>
                <w:rFonts w:ascii="Times New Roman" w:hAnsi="Times New Roman"/>
                <w:color w:val="000000"/>
                <w:kern w:val="0"/>
                <w:sz w:val="18"/>
                <w:szCs w:val="18"/>
                <w:lang w:val="en-US" w:eastAsia="bg-BG"/>
              </w:rPr>
            </w:pPr>
            <w:r>
              <w:rPr>
                <w:rFonts w:ascii="Times New Roman" w:hAnsi="Times New Roman"/>
                <w:color w:val="000000"/>
                <w:kern w:val="0"/>
                <w:sz w:val="18"/>
                <w:szCs w:val="18"/>
                <w:lang w:val="en-US" w:eastAsia="bg-BG"/>
              </w:rPr>
              <w:t>x</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D13FC1" w14:textId="77777777" w:rsidR="00B511E4" w:rsidRDefault="00000000">
            <w:pPr>
              <w:spacing w:after="0" w:line="276" w:lineRule="auto"/>
              <w:ind w:right="44"/>
              <w:jc w:val="center"/>
              <w:rPr>
                <w:rFonts w:ascii="Times New Roman" w:hAnsi="Times New Roman"/>
                <w:color w:val="000000"/>
                <w:kern w:val="0"/>
                <w:sz w:val="18"/>
                <w:szCs w:val="18"/>
                <w:lang w:val="en-US" w:eastAsia="bg-BG"/>
              </w:rPr>
            </w:pPr>
            <w:r>
              <w:rPr>
                <w:rFonts w:ascii="Times New Roman" w:hAnsi="Times New Roman"/>
                <w:color w:val="000000"/>
                <w:kern w:val="0"/>
                <w:sz w:val="18"/>
                <w:szCs w:val="18"/>
                <w:lang w:val="en-US" w:eastAsia="bg-BG"/>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7CD12" w14:textId="77777777" w:rsidR="00B511E4" w:rsidRDefault="00B511E4">
            <w:pPr>
              <w:spacing w:after="0" w:line="276" w:lineRule="auto"/>
              <w:ind w:right="44"/>
              <w:jc w:val="center"/>
              <w:rPr>
                <w:rFonts w:ascii="Times New Roman" w:hAnsi="Times New Roman"/>
                <w:kern w:val="0"/>
                <w:sz w:val="18"/>
                <w:szCs w:val="18"/>
                <w:lang w:val="en-US" w:eastAsia="bg-BG"/>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D2EC0E" w14:textId="77777777" w:rsidR="00B511E4" w:rsidRDefault="00000000">
            <w:pPr>
              <w:spacing w:after="0" w:line="276" w:lineRule="auto"/>
              <w:ind w:right="44"/>
              <w:jc w:val="center"/>
              <w:rPr>
                <w:rFonts w:ascii="Times New Roman" w:hAnsi="Times New Roman"/>
                <w:b/>
                <w:bCs/>
                <w:kern w:val="0"/>
                <w:sz w:val="18"/>
                <w:szCs w:val="18"/>
                <w:lang w:eastAsia="bg-BG"/>
              </w:rPr>
            </w:pPr>
            <w:r>
              <w:rPr>
                <w:rFonts w:ascii="Times New Roman" w:hAnsi="Times New Roman"/>
                <w:b/>
                <w:bCs/>
                <w:kern w:val="0"/>
                <w:sz w:val="18"/>
                <w:szCs w:val="18"/>
                <w:lang w:eastAsia="bg-BG"/>
              </w:rPr>
              <w:t>5 057.40</w:t>
            </w:r>
          </w:p>
        </w:tc>
      </w:tr>
    </w:tbl>
    <w:p w14:paraId="33E3AAFE" w14:textId="77777777" w:rsidR="00B511E4" w:rsidRDefault="00000000">
      <w:pPr>
        <w:numPr>
          <w:ilvl w:val="0"/>
          <w:numId w:val="8"/>
        </w:numPr>
        <w:spacing w:after="0" w:line="240" w:lineRule="auto"/>
        <w:ind w:left="426" w:right="44" w:hanging="417"/>
        <w:jc w:val="both"/>
        <w:rPr>
          <w:rFonts w:ascii="Times New Roman" w:hAnsi="Times New Roman"/>
          <w:bCs/>
          <w:color w:val="000000"/>
          <w:kern w:val="0"/>
          <w:sz w:val="28"/>
          <w:szCs w:val="28"/>
          <w:lang w:eastAsia="bg-BG"/>
        </w:rPr>
      </w:pPr>
      <w:r>
        <w:rPr>
          <w:rFonts w:ascii="Times New Roman" w:hAnsi="Times New Roman"/>
          <w:bCs/>
          <w:color w:val="000000"/>
          <w:kern w:val="0"/>
          <w:sz w:val="28"/>
          <w:szCs w:val="28"/>
          <w:lang w:eastAsia="bg-BG"/>
        </w:rPr>
        <w:t>Общински съвет – Никопол дава съгласие да се извърши разпореждане чрез продажба на недвижим имот общинска собственост представен в следния табличен вид:</w:t>
      </w:r>
    </w:p>
    <w:p w14:paraId="4023B268" w14:textId="77777777" w:rsidR="00B511E4" w:rsidRDefault="00B511E4">
      <w:pPr>
        <w:spacing w:after="0" w:line="276" w:lineRule="auto"/>
        <w:ind w:left="426" w:right="44"/>
        <w:jc w:val="both"/>
        <w:rPr>
          <w:rFonts w:ascii="Times New Roman" w:hAnsi="Times New Roman"/>
          <w:bCs/>
          <w:color w:val="000000"/>
          <w:kern w:val="0"/>
          <w:sz w:val="24"/>
          <w:szCs w:val="24"/>
          <w:lang w:eastAsia="bg-BG"/>
        </w:rPr>
      </w:pPr>
    </w:p>
    <w:tbl>
      <w:tblPr>
        <w:tblW w:w="10881" w:type="dxa"/>
        <w:jc w:val="center"/>
        <w:tblLayout w:type="fixed"/>
        <w:tblCellMar>
          <w:left w:w="10" w:type="dxa"/>
          <w:right w:w="10" w:type="dxa"/>
        </w:tblCellMar>
        <w:tblLook w:val="04A0" w:firstRow="1" w:lastRow="0" w:firstColumn="1" w:lastColumn="0" w:noHBand="0" w:noVBand="1"/>
      </w:tblPr>
      <w:tblGrid>
        <w:gridCol w:w="313"/>
        <w:gridCol w:w="1638"/>
        <w:gridCol w:w="1275"/>
        <w:gridCol w:w="2127"/>
        <w:gridCol w:w="2835"/>
        <w:gridCol w:w="1276"/>
        <w:gridCol w:w="1417"/>
      </w:tblGrid>
      <w:tr w:rsidR="00B511E4" w14:paraId="3542E1AE" w14:textId="77777777">
        <w:tblPrEx>
          <w:tblCellMar>
            <w:top w:w="0" w:type="dxa"/>
            <w:bottom w:w="0" w:type="dxa"/>
          </w:tblCellMar>
        </w:tblPrEx>
        <w:trPr>
          <w:trHeight w:val="1125"/>
          <w:jc w:val="center"/>
        </w:trPr>
        <w:tc>
          <w:tcPr>
            <w:tcW w:w="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801B58" w14:textId="77777777" w:rsidR="00B511E4" w:rsidRDefault="00000000">
            <w:pPr>
              <w:spacing w:after="0" w:line="276" w:lineRule="auto"/>
              <w:ind w:right="44"/>
              <w:jc w:val="center"/>
              <w:rPr>
                <w:rFonts w:ascii="Times New Roman" w:hAnsi="Times New Roman"/>
                <w:b/>
                <w:bCs/>
                <w:color w:val="000000"/>
                <w:kern w:val="0"/>
                <w:sz w:val="18"/>
                <w:szCs w:val="18"/>
                <w:lang w:eastAsia="bg-BG"/>
              </w:rPr>
            </w:pPr>
            <w:r>
              <w:rPr>
                <w:rFonts w:ascii="Times New Roman" w:hAnsi="Times New Roman"/>
                <w:b/>
                <w:bCs/>
                <w:color w:val="000000"/>
                <w:kern w:val="0"/>
                <w:sz w:val="18"/>
                <w:szCs w:val="18"/>
                <w:lang w:eastAsia="bg-BG"/>
              </w:rPr>
              <w:t>№</w:t>
            </w: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A5D776" w14:textId="77777777" w:rsidR="00B511E4" w:rsidRDefault="00000000">
            <w:pPr>
              <w:spacing w:after="0" w:line="276" w:lineRule="auto"/>
              <w:ind w:right="44"/>
              <w:jc w:val="center"/>
              <w:rPr>
                <w:rFonts w:ascii="Times New Roman" w:hAnsi="Times New Roman"/>
                <w:b/>
                <w:bCs/>
                <w:color w:val="000000"/>
                <w:kern w:val="0"/>
                <w:sz w:val="18"/>
                <w:szCs w:val="18"/>
                <w:lang w:eastAsia="bg-BG"/>
              </w:rPr>
            </w:pPr>
            <w:r>
              <w:rPr>
                <w:rFonts w:ascii="Times New Roman" w:hAnsi="Times New Roman"/>
                <w:b/>
                <w:bCs/>
                <w:color w:val="000000"/>
                <w:kern w:val="0"/>
                <w:sz w:val="18"/>
                <w:szCs w:val="18"/>
                <w:lang w:eastAsia="bg-BG"/>
              </w:rPr>
              <w:t xml:space="preserve">Описание на имота по АОС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479133" w14:textId="77777777" w:rsidR="00B511E4" w:rsidRDefault="00000000">
            <w:pPr>
              <w:spacing w:after="0" w:line="276" w:lineRule="auto"/>
              <w:ind w:right="44"/>
              <w:jc w:val="center"/>
              <w:rPr>
                <w:rFonts w:ascii="Times New Roman" w:hAnsi="Times New Roman"/>
                <w:b/>
                <w:bCs/>
                <w:color w:val="000000"/>
                <w:kern w:val="0"/>
                <w:sz w:val="18"/>
                <w:szCs w:val="18"/>
                <w:lang w:eastAsia="bg-BG"/>
              </w:rPr>
            </w:pPr>
            <w:r>
              <w:rPr>
                <w:rFonts w:ascii="Times New Roman" w:hAnsi="Times New Roman"/>
                <w:b/>
                <w:bCs/>
                <w:color w:val="000000"/>
                <w:kern w:val="0"/>
                <w:sz w:val="18"/>
                <w:szCs w:val="18"/>
                <w:lang w:eastAsia="bg-BG"/>
              </w:rPr>
              <w:t>Площ /кв.м./</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9A285E" w14:textId="77777777" w:rsidR="00B511E4" w:rsidRDefault="00000000">
            <w:pPr>
              <w:spacing w:after="0" w:line="276" w:lineRule="auto"/>
              <w:ind w:right="44"/>
              <w:jc w:val="center"/>
              <w:rPr>
                <w:rFonts w:ascii="Times New Roman" w:hAnsi="Times New Roman"/>
                <w:b/>
                <w:bCs/>
                <w:color w:val="000000"/>
                <w:kern w:val="0"/>
                <w:sz w:val="18"/>
                <w:szCs w:val="18"/>
                <w:lang w:eastAsia="bg-BG"/>
              </w:rPr>
            </w:pPr>
            <w:r>
              <w:rPr>
                <w:rFonts w:ascii="Times New Roman" w:hAnsi="Times New Roman"/>
                <w:b/>
                <w:bCs/>
                <w:color w:val="000000"/>
                <w:kern w:val="0"/>
                <w:sz w:val="18"/>
                <w:szCs w:val="18"/>
                <w:lang w:eastAsia="bg-BG"/>
              </w:rPr>
              <w:t>Местонахождение на имота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0B8BFF" w14:textId="77777777" w:rsidR="00B511E4" w:rsidRDefault="00000000">
            <w:pPr>
              <w:spacing w:after="0" w:line="276" w:lineRule="auto"/>
              <w:ind w:right="44"/>
              <w:jc w:val="center"/>
              <w:rPr>
                <w:rFonts w:ascii="Times New Roman" w:hAnsi="Times New Roman"/>
                <w:b/>
                <w:bCs/>
                <w:color w:val="000000"/>
                <w:kern w:val="0"/>
                <w:sz w:val="18"/>
                <w:szCs w:val="18"/>
                <w:lang w:eastAsia="bg-BG"/>
              </w:rPr>
            </w:pPr>
            <w:r>
              <w:rPr>
                <w:rFonts w:ascii="Times New Roman" w:hAnsi="Times New Roman"/>
                <w:b/>
                <w:bCs/>
                <w:color w:val="000000"/>
                <w:kern w:val="0"/>
                <w:sz w:val="18"/>
                <w:szCs w:val="18"/>
                <w:lang w:eastAsia="bg-BG"/>
              </w:rPr>
              <w:t>Граници на имота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06740D" w14:textId="77777777" w:rsidR="00B511E4" w:rsidRDefault="00000000">
            <w:pPr>
              <w:spacing w:after="0" w:line="276" w:lineRule="auto"/>
              <w:ind w:right="44"/>
              <w:jc w:val="center"/>
            </w:pPr>
            <w:r>
              <w:rPr>
                <w:rFonts w:ascii="Times New Roman" w:eastAsia="Times New Roman" w:hAnsi="Times New Roman"/>
                <w:b/>
                <w:kern w:val="0"/>
                <w:sz w:val="18"/>
                <w:szCs w:val="18"/>
                <w:lang w:val="en-US" w:eastAsia="bg-BG"/>
              </w:rPr>
              <w:t>АОС № /</w:t>
            </w:r>
            <w:proofErr w:type="spellStart"/>
            <w:r>
              <w:rPr>
                <w:rFonts w:ascii="Times New Roman" w:eastAsia="Times New Roman" w:hAnsi="Times New Roman"/>
                <w:b/>
                <w:kern w:val="0"/>
                <w:sz w:val="18"/>
                <w:szCs w:val="18"/>
                <w:lang w:val="en-US" w:eastAsia="bg-BG"/>
              </w:rPr>
              <w:t>дата</w:t>
            </w:r>
            <w:proofErr w:type="spellEnd"/>
            <w:r>
              <w:rPr>
                <w:rFonts w:ascii="Times New Roman" w:eastAsia="Times New Roman" w:hAnsi="Times New Roman"/>
                <w:b/>
                <w:kern w:val="0"/>
                <w:sz w:val="18"/>
                <w:szCs w:val="18"/>
                <w:lang w:val="en-US" w:eastAsia="bg-BG"/>
              </w:rPr>
              <w:t xml:space="preserve"> и </w:t>
            </w:r>
            <w:proofErr w:type="spellStart"/>
            <w:r>
              <w:rPr>
                <w:rFonts w:ascii="Times New Roman" w:eastAsia="Times New Roman" w:hAnsi="Times New Roman"/>
                <w:b/>
                <w:kern w:val="0"/>
                <w:sz w:val="18"/>
                <w:szCs w:val="18"/>
                <w:lang w:val="en-US" w:eastAsia="bg-BG"/>
              </w:rPr>
              <w:t>година</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9EFC53" w14:textId="77777777" w:rsidR="00B511E4" w:rsidRDefault="00000000">
            <w:pPr>
              <w:spacing w:after="0" w:line="276" w:lineRule="auto"/>
              <w:ind w:right="44"/>
              <w:jc w:val="center"/>
              <w:rPr>
                <w:rFonts w:ascii="Times New Roman" w:hAnsi="Times New Roman"/>
                <w:b/>
                <w:bCs/>
                <w:color w:val="000000"/>
                <w:kern w:val="0"/>
                <w:sz w:val="18"/>
                <w:szCs w:val="18"/>
                <w:lang w:eastAsia="bg-BG"/>
              </w:rPr>
            </w:pPr>
            <w:r>
              <w:rPr>
                <w:rFonts w:ascii="Times New Roman" w:hAnsi="Times New Roman"/>
                <w:b/>
                <w:bCs/>
                <w:color w:val="000000"/>
                <w:kern w:val="0"/>
                <w:sz w:val="18"/>
                <w:szCs w:val="18"/>
                <w:lang w:eastAsia="bg-BG"/>
              </w:rPr>
              <w:t>Данъчна оценка на имота в лева към 18.12.2023 г.</w:t>
            </w:r>
          </w:p>
        </w:tc>
      </w:tr>
      <w:tr w:rsidR="00B511E4" w14:paraId="4E233373" w14:textId="77777777">
        <w:tblPrEx>
          <w:tblCellMar>
            <w:top w:w="0" w:type="dxa"/>
            <w:bottom w:w="0" w:type="dxa"/>
          </w:tblCellMar>
        </w:tblPrEx>
        <w:trPr>
          <w:trHeight w:val="3037"/>
          <w:jc w:val="center"/>
        </w:trPr>
        <w:tc>
          <w:tcPr>
            <w:tcW w:w="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D8AED8" w14:textId="77777777" w:rsidR="00B511E4" w:rsidRDefault="00000000">
            <w:pPr>
              <w:spacing w:after="0" w:line="276" w:lineRule="auto"/>
              <w:ind w:right="44"/>
              <w:jc w:val="center"/>
              <w:rPr>
                <w:rFonts w:ascii="Times New Roman" w:hAnsi="Times New Roman"/>
                <w:b/>
                <w:color w:val="000000"/>
                <w:kern w:val="0"/>
                <w:sz w:val="18"/>
                <w:szCs w:val="18"/>
                <w:lang w:eastAsia="bg-BG"/>
              </w:rPr>
            </w:pPr>
            <w:r>
              <w:rPr>
                <w:rFonts w:ascii="Times New Roman" w:hAnsi="Times New Roman"/>
                <w:b/>
                <w:color w:val="000000"/>
                <w:kern w:val="0"/>
                <w:sz w:val="18"/>
                <w:szCs w:val="18"/>
                <w:lang w:eastAsia="bg-BG"/>
              </w:rPr>
              <w:t>1</w:t>
            </w: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B87E1E" w14:textId="77777777" w:rsidR="00B511E4" w:rsidRDefault="00000000">
            <w:pPr>
              <w:spacing w:after="0" w:line="276" w:lineRule="auto"/>
              <w:ind w:right="44"/>
              <w:jc w:val="center"/>
            </w:pPr>
            <w:r>
              <w:rPr>
                <w:rFonts w:ascii="Times New Roman" w:hAnsi="Times New Roman"/>
                <w:color w:val="000000"/>
                <w:kern w:val="0"/>
                <w:sz w:val="18"/>
                <w:szCs w:val="18"/>
                <w:lang w:eastAsia="bg-BG"/>
              </w:rPr>
              <w:t>полумасивна едноетажна сграда "Работилница"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CB2315" w14:textId="77777777" w:rsidR="00B511E4" w:rsidRDefault="00000000">
            <w:pPr>
              <w:spacing w:after="0" w:line="276" w:lineRule="auto"/>
              <w:ind w:left="9" w:right="44"/>
              <w:jc w:val="center"/>
              <w:rPr>
                <w:rFonts w:ascii="Times New Roman" w:hAnsi="Times New Roman"/>
                <w:color w:val="000000"/>
                <w:kern w:val="0"/>
                <w:sz w:val="18"/>
                <w:szCs w:val="18"/>
                <w:lang w:eastAsia="bg-BG"/>
              </w:rPr>
            </w:pPr>
            <w:r>
              <w:rPr>
                <w:rFonts w:ascii="Times New Roman" w:hAnsi="Times New Roman"/>
                <w:color w:val="000000"/>
                <w:kern w:val="0"/>
                <w:sz w:val="18"/>
                <w:szCs w:val="18"/>
                <w:lang w:eastAsia="bg-BG"/>
              </w:rPr>
              <w:t>95.00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0DC2D5" w14:textId="77777777" w:rsidR="00B511E4" w:rsidRDefault="00000000">
            <w:pPr>
              <w:spacing w:after="11" w:line="266" w:lineRule="auto"/>
              <w:ind w:left="4" w:hanging="4"/>
              <w:jc w:val="center"/>
            </w:pPr>
            <w:r>
              <w:rPr>
                <w:rFonts w:ascii="Times New Roman" w:hAnsi="Times New Roman"/>
                <w:color w:val="000000"/>
                <w:kern w:val="0"/>
                <w:sz w:val="18"/>
                <w:szCs w:val="18"/>
                <w:lang w:eastAsia="bg-BG"/>
              </w:rPr>
              <w:t>УПИ VII - 329 /седем римско, триста двадесет и девет арабско/ в строителен квартал 59 /петдесет и девет/ по регулационния план на с. Новачене, общ. Никопол, одобрен със Заповед № 524 от 14.03.1968 г.</w:t>
            </w:r>
          </w:p>
          <w:p w14:paraId="56F835ED" w14:textId="77777777" w:rsidR="00B511E4" w:rsidRDefault="00B511E4">
            <w:pPr>
              <w:spacing w:after="0" w:line="276" w:lineRule="auto"/>
              <w:ind w:left="4" w:right="44" w:firstLine="1714"/>
              <w:jc w:val="center"/>
              <w:rPr>
                <w:rFonts w:ascii="Times New Roman" w:hAnsi="Times New Roman"/>
                <w:color w:val="000000"/>
                <w:kern w:val="0"/>
                <w:sz w:val="18"/>
                <w:szCs w:val="18"/>
                <w:lang w:eastAsia="bg-BG"/>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39A90E" w14:textId="77777777" w:rsidR="00B511E4" w:rsidRDefault="00000000">
            <w:pPr>
              <w:spacing w:after="11" w:line="266" w:lineRule="auto"/>
              <w:jc w:val="center"/>
            </w:pPr>
            <w:r>
              <w:rPr>
                <w:rFonts w:ascii="Times New Roman" w:hAnsi="Times New Roman"/>
                <w:color w:val="000000"/>
                <w:kern w:val="0"/>
                <w:sz w:val="18"/>
                <w:szCs w:val="18"/>
                <w:lang w:eastAsia="bg-BG"/>
              </w:rPr>
              <w:t>от две страни улици, УПИ VIII-328 на Игнат Христов Божинов, Катя Данаилова Цонева и Любомир Данаилов Стефанов, УПИ VI-327 на Деница Филипова Стефанова</w:t>
            </w:r>
          </w:p>
          <w:p w14:paraId="3E173D67" w14:textId="77777777" w:rsidR="00B511E4" w:rsidRDefault="00B511E4">
            <w:pPr>
              <w:spacing w:after="0" w:line="276" w:lineRule="auto"/>
              <w:ind w:right="44"/>
              <w:jc w:val="center"/>
              <w:rPr>
                <w:rFonts w:ascii="Times New Roman" w:hAnsi="Times New Roman"/>
                <w:color w:val="000000"/>
                <w:kern w:val="0"/>
                <w:sz w:val="18"/>
                <w:szCs w:val="18"/>
                <w:lang w:eastAsia="bg-BG"/>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9B5E8E" w14:textId="77777777" w:rsidR="00B511E4" w:rsidRDefault="00000000">
            <w:pPr>
              <w:spacing w:after="0" w:line="276" w:lineRule="auto"/>
              <w:ind w:right="44"/>
              <w:jc w:val="center"/>
              <w:rPr>
                <w:rFonts w:ascii="Times New Roman" w:hAnsi="Times New Roman"/>
                <w:kern w:val="0"/>
                <w:sz w:val="18"/>
                <w:szCs w:val="18"/>
                <w:lang w:eastAsia="bg-BG"/>
              </w:rPr>
            </w:pPr>
            <w:r>
              <w:rPr>
                <w:rFonts w:ascii="Times New Roman" w:hAnsi="Times New Roman"/>
                <w:kern w:val="0"/>
                <w:sz w:val="18"/>
                <w:szCs w:val="18"/>
                <w:lang w:eastAsia="bg-BG"/>
              </w:rPr>
              <w:t xml:space="preserve">5293 от 16.11.2023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8721AA" w14:textId="77777777" w:rsidR="00B511E4" w:rsidRDefault="00000000">
            <w:pPr>
              <w:spacing w:after="0" w:line="276" w:lineRule="auto"/>
              <w:ind w:right="44"/>
              <w:jc w:val="center"/>
              <w:rPr>
                <w:rFonts w:ascii="Times New Roman" w:hAnsi="Times New Roman"/>
                <w:kern w:val="0"/>
                <w:sz w:val="18"/>
                <w:szCs w:val="18"/>
                <w:lang w:eastAsia="bg-BG"/>
              </w:rPr>
            </w:pPr>
            <w:r>
              <w:rPr>
                <w:rFonts w:ascii="Times New Roman" w:hAnsi="Times New Roman"/>
                <w:kern w:val="0"/>
                <w:sz w:val="18"/>
                <w:szCs w:val="18"/>
                <w:lang w:eastAsia="bg-BG"/>
              </w:rPr>
              <w:t>5 057.40</w:t>
            </w:r>
          </w:p>
        </w:tc>
      </w:tr>
      <w:tr w:rsidR="00B511E4" w14:paraId="65495D4A" w14:textId="77777777">
        <w:tblPrEx>
          <w:tblCellMar>
            <w:top w:w="0" w:type="dxa"/>
            <w:bottom w:w="0" w:type="dxa"/>
          </w:tblCellMar>
        </w:tblPrEx>
        <w:trPr>
          <w:jc w:val="center"/>
        </w:trPr>
        <w:tc>
          <w:tcPr>
            <w:tcW w:w="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9A190" w14:textId="77777777" w:rsidR="00B511E4" w:rsidRDefault="00B511E4">
            <w:pPr>
              <w:spacing w:after="0" w:line="276" w:lineRule="auto"/>
              <w:ind w:right="44"/>
              <w:jc w:val="both"/>
              <w:rPr>
                <w:rFonts w:ascii="Times New Roman" w:hAnsi="Times New Roman"/>
                <w:color w:val="000000"/>
                <w:kern w:val="0"/>
                <w:sz w:val="18"/>
                <w:szCs w:val="18"/>
                <w:lang w:eastAsia="bg-BG"/>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37E289" w14:textId="77777777" w:rsidR="00B511E4" w:rsidRDefault="00000000">
            <w:pPr>
              <w:spacing w:after="0" w:line="276" w:lineRule="auto"/>
              <w:ind w:right="44"/>
              <w:jc w:val="center"/>
              <w:rPr>
                <w:rFonts w:ascii="Times New Roman" w:hAnsi="Times New Roman"/>
                <w:color w:val="000000"/>
                <w:kern w:val="0"/>
                <w:sz w:val="18"/>
                <w:szCs w:val="18"/>
                <w:lang w:val="en-US" w:eastAsia="bg-BG"/>
              </w:rPr>
            </w:pPr>
            <w:r>
              <w:rPr>
                <w:rFonts w:ascii="Times New Roman" w:hAnsi="Times New Roman"/>
                <w:color w:val="000000"/>
                <w:kern w:val="0"/>
                <w:sz w:val="18"/>
                <w:szCs w:val="18"/>
                <w:lang w:val="en-US" w:eastAsia="bg-BG"/>
              </w:rPr>
              <w:t>x</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FA77B7" w14:textId="77777777" w:rsidR="00B511E4" w:rsidRDefault="00000000">
            <w:pPr>
              <w:spacing w:after="0" w:line="276" w:lineRule="auto"/>
              <w:ind w:right="44"/>
              <w:jc w:val="center"/>
              <w:rPr>
                <w:rFonts w:ascii="Times New Roman" w:hAnsi="Times New Roman"/>
                <w:color w:val="000000"/>
                <w:kern w:val="0"/>
                <w:sz w:val="18"/>
                <w:szCs w:val="18"/>
                <w:lang w:eastAsia="bg-BG"/>
              </w:rPr>
            </w:pPr>
            <w:r>
              <w:rPr>
                <w:rFonts w:ascii="Times New Roman" w:hAnsi="Times New Roman"/>
                <w:color w:val="000000"/>
                <w:kern w:val="0"/>
                <w:sz w:val="18"/>
                <w:szCs w:val="18"/>
                <w:lang w:eastAsia="bg-BG"/>
              </w:rPr>
              <w:t>х</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CF6812" w14:textId="77777777" w:rsidR="00B511E4" w:rsidRDefault="00000000">
            <w:pPr>
              <w:spacing w:after="0" w:line="276" w:lineRule="auto"/>
              <w:ind w:right="44"/>
              <w:jc w:val="center"/>
              <w:rPr>
                <w:rFonts w:ascii="Times New Roman" w:hAnsi="Times New Roman"/>
                <w:color w:val="000000"/>
                <w:kern w:val="0"/>
                <w:sz w:val="18"/>
                <w:szCs w:val="18"/>
                <w:lang w:val="en-US" w:eastAsia="bg-BG"/>
              </w:rPr>
            </w:pPr>
            <w:r>
              <w:rPr>
                <w:rFonts w:ascii="Times New Roman" w:hAnsi="Times New Roman"/>
                <w:color w:val="000000"/>
                <w:kern w:val="0"/>
                <w:sz w:val="18"/>
                <w:szCs w:val="18"/>
                <w:lang w:val="en-US" w:eastAsia="bg-BG"/>
              </w:rPr>
              <w:t>x</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D8440B" w14:textId="77777777" w:rsidR="00B511E4" w:rsidRDefault="00000000">
            <w:pPr>
              <w:spacing w:after="0" w:line="276" w:lineRule="auto"/>
              <w:ind w:right="44"/>
              <w:jc w:val="center"/>
              <w:rPr>
                <w:rFonts w:ascii="Times New Roman" w:hAnsi="Times New Roman"/>
                <w:color w:val="000000"/>
                <w:kern w:val="0"/>
                <w:sz w:val="18"/>
                <w:szCs w:val="18"/>
                <w:lang w:val="en-US" w:eastAsia="bg-BG"/>
              </w:rPr>
            </w:pPr>
            <w:r>
              <w:rPr>
                <w:rFonts w:ascii="Times New Roman" w:hAnsi="Times New Roman"/>
                <w:color w:val="000000"/>
                <w:kern w:val="0"/>
                <w:sz w:val="18"/>
                <w:szCs w:val="18"/>
                <w:lang w:val="en-US" w:eastAsia="bg-BG"/>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73B1A" w14:textId="77777777" w:rsidR="00B511E4" w:rsidRDefault="00B511E4">
            <w:pPr>
              <w:spacing w:after="0" w:line="276" w:lineRule="auto"/>
              <w:ind w:right="44"/>
              <w:jc w:val="center"/>
              <w:rPr>
                <w:rFonts w:ascii="Times New Roman" w:hAnsi="Times New Roman"/>
                <w:kern w:val="0"/>
                <w:sz w:val="18"/>
                <w:szCs w:val="18"/>
                <w:lang w:val="en-US" w:eastAsia="bg-BG"/>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633DDE" w14:textId="77777777" w:rsidR="00B511E4" w:rsidRDefault="00000000">
            <w:pPr>
              <w:spacing w:after="0" w:line="276" w:lineRule="auto"/>
              <w:ind w:right="44"/>
              <w:jc w:val="center"/>
              <w:rPr>
                <w:rFonts w:ascii="Times New Roman" w:hAnsi="Times New Roman"/>
                <w:b/>
                <w:bCs/>
                <w:kern w:val="0"/>
                <w:sz w:val="18"/>
                <w:szCs w:val="18"/>
                <w:lang w:eastAsia="bg-BG"/>
              </w:rPr>
            </w:pPr>
            <w:r>
              <w:rPr>
                <w:rFonts w:ascii="Times New Roman" w:hAnsi="Times New Roman"/>
                <w:b/>
                <w:bCs/>
                <w:kern w:val="0"/>
                <w:sz w:val="18"/>
                <w:szCs w:val="18"/>
                <w:lang w:eastAsia="bg-BG"/>
              </w:rPr>
              <w:t>5 057.40</w:t>
            </w:r>
          </w:p>
        </w:tc>
      </w:tr>
    </w:tbl>
    <w:p w14:paraId="4A8CD273" w14:textId="77777777" w:rsidR="00B511E4" w:rsidRDefault="00B511E4">
      <w:pPr>
        <w:spacing w:after="0" w:line="240" w:lineRule="auto"/>
        <w:ind w:right="44"/>
        <w:jc w:val="both"/>
        <w:rPr>
          <w:rFonts w:ascii="Times New Roman" w:hAnsi="Times New Roman"/>
          <w:bCs/>
          <w:color w:val="000000"/>
          <w:kern w:val="0"/>
          <w:sz w:val="28"/>
          <w:szCs w:val="28"/>
          <w:lang w:eastAsia="bg-BG"/>
        </w:rPr>
      </w:pPr>
    </w:p>
    <w:p w14:paraId="17725534" w14:textId="77777777" w:rsidR="00B511E4" w:rsidRDefault="00000000">
      <w:pPr>
        <w:numPr>
          <w:ilvl w:val="0"/>
          <w:numId w:val="8"/>
        </w:numPr>
        <w:spacing w:after="0" w:line="240" w:lineRule="auto"/>
        <w:ind w:left="426" w:right="44" w:hanging="426"/>
        <w:jc w:val="both"/>
        <w:rPr>
          <w:rFonts w:ascii="Times New Roman" w:hAnsi="Times New Roman"/>
          <w:bCs/>
          <w:color w:val="000000"/>
          <w:kern w:val="0"/>
          <w:sz w:val="28"/>
          <w:szCs w:val="28"/>
          <w:lang w:eastAsia="bg-BG"/>
        </w:rPr>
      </w:pPr>
      <w:r>
        <w:rPr>
          <w:rFonts w:ascii="Times New Roman" w:hAnsi="Times New Roman"/>
          <w:bCs/>
          <w:color w:val="000000"/>
          <w:kern w:val="0"/>
          <w:sz w:val="28"/>
          <w:szCs w:val="28"/>
          <w:lang w:eastAsia="bg-BG"/>
        </w:rPr>
        <w:t>Общински съвет – Никопол оправомощава Кмета на Община Никопол да възложи изготвянето на доклад за пазарна оценка на имота, описан в точка две от настоящото решение и същият да внесе за разглеждане и приемане от Общински съвет – Никопол.</w:t>
      </w:r>
    </w:p>
    <w:p w14:paraId="183B740D" w14:textId="77777777" w:rsidR="00B511E4" w:rsidRDefault="00B511E4">
      <w:pPr>
        <w:spacing w:after="0" w:line="240" w:lineRule="auto"/>
        <w:ind w:firstLine="708"/>
        <w:jc w:val="both"/>
        <w:rPr>
          <w:rFonts w:ascii="Times New Roman" w:eastAsia="Times New Roman" w:hAnsi="Times New Roman"/>
          <w:kern w:val="0"/>
          <w:sz w:val="28"/>
          <w:szCs w:val="28"/>
          <w:lang w:eastAsia="bg-BG"/>
        </w:rPr>
      </w:pPr>
    </w:p>
    <w:p w14:paraId="3BDFC720" w14:textId="77777777" w:rsidR="00B511E4" w:rsidRDefault="00B511E4">
      <w:pPr>
        <w:spacing w:after="0" w:line="240" w:lineRule="auto"/>
        <w:jc w:val="both"/>
        <w:rPr>
          <w:rFonts w:ascii="Times New Roman" w:eastAsia="Times New Roman" w:hAnsi="Times New Roman"/>
          <w:kern w:val="0"/>
          <w:sz w:val="28"/>
          <w:szCs w:val="28"/>
          <w:lang w:eastAsia="bg-BG"/>
        </w:rPr>
      </w:pPr>
    </w:p>
    <w:p w14:paraId="12E6FD81" w14:textId="77777777" w:rsidR="00B511E4" w:rsidRDefault="00B511E4">
      <w:pPr>
        <w:spacing w:after="0" w:line="240" w:lineRule="auto"/>
        <w:jc w:val="both"/>
        <w:rPr>
          <w:rFonts w:ascii="Times New Roman" w:eastAsia="Times New Roman" w:hAnsi="Times New Roman"/>
          <w:b/>
          <w:bCs/>
          <w:kern w:val="0"/>
          <w:sz w:val="28"/>
          <w:szCs w:val="28"/>
          <w:lang w:eastAsia="bg-BG"/>
        </w:rPr>
      </w:pPr>
    </w:p>
    <w:p w14:paraId="42980066" w14:textId="77777777" w:rsidR="00B511E4" w:rsidRDefault="00B511E4">
      <w:pPr>
        <w:spacing w:after="0" w:line="240" w:lineRule="auto"/>
        <w:jc w:val="both"/>
        <w:rPr>
          <w:rFonts w:ascii="Times New Roman" w:eastAsia="Times New Roman" w:hAnsi="Times New Roman"/>
          <w:kern w:val="0"/>
          <w:sz w:val="28"/>
          <w:szCs w:val="28"/>
          <w:lang w:eastAsia="bg-BG"/>
        </w:rPr>
      </w:pPr>
    </w:p>
    <w:p w14:paraId="5C542E48" w14:textId="77777777" w:rsidR="00B511E4" w:rsidRDefault="00B511E4">
      <w:pPr>
        <w:spacing w:after="0" w:line="240" w:lineRule="auto"/>
        <w:rPr>
          <w:rFonts w:ascii="Times New Roman" w:eastAsia="Times New Roman" w:hAnsi="Times New Roman"/>
          <w:b/>
          <w:kern w:val="0"/>
          <w:sz w:val="28"/>
          <w:szCs w:val="28"/>
          <w:lang w:eastAsia="bg-BG"/>
        </w:rPr>
      </w:pPr>
    </w:p>
    <w:p w14:paraId="24806935" w14:textId="77777777" w:rsidR="00B511E4" w:rsidRDefault="00000000">
      <w:pPr>
        <w:spacing w:after="0" w:line="240" w:lineRule="auto"/>
        <w:jc w:val="both"/>
        <w:rPr>
          <w:rFonts w:ascii="Times New Roman" w:eastAsia="Times New Roman" w:hAnsi="Times New Roman"/>
          <w:b/>
          <w:bCs/>
          <w:kern w:val="0"/>
          <w:sz w:val="28"/>
          <w:szCs w:val="28"/>
          <w:lang w:eastAsia="bg-BG"/>
        </w:rPr>
      </w:pPr>
      <w:r>
        <w:rPr>
          <w:rFonts w:ascii="Times New Roman" w:eastAsia="Times New Roman" w:hAnsi="Times New Roman"/>
          <w:b/>
          <w:bCs/>
          <w:kern w:val="0"/>
          <w:sz w:val="28"/>
          <w:szCs w:val="28"/>
          <w:lang w:eastAsia="bg-BG"/>
        </w:rPr>
        <w:t>ИВЕЛИН САВОВ -</w:t>
      </w:r>
    </w:p>
    <w:p w14:paraId="6D50E30E" w14:textId="77777777" w:rsidR="00B511E4" w:rsidRDefault="00000000">
      <w:pPr>
        <w:spacing w:after="0" w:line="240" w:lineRule="auto"/>
        <w:jc w:val="both"/>
        <w:rPr>
          <w:rFonts w:ascii="Times New Roman" w:eastAsia="Times New Roman" w:hAnsi="Times New Roman"/>
          <w:b/>
          <w:bCs/>
          <w:kern w:val="0"/>
          <w:sz w:val="28"/>
          <w:szCs w:val="28"/>
          <w:lang w:eastAsia="bg-BG"/>
        </w:rPr>
      </w:pPr>
      <w:r>
        <w:rPr>
          <w:rFonts w:ascii="Times New Roman" w:eastAsia="Times New Roman" w:hAnsi="Times New Roman"/>
          <w:b/>
          <w:bCs/>
          <w:kern w:val="0"/>
          <w:sz w:val="28"/>
          <w:szCs w:val="28"/>
          <w:lang w:eastAsia="bg-BG"/>
        </w:rPr>
        <w:t xml:space="preserve">Председател на </w:t>
      </w:r>
    </w:p>
    <w:p w14:paraId="532370E4" w14:textId="77777777" w:rsidR="00B511E4" w:rsidRDefault="00000000">
      <w:pPr>
        <w:spacing w:after="0" w:line="240" w:lineRule="auto"/>
        <w:jc w:val="both"/>
        <w:rPr>
          <w:rFonts w:ascii="Times New Roman" w:eastAsia="Times New Roman" w:hAnsi="Times New Roman"/>
          <w:b/>
          <w:bCs/>
          <w:kern w:val="0"/>
          <w:sz w:val="28"/>
          <w:szCs w:val="28"/>
          <w:lang w:eastAsia="bg-BG"/>
        </w:rPr>
      </w:pPr>
      <w:r>
        <w:rPr>
          <w:rFonts w:ascii="Times New Roman" w:eastAsia="Times New Roman" w:hAnsi="Times New Roman"/>
          <w:b/>
          <w:bCs/>
          <w:kern w:val="0"/>
          <w:sz w:val="28"/>
          <w:szCs w:val="28"/>
          <w:lang w:eastAsia="bg-BG"/>
        </w:rPr>
        <w:t>Общински Съвет – Никопол</w:t>
      </w:r>
    </w:p>
    <w:p w14:paraId="11AECEBF" w14:textId="77777777" w:rsidR="00B511E4" w:rsidRDefault="00B511E4">
      <w:pPr>
        <w:rPr>
          <w:sz w:val="28"/>
          <w:szCs w:val="28"/>
        </w:rPr>
      </w:pPr>
    </w:p>
    <w:p w14:paraId="7A3E28C9" w14:textId="77777777" w:rsidR="00B511E4" w:rsidRDefault="00B511E4"/>
    <w:p w14:paraId="3DAF9816" w14:textId="77777777" w:rsidR="00B511E4" w:rsidRDefault="00B511E4"/>
    <w:sectPr w:rsidR="00B511E4">
      <w:footerReference w:type="default" r:id="rId16"/>
      <w:pgSz w:w="11906" w:h="16838"/>
      <w:pgMar w:top="1135"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1C9E0" w14:textId="77777777" w:rsidR="00361B0F" w:rsidRDefault="00361B0F">
      <w:pPr>
        <w:spacing w:after="0" w:line="240" w:lineRule="auto"/>
      </w:pPr>
      <w:r>
        <w:separator/>
      </w:r>
    </w:p>
  </w:endnote>
  <w:endnote w:type="continuationSeparator" w:id="0">
    <w:p w14:paraId="7FF719F6" w14:textId="77777777" w:rsidR="00361B0F" w:rsidRDefault="00361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01E32" w14:textId="77777777" w:rsidR="00000000" w:rsidRDefault="00000000">
    <w:pPr>
      <w:pStyle w:val="a5"/>
      <w:jc w:val="right"/>
    </w:pPr>
    <w:r>
      <w:fldChar w:fldCharType="begin"/>
    </w:r>
    <w:r>
      <w:instrText xml:space="preserve"> PAGE </w:instrText>
    </w:r>
    <w:r>
      <w:fldChar w:fldCharType="separate"/>
    </w:r>
    <w:r>
      <w:t>2</w:t>
    </w:r>
    <w:r>
      <w:fldChar w:fldCharType="end"/>
    </w:r>
  </w:p>
  <w:p w14:paraId="041337DD" w14:textId="77777777" w:rsidR="00000000"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667C1" w14:textId="77777777" w:rsidR="00361B0F" w:rsidRDefault="00361B0F">
      <w:pPr>
        <w:spacing w:after="0" w:line="240" w:lineRule="auto"/>
      </w:pPr>
      <w:r>
        <w:rPr>
          <w:color w:val="000000"/>
        </w:rPr>
        <w:separator/>
      </w:r>
    </w:p>
  </w:footnote>
  <w:footnote w:type="continuationSeparator" w:id="0">
    <w:p w14:paraId="1281D674" w14:textId="77777777" w:rsidR="00361B0F" w:rsidRDefault="00361B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6E3B"/>
    <w:multiLevelType w:val="multilevel"/>
    <w:tmpl w:val="2CB69808"/>
    <w:lvl w:ilvl="0">
      <w:start w:val="1"/>
      <w:numFmt w:val="decimal"/>
      <w:lvlText w:val="%1."/>
      <w:lvlJc w:val="left"/>
      <w:pPr>
        <w:ind w:left="1596" w:hanging="360"/>
      </w:pPr>
    </w:lvl>
    <w:lvl w:ilvl="1">
      <w:start w:val="1"/>
      <w:numFmt w:val="lowerLetter"/>
      <w:lvlText w:val="%2."/>
      <w:lvlJc w:val="left"/>
      <w:pPr>
        <w:ind w:left="2316" w:hanging="360"/>
      </w:pPr>
    </w:lvl>
    <w:lvl w:ilvl="2">
      <w:start w:val="1"/>
      <w:numFmt w:val="lowerRoman"/>
      <w:lvlText w:val="%3."/>
      <w:lvlJc w:val="right"/>
      <w:pPr>
        <w:ind w:left="3036" w:hanging="180"/>
      </w:pPr>
    </w:lvl>
    <w:lvl w:ilvl="3">
      <w:start w:val="1"/>
      <w:numFmt w:val="decimal"/>
      <w:lvlText w:val="%4."/>
      <w:lvlJc w:val="left"/>
      <w:pPr>
        <w:ind w:left="3756" w:hanging="360"/>
      </w:pPr>
    </w:lvl>
    <w:lvl w:ilvl="4">
      <w:start w:val="1"/>
      <w:numFmt w:val="lowerLetter"/>
      <w:lvlText w:val="%5."/>
      <w:lvlJc w:val="left"/>
      <w:pPr>
        <w:ind w:left="4476" w:hanging="360"/>
      </w:pPr>
    </w:lvl>
    <w:lvl w:ilvl="5">
      <w:start w:val="1"/>
      <w:numFmt w:val="lowerRoman"/>
      <w:lvlText w:val="%6."/>
      <w:lvlJc w:val="right"/>
      <w:pPr>
        <w:ind w:left="5196" w:hanging="180"/>
      </w:pPr>
    </w:lvl>
    <w:lvl w:ilvl="6">
      <w:start w:val="1"/>
      <w:numFmt w:val="decimal"/>
      <w:lvlText w:val="%7."/>
      <w:lvlJc w:val="left"/>
      <w:pPr>
        <w:ind w:left="5916" w:hanging="360"/>
      </w:pPr>
    </w:lvl>
    <w:lvl w:ilvl="7">
      <w:start w:val="1"/>
      <w:numFmt w:val="lowerLetter"/>
      <w:lvlText w:val="%8."/>
      <w:lvlJc w:val="left"/>
      <w:pPr>
        <w:ind w:left="6636" w:hanging="360"/>
      </w:pPr>
    </w:lvl>
    <w:lvl w:ilvl="8">
      <w:start w:val="1"/>
      <w:numFmt w:val="lowerRoman"/>
      <w:lvlText w:val="%9."/>
      <w:lvlJc w:val="right"/>
      <w:pPr>
        <w:ind w:left="7356" w:hanging="180"/>
      </w:pPr>
    </w:lvl>
  </w:abstractNum>
  <w:abstractNum w:abstractNumId="1" w15:restartNumberingAfterBreak="0">
    <w:nsid w:val="17344D68"/>
    <w:multiLevelType w:val="multilevel"/>
    <w:tmpl w:val="BA70FC2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B0D23F6"/>
    <w:multiLevelType w:val="multilevel"/>
    <w:tmpl w:val="933E3442"/>
    <w:lvl w:ilvl="0">
      <w:start w:val="1"/>
      <w:numFmt w:val="decimal"/>
      <w:lvlText w:val="%1."/>
      <w:lvlJc w:val="left"/>
      <w:pPr>
        <w:ind w:left="699" w:hanging="690"/>
      </w:pPr>
      <w:rPr>
        <w:b/>
        <w:bCs/>
      </w:rPr>
    </w:lvl>
    <w:lvl w:ilvl="1">
      <w:start w:val="1"/>
      <w:numFmt w:val="lowerLetter"/>
      <w:lvlText w:val="%2."/>
      <w:lvlJc w:val="left"/>
      <w:pPr>
        <w:ind w:left="1089" w:hanging="360"/>
      </w:pPr>
    </w:lvl>
    <w:lvl w:ilvl="2">
      <w:start w:val="1"/>
      <w:numFmt w:val="lowerRoman"/>
      <w:lvlText w:val="%3."/>
      <w:lvlJc w:val="right"/>
      <w:pPr>
        <w:ind w:left="1809" w:hanging="180"/>
      </w:pPr>
    </w:lvl>
    <w:lvl w:ilvl="3">
      <w:start w:val="1"/>
      <w:numFmt w:val="decimal"/>
      <w:lvlText w:val="%4."/>
      <w:lvlJc w:val="left"/>
      <w:pPr>
        <w:ind w:left="2529" w:hanging="360"/>
      </w:pPr>
    </w:lvl>
    <w:lvl w:ilvl="4">
      <w:start w:val="1"/>
      <w:numFmt w:val="lowerLetter"/>
      <w:lvlText w:val="%5."/>
      <w:lvlJc w:val="left"/>
      <w:pPr>
        <w:ind w:left="3249" w:hanging="360"/>
      </w:pPr>
    </w:lvl>
    <w:lvl w:ilvl="5">
      <w:start w:val="1"/>
      <w:numFmt w:val="lowerRoman"/>
      <w:lvlText w:val="%6."/>
      <w:lvlJc w:val="right"/>
      <w:pPr>
        <w:ind w:left="3969" w:hanging="180"/>
      </w:pPr>
    </w:lvl>
    <w:lvl w:ilvl="6">
      <w:start w:val="1"/>
      <w:numFmt w:val="decimal"/>
      <w:lvlText w:val="%7."/>
      <w:lvlJc w:val="left"/>
      <w:pPr>
        <w:ind w:left="4689" w:hanging="360"/>
      </w:pPr>
    </w:lvl>
    <w:lvl w:ilvl="7">
      <w:start w:val="1"/>
      <w:numFmt w:val="lowerLetter"/>
      <w:lvlText w:val="%8."/>
      <w:lvlJc w:val="left"/>
      <w:pPr>
        <w:ind w:left="5409" w:hanging="360"/>
      </w:pPr>
    </w:lvl>
    <w:lvl w:ilvl="8">
      <w:start w:val="1"/>
      <w:numFmt w:val="lowerRoman"/>
      <w:lvlText w:val="%9."/>
      <w:lvlJc w:val="right"/>
      <w:pPr>
        <w:ind w:left="6129" w:hanging="180"/>
      </w:pPr>
    </w:lvl>
  </w:abstractNum>
  <w:abstractNum w:abstractNumId="3" w15:restartNumberingAfterBreak="0">
    <w:nsid w:val="407C1258"/>
    <w:multiLevelType w:val="multilevel"/>
    <w:tmpl w:val="BADC1A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3710F70"/>
    <w:multiLevelType w:val="multilevel"/>
    <w:tmpl w:val="DA40839E"/>
    <w:lvl w:ilvl="0">
      <w:start w:val="1"/>
      <w:numFmt w:val="decimal"/>
      <w:lvlText w:val="%1."/>
      <w:lvlJc w:val="left"/>
      <w:pPr>
        <w:ind w:left="540" w:hanging="540"/>
      </w:pPr>
      <w:rPr>
        <w:rFonts w:ascii="Times New Roman" w:hAnsi="Times New Roman"/>
        <w:b/>
        <w:sz w:val="24"/>
      </w:rPr>
    </w:lvl>
    <w:lvl w:ilvl="1">
      <w:start w:val="3"/>
      <w:numFmt w:val="decimal"/>
      <w:lvlText w:val="%1.%2."/>
      <w:lvlJc w:val="left"/>
      <w:pPr>
        <w:ind w:left="540" w:hanging="540"/>
      </w:pPr>
      <w:rPr>
        <w:rFonts w:ascii="Times New Roman" w:hAnsi="Times New Roman"/>
        <w:b/>
        <w:sz w:val="24"/>
      </w:rPr>
    </w:lvl>
    <w:lvl w:ilvl="2">
      <w:start w:val="1"/>
      <w:numFmt w:val="decimal"/>
      <w:lvlText w:val="%1.%2.%3."/>
      <w:lvlJc w:val="left"/>
      <w:pPr>
        <w:ind w:left="720" w:hanging="720"/>
      </w:pPr>
      <w:rPr>
        <w:rFonts w:ascii="Times New Roman" w:hAnsi="Times New Roman"/>
        <w:b/>
        <w:sz w:val="24"/>
      </w:rPr>
    </w:lvl>
    <w:lvl w:ilvl="3">
      <w:start w:val="1"/>
      <w:numFmt w:val="decimal"/>
      <w:lvlText w:val="%1.%2.%3.%4."/>
      <w:lvlJc w:val="left"/>
      <w:pPr>
        <w:ind w:left="720" w:hanging="720"/>
      </w:pPr>
      <w:rPr>
        <w:rFonts w:ascii="Times New Roman" w:hAnsi="Times New Roman"/>
        <w:b/>
        <w:sz w:val="24"/>
      </w:rPr>
    </w:lvl>
    <w:lvl w:ilvl="4">
      <w:start w:val="1"/>
      <w:numFmt w:val="decimal"/>
      <w:lvlText w:val="%1.%2.%3.%4.%5."/>
      <w:lvlJc w:val="left"/>
      <w:pPr>
        <w:ind w:left="1080" w:hanging="1080"/>
      </w:pPr>
      <w:rPr>
        <w:rFonts w:ascii="Times New Roman" w:hAnsi="Times New Roman"/>
        <w:b/>
        <w:sz w:val="24"/>
      </w:rPr>
    </w:lvl>
    <w:lvl w:ilvl="5">
      <w:start w:val="1"/>
      <w:numFmt w:val="decimal"/>
      <w:lvlText w:val="%1.%2.%3.%4.%5.%6."/>
      <w:lvlJc w:val="left"/>
      <w:pPr>
        <w:ind w:left="1080" w:hanging="1080"/>
      </w:pPr>
      <w:rPr>
        <w:rFonts w:ascii="Times New Roman" w:hAnsi="Times New Roman"/>
        <w:b/>
        <w:sz w:val="24"/>
      </w:rPr>
    </w:lvl>
    <w:lvl w:ilvl="6">
      <w:start w:val="1"/>
      <w:numFmt w:val="decimal"/>
      <w:lvlText w:val="%1.%2.%3.%4.%5.%6.%7."/>
      <w:lvlJc w:val="left"/>
      <w:pPr>
        <w:ind w:left="1440" w:hanging="1440"/>
      </w:pPr>
      <w:rPr>
        <w:rFonts w:ascii="Times New Roman" w:hAnsi="Times New Roman"/>
        <w:b/>
        <w:sz w:val="24"/>
      </w:rPr>
    </w:lvl>
    <w:lvl w:ilvl="7">
      <w:start w:val="1"/>
      <w:numFmt w:val="decimal"/>
      <w:lvlText w:val="%1.%2.%3.%4.%5.%6.%7.%8."/>
      <w:lvlJc w:val="left"/>
      <w:pPr>
        <w:ind w:left="1440" w:hanging="1440"/>
      </w:pPr>
      <w:rPr>
        <w:rFonts w:ascii="Times New Roman" w:hAnsi="Times New Roman"/>
        <w:b/>
        <w:sz w:val="24"/>
      </w:rPr>
    </w:lvl>
    <w:lvl w:ilvl="8">
      <w:start w:val="1"/>
      <w:numFmt w:val="decimal"/>
      <w:lvlText w:val="%1.%2.%3.%4.%5.%6.%7.%8.%9."/>
      <w:lvlJc w:val="left"/>
      <w:pPr>
        <w:ind w:left="1800" w:hanging="1800"/>
      </w:pPr>
      <w:rPr>
        <w:rFonts w:ascii="Times New Roman" w:hAnsi="Times New Roman"/>
        <w:b/>
        <w:sz w:val="24"/>
      </w:rPr>
    </w:lvl>
  </w:abstractNum>
  <w:abstractNum w:abstractNumId="5" w15:restartNumberingAfterBreak="0">
    <w:nsid w:val="4A0024CC"/>
    <w:multiLevelType w:val="multilevel"/>
    <w:tmpl w:val="AB9850A4"/>
    <w:lvl w:ilvl="0">
      <w:start w:val="1"/>
      <w:numFmt w:val="decimal"/>
      <w:lvlText w:val="%1."/>
      <w:lvlJc w:val="left"/>
      <w:pPr>
        <w:ind w:left="540" w:hanging="540"/>
      </w:pPr>
      <w:rPr>
        <w:rFonts w:ascii="Times New Roman" w:hAnsi="Times New Roman"/>
        <w:b/>
        <w:sz w:val="24"/>
      </w:rPr>
    </w:lvl>
    <w:lvl w:ilvl="1">
      <w:start w:val="1"/>
      <w:numFmt w:val="decimal"/>
      <w:lvlText w:val="%1.%2."/>
      <w:lvlJc w:val="left"/>
      <w:pPr>
        <w:ind w:left="540" w:hanging="540"/>
      </w:pPr>
      <w:rPr>
        <w:rFonts w:ascii="Times New Roman" w:hAnsi="Times New Roman"/>
        <w:b/>
        <w:sz w:val="24"/>
      </w:rPr>
    </w:lvl>
    <w:lvl w:ilvl="2">
      <w:start w:val="3"/>
      <w:numFmt w:val="decimal"/>
      <w:lvlText w:val="%1.%2.%3."/>
      <w:lvlJc w:val="left"/>
      <w:pPr>
        <w:ind w:left="720" w:hanging="720"/>
      </w:pPr>
      <w:rPr>
        <w:rFonts w:ascii="Times New Roman" w:hAnsi="Times New Roman"/>
        <w:b/>
        <w:sz w:val="24"/>
      </w:rPr>
    </w:lvl>
    <w:lvl w:ilvl="3">
      <w:start w:val="1"/>
      <w:numFmt w:val="decimal"/>
      <w:lvlText w:val="%1.%2.%3.%4."/>
      <w:lvlJc w:val="left"/>
      <w:pPr>
        <w:ind w:left="720" w:hanging="720"/>
      </w:pPr>
      <w:rPr>
        <w:rFonts w:ascii="Times New Roman" w:hAnsi="Times New Roman"/>
        <w:b/>
        <w:sz w:val="24"/>
      </w:rPr>
    </w:lvl>
    <w:lvl w:ilvl="4">
      <w:start w:val="1"/>
      <w:numFmt w:val="decimal"/>
      <w:lvlText w:val="%1.%2.%3.%4.%5."/>
      <w:lvlJc w:val="left"/>
      <w:pPr>
        <w:ind w:left="1080" w:hanging="1080"/>
      </w:pPr>
      <w:rPr>
        <w:rFonts w:ascii="Times New Roman" w:hAnsi="Times New Roman"/>
        <w:b/>
        <w:sz w:val="24"/>
      </w:rPr>
    </w:lvl>
    <w:lvl w:ilvl="5">
      <w:start w:val="1"/>
      <w:numFmt w:val="decimal"/>
      <w:lvlText w:val="%1.%2.%3.%4.%5.%6."/>
      <w:lvlJc w:val="left"/>
      <w:pPr>
        <w:ind w:left="1080" w:hanging="1080"/>
      </w:pPr>
      <w:rPr>
        <w:rFonts w:ascii="Times New Roman" w:hAnsi="Times New Roman"/>
        <w:b/>
        <w:sz w:val="24"/>
      </w:rPr>
    </w:lvl>
    <w:lvl w:ilvl="6">
      <w:start w:val="1"/>
      <w:numFmt w:val="decimal"/>
      <w:lvlText w:val="%1.%2.%3.%4.%5.%6.%7."/>
      <w:lvlJc w:val="left"/>
      <w:pPr>
        <w:ind w:left="1440" w:hanging="1440"/>
      </w:pPr>
      <w:rPr>
        <w:rFonts w:ascii="Times New Roman" w:hAnsi="Times New Roman"/>
        <w:b/>
        <w:sz w:val="24"/>
      </w:rPr>
    </w:lvl>
    <w:lvl w:ilvl="7">
      <w:start w:val="1"/>
      <w:numFmt w:val="decimal"/>
      <w:lvlText w:val="%1.%2.%3.%4.%5.%6.%7.%8."/>
      <w:lvlJc w:val="left"/>
      <w:pPr>
        <w:ind w:left="1440" w:hanging="1440"/>
      </w:pPr>
      <w:rPr>
        <w:rFonts w:ascii="Times New Roman" w:hAnsi="Times New Roman"/>
        <w:b/>
        <w:sz w:val="24"/>
      </w:rPr>
    </w:lvl>
    <w:lvl w:ilvl="8">
      <w:start w:val="1"/>
      <w:numFmt w:val="decimal"/>
      <w:lvlText w:val="%1.%2.%3.%4.%5.%6.%7.%8.%9."/>
      <w:lvlJc w:val="left"/>
      <w:pPr>
        <w:ind w:left="1800" w:hanging="1800"/>
      </w:pPr>
      <w:rPr>
        <w:rFonts w:ascii="Times New Roman" w:hAnsi="Times New Roman"/>
        <w:b/>
        <w:sz w:val="24"/>
      </w:rPr>
    </w:lvl>
  </w:abstractNum>
  <w:abstractNum w:abstractNumId="6" w15:restartNumberingAfterBreak="0">
    <w:nsid w:val="674E65E4"/>
    <w:multiLevelType w:val="multilevel"/>
    <w:tmpl w:val="52947BCA"/>
    <w:lvl w:ilvl="0">
      <w:numFmt w:val="bullet"/>
      <w:lvlText w:val=""/>
      <w:lvlJc w:val="left"/>
      <w:pPr>
        <w:ind w:left="720" w:hanging="360"/>
      </w:pPr>
      <w:rPr>
        <w:rFonts w:ascii="Wingdings" w:hAnsi="Wingdings"/>
        <w:b/>
      </w:rPr>
    </w:lvl>
    <w:lvl w:ilvl="1">
      <w:start w:val="1"/>
      <w:numFmt w:val="decimal"/>
      <w:lvlText w:val="%1.%2."/>
      <w:lvlJc w:val="left"/>
      <w:pPr>
        <w:ind w:left="795" w:hanging="435"/>
      </w:pPr>
      <w:rPr>
        <w:b/>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72BF65B9"/>
    <w:multiLevelType w:val="multilevel"/>
    <w:tmpl w:val="62561936"/>
    <w:lvl w:ilvl="0">
      <w:start w:val="1"/>
      <w:numFmt w:val="decimal"/>
      <w:lvlText w:val="%1."/>
      <w:lvlJc w:val="left"/>
      <w:pPr>
        <w:ind w:left="720" w:hanging="360"/>
      </w:pPr>
      <w:rPr>
        <w:rFonts w:ascii="Times New Roman" w:eastAsia="Calibri" w:hAnsi="Times New Roman" w:cs="Times New Roman"/>
      </w:rPr>
    </w:lvl>
    <w:lvl w:ilvl="1">
      <w:start w:val="1"/>
      <w:numFmt w:val="decimal"/>
      <w:lvlText w:val="%2."/>
      <w:lvlJc w:val="left"/>
      <w:pPr>
        <w:ind w:left="420" w:hanging="420"/>
      </w:pPr>
      <w:rPr>
        <w:rFonts w:ascii="Calibri" w:eastAsia="Calibri" w:hAnsi="Calibri" w:cs="Times New Roman"/>
      </w:rPr>
    </w:lvl>
    <w:lvl w:ilvl="2">
      <w:start w:val="1"/>
      <w:numFmt w:val="decimal"/>
      <w:lvlText w:val="%1.%2.%3."/>
      <w:lvlJc w:val="left"/>
      <w:pPr>
        <w:ind w:left="1080" w:hanging="720"/>
      </w:pPr>
      <w:rPr>
        <w:rFonts w:ascii="Times New Roman" w:hAnsi="Times New Roman" w:cs="Times New Roman"/>
        <w:b/>
        <w:bCs/>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16cid:durableId="192813766">
    <w:abstractNumId w:val="3"/>
  </w:num>
  <w:num w:numId="2" w16cid:durableId="82455333">
    <w:abstractNumId w:val="5"/>
  </w:num>
  <w:num w:numId="3" w16cid:durableId="929771687">
    <w:abstractNumId w:val="7"/>
  </w:num>
  <w:num w:numId="4" w16cid:durableId="1644237911">
    <w:abstractNumId w:val="4"/>
  </w:num>
  <w:num w:numId="5" w16cid:durableId="1752196746">
    <w:abstractNumId w:val="0"/>
  </w:num>
  <w:num w:numId="6" w16cid:durableId="1466004757">
    <w:abstractNumId w:val="1"/>
  </w:num>
  <w:num w:numId="7" w16cid:durableId="1009795104">
    <w:abstractNumId w:val="6"/>
  </w:num>
  <w:num w:numId="8" w16cid:durableId="1688328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B511E4"/>
    <w:rsid w:val="00361B0F"/>
    <w:rsid w:val="005431AF"/>
    <w:rsid w:val="00B511E4"/>
    <w:rsid w:val="00E74D4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A3820"/>
  <w15:docId w15:val="{61550BF9-FCF2-460C-8AA8-3BB90CEFD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bg-BG"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spacing w:after="0" w:line="240" w:lineRule="auto"/>
    </w:pPr>
  </w:style>
  <w:style w:type="character" w:customStyle="1" w:styleId="a4">
    <w:name w:val="Горен колонтитул Знак"/>
    <w:basedOn w:val="a0"/>
  </w:style>
  <w:style w:type="paragraph" w:styleId="a5">
    <w:name w:val="footer"/>
    <w:basedOn w:val="a"/>
    <w:pPr>
      <w:tabs>
        <w:tab w:val="center" w:pos="4536"/>
        <w:tab w:val="right" w:pos="9072"/>
      </w:tabs>
      <w:spacing w:after="0" w:line="240" w:lineRule="auto"/>
    </w:pPr>
  </w:style>
  <w:style w:type="character" w:customStyle="1" w:styleId="a6">
    <w:name w:val="Долен колонтитул Знак"/>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4308</Words>
  <Characters>24559</Characters>
  <Application>Microsoft Office Word</Application>
  <DocSecurity>0</DocSecurity>
  <Lines>204</Lines>
  <Paragraphs>57</Paragraphs>
  <ScaleCrop>false</ScaleCrop>
  <Company/>
  <LinksUpToDate>false</LinksUpToDate>
  <CharactersWithSpaces>28810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RALICA ALEKSANDROVA</dc:creator>
  <dc:description/>
  <cp:lastModifiedBy>359886918091</cp:lastModifiedBy>
  <cp:revision>2</cp:revision>
  <dcterms:created xsi:type="dcterms:W3CDTF">2024-01-03T17:40:00Z</dcterms:created>
  <dcterms:modified xsi:type="dcterms:W3CDTF">2024-01-03T17:40:00Z</dcterms:modified>
</cp:coreProperties>
</file>