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6B" w:rsidRDefault="000E0C6B" w:rsidP="000E0C6B"/>
    <w:p w:rsidR="000E0C6B" w:rsidRDefault="000E0C6B" w:rsidP="000E0C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C6B">
        <w:rPr>
          <w:rFonts w:ascii="Times New Roman" w:hAnsi="Times New Roman" w:cs="Times New Roman"/>
          <w:b/>
          <w:sz w:val="32"/>
          <w:szCs w:val="32"/>
        </w:rPr>
        <w:t>ПОКАНА</w:t>
      </w:r>
    </w:p>
    <w:p w:rsidR="000E0C6B" w:rsidRPr="000E0C6B" w:rsidRDefault="000E0C6B" w:rsidP="000E0C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C6B" w:rsidRPr="000E0C6B" w:rsidRDefault="000E0C6B" w:rsidP="000E0C6B">
      <w:pPr>
        <w:jc w:val="center"/>
        <w:rPr>
          <w:sz w:val="28"/>
          <w:szCs w:val="28"/>
        </w:rPr>
      </w:pPr>
      <w:r w:rsidRPr="000E0C6B">
        <w:rPr>
          <w:rFonts w:ascii="Times New Roman" w:hAnsi="Times New Roman" w:cs="Times New Roman"/>
          <w:b/>
          <w:sz w:val="28"/>
          <w:szCs w:val="28"/>
        </w:rPr>
        <w:t>ОБЩИНА НИКОПОЛ ВИ КАНИ НА ЗАКЛЮЧИТЕЛНА ПРЕСКОНФЕРЕНЦИЯ</w:t>
      </w:r>
      <w:r w:rsidRPr="000E0C6B">
        <w:rPr>
          <w:sz w:val="28"/>
          <w:szCs w:val="28"/>
        </w:rPr>
        <w:t xml:space="preserve"> </w:t>
      </w:r>
    </w:p>
    <w:p w:rsidR="000E0C6B" w:rsidRPr="000E0C6B" w:rsidRDefault="000E0C6B" w:rsidP="000E0C6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C6B">
        <w:rPr>
          <w:rFonts w:ascii="Times New Roman" w:hAnsi="Times New Roman" w:cs="Times New Roman"/>
          <w:b/>
          <w:caps/>
          <w:sz w:val="28"/>
          <w:szCs w:val="28"/>
        </w:rPr>
        <w:t>в качеството си на Партньор по проект: “Модернизация на здравните услуги в болниците на Турну Мъгуреле и Никопол” - 16.5.2.044“ с референтен № ROBG-256, съфинансиран от Европейския фонд за регионално развитие чрез програма “INTERREG V-A ROMANIA-BULGARIA” 2014-2020 г.,</w:t>
      </w:r>
    </w:p>
    <w:p w:rsidR="000E0C6B" w:rsidRDefault="000E0C6B" w:rsidP="000E0C6B">
      <w:pPr>
        <w:rPr>
          <w:rFonts w:ascii="Times New Roman" w:hAnsi="Times New Roman" w:cs="Times New Roman"/>
          <w:sz w:val="28"/>
          <w:szCs w:val="28"/>
        </w:rPr>
      </w:pPr>
    </w:p>
    <w:p w:rsidR="000E0C6B" w:rsidRPr="000E0C6B" w:rsidRDefault="000E0C6B" w:rsidP="000E0C6B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caps/>
          <w:color w:val="1E1E1E"/>
          <w:sz w:val="28"/>
          <w:szCs w:val="28"/>
        </w:rPr>
      </w:pPr>
      <w:r w:rsidRPr="000E0C6B">
        <w:rPr>
          <w:rFonts w:ascii="Times New Roman" w:hAnsi="Times New Roman" w:cs="Times New Roman"/>
          <w:b/>
          <w:caps/>
          <w:sz w:val="28"/>
          <w:szCs w:val="28"/>
        </w:rPr>
        <w:t>ПРЕСКОНФЕРЕНЦИЯ</w:t>
      </w:r>
      <w:r w:rsidRPr="000E0C6B">
        <w:rPr>
          <w:rFonts w:ascii="Times New Roman" w:hAnsi="Times New Roman" w:cs="Times New Roman"/>
          <w:b/>
          <w:bCs/>
          <w:caps/>
          <w:color w:val="1E1E1E"/>
          <w:sz w:val="28"/>
          <w:szCs w:val="28"/>
        </w:rPr>
        <w:t xml:space="preserve">ТА </w:t>
      </w:r>
      <w:r w:rsidRPr="000E0C6B">
        <w:rPr>
          <w:rFonts w:ascii="Times New Roman" w:hAnsi="Times New Roman" w:cs="Times New Roman"/>
          <w:b/>
          <w:bCs/>
          <w:caps/>
          <w:color w:val="1E1E1E"/>
          <w:sz w:val="28"/>
          <w:szCs w:val="28"/>
        </w:rPr>
        <w:t>ще се състои на 06.10.2022 г. в х-л Голд, община Никопол и ще започне в 12:00 часа.</w:t>
      </w:r>
    </w:p>
    <w:p w:rsidR="000E0C6B" w:rsidRDefault="000E0C6B" w:rsidP="000E0C6B">
      <w:pPr>
        <w:rPr>
          <w:rFonts w:ascii="Times New Roman" w:hAnsi="Times New Roman" w:cs="Times New Roman"/>
          <w:sz w:val="28"/>
          <w:szCs w:val="28"/>
        </w:rPr>
      </w:pPr>
    </w:p>
    <w:p w:rsidR="000E0C6B" w:rsidRDefault="000E0C6B" w:rsidP="000E0C6B">
      <w:pPr>
        <w:tabs>
          <w:tab w:val="left" w:pos="141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C6B">
        <w:rPr>
          <w:rFonts w:ascii="Times New Roman" w:hAnsi="Times New Roman" w:cs="Times New Roman"/>
          <w:b/>
          <w:caps/>
          <w:sz w:val="28"/>
          <w:szCs w:val="28"/>
        </w:rPr>
        <w:t>ОБЩИНА НИКОПОЛ кани медиите, заинтересованите страни и широката общественост, да се запознаят с постигнатите резултати от проекта</w:t>
      </w:r>
    </w:p>
    <w:p w:rsidR="000E0C6B" w:rsidRDefault="000E0C6B" w:rsidP="000E0C6B">
      <w:pPr>
        <w:rPr>
          <w:rFonts w:ascii="Times New Roman" w:hAnsi="Times New Roman" w:cs="Times New Roman"/>
          <w:sz w:val="28"/>
          <w:szCs w:val="28"/>
        </w:rPr>
      </w:pPr>
    </w:p>
    <w:p w:rsidR="00B44FAF" w:rsidRPr="000E0C6B" w:rsidRDefault="000E0C6B" w:rsidP="000E0C6B">
      <w:pPr>
        <w:tabs>
          <w:tab w:val="left" w:pos="18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0E0C6B">
        <w:rPr>
          <w:rFonts w:ascii="Times New Roman" w:hAnsi="Times New Roman" w:cs="Times New Roman"/>
          <w:b/>
          <w:i/>
          <w:sz w:val="28"/>
          <w:szCs w:val="28"/>
        </w:rPr>
        <w:t>ОТ РЪКОВОДСТВОТО</w:t>
      </w:r>
      <w:bookmarkEnd w:id="0"/>
    </w:p>
    <w:sectPr w:rsidR="00B44FAF" w:rsidRPr="000E0C6B" w:rsidSect="000E0C6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AB" w:rsidRDefault="006253AB" w:rsidP="000E0C6B">
      <w:pPr>
        <w:spacing w:after="0" w:line="240" w:lineRule="auto"/>
      </w:pPr>
      <w:r>
        <w:separator/>
      </w:r>
    </w:p>
  </w:endnote>
  <w:endnote w:type="continuationSeparator" w:id="0">
    <w:p w:rsidR="006253AB" w:rsidRDefault="006253AB" w:rsidP="000E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AB" w:rsidRDefault="006253AB" w:rsidP="000E0C6B">
      <w:pPr>
        <w:spacing w:after="0" w:line="240" w:lineRule="auto"/>
      </w:pPr>
      <w:r>
        <w:separator/>
      </w:r>
    </w:p>
  </w:footnote>
  <w:footnote w:type="continuationSeparator" w:id="0">
    <w:p w:rsidR="006253AB" w:rsidRDefault="006253AB" w:rsidP="000E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15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3351"/>
      <w:gridCol w:w="3351"/>
    </w:tblGrid>
    <w:tr w:rsidR="000E0C6B" w:rsidTr="000E0C6B">
      <w:tc>
        <w:tcPr>
          <w:tcW w:w="4266" w:type="dxa"/>
        </w:tcPr>
        <w:p w:rsidR="000E0C6B" w:rsidRDefault="000E0C6B" w:rsidP="005C3E4E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8F60B1A" wp14:editId="0214B0BA">
                <wp:extent cx="2563343" cy="514350"/>
                <wp:effectExtent l="0" t="0" r="889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549" cy="520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dxa"/>
        </w:tcPr>
        <w:p w:rsidR="000E0C6B" w:rsidRDefault="000E0C6B" w:rsidP="005C3E4E">
          <w:pPr>
            <w:pStyle w:val="a3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6ECC7F99" wp14:editId="3647FAFC">
                <wp:extent cx="942975" cy="6515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BgGov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74" cy="6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dxa"/>
        </w:tcPr>
        <w:p w:rsidR="000E0C6B" w:rsidRPr="003001A3" w:rsidRDefault="000E0C6B" w:rsidP="005C3E4E">
          <w:pPr>
            <w:pStyle w:val="a3"/>
            <w:jc w:val="center"/>
            <w:rPr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 wp14:anchorId="02745D42" wp14:editId="452A59EF">
                <wp:extent cx="428625" cy="661072"/>
                <wp:effectExtent l="0" t="0" r="0" b="571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Turnu_Magurel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755" cy="668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0C6B" w:rsidRDefault="000E0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B"/>
    <w:rsid w:val="000E0C6B"/>
    <w:rsid w:val="006253AB"/>
    <w:rsid w:val="00B4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E0C6B"/>
  </w:style>
  <w:style w:type="paragraph" w:styleId="a5">
    <w:name w:val="footer"/>
    <w:basedOn w:val="a"/>
    <w:link w:val="a6"/>
    <w:uiPriority w:val="99"/>
    <w:unhideWhenUsed/>
    <w:rsid w:val="000E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0C6B"/>
  </w:style>
  <w:style w:type="table" w:styleId="a7">
    <w:name w:val="Table Grid"/>
    <w:basedOn w:val="a1"/>
    <w:uiPriority w:val="59"/>
    <w:rsid w:val="000E0C6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E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E0C6B"/>
  </w:style>
  <w:style w:type="paragraph" w:styleId="a5">
    <w:name w:val="footer"/>
    <w:basedOn w:val="a"/>
    <w:link w:val="a6"/>
    <w:uiPriority w:val="99"/>
    <w:unhideWhenUsed/>
    <w:rsid w:val="000E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0C6B"/>
  </w:style>
  <w:style w:type="table" w:styleId="a7">
    <w:name w:val="Table Grid"/>
    <w:basedOn w:val="a1"/>
    <w:uiPriority w:val="59"/>
    <w:rsid w:val="000E0C6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E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SVETOSLAVA</dc:creator>
  <cp:lastModifiedBy>SVETOSLAVA</cp:lastModifiedBy>
  <cp:revision>1</cp:revision>
  <dcterms:created xsi:type="dcterms:W3CDTF">2022-10-05T05:36:00Z</dcterms:created>
  <dcterms:modified xsi:type="dcterms:W3CDTF">2022-10-05T05:45:00Z</dcterms:modified>
</cp:coreProperties>
</file>