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660E" w14:textId="77777777" w:rsidR="00034CAF" w:rsidRPr="00086423" w:rsidRDefault="00034CAF" w:rsidP="00034CAF">
      <w:pPr>
        <w:pBdr>
          <w:bottom w:val="single" w:sz="6" w:space="1" w:color="auto"/>
        </w:pBdr>
        <w:spacing w:after="0" w:line="240" w:lineRule="auto"/>
        <w:ind w:right="23"/>
        <w:jc w:val="center"/>
        <w:rPr>
          <w:rFonts w:ascii="Times New Roman" w:eastAsia="Times New Roman" w:hAnsi="Times New Roman" w:cs="Times New Roman"/>
          <w:b/>
          <w:sz w:val="28"/>
          <w:szCs w:val="28"/>
          <w:lang w:eastAsia="bg-BG"/>
        </w:rPr>
      </w:pPr>
      <w:r w:rsidRPr="0008642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1AF323FE" wp14:editId="7CB88815">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E499267" w14:textId="77777777" w:rsidR="00034CAF" w:rsidRDefault="00034CAF" w:rsidP="00034CAF">
                            <w:bookmarkStart w:id="0" w:name="_Hlk75937624"/>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323F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">
                <v:textbox>
                  <w:txbxContent>
                    <w:p w14:paraId="4E499267" w14:textId="77777777" w:rsidR="00034CAF" w:rsidRDefault="00034CAF" w:rsidP="00034CAF">
                      <w:bookmarkStart w:id="1" w:name="_Hlk75937624"/>
                      <w:bookmarkEnd w:id="1"/>
                    </w:p>
                  </w:txbxContent>
                </v:textbox>
              </v:shape>
            </w:pict>
          </mc:Fallback>
        </mc:AlternateContent>
      </w:r>
      <w:r w:rsidRPr="00086423">
        <w:rPr>
          <w:rFonts w:ascii="Times New Roman" w:eastAsia="Times New Roman" w:hAnsi="Times New Roman" w:cs="Times New Roman"/>
          <w:b/>
          <w:sz w:val="28"/>
          <w:szCs w:val="28"/>
          <w:lang w:eastAsia="bg-BG"/>
        </w:rPr>
        <w:t>О Б Щ И Н С К И    С Ъ В Е Т  -   Н И К О П О Л</w:t>
      </w:r>
    </w:p>
    <w:p w14:paraId="4DBF07BE" w14:textId="77777777" w:rsidR="00034CAF" w:rsidRPr="00086423" w:rsidRDefault="00034CAF" w:rsidP="00034CAF">
      <w:pPr>
        <w:spacing w:after="0" w:line="240" w:lineRule="auto"/>
        <w:ind w:right="23"/>
        <w:jc w:val="center"/>
        <w:rPr>
          <w:rFonts w:ascii="Times New Roman" w:eastAsia="Times New Roman" w:hAnsi="Times New Roman" w:cs="Times New Roman"/>
          <w:sz w:val="28"/>
          <w:szCs w:val="28"/>
          <w:lang w:eastAsia="bg-BG"/>
        </w:rPr>
      </w:pPr>
    </w:p>
    <w:p w14:paraId="3498EA00" w14:textId="77777777" w:rsidR="00034CAF" w:rsidRPr="00086423" w:rsidRDefault="00034CAF" w:rsidP="00034CAF">
      <w:pPr>
        <w:spacing w:after="0" w:line="240" w:lineRule="auto"/>
        <w:ind w:right="-54"/>
        <w:rPr>
          <w:rFonts w:ascii="Times New Roman" w:eastAsia="Times New Roman" w:hAnsi="Times New Roman" w:cs="Times New Roman"/>
          <w:b/>
          <w:sz w:val="28"/>
          <w:szCs w:val="28"/>
          <w:lang w:eastAsia="bg-BG"/>
        </w:rPr>
      </w:pPr>
    </w:p>
    <w:p w14:paraId="6955E401" w14:textId="77777777" w:rsidR="00034CAF" w:rsidRPr="00086423" w:rsidRDefault="00034CAF" w:rsidP="00034CAF">
      <w:pPr>
        <w:spacing w:after="0" w:line="240" w:lineRule="auto"/>
        <w:ind w:right="23"/>
        <w:jc w:val="center"/>
        <w:rPr>
          <w:rFonts w:ascii="Times New Roman" w:eastAsia="Times New Roman" w:hAnsi="Times New Roman" w:cs="Times New Roman"/>
          <w:b/>
          <w:sz w:val="28"/>
          <w:szCs w:val="28"/>
          <w:lang w:eastAsia="bg-BG"/>
        </w:rPr>
      </w:pPr>
      <w:r w:rsidRPr="00086423">
        <w:rPr>
          <w:rFonts w:ascii="Times New Roman" w:eastAsia="Times New Roman" w:hAnsi="Times New Roman" w:cs="Times New Roman"/>
          <w:b/>
          <w:sz w:val="28"/>
          <w:szCs w:val="28"/>
          <w:lang w:eastAsia="bg-BG"/>
        </w:rPr>
        <w:t>П Р О Т О К О Л</w:t>
      </w:r>
    </w:p>
    <w:p w14:paraId="1F18EAAF" w14:textId="73EB6E11" w:rsidR="00034CAF" w:rsidRPr="00086423" w:rsidRDefault="00034CAF" w:rsidP="00034CAF">
      <w:pPr>
        <w:spacing w:after="200" w:line="276" w:lineRule="auto"/>
        <w:jc w:val="center"/>
        <w:rPr>
          <w:rFonts w:ascii="Times New Roman" w:eastAsia="Calibri" w:hAnsi="Times New Roman" w:cs="Times New Roman"/>
          <w:b/>
          <w:sz w:val="28"/>
          <w:szCs w:val="28"/>
        </w:rPr>
      </w:pPr>
      <w:r w:rsidRPr="00086423">
        <w:rPr>
          <w:rFonts w:ascii="Times New Roman" w:eastAsia="Calibri" w:hAnsi="Times New Roman" w:cs="Times New Roman"/>
          <w:b/>
          <w:sz w:val="28"/>
          <w:szCs w:val="28"/>
        </w:rPr>
        <w:t>№ 2</w:t>
      </w:r>
      <w:r>
        <w:rPr>
          <w:rFonts w:ascii="Times New Roman" w:eastAsia="Calibri" w:hAnsi="Times New Roman" w:cs="Times New Roman"/>
          <w:b/>
          <w:sz w:val="28"/>
          <w:szCs w:val="28"/>
        </w:rPr>
        <w:t>6</w:t>
      </w:r>
    </w:p>
    <w:p w14:paraId="19EFF9C4" w14:textId="77777777" w:rsidR="00034CAF" w:rsidRPr="00086423" w:rsidRDefault="00034CAF" w:rsidP="00034CAF">
      <w:pPr>
        <w:spacing w:after="200" w:line="276" w:lineRule="auto"/>
        <w:jc w:val="center"/>
        <w:rPr>
          <w:rFonts w:ascii="Times New Roman" w:eastAsia="Calibri" w:hAnsi="Times New Roman" w:cs="Times New Roman"/>
          <w:b/>
          <w:sz w:val="28"/>
          <w:szCs w:val="28"/>
        </w:rPr>
      </w:pPr>
    </w:p>
    <w:p w14:paraId="264DA4E7" w14:textId="765AA6E5" w:rsidR="00034CAF" w:rsidRPr="00086423" w:rsidRDefault="00034CAF" w:rsidP="00034CAF">
      <w:pPr>
        <w:spacing w:after="0" w:line="240" w:lineRule="auto"/>
        <w:ind w:firstLine="708"/>
        <w:jc w:val="both"/>
        <w:rPr>
          <w:rFonts w:ascii="Times New Roman" w:eastAsia="Calibri" w:hAnsi="Times New Roman" w:cs="Times New Roman"/>
          <w:sz w:val="28"/>
          <w:szCs w:val="28"/>
        </w:rPr>
      </w:pPr>
      <w:r w:rsidRPr="00086423">
        <w:rPr>
          <w:rFonts w:ascii="Times New Roman" w:eastAsia="Calibri" w:hAnsi="Times New Roman" w:cs="Times New Roman"/>
          <w:sz w:val="28"/>
          <w:szCs w:val="28"/>
        </w:rPr>
        <w:t>Днес 2</w:t>
      </w:r>
      <w:r>
        <w:rPr>
          <w:rFonts w:ascii="Times New Roman" w:eastAsia="Calibri" w:hAnsi="Times New Roman" w:cs="Times New Roman"/>
          <w:sz w:val="28"/>
          <w:szCs w:val="28"/>
        </w:rPr>
        <w:t>5</w:t>
      </w:r>
      <w:r w:rsidRPr="00086423">
        <w:rPr>
          <w:rFonts w:ascii="Times New Roman" w:eastAsia="Calibri" w:hAnsi="Times New Roman" w:cs="Times New Roman"/>
          <w:sz w:val="28"/>
          <w:szCs w:val="28"/>
        </w:rPr>
        <w:t>.0</w:t>
      </w:r>
      <w:r>
        <w:rPr>
          <w:rFonts w:ascii="Times New Roman" w:eastAsia="Calibri" w:hAnsi="Times New Roman" w:cs="Times New Roman"/>
          <w:sz w:val="28"/>
          <w:szCs w:val="28"/>
        </w:rPr>
        <w:t>8</w:t>
      </w:r>
      <w:r w:rsidRPr="00086423">
        <w:rPr>
          <w:rFonts w:ascii="Times New Roman" w:eastAsia="Calibri" w:hAnsi="Times New Roman" w:cs="Times New Roman"/>
          <w:sz w:val="28"/>
          <w:szCs w:val="28"/>
        </w:rPr>
        <w:t xml:space="preserve">.2021г. от 10:30 часа в лекционната зала на Читалището в гр.Никопол се проведе  </w:t>
      </w:r>
      <w:r w:rsidRPr="00086423">
        <w:rPr>
          <w:rFonts w:ascii="Times New Roman" w:eastAsia="Calibri" w:hAnsi="Times New Roman" w:cs="Times New Roman"/>
          <w:b/>
          <w:sz w:val="28"/>
          <w:szCs w:val="28"/>
        </w:rPr>
        <w:t xml:space="preserve">двадесет и </w:t>
      </w:r>
      <w:r w:rsidR="00294128">
        <w:rPr>
          <w:rFonts w:ascii="Times New Roman" w:eastAsia="Calibri" w:hAnsi="Times New Roman" w:cs="Times New Roman"/>
          <w:b/>
          <w:sz w:val="28"/>
          <w:szCs w:val="28"/>
        </w:rPr>
        <w:t>шес</w:t>
      </w:r>
      <w:r>
        <w:rPr>
          <w:rFonts w:ascii="Times New Roman" w:eastAsia="Calibri" w:hAnsi="Times New Roman" w:cs="Times New Roman"/>
          <w:b/>
          <w:sz w:val="28"/>
          <w:szCs w:val="28"/>
        </w:rPr>
        <w:t>тото</w:t>
      </w:r>
      <w:r w:rsidRPr="00086423">
        <w:rPr>
          <w:rFonts w:ascii="Times New Roman" w:eastAsia="Calibri" w:hAnsi="Times New Roman" w:cs="Times New Roman"/>
          <w:sz w:val="28"/>
          <w:szCs w:val="28"/>
        </w:rPr>
        <w:t xml:space="preserve"> по ред заседание на Общински съвет – Никопол.</w:t>
      </w:r>
    </w:p>
    <w:p w14:paraId="0BBBFD73" w14:textId="3EBAE850" w:rsidR="00034CAF" w:rsidRPr="00DB179B" w:rsidRDefault="00034CAF" w:rsidP="00034CAF">
      <w:pPr>
        <w:spacing w:after="0" w:line="240" w:lineRule="auto"/>
        <w:ind w:firstLine="708"/>
        <w:jc w:val="both"/>
        <w:rPr>
          <w:rFonts w:ascii="Times New Roman" w:eastAsia="Calibri" w:hAnsi="Times New Roman" w:cs="Times New Roman"/>
          <w:sz w:val="28"/>
          <w:szCs w:val="28"/>
        </w:rPr>
      </w:pPr>
      <w:r w:rsidRPr="00DB179B">
        <w:rPr>
          <w:rFonts w:ascii="Times New Roman" w:eastAsia="Calibri" w:hAnsi="Times New Roman" w:cs="Times New Roman"/>
          <w:sz w:val="28"/>
          <w:szCs w:val="28"/>
        </w:rPr>
        <w:t>На заседанието присъстват: общинските съветници, Кмета на общината – Ивелин Савов, зам.кмет</w:t>
      </w:r>
      <w:r w:rsidR="00A07E2C">
        <w:rPr>
          <w:rFonts w:ascii="Times New Roman" w:eastAsia="Calibri" w:hAnsi="Times New Roman" w:cs="Times New Roman"/>
          <w:sz w:val="28"/>
          <w:szCs w:val="28"/>
        </w:rPr>
        <w:t>овете</w:t>
      </w:r>
      <w:r w:rsidRPr="00DB179B">
        <w:rPr>
          <w:rFonts w:ascii="Times New Roman" w:eastAsia="Calibri" w:hAnsi="Times New Roman" w:cs="Times New Roman"/>
          <w:sz w:val="28"/>
          <w:szCs w:val="28"/>
        </w:rPr>
        <w:t xml:space="preserve"> –</w:t>
      </w:r>
      <w:r w:rsidR="00A07E2C">
        <w:rPr>
          <w:rFonts w:ascii="Times New Roman" w:eastAsia="Calibri" w:hAnsi="Times New Roman" w:cs="Times New Roman"/>
          <w:sz w:val="28"/>
          <w:szCs w:val="28"/>
        </w:rPr>
        <w:t xml:space="preserve"> Анелия Димитрова и </w:t>
      </w:r>
      <w:r w:rsidRPr="00DB179B">
        <w:rPr>
          <w:rFonts w:ascii="Times New Roman" w:eastAsia="Calibri" w:hAnsi="Times New Roman" w:cs="Times New Roman"/>
          <w:sz w:val="28"/>
          <w:szCs w:val="28"/>
        </w:rPr>
        <w:t xml:space="preserve">Ахмед Ахмедов, специалисти от общинска администрация, кметове и кметски наместници на населените места от община Никопол. </w:t>
      </w:r>
    </w:p>
    <w:p w14:paraId="45F6DBD9" w14:textId="77777777" w:rsidR="00034CAF" w:rsidRPr="00086423" w:rsidRDefault="00034CAF" w:rsidP="00034CAF">
      <w:pPr>
        <w:spacing w:after="0" w:line="240" w:lineRule="auto"/>
        <w:ind w:right="23" w:firstLine="708"/>
        <w:jc w:val="both"/>
        <w:rPr>
          <w:rFonts w:ascii="Times New Roman" w:eastAsia="Times New Roman" w:hAnsi="Times New Roman" w:cs="Times New Roman"/>
          <w:sz w:val="28"/>
          <w:szCs w:val="28"/>
          <w:lang w:eastAsia="bg-BG"/>
        </w:rPr>
      </w:pPr>
      <w:r w:rsidRPr="00086423">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2A5D0114" w14:textId="3BD3885D" w:rsidR="00034CAF" w:rsidRPr="00086423" w:rsidRDefault="00034CAF" w:rsidP="00034CAF">
      <w:pPr>
        <w:spacing w:after="0" w:line="240" w:lineRule="auto"/>
        <w:ind w:firstLine="708"/>
        <w:jc w:val="both"/>
        <w:rPr>
          <w:rFonts w:ascii="Times New Roman" w:eastAsia="Calibri" w:hAnsi="Times New Roman" w:cs="Times New Roman"/>
          <w:sz w:val="28"/>
          <w:szCs w:val="28"/>
        </w:rPr>
      </w:pPr>
      <w:r w:rsidRPr="00086423">
        <w:rPr>
          <w:rFonts w:ascii="Times New Roman" w:eastAsia="Calibri" w:hAnsi="Times New Roman" w:cs="Times New Roman"/>
          <w:sz w:val="28"/>
          <w:szCs w:val="28"/>
          <w:u w:val="single"/>
        </w:rPr>
        <w:t>Цв.Андреев</w:t>
      </w:r>
      <w:r w:rsidRPr="00086423">
        <w:rPr>
          <w:rFonts w:ascii="Times New Roman" w:eastAsia="Calibri" w:hAnsi="Times New Roman" w:cs="Times New Roman"/>
          <w:sz w:val="28"/>
          <w:szCs w:val="28"/>
        </w:rPr>
        <w:t xml:space="preserve">:  Уважаеми колеги, уважаеми г-н Савов, на основание чл. 23, ал.4, т.1 от ЗМСМА откривам двадесет и </w:t>
      </w:r>
      <w:r w:rsidR="00294128">
        <w:rPr>
          <w:rFonts w:ascii="Times New Roman" w:eastAsia="Calibri" w:hAnsi="Times New Roman" w:cs="Times New Roman"/>
          <w:sz w:val="28"/>
          <w:szCs w:val="28"/>
        </w:rPr>
        <w:t>шес</w:t>
      </w:r>
      <w:r>
        <w:rPr>
          <w:rFonts w:ascii="Times New Roman" w:eastAsia="Calibri" w:hAnsi="Times New Roman" w:cs="Times New Roman"/>
          <w:sz w:val="28"/>
          <w:szCs w:val="28"/>
        </w:rPr>
        <w:t>тото</w:t>
      </w:r>
      <w:r w:rsidRPr="00086423">
        <w:rPr>
          <w:rFonts w:ascii="Times New Roman" w:eastAsia="Calibri" w:hAnsi="Times New Roman" w:cs="Times New Roman"/>
          <w:sz w:val="28"/>
          <w:szCs w:val="28"/>
        </w:rPr>
        <w:t xml:space="preserve"> по ред заседание на ОбС – Никопол.</w:t>
      </w:r>
    </w:p>
    <w:p w14:paraId="4CFF2FA9" w14:textId="468B9297" w:rsidR="00034CAF" w:rsidRPr="00086423" w:rsidRDefault="00034CAF" w:rsidP="00034CAF">
      <w:pPr>
        <w:spacing w:after="0" w:line="240" w:lineRule="auto"/>
        <w:ind w:firstLine="708"/>
        <w:jc w:val="both"/>
        <w:rPr>
          <w:rFonts w:ascii="Times New Roman" w:eastAsia="Calibri" w:hAnsi="Times New Roman" w:cs="Times New Roman"/>
          <w:sz w:val="28"/>
          <w:szCs w:val="28"/>
        </w:rPr>
      </w:pPr>
      <w:r w:rsidRPr="00086423">
        <w:rPr>
          <w:rFonts w:ascii="Times New Roman" w:eastAsia="Calibri" w:hAnsi="Times New Roman" w:cs="Times New Roman"/>
          <w:sz w:val="28"/>
          <w:szCs w:val="28"/>
        </w:rPr>
        <w:t>Имаме кворум от 13 общински съветника, в залата присъстват 1</w:t>
      </w:r>
      <w:r w:rsidR="00932A9E">
        <w:rPr>
          <w:rFonts w:ascii="Times New Roman" w:eastAsia="Calibri" w:hAnsi="Times New Roman" w:cs="Times New Roman"/>
          <w:sz w:val="28"/>
          <w:szCs w:val="28"/>
        </w:rPr>
        <w:t>1</w:t>
      </w:r>
      <w:r w:rsidRPr="00086423">
        <w:rPr>
          <w:rFonts w:ascii="Times New Roman" w:eastAsia="Calibri" w:hAnsi="Times New Roman" w:cs="Times New Roman"/>
          <w:sz w:val="28"/>
          <w:szCs w:val="28"/>
        </w:rPr>
        <w:t>. Отсъств</w:t>
      </w:r>
      <w:r>
        <w:rPr>
          <w:rFonts w:ascii="Times New Roman" w:eastAsia="Calibri" w:hAnsi="Times New Roman" w:cs="Times New Roman"/>
          <w:sz w:val="28"/>
          <w:szCs w:val="28"/>
        </w:rPr>
        <w:t>ат</w:t>
      </w:r>
      <w:r w:rsidRPr="00086423">
        <w:rPr>
          <w:rFonts w:ascii="Times New Roman" w:eastAsia="Calibri" w:hAnsi="Times New Roman" w:cs="Times New Roman"/>
          <w:sz w:val="28"/>
          <w:szCs w:val="28"/>
        </w:rPr>
        <w:t xml:space="preserve"> по уважителни причини с подаден</w:t>
      </w:r>
      <w:r>
        <w:rPr>
          <w:rFonts w:ascii="Times New Roman" w:eastAsia="Calibri" w:hAnsi="Times New Roman" w:cs="Times New Roman"/>
          <w:sz w:val="28"/>
          <w:szCs w:val="28"/>
        </w:rPr>
        <w:t>и</w:t>
      </w:r>
      <w:r w:rsidRPr="00086423">
        <w:rPr>
          <w:rFonts w:ascii="Times New Roman" w:eastAsia="Calibri" w:hAnsi="Times New Roman" w:cs="Times New Roman"/>
          <w:sz w:val="28"/>
          <w:szCs w:val="28"/>
        </w:rPr>
        <w:t xml:space="preserve"> писмен</w:t>
      </w:r>
      <w:r>
        <w:rPr>
          <w:rFonts w:ascii="Times New Roman" w:eastAsia="Calibri" w:hAnsi="Times New Roman" w:cs="Times New Roman"/>
          <w:sz w:val="28"/>
          <w:szCs w:val="28"/>
        </w:rPr>
        <w:t>и</w:t>
      </w:r>
      <w:r w:rsidRPr="00086423">
        <w:rPr>
          <w:rFonts w:ascii="Times New Roman" w:eastAsia="Calibri" w:hAnsi="Times New Roman" w:cs="Times New Roman"/>
          <w:sz w:val="28"/>
          <w:szCs w:val="28"/>
        </w:rPr>
        <w:t xml:space="preserve"> уведомлени</w:t>
      </w:r>
      <w:r>
        <w:rPr>
          <w:rFonts w:ascii="Times New Roman" w:eastAsia="Calibri" w:hAnsi="Times New Roman" w:cs="Times New Roman"/>
          <w:sz w:val="28"/>
          <w:szCs w:val="28"/>
        </w:rPr>
        <w:t>я</w:t>
      </w:r>
      <w:r w:rsidRPr="00086423">
        <w:rPr>
          <w:rFonts w:ascii="Times New Roman" w:eastAsia="Calibri" w:hAnsi="Times New Roman" w:cs="Times New Roman"/>
          <w:sz w:val="28"/>
          <w:szCs w:val="28"/>
        </w:rPr>
        <w:t xml:space="preserve"> към мен, общински</w:t>
      </w:r>
      <w:r>
        <w:rPr>
          <w:rFonts w:ascii="Times New Roman" w:eastAsia="Calibri" w:hAnsi="Times New Roman" w:cs="Times New Roman"/>
          <w:sz w:val="28"/>
          <w:szCs w:val="28"/>
        </w:rPr>
        <w:t>те</w:t>
      </w:r>
      <w:r w:rsidRPr="00086423">
        <w:rPr>
          <w:rFonts w:ascii="Times New Roman" w:eastAsia="Calibri" w:hAnsi="Times New Roman" w:cs="Times New Roman"/>
          <w:sz w:val="28"/>
          <w:szCs w:val="28"/>
        </w:rPr>
        <w:t xml:space="preserve"> съветни</w:t>
      </w:r>
      <w:r>
        <w:rPr>
          <w:rFonts w:ascii="Times New Roman" w:eastAsia="Calibri" w:hAnsi="Times New Roman" w:cs="Times New Roman"/>
          <w:sz w:val="28"/>
          <w:szCs w:val="28"/>
        </w:rPr>
        <w:t>ци</w:t>
      </w:r>
      <w:r w:rsidRPr="00086423">
        <w:rPr>
          <w:rFonts w:ascii="Times New Roman" w:eastAsia="Calibri" w:hAnsi="Times New Roman" w:cs="Times New Roman"/>
          <w:sz w:val="28"/>
          <w:szCs w:val="28"/>
        </w:rPr>
        <w:t xml:space="preserve"> </w:t>
      </w:r>
      <w:r w:rsidR="00932A9E">
        <w:rPr>
          <w:rFonts w:ascii="Times New Roman" w:eastAsia="Calibri" w:hAnsi="Times New Roman" w:cs="Times New Roman"/>
          <w:sz w:val="28"/>
          <w:szCs w:val="28"/>
        </w:rPr>
        <w:t>Любомир Мачев</w:t>
      </w:r>
      <w:r w:rsidRPr="000864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932A9E">
        <w:rPr>
          <w:rFonts w:ascii="Times New Roman" w:eastAsia="Calibri" w:hAnsi="Times New Roman" w:cs="Times New Roman"/>
          <w:sz w:val="28"/>
          <w:szCs w:val="28"/>
        </w:rPr>
        <w:t>Светослав Ангелов</w:t>
      </w:r>
      <w:r w:rsidRPr="00086423">
        <w:rPr>
          <w:rFonts w:ascii="Times New Roman" w:eastAsia="Calibri" w:hAnsi="Times New Roman" w:cs="Times New Roman"/>
          <w:sz w:val="28"/>
          <w:szCs w:val="28"/>
        </w:rPr>
        <w:t xml:space="preserve">. </w:t>
      </w:r>
    </w:p>
    <w:p w14:paraId="0596431A" w14:textId="08C13033" w:rsidR="006B6126" w:rsidRPr="00871423" w:rsidRDefault="00034CAF" w:rsidP="006B6126">
      <w:pPr>
        <w:spacing w:after="0" w:line="240" w:lineRule="auto"/>
        <w:ind w:firstLine="708"/>
        <w:jc w:val="both"/>
        <w:rPr>
          <w:rFonts w:ascii="Times New Roman" w:eastAsia="Times New Roman" w:hAnsi="Times New Roman" w:cs="Times New Roman"/>
          <w:sz w:val="28"/>
          <w:szCs w:val="28"/>
          <w:lang w:eastAsia="bg-BG"/>
        </w:rPr>
      </w:pPr>
      <w:r w:rsidRPr="00871423">
        <w:rPr>
          <w:rFonts w:ascii="Times New Roman" w:eastAsia="Times New Roman" w:hAnsi="Times New Roman" w:cs="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sidR="006B6126" w:rsidRPr="00871423">
        <w:rPr>
          <w:rFonts w:ascii="Times New Roman" w:eastAsia="Times New Roman" w:hAnsi="Times New Roman" w:cs="Times New Roman"/>
          <w:sz w:val="28"/>
          <w:szCs w:val="28"/>
          <w:lang w:eastAsia="bg-BG"/>
        </w:rPr>
        <w:t xml:space="preserve"> </w:t>
      </w:r>
      <w:r w:rsidR="006B6126" w:rsidRPr="00871423">
        <w:rPr>
          <w:rFonts w:ascii="Times New Roman" w:eastAsia="Calibri" w:hAnsi="Times New Roman" w:cs="Times New Roman"/>
          <w:sz w:val="28"/>
          <w:szCs w:val="28"/>
        </w:rPr>
        <w:t>Виждам че няма такива, моля гласувайте проекта за дневен ред.</w:t>
      </w:r>
    </w:p>
    <w:p w14:paraId="709902CD" w14:textId="77777777" w:rsidR="006B6126" w:rsidRPr="00871423" w:rsidRDefault="006B6126" w:rsidP="006B6126">
      <w:pPr>
        <w:spacing w:after="0" w:line="240" w:lineRule="auto"/>
        <w:ind w:firstLine="708"/>
        <w:jc w:val="both"/>
        <w:rPr>
          <w:rFonts w:ascii="Times New Roman" w:eastAsia="Calibri" w:hAnsi="Times New Roman" w:cs="Times New Roman"/>
          <w:sz w:val="28"/>
          <w:szCs w:val="28"/>
        </w:rPr>
      </w:pPr>
    </w:p>
    <w:p w14:paraId="390D61D1" w14:textId="77777777" w:rsidR="006B6126" w:rsidRPr="00871423" w:rsidRDefault="006B6126" w:rsidP="006B6126">
      <w:pPr>
        <w:spacing w:after="0" w:line="240" w:lineRule="auto"/>
        <w:ind w:firstLine="708"/>
        <w:jc w:val="both"/>
        <w:rPr>
          <w:rFonts w:ascii="Times New Roman" w:eastAsia="Calibri" w:hAnsi="Times New Roman" w:cs="Times New Roman"/>
          <w:sz w:val="28"/>
          <w:szCs w:val="28"/>
        </w:rPr>
      </w:pPr>
    </w:p>
    <w:p w14:paraId="516E65C4" w14:textId="77777777" w:rsidR="006B6126" w:rsidRPr="00871423" w:rsidRDefault="006B6126" w:rsidP="006B6126">
      <w:pPr>
        <w:spacing w:after="0" w:line="240" w:lineRule="auto"/>
        <w:ind w:firstLine="708"/>
        <w:jc w:val="center"/>
        <w:rPr>
          <w:rFonts w:ascii="Times New Roman" w:eastAsia="Calibri" w:hAnsi="Times New Roman" w:cs="Times New Roman"/>
          <w:sz w:val="28"/>
          <w:szCs w:val="28"/>
        </w:rPr>
      </w:pPr>
      <w:bookmarkStart w:id="2" w:name="_Hlk75867419"/>
      <w:r w:rsidRPr="00871423">
        <w:rPr>
          <w:rFonts w:ascii="Times New Roman" w:eastAsia="Calibri" w:hAnsi="Times New Roman" w:cs="Times New Roman"/>
          <w:sz w:val="28"/>
          <w:szCs w:val="28"/>
        </w:rPr>
        <w:t>ГЛАСУВАЛИ  -1</w:t>
      </w:r>
      <w:r>
        <w:rPr>
          <w:rFonts w:ascii="Times New Roman" w:eastAsia="Calibri" w:hAnsi="Times New Roman" w:cs="Times New Roman"/>
          <w:sz w:val="28"/>
          <w:szCs w:val="28"/>
        </w:rPr>
        <w:t>1</w:t>
      </w:r>
      <w:r w:rsidRPr="00871423">
        <w:rPr>
          <w:rFonts w:ascii="Times New Roman" w:eastAsia="Calibri" w:hAnsi="Times New Roman" w:cs="Times New Roman"/>
          <w:sz w:val="28"/>
          <w:szCs w:val="28"/>
        </w:rPr>
        <w:t xml:space="preserve"> СЪВЕТНИКА</w:t>
      </w:r>
    </w:p>
    <w:p w14:paraId="1342FE0D" w14:textId="77777777" w:rsidR="006B6126" w:rsidRPr="00871423" w:rsidRDefault="006B6126" w:rsidP="006B6126">
      <w:pPr>
        <w:spacing w:after="0" w:line="240" w:lineRule="auto"/>
        <w:ind w:firstLine="708"/>
        <w:jc w:val="center"/>
        <w:rPr>
          <w:rFonts w:ascii="Times New Roman" w:eastAsia="Calibri" w:hAnsi="Times New Roman" w:cs="Times New Roman"/>
          <w:sz w:val="28"/>
          <w:szCs w:val="28"/>
        </w:rPr>
      </w:pPr>
      <w:r w:rsidRPr="00871423">
        <w:rPr>
          <w:rFonts w:ascii="Times New Roman" w:eastAsia="Calibri" w:hAnsi="Times New Roman" w:cs="Times New Roman"/>
          <w:sz w:val="28"/>
          <w:szCs w:val="28"/>
        </w:rPr>
        <w:t>„ЗА“ – 1</w:t>
      </w:r>
      <w:r>
        <w:rPr>
          <w:rFonts w:ascii="Times New Roman" w:eastAsia="Calibri" w:hAnsi="Times New Roman" w:cs="Times New Roman"/>
          <w:sz w:val="28"/>
          <w:szCs w:val="28"/>
        </w:rPr>
        <w:t>1</w:t>
      </w:r>
      <w:r w:rsidRPr="00871423">
        <w:rPr>
          <w:rFonts w:ascii="Times New Roman" w:eastAsia="Calibri" w:hAnsi="Times New Roman" w:cs="Times New Roman"/>
          <w:sz w:val="28"/>
          <w:szCs w:val="28"/>
        </w:rPr>
        <w:t xml:space="preserve"> СЪВЕТНИКА</w:t>
      </w:r>
    </w:p>
    <w:p w14:paraId="0C18F724" w14:textId="77777777" w:rsidR="006B6126" w:rsidRPr="00871423" w:rsidRDefault="006B6126" w:rsidP="006B6126">
      <w:pPr>
        <w:spacing w:after="0" w:line="240" w:lineRule="auto"/>
        <w:ind w:firstLine="708"/>
        <w:jc w:val="center"/>
        <w:rPr>
          <w:rFonts w:ascii="Times New Roman" w:eastAsia="Calibri" w:hAnsi="Times New Roman" w:cs="Times New Roman"/>
          <w:sz w:val="28"/>
          <w:szCs w:val="28"/>
        </w:rPr>
      </w:pPr>
      <w:r w:rsidRPr="00871423">
        <w:rPr>
          <w:rFonts w:ascii="Times New Roman" w:eastAsia="Calibri" w:hAnsi="Times New Roman" w:cs="Times New Roman"/>
          <w:sz w:val="28"/>
          <w:szCs w:val="28"/>
        </w:rPr>
        <w:t>„ПРОТИВ“ – НЯМА</w:t>
      </w:r>
    </w:p>
    <w:p w14:paraId="34CDDF52" w14:textId="77777777" w:rsidR="006B6126" w:rsidRPr="00871423" w:rsidRDefault="006B6126" w:rsidP="006B6126">
      <w:pPr>
        <w:spacing w:after="0" w:line="240" w:lineRule="auto"/>
        <w:ind w:firstLine="708"/>
        <w:jc w:val="center"/>
        <w:rPr>
          <w:rFonts w:ascii="Times New Roman" w:eastAsia="Calibri" w:hAnsi="Times New Roman" w:cs="Times New Roman"/>
          <w:sz w:val="28"/>
          <w:szCs w:val="28"/>
        </w:rPr>
      </w:pPr>
      <w:r w:rsidRPr="00871423">
        <w:rPr>
          <w:rFonts w:ascii="Times New Roman" w:eastAsia="Calibri" w:hAnsi="Times New Roman" w:cs="Times New Roman"/>
          <w:sz w:val="28"/>
          <w:szCs w:val="28"/>
        </w:rPr>
        <w:t>„ВЪЗДЪРЖАЛИ СЕ“ – НЯМА</w:t>
      </w:r>
    </w:p>
    <w:bookmarkEnd w:id="2"/>
    <w:p w14:paraId="58FD0BF4" w14:textId="77777777" w:rsidR="006B6126" w:rsidRPr="00871423" w:rsidRDefault="006B6126" w:rsidP="006B6126">
      <w:pPr>
        <w:spacing w:after="0" w:line="240" w:lineRule="auto"/>
        <w:ind w:firstLine="708"/>
        <w:jc w:val="center"/>
        <w:rPr>
          <w:rFonts w:ascii="Times New Roman" w:eastAsia="Calibri" w:hAnsi="Times New Roman" w:cs="Times New Roman"/>
          <w:sz w:val="28"/>
          <w:szCs w:val="28"/>
        </w:rPr>
      </w:pPr>
    </w:p>
    <w:p w14:paraId="7EC06E32" w14:textId="77777777" w:rsidR="006B6126" w:rsidRPr="00871423" w:rsidRDefault="006B6126" w:rsidP="006B6126">
      <w:pPr>
        <w:spacing w:after="0" w:line="240" w:lineRule="auto"/>
        <w:ind w:firstLine="708"/>
        <w:jc w:val="both"/>
        <w:rPr>
          <w:rFonts w:ascii="Times New Roman" w:eastAsia="Calibri" w:hAnsi="Times New Roman" w:cs="Times New Roman"/>
          <w:sz w:val="28"/>
          <w:szCs w:val="28"/>
        </w:rPr>
      </w:pPr>
    </w:p>
    <w:p w14:paraId="37507D35" w14:textId="77777777" w:rsidR="006B6126" w:rsidRPr="00871423" w:rsidRDefault="006B6126" w:rsidP="006B6126">
      <w:pPr>
        <w:spacing w:after="0" w:line="240" w:lineRule="auto"/>
        <w:jc w:val="center"/>
        <w:rPr>
          <w:rFonts w:ascii="Times New Roman" w:eastAsia="Calibri" w:hAnsi="Times New Roman" w:cs="Times New Roman"/>
          <w:b/>
          <w:sz w:val="28"/>
          <w:szCs w:val="28"/>
        </w:rPr>
      </w:pPr>
      <w:r w:rsidRPr="00871423">
        <w:rPr>
          <w:rFonts w:ascii="Times New Roman" w:eastAsia="Calibri" w:hAnsi="Times New Roman" w:cs="Times New Roman"/>
          <w:b/>
          <w:sz w:val="28"/>
          <w:szCs w:val="28"/>
        </w:rPr>
        <w:t>ОБЩИНСКИ  СЪВЕТ  -  НИКОПОЛ ПРИЕ СЛЕДНИЯ</w:t>
      </w:r>
    </w:p>
    <w:p w14:paraId="25E03CA3" w14:textId="77777777" w:rsidR="006B6126" w:rsidRPr="00871423" w:rsidRDefault="006B6126" w:rsidP="006B6126">
      <w:pPr>
        <w:spacing w:after="0" w:line="240" w:lineRule="auto"/>
        <w:jc w:val="center"/>
        <w:rPr>
          <w:rFonts w:ascii="Times New Roman" w:eastAsia="Calibri" w:hAnsi="Times New Roman" w:cs="Times New Roman"/>
          <w:b/>
          <w:sz w:val="28"/>
          <w:szCs w:val="28"/>
        </w:rPr>
      </w:pPr>
    </w:p>
    <w:p w14:paraId="2682FFA6" w14:textId="77777777" w:rsidR="006B6126" w:rsidRPr="00871423" w:rsidRDefault="006B6126" w:rsidP="006B6126">
      <w:pPr>
        <w:spacing w:after="0" w:line="240" w:lineRule="auto"/>
        <w:ind w:firstLine="708"/>
        <w:jc w:val="center"/>
        <w:rPr>
          <w:rFonts w:ascii="Times New Roman" w:eastAsia="Calibri" w:hAnsi="Times New Roman" w:cs="Times New Roman"/>
          <w:b/>
          <w:sz w:val="24"/>
          <w:szCs w:val="24"/>
        </w:rPr>
      </w:pPr>
      <w:r w:rsidRPr="00871423">
        <w:rPr>
          <w:rFonts w:ascii="Times New Roman" w:eastAsia="Calibri" w:hAnsi="Times New Roman" w:cs="Times New Roman"/>
          <w:b/>
          <w:sz w:val="24"/>
          <w:szCs w:val="24"/>
        </w:rPr>
        <w:t>ДНЕВЕН  РЕД:</w:t>
      </w:r>
    </w:p>
    <w:p w14:paraId="0A965342" w14:textId="77777777" w:rsidR="006B6126" w:rsidRDefault="006B6126" w:rsidP="006B6126"/>
    <w:p w14:paraId="74D44699" w14:textId="4404B72F" w:rsidR="00034CAF" w:rsidRPr="00871423" w:rsidRDefault="00034CAF" w:rsidP="00034CAF">
      <w:pPr>
        <w:spacing w:after="0" w:line="240" w:lineRule="auto"/>
        <w:ind w:right="23" w:firstLine="708"/>
        <w:jc w:val="both"/>
        <w:rPr>
          <w:rFonts w:ascii="Times New Roman" w:eastAsia="Times New Roman" w:hAnsi="Times New Roman" w:cs="Times New Roman"/>
          <w:sz w:val="28"/>
          <w:szCs w:val="28"/>
          <w:lang w:eastAsia="bg-BG"/>
        </w:rPr>
      </w:pPr>
    </w:p>
    <w:p w14:paraId="588E6BAD" w14:textId="77777777" w:rsidR="006B6126" w:rsidRPr="003B20D5" w:rsidRDefault="006B6126" w:rsidP="006B6126">
      <w:pPr>
        <w:keepNext/>
        <w:keepLines/>
        <w:spacing w:after="0" w:line="240" w:lineRule="auto"/>
        <w:jc w:val="both"/>
        <w:outlineLvl w:val="3"/>
        <w:rPr>
          <w:rFonts w:ascii="Times New Roman" w:eastAsia="Times New Roman" w:hAnsi="Times New Roman" w:cs="Times New Roman"/>
          <w:sz w:val="24"/>
          <w:szCs w:val="24"/>
          <w:lang w:eastAsia="bg-BG"/>
        </w:rPr>
      </w:pPr>
      <w:r w:rsidRPr="003B20D5">
        <w:rPr>
          <w:rFonts w:ascii="Times New Roman" w:eastAsia="Times New Roman" w:hAnsi="Times New Roman" w:cs="Times New Roman"/>
          <w:b/>
          <w:bCs/>
          <w:iCs/>
          <w:color w:val="262626"/>
          <w:sz w:val="24"/>
          <w:szCs w:val="24"/>
          <w:lang w:eastAsia="bg-BG"/>
        </w:rPr>
        <w:t>1.</w:t>
      </w:r>
      <w:r w:rsidRPr="003B20D5">
        <w:rPr>
          <w:rFonts w:ascii="Times New Roman" w:eastAsia="Times New Roman" w:hAnsi="Times New Roman" w:cs="Times New Roman"/>
          <w:bCs/>
          <w:iCs/>
          <w:color w:val="262626"/>
          <w:sz w:val="24"/>
          <w:szCs w:val="24"/>
          <w:lang w:eastAsia="bg-BG"/>
        </w:rPr>
        <w:t xml:space="preserve">Докладна записка </w:t>
      </w:r>
      <w:r w:rsidRPr="003B20D5">
        <w:rPr>
          <w:rFonts w:ascii="Times New Roman" w:eastAsia="Times New Roman" w:hAnsi="Times New Roman" w:cs="Times New Roman"/>
          <w:b/>
          <w:bCs/>
          <w:iCs/>
          <w:color w:val="262626"/>
          <w:sz w:val="24"/>
          <w:szCs w:val="24"/>
          <w:u w:val="single"/>
          <w:lang w:eastAsia="bg-BG"/>
        </w:rPr>
        <w:t>относно:</w:t>
      </w:r>
      <w:r w:rsidRPr="003B20D5">
        <w:rPr>
          <w:rFonts w:ascii="Times New Roman" w:eastAsia="Times New Roman" w:hAnsi="Times New Roman" w:cs="Times New Roman"/>
          <w:b/>
          <w:bCs/>
          <w:i/>
          <w:iCs/>
          <w:color w:val="262626"/>
          <w:sz w:val="24"/>
          <w:szCs w:val="24"/>
          <w:lang w:eastAsia="bg-BG"/>
        </w:rPr>
        <w:t xml:space="preserve"> </w:t>
      </w:r>
      <w:r>
        <w:rPr>
          <w:rFonts w:ascii="Times New Roman" w:eastAsia="Times New Roman" w:hAnsi="Times New Roman" w:cs="Times New Roman"/>
          <w:color w:val="262626"/>
          <w:sz w:val="24"/>
          <w:szCs w:val="24"/>
          <w:lang w:eastAsia="bg-BG"/>
        </w:rPr>
        <w:t xml:space="preserve"> </w:t>
      </w:r>
      <w:r w:rsidRPr="00FD179E">
        <w:rPr>
          <w:rFonts w:ascii="Times New Roman" w:eastAsia="Times New Roman" w:hAnsi="Times New Roman" w:cs="Times New Roman"/>
          <w:sz w:val="24"/>
          <w:szCs w:val="24"/>
          <w:lang w:eastAsia="bg-BG"/>
        </w:rPr>
        <w:t>Актуализация на бюджета на Община Никопол за 2021 г.</w:t>
      </w:r>
    </w:p>
    <w:p w14:paraId="6AC5A768" w14:textId="254CA944" w:rsidR="006B6126" w:rsidRPr="003B20D5" w:rsidRDefault="006B6126" w:rsidP="006B6126">
      <w:pPr>
        <w:spacing w:after="0" w:line="240" w:lineRule="auto"/>
        <w:ind w:left="4248" w:firstLine="708"/>
        <w:jc w:val="both"/>
        <w:rPr>
          <w:rFonts w:ascii="Times New Roman" w:eastAsia="Times New Roman" w:hAnsi="Times New Roman" w:cs="Times New Roman"/>
          <w:sz w:val="24"/>
          <w:szCs w:val="24"/>
          <w:lang w:eastAsia="bg-BG"/>
        </w:rPr>
      </w:pPr>
      <w:r w:rsidRPr="003B20D5">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 xml:space="preserve"> Вносител: Кмет на общината</w:t>
      </w:r>
    </w:p>
    <w:p w14:paraId="3BB43FA3" w14:textId="77777777" w:rsidR="006B6126" w:rsidRPr="003B20D5" w:rsidRDefault="006B6126" w:rsidP="006B6126">
      <w:pPr>
        <w:spacing w:after="0" w:line="240" w:lineRule="auto"/>
        <w:rPr>
          <w:rFonts w:ascii="Times New Roman" w:eastAsia="Times New Roman" w:hAnsi="Times New Roman" w:cs="Times New Roman"/>
          <w:sz w:val="24"/>
          <w:szCs w:val="24"/>
          <w:lang w:eastAsia="bg-BG"/>
        </w:rPr>
      </w:pPr>
    </w:p>
    <w:p w14:paraId="0CFA17A0" w14:textId="77777777" w:rsidR="006B6126" w:rsidRDefault="006B6126" w:rsidP="006B6126">
      <w:pPr>
        <w:spacing w:after="0" w:line="240" w:lineRule="auto"/>
        <w:jc w:val="both"/>
        <w:rPr>
          <w:rFonts w:ascii="Times New Roman" w:eastAsia="Times New Roman" w:hAnsi="Times New Roman" w:cs="Times New Roman"/>
          <w:sz w:val="24"/>
          <w:szCs w:val="24"/>
          <w:lang w:eastAsia="bg-BG"/>
        </w:rPr>
      </w:pPr>
    </w:p>
    <w:p w14:paraId="71690C92" w14:textId="77777777" w:rsidR="006B6126" w:rsidRPr="003B20D5" w:rsidRDefault="006B6126" w:rsidP="006B6126">
      <w:pPr>
        <w:spacing w:after="0" w:line="240" w:lineRule="auto"/>
        <w:jc w:val="both"/>
        <w:rPr>
          <w:rFonts w:ascii="Times New Roman" w:eastAsia="Times New Roman" w:hAnsi="Times New Roman" w:cs="Times New Roman"/>
          <w:sz w:val="24"/>
          <w:szCs w:val="24"/>
          <w:lang w:eastAsia="bg-BG"/>
        </w:rPr>
      </w:pPr>
    </w:p>
    <w:p w14:paraId="661426C3" w14:textId="77777777" w:rsidR="006B6126" w:rsidRPr="003B20D5" w:rsidRDefault="006B6126" w:rsidP="006B6126">
      <w:pPr>
        <w:spacing w:after="0" w:line="240" w:lineRule="auto"/>
        <w:jc w:val="both"/>
        <w:rPr>
          <w:rFonts w:ascii="Times New Roman" w:eastAsia="Times New Roman" w:hAnsi="Times New Roman" w:cs="Times New Roman"/>
          <w:bCs/>
          <w:iCs/>
          <w:sz w:val="24"/>
          <w:szCs w:val="24"/>
          <w:lang w:eastAsia="bg-BG"/>
        </w:rPr>
      </w:pPr>
      <w:r w:rsidRPr="003B20D5">
        <w:rPr>
          <w:rFonts w:ascii="Times New Roman" w:eastAsia="Times New Roman" w:hAnsi="Times New Roman" w:cs="Times New Roman"/>
          <w:b/>
          <w:bCs/>
          <w:iCs/>
          <w:color w:val="262626"/>
          <w:sz w:val="24"/>
          <w:szCs w:val="24"/>
          <w:lang w:eastAsia="bg-BG"/>
        </w:rPr>
        <w:lastRenderedPageBreak/>
        <w:t>2</w:t>
      </w:r>
      <w:r w:rsidRPr="003B20D5">
        <w:rPr>
          <w:rFonts w:ascii="Times New Roman" w:eastAsia="Times New Roman" w:hAnsi="Times New Roman" w:cs="Times New Roman"/>
          <w:bCs/>
          <w:iCs/>
          <w:color w:val="262626"/>
          <w:sz w:val="24"/>
          <w:szCs w:val="24"/>
          <w:lang w:eastAsia="bg-BG"/>
        </w:rPr>
        <w:t xml:space="preserve">.Докладна записка </w:t>
      </w:r>
      <w:r w:rsidRPr="003B20D5">
        <w:rPr>
          <w:rFonts w:ascii="Times New Roman" w:eastAsia="Times New Roman" w:hAnsi="Times New Roman" w:cs="Times New Roman"/>
          <w:b/>
          <w:bCs/>
          <w:iCs/>
          <w:color w:val="262626"/>
          <w:sz w:val="24"/>
          <w:szCs w:val="24"/>
          <w:u w:val="single"/>
          <w:lang w:eastAsia="bg-BG"/>
        </w:rPr>
        <w:t>относно:</w:t>
      </w:r>
      <w:r w:rsidRPr="003B20D5">
        <w:rPr>
          <w:rFonts w:ascii="Century Gothic" w:eastAsia="Times New Roman" w:hAnsi="Century Gothic" w:cs="Times New Roman"/>
          <w:bCs/>
          <w:sz w:val="24"/>
          <w:szCs w:val="24"/>
          <w:lang w:eastAsia="bg-BG"/>
        </w:rPr>
        <w:t xml:space="preserve">  </w:t>
      </w:r>
      <w:r w:rsidRPr="00C03ECE">
        <w:rPr>
          <w:rFonts w:ascii="Times New Roman" w:eastAsia="Times New Roman" w:hAnsi="Times New Roman" w:cs="Times New Roman"/>
          <w:bCs/>
          <w:iCs/>
          <w:lang w:eastAsia="bg-BG"/>
        </w:rPr>
        <w:t>Даване съгласие</w:t>
      </w:r>
      <w:r w:rsidRPr="00C03ECE">
        <w:rPr>
          <w:rFonts w:ascii="Times New Roman" w:eastAsia="Times New Roman" w:hAnsi="Times New Roman" w:cs="Times New Roman"/>
          <w:b/>
          <w:bCs/>
          <w:iCs/>
          <w:lang w:eastAsia="bg-BG"/>
        </w:rPr>
        <w:t xml:space="preserve"> </w:t>
      </w:r>
      <w:r w:rsidRPr="00C03ECE">
        <w:rPr>
          <w:rFonts w:ascii="Times New Roman" w:eastAsia="Times New Roman" w:hAnsi="Times New Roman" w:cs="Times New Roman"/>
          <w:bCs/>
          <w:iCs/>
          <w:sz w:val="24"/>
          <w:szCs w:val="24"/>
          <w:lang w:eastAsia="bg-BG"/>
        </w:rPr>
        <w:t>за провеждане на предучилищно образование през учебната 2021/2022 година с брой на децата в група на ДГ „Здравец“ с. Муселиево и ДГ „Щастливо детство“- Никопол под нормативно определения минимален брой.</w:t>
      </w:r>
    </w:p>
    <w:p w14:paraId="2E1FEC12" w14:textId="5279ECA4" w:rsidR="006B6126" w:rsidRPr="003B20D5" w:rsidRDefault="006B6126" w:rsidP="006B6126">
      <w:pPr>
        <w:spacing w:after="0" w:line="240" w:lineRule="auto"/>
        <w:ind w:left="4248" w:firstLine="708"/>
        <w:jc w:val="both"/>
        <w:rPr>
          <w:rFonts w:ascii="Times New Roman" w:eastAsia="Times New Roman" w:hAnsi="Times New Roman" w:cs="Times New Roman"/>
          <w:sz w:val="24"/>
          <w:szCs w:val="24"/>
          <w:lang w:eastAsia="bg-BG"/>
        </w:rPr>
      </w:pPr>
      <w:r w:rsidRPr="003B20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Вносител: Кмет на общината</w:t>
      </w:r>
    </w:p>
    <w:p w14:paraId="175D4AE0" w14:textId="77777777" w:rsidR="006B6126" w:rsidRDefault="006B6126" w:rsidP="006B6126">
      <w:pPr>
        <w:spacing w:after="0" w:line="240" w:lineRule="auto"/>
        <w:rPr>
          <w:rFonts w:ascii="Times New Roman" w:eastAsia="Times New Roman" w:hAnsi="Times New Roman" w:cs="Times New Roman"/>
          <w:sz w:val="24"/>
          <w:szCs w:val="24"/>
          <w:lang w:eastAsia="bg-BG"/>
        </w:rPr>
      </w:pPr>
    </w:p>
    <w:p w14:paraId="710E2DD1" w14:textId="77777777" w:rsidR="006B6126" w:rsidRPr="003B20D5" w:rsidRDefault="006B6126" w:rsidP="006B6126">
      <w:pPr>
        <w:spacing w:after="0" w:line="240" w:lineRule="auto"/>
        <w:rPr>
          <w:rFonts w:ascii="Times New Roman" w:eastAsia="Times New Roman" w:hAnsi="Times New Roman" w:cs="Times New Roman"/>
          <w:sz w:val="24"/>
          <w:szCs w:val="24"/>
          <w:lang w:eastAsia="bg-BG"/>
        </w:rPr>
      </w:pPr>
    </w:p>
    <w:p w14:paraId="48009ED7" w14:textId="77777777" w:rsidR="006B6126" w:rsidRPr="003B20D5" w:rsidRDefault="006B6126" w:rsidP="006B6126">
      <w:pPr>
        <w:pStyle w:val="4"/>
        <w:spacing w:before="0" w:line="240" w:lineRule="auto"/>
        <w:jc w:val="both"/>
        <w:rPr>
          <w:rFonts w:ascii="Times New Roman" w:eastAsia="Times New Roman" w:hAnsi="Times New Roman" w:cs="Times New Roman"/>
          <w:bCs/>
          <w:i w:val="0"/>
          <w:iCs w:val="0"/>
          <w:color w:val="auto"/>
          <w:sz w:val="24"/>
          <w:szCs w:val="24"/>
          <w:lang w:eastAsia="bg-BG"/>
        </w:rPr>
      </w:pPr>
      <w:r w:rsidRPr="003B20D5">
        <w:rPr>
          <w:rFonts w:ascii="Times New Roman" w:eastAsia="Times New Roman" w:hAnsi="Times New Roman" w:cs="Times New Roman"/>
          <w:b/>
          <w:bCs/>
          <w:i w:val="0"/>
          <w:iCs w:val="0"/>
          <w:color w:val="262626"/>
          <w:sz w:val="24"/>
          <w:szCs w:val="24"/>
          <w:lang w:eastAsia="bg-BG"/>
        </w:rPr>
        <w:t>3</w:t>
      </w:r>
      <w:r w:rsidRPr="003B20D5">
        <w:rPr>
          <w:rFonts w:ascii="Times New Roman" w:eastAsia="Times New Roman" w:hAnsi="Times New Roman" w:cs="Times New Roman"/>
          <w:bCs/>
          <w:i w:val="0"/>
          <w:iCs w:val="0"/>
          <w:color w:val="262626"/>
          <w:sz w:val="24"/>
          <w:szCs w:val="24"/>
          <w:lang w:eastAsia="bg-BG"/>
        </w:rPr>
        <w:t xml:space="preserve">.Докладна записка </w:t>
      </w:r>
      <w:r w:rsidRPr="003B20D5">
        <w:rPr>
          <w:rFonts w:ascii="Times New Roman" w:eastAsia="Times New Roman" w:hAnsi="Times New Roman" w:cs="Times New Roman"/>
          <w:b/>
          <w:bCs/>
          <w:i w:val="0"/>
          <w:iCs w:val="0"/>
          <w:color w:val="262626"/>
          <w:sz w:val="24"/>
          <w:szCs w:val="24"/>
          <w:u w:val="single"/>
          <w:lang w:eastAsia="bg-BG"/>
        </w:rPr>
        <w:t>относно:</w:t>
      </w:r>
      <w:r w:rsidRPr="003B20D5">
        <w:rPr>
          <w:rFonts w:ascii="Times New Roman" w:eastAsia="Times New Roman" w:hAnsi="Times New Roman" w:cs="Times New Roman"/>
          <w:b/>
          <w:bCs/>
          <w:i w:val="0"/>
          <w:iCs w:val="0"/>
          <w:color w:val="262626"/>
          <w:sz w:val="24"/>
          <w:szCs w:val="24"/>
          <w:lang w:eastAsia="bg-BG"/>
        </w:rPr>
        <w:t xml:space="preserve"> </w:t>
      </w:r>
      <w:r w:rsidRPr="003B20D5">
        <w:rPr>
          <w:rFonts w:ascii="Times New Roman" w:eastAsia="Times New Roman" w:hAnsi="Times New Roman" w:cs="Times New Roman"/>
          <w:bCs/>
          <w:color w:val="262626"/>
          <w:sz w:val="24"/>
          <w:szCs w:val="24"/>
          <w:lang w:eastAsia="bg-BG"/>
        </w:rPr>
        <w:t xml:space="preserve"> </w:t>
      </w:r>
      <w:r w:rsidRPr="00A87887">
        <w:rPr>
          <w:rFonts w:ascii="Times New Roman" w:eastAsia="Times New Roman" w:hAnsi="Times New Roman" w:cs="Times New Roman"/>
          <w:bCs/>
          <w:i w:val="0"/>
          <w:iCs w:val="0"/>
          <w:color w:val="auto"/>
          <w:sz w:val="24"/>
          <w:szCs w:val="24"/>
          <w:lang w:eastAsia="bg-BG"/>
        </w:rPr>
        <w:t>Приемане на Годишен план за развитието на социалните услуги в община Никопол през 2022 г.</w:t>
      </w:r>
    </w:p>
    <w:p w14:paraId="5ADA77F1" w14:textId="6A3B4F47" w:rsidR="006B6126" w:rsidRPr="003B20D5" w:rsidRDefault="006B6126" w:rsidP="006B6126">
      <w:pPr>
        <w:spacing w:after="0" w:line="240" w:lineRule="auto"/>
        <w:ind w:left="4248" w:firstLine="708"/>
        <w:jc w:val="both"/>
        <w:rPr>
          <w:rFonts w:ascii="Times New Roman" w:eastAsia="Times New Roman" w:hAnsi="Times New Roman" w:cs="Times New Roman"/>
          <w:sz w:val="24"/>
          <w:szCs w:val="24"/>
          <w:lang w:eastAsia="bg-BG"/>
        </w:rPr>
      </w:pPr>
      <w:r w:rsidRPr="003B20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 xml:space="preserve"> Вносител: Кмет на общината</w:t>
      </w:r>
    </w:p>
    <w:p w14:paraId="0A385097" w14:textId="77777777" w:rsidR="006B6126" w:rsidRPr="003B20D5" w:rsidRDefault="006B6126" w:rsidP="006B6126">
      <w:pPr>
        <w:spacing w:after="0" w:line="240" w:lineRule="auto"/>
        <w:ind w:firstLine="567"/>
        <w:jc w:val="both"/>
        <w:rPr>
          <w:rFonts w:ascii="Times New Roman" w:eastAsia="Times New Roman" w:hAnsi="Times New Roman" w:cs="Times New Roman"/>
          <w:sz w:val="24"/>
          <w:szCs w:val="24"/>
          <w:lang w:eastAsia="bg-BG"/>
        </w:rPr>
      </w:pPr>
    </w:p>
    <w:p w14:paraId="7E9CA353" w14:textId="77777777" w:rsidR="006B6126" w:rsidRPr="003B20D5" w:rsidRDefault="006B6126" w:rsidP="000C7CF0">
      <w:pPr>
        <w:spacing w:after="0" w:line="240" w:lineRule="auto"/>
        <w:jc w:val="both"/>
        <w:rPr>
          <w:rFonts w:ascii="Times New Roman" w:eastAsia="Times New Roman" w:hAnsi="Times New Roman" w:cs="Times New Roman"/>
          <w:sz w:val="24"/>
          <w:szCs w:val="24"/>
          <w:lang w:eastAsia="bg-BG"/>
        </w:rPr>
      </w:pPr>
    </w:p>
    <w:p w14:paraId="5A329944" w14:textId="77777777" w:rsidR="006B6126" w:rsidRPr="00A61E86" w:rsidRDefault="006B6126" w:rsidP="006B6126">
      <w:pPr>
        <w:spacing w:after="0" w:line="240" w:lineRule="auto"/>
        <w:jc w:val="both"/>
        <w:rPr>
          <w:rFonts w:ascii="Times New Roman" w:eastAsia="Times New Roman" w:hAnsi="Times New Roman" w:cs="Times New Roman"/>
          <w:sz w:val="24"/>
          <w:szCs w:val="20"/>
          <w:lang w:eastAsia="bg-BG"/>
        </w:rPr>
      </w:pPr>
      <w:r w:rsidRPr="003B20D5">
        <w:rPr>
          <w:rFonts w:ascii="Times New Roman" w:eastAsia="Times New Roman" w:hAnsi="Times New Roman" w:cs="Times New Roman"/>
          <w:b/>
          <w:bCs/>
          <w:iCs/>
          <w:color w:val="262626"/>
          <w:sz w:val="24"/>
          <w:szCs w:val="24"/>
          <w:lang w:eastAsia="bg-BG"/>
        </w:rPr>
        <w:t>4</w:t>
      </w:r>
      <w:r w:rsidRPr="003B20D5">
        <w:rPr>
          <w:rFonts w:ascii="Times New Roman" w:eastAsia="Times New Roman" w:hAnsi="Times New Roman" w:cs="Times New Roman"/>
          <w:bCs/>
          <w:iCs/>
          <w:color w:val="262626"/>
          <w:sz w:val="24"/>
          <w:szCs w:val="24"/>
          <w:lang w:eastAsia="bg-BG"/>
        </w:rPr>
        <w:t xml:space="preserve">.Докладна записка </w:t>
      </w:r>
      <w:r w:rsidRPr="003B20D5">
        <w:rPr>
          <w:rFonts w:ascii="Times New Roman" w:eastAsia="Times New Roman" w:hAnsi="Times New Roman" w:cs="Times New Roman"/>
          <w:b/>
          <w:bCs/>
          <w:iCs/>
          <w:color w:val="262626"/>
          <w:sz w:val="24"/>
          <w:szCs w:val="24"/>
          <w:u w:val="single"/>
          <w:lang w:eastAsia="bg-BG"/>
        </w:rPr>
        <w:t>относно:</w:t>
      </w:r>
      <w:r w:rsidRPr="003B20D5">
        <w:rPr>
          <w:rFonts w:ascii="Times New Roman" w:eastAsia="Times New Roman" w:hAnsi="Times New Roman" w:cs="Times New Roman"/>
          <w:bCs/>
          <w:iCs/>
          <w:color w:val="262626"/>
          <w:sz w:val="24"/>
          <w:szCs w:val="24"/>
          <w:lang w:eastAsia="bg-BG"/>
        </w:rPr>
        <w:t xml:space="preserve">  </w:t>
      </w:r>
      <w:r w:rsidRPr="0076347B">
        <w:rPr>
          <w:rFonts w:ascii="Times New Roman" w:eastAsia="Times New Roman" w:hAnsi="Times New Roman" w:cs="Times New Roman"/>
          <w:sz w:val="24"/>
          <w:szCs w:val="20"/>
          <w:lang w:eastAsia="bg-BG"/>
        </w:rPr>
        <w:t>Приемане на финансов</w:t>
      </w:r>
      <w:r>
        <w:rPr>
          <w:rFonts w:ascii="Times New Roman" w:eastAsia="Times New Roman" w:hAnsi="Times New Roman" w:cs="Times New Roman"/>
          <w:sz w:val="24"/>
          <w:szCs w:val="20"/>
          <w:lang w:eastAsia="bg-BG"/>
        </w:rPr>
        <w:t>ия</w:t>
      </w:r>
      <w:r w:rsidRPr="0076347B">
        <w:rPr>
          <w:rFonts w:ascii="Times New Roman" w:eastAsia="Times New Roman" w:hAnsi="Times New Roman" w:cs="Times New Roman"/>
          <w:sz w:val="24"/>
          <w:szCs w:val="20"/>
          <w:lang w:eastAsia="bg-BG"/>
        </w:rPr>
        <w:t xml:space="preserve"> отчет /ФО/ на общинско търговско дружество "</w:t>
      </w:r>
      <w:proofErr w:type="spellStart"/>
      <w:r w:rsidRPr="0076347B">
        <w:rPr>
          <w:rFonts w:ascii="Times New Roman" w:eastAsia="Times New Roman" w:hAnsi="Times New Roman" w:cs="Times New Roman"/>
          <w:sz w:val="24"/>
          <w:szCs w:val="20"/>
          <w:lang w:eastAsia="bg-BG"/>
        </w:rPr>
        <w:t>Фарма</w:t>
      </w:r>
      <w:proofErr w:type="spellEnd"/>
      <w:r w:rsidRPr="0076347B">
        <w:rPr>
          <w:rFonts w:ascii="Times New Roman" w:eastAsia="Times New Roman" w:hAnsi="Times New Roman" w:cs="Times New Roman"/>
          <w:sz w:val="24"/>
          <w:szCs w:val="20"/>
          <w:lang w:eastAsia="bg-BG"/>
        </w:rPr>
        <w:t xml:space="preserve"> - Никопол" ЕООД, гр. Никопол, ЕИК: 114068927, за </w:t>
      </w:r>
      <w:r>
        <w:rPr>
          <w:rFonts w:ascii="Times New Roman" w:eastAsia="Times New Roman" w:hAnsi="Times New Roman" w:cs="Times New Roman"/>
          <w:sz w:val="24"/>
          <w:szCs w:val="20"/>
          <w:lang w:eastAsia="bg-BG"/>
        </w:rPr>
        <w:t xml:space="preserve">второто тримесечие на </w:t>
      </w:r>
      <w:r w:rsidRPr="0076347B">
        <w:rPr>
          <w:rFonts w:ascii="Times New Roman" w:eastAsia="Times New Roman" w:hAnsi="Times New Roman" w:cs="Times New Roman"/>
          <w:b/>
          <w:sz w:val="24"/>
          <w:szCs w:val="20"/>
          <w:lang w:eastAsia="bg-BG"/>
        </w:rPr>
        <w:t>20</w:t>
      </w:r>
      <w:r>
        <w:rPr>
          <w:rFonts w:ascii="Times New Roman" w:eastAsia="Times New Roman" w:hAnsi="Times New Roman" w:cs="Times New Roman"/>
          <w:b/>
          <w:sz w:val="24"/>
          <w:szCs w:val="20"/>
          <w:lang w:eastAsia="bg-BG"/>
        </w:rPr>
        <w:t>2</w:t>
      </w:r>
      <w:r w:rsidRPr="0076347B">
        <w:rPr>
          <w:rFonts w:ascii="Times New Roman" w:eastAsia="Times New Roman" w:hAnsi="Times New Roman" w:cs="Times New Roman"/>
          <w:b/>
          <w:sz w:val="24"/>
          <w:szCs w:val="20"/>
          <w:lang w:eastAsia="bg-BG"/>
        </w:rPr>
        <w:t xml:space="preserve">1 </w:t>
      </w:r>
      <w:r w:rsidRPr="0076347B">
        <w:rPr>
          <w:rFonts w:ascii="Times New Roman" w:eastAsia="Times New Roman" w:hAnsi="Times New Roman" w:cs="Times New Roman"/>
          <w:sz w:val="24"/>
          <w:szCs w:val="20"/>
          <w:lang w:eastAsia="bg-BG"/>
        </w:rPr>
        <w:t>година.</w:t>
      </w:r>
    </w:p>
    <w:p w14:paraId="622EB81E" w14:textId="73D38C92"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r w:rsidRPr="003B20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 xml:space="preserve"> Вносител: Кмет на общината</w:t>
      </w:r>
    </w:p>
    <w:p w14:paraId="355A3EC0" w14:textId="77777777"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p>
    <w:p w14:paraId="62261C25" w14:textId="77777777" w:rsidR="006B6126" w:rsidRPr="00D235BC" w:rsidRDefault="006B6126" w:rsidP="006B6126">
      <w:pPr>
        <w:spacing w:after="0" w:line="240" w:lineRule="auto"/>
        <w:jc w:val="both"/>
        <w:rPr>
          <w:rFonts w:ascii="Times New Roman" w:eastAsia="Times New Roman" w:hAnsi="Times New Roman" w:cs="Times New Roman"/>
          <w:b/>
          <w:bCs/>
          <w:color w:val="262626"/>
          <w:sz w:val="24"/>
          <w:szCs w:val="24"/>
          <w:u w:val="single"/>
          <w:lang w:eastAsia="bg-BG"/>
        </w:rPr>
      </w:pPr>
    </w:p>
    <w:p w14:paraId="6B12B3D2" w14:textId="77777777" w:rsidR="006B6126" w:rsidRPr="00147008" w:rsidRDefault="006B6126" w:rsidP="006B6126">
      <w:pPr>
        <w:pStyle w:val="4"/>
        <w:spacing w:before="0" w:line="240" w:lineRule="auto"/>
        <w:jc w:val="both"/>
        <w:rPr>
          <w:rFonts w:ascii="Times New Roman" w:eastAsia="Times New Roman" w:hAnsi="Times New Roman" w:cs="Times New Roman"/>
          <w:i w:val="0"/>
          <w:iCs w:val="0"/>
          <w:color w:val="auto"/>
          <w:sz w:val="26"/>
          <w:szCs w:val="26"/>
          <w:lang w:eastAsia="bg-BG"/>
        </w:rPr>
      </w:pPr>
      <w:r w:rsidRPr="00D235BC">
        <w:rPr>
          <w:rFonts w:ascii="Times New Roman" w:eastAsia="Times New Roman" w:hAnsi="Times New Roman" w:cs="Times New Roman"/>
          <w:b/>
          <w:bCs/>
          <w:i w:val="0"/>
          <w:iCs w:val="0"/>
          <w:color w:val="262626"/>
          <w:sz w:val="24"/>
          <w:szCs w:val="24"/>
          <w:lang w:eastAsia="bg-BG"/>
        </w:rPr>
        <w:t>5</w:t>
      </w:r>
      <w:r w:rsidRPr="00D235BC">
        <w:rPr>
          <w:rFonts w:ascii="Times New Roman" w:eastAsia="Times New Roman" w:hAnsi="Times New Roman" w:cs="Times New Roman"/>
          <w:bCs/>
          <w:i w:val="0"/>
          <w:iCs w:val="0"/>
          <w:color w:val="262626"/>
          <w:sz w:val="24"/>
          <w:szCs w:val="24"/>
          <w:lang w:eastAsia="bg-BG"/>
        </w:rPr>
        <w:t xml:space="preserve">.Докладна записка </w:t>
      </w:r>
      <w:r w:rsidRPr="00D235BC">
        <w:rPr>
          <w:rFonts w:ascii="Times New Roman" w:eastAsia="Times New Roman" w:hAnsi="Times New Roman" w:cs="Times New Roman"/>
          <w:b/>
          <w:bCs/>
          <w:i w:val="0"/>
          <w:iCs w:val="0"/>
          <w:color w:val="262626"/>
          <w:sz w:val="24"/>
          <w:szCs w:val="24"/>
          <w:u w:val="single"/>
          <w:lang w:eastAsia="bg-BG"/>
        </w:rPr>
        <w:t>относно:</w:t>
      </w:r>
      <w:r w:rsidRPr="003B20D5">
        <w:rPr>
          <w:rFonts w:ascii="Times New Roman" w:eastAsia="Times New Roman" w:hAnsi="Times New Roman" w:cs="Times New Roman"/>
          <w:bCs/>
          <w:color w:val="262626"/>
          <w:sz w:val="24"/>
          <w:szCs w:val="24"/>
          <w:lang w:eastAsia="bg-BG"/>
        </w:rPr>
        <w:t xml:space="preserve">  </w:t>
      </w:r>
      <w:r w:rsidRPr="000A532F">
        <w:rPr>
          <w:rFonts w:ascii="Times New Roman" w:eastAsia="Times New Roman" w:hAnsi="Times New Roman" w:cs="Times New Roman"/>
          <w:bCs/>
          <w:i w:val="0"/>
          <w:iCs w:val="0"/>
          <w:color w:val="auto"/>
          <w:sz w:val="26"/>
          <w:szCs w:val="26"/>
          <w:lang w:val="ru-RU" w:eastAsia="bg-BG"/>
        </w:rPr>
        <w:t>Продажба на имот</w:t>
      </w:r>
      <w:r w:rsidRPr="000A532F">
        <w:rPr>
          <w:rFonts w:ascii="Times New Roman" w:eastAsia="Times New Roman" w:hAnsi="Times New Roman" w:cs="Times New Roman"/>
          <w:b/>
          <w:bCs/>
          <w:i w:val="0"/>
          <w:iCs w:val="0"/>
          <w:color w:val="auto"/>
          <w:sz w:val="28"/>
          <w:szCs w:val="28"/>
          <w:lang w:val="en-US" w:eastAsia="bg-BG"/>
        </w:rPr>
        <w:t xml:space="preserve"> </w:t>
      </w:r>
      <w:r w:rsidRPr="000A532F">
        <w:rPr>
          <w:rFonts w:ascii="Times New Roman" w:eastAsia="Times New Roman" w:hAnsi="Times New Roman" w:cs="Times New Roman"/>
          <w:bCs/>
          <w:i w:val="0"/>
          <w:iCs w:val="0"/>
          <w:color w:val="auto"/>
          <w:sz w:val="26"/>
          <w:szCs w:val="26"/>
          <w:lang w:val="ru-RU" w:eastAsia="bg-BG"/>
        </w:rPr>
        <w:t xml:space="preserve">частна общинска собственост, представляващ </w:t>
      </w:r>
      <w:bookmarkStart w:id="3" w:name="_Hlk79583785"/>
      <w:r w:rsidRPr="000A532F">
        <w:rPr>
          <w:rFonts w:ascii="Times New Roman" w:eastAsia="Times New Roman" w:hAnsi="Times New Roman" w:cs="Times New Roman"/>
          <w:bCs/>
          <w:i w:val="0"/>
          <w:iCs w:val="0"/>
          <w:color w:val="auto"/>
          <w:sz w:val="26"/>
          <w:szCs w:val="26"/>
          <w:lang w:val="ru-RU" w:eastAsia="bg-BG"/>
        </w:rPr>
        <w:t xml:space="preserve">УПИ </w:t>
      </w:r>
      <w:r w:rsidRPr="000A532F">
        <w:rPr>
          <w:rFonts w:ascii="Times New Roman" w:eastAsia="Times New Roman" w:hAnsi="Times New Roman" w:cs="Times New Roman"/>
          <w:bCs/>
          <w:i w:val="0"/>
          <w:iCs w:val="0"/>
          <w:color w:val="auto"/>
          <w:sz w:val="26"/>
          <w:szCs w:val="26"/>
          <w:lang w:eastAsia="bg-BG"/>
        </w:rPr>
        <w:t>Х</w:t>
      </w:r>
      <w:r w:rsidRPr="000A532F">
        <w:rPr>
          <w:rFonts w:ascii="Times New Roman" w:eastAsia="Times New Roman" w:hAnsi="Times New Roman" w:cs="Times New Roman"/>
          <w:bCs/>
          <w:i w:val="0"/>
          <w:iCs w:val="0"/>
          <w:color w:val="auto"/>
          <w:sz w:val="26"/>
          <w:szCs w:val="26"/>
          <w:lang w:val="en-US" w:eastAsia="bg-BG"/>
        </w:rPr>
        <w:t>I-</w:t>
      </w:r>
      <w:r w:rsidRPr="000A532F">
        <w:rPr>
          <w:rFonts w:ascii="Times New Roman" w:eastAsia="Times New Roman" w:hAnsi="Times New Roman" w:cs="Times New Roman"/>
          <w:bCs/>
          <w:i w:val="0"/>
          <w:iCs w:val="0"/>
          <w:color w:val="auto"/>
          <w:sz w:val="26"/>
          <w:szCs w:val="26"/>
          <w:lang w:eastAsia="bg-BG"/>
        </w:rPr>
        <w:t>33</w:t>
      </w:r>
      <w:r w:rsidRPr="000A532F">
        <w:rPr>
          <w:rFonts w:ascii="Times New Roman" w:eastAsia="Times New Roman" w:hAnsi="Times New Roman" w:cs="Times New Roman"/>
          <w:bCs/>
          <w:i w:val="0"/>
          <w:iCs w:val="0"/>
          <w:color w:val="auto"/>
          <w:sz w:val="26"/>
          <w:szCs w:val="26"/>
          <w:lang w:val="en-US" w:eastAsia="bg-BG"/>
        </w:rPr>
        <w:t>6</w:t>
      </w:r>
      <w:r w:rsidRPr="000A532F">
        <w:rPr>
          <w:rFonts w:ascii="Times New Roman" w:eastAsia="Times New Roman" w:hAnsi="Times New Roman" w:cs="Times New Roman"/>
          <w:bCs/>
          <w:i w:val="0"/>
          <w:iCs w:val="0"/>
          <w:color w:val="auto"/>
          <w:sz w:val="26"/>
          <w:szCs w:val="26"/>
          <w:lang w:eastAsia="bg-BG"/>
        </w:rPr>
        <w:t>, стр.кв 71, с площ 1 150,00 кв.м. по регулационния план на с.Въбел, община Никопол</w:t>
      </w:r>
      <w:bookmarkEnd w:id="3"/>
      <w:r w:rsidRPr="000A532F">
        <w:rPr>
          <w:rFonts w:ascii="Times New Roman" w:eastAsia="Times New Roman" w:hAnsi="Times New Roman" w:cs="Times New Roman"/>
          <w:bCs/>
          <w:i w:val="0"/>
          <w:iCs w:val="0"/>
          <w:color w:val="auto"/>
          <w:sz w:val="26"/>
          <w:szCs w:val="26"/>
          <w:lang w:eastAsia="bg-BG"/>
        </w:rPr>
        <w:t xml:space="preserve"> </w:t>
      </w:r>
      <w:r w:rsidRPr="000A532F">
        <w:rPr>
          <w:rFonts w:ascii="Times New Roman" w:eastAsia="Times New Roman" w:hAnsi="Times New Roman" w:cs="Times New Roman"/>
          <w:bCs/>
          <w:i w:val="0"/>
          <w:iCs w:val="0"/>
          <w:color w:val="auto"/>
          <w:sz w:val="26"/>
          <w:szCs w:val="26"/>
          <w:lang w:val="ru-RU" w:eastAsia="bg-BG"/>
        </w:rPr>
        <w:t>на собственика на законно построените върху него сгради.</w:t>
      </w:r>
    </w:p>
    <w:p w14:paraId="47896D35" w14:textId="02F22184"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r w:rsidRPr="003B20D5">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Вносител: Кмет на общината</w:t>
      </w:r>
    </w:p>
    <w:p w14:paraId="7E2F7612" w14:textId="77777777"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p>
    <w:p w14:paraId="6DDB21A0" w14:textId="77777777"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p>
    <w:p w14:paraId="0AA5E08D" w14:textId="77777777" w:rsidR="006B6126" w:rsidRPr="00147008" w:rsidRDefault="006B6126" w:rsidP="006B6126">
      <w:pPr>
        <w:spacing w:after="0" w:line="240" w:lineRule="auto"/>
        <w:jc w:val="both"/>
        <w:rPr>
          <w:rFonts w:ascii="Times New Roman" w:eastAsia="Times New Roman" w:hAnsi="Times New Roman" w:cs="Times New Roman"/>
          <w:sz w:val="24"/>
          <w:szCs w:val="24"/>
          <w:lang w:eastAsia="bg-BG"/>
        </w:rPr>
      </w:pPr>
      <w:r w:rsidRPr="003B20D5">
        <w:rPr>
          <w:rFonts w:ascii="Times New Roman" w:eastAsia="Times New Roman" w:hAnsi="Times New Roman" w:cs="Times New Roman"/>
          <w:b/>
          <w:bCs/>
          <w:iCs/>
          <w:color w:val="262626"/>
          <w:sz w:val="24"/>
          <w:szCs w:val="24"/>
          <w:lang w:eastAsia="bg-BG"/>
        </w:rPr>
        <w:t>6</w:t>
      </w:r>
      <w:r w:rsidRPr="003B20D5">
        <w:rPr>
          <w:rFonts w:ascii="Times New Roman" w:eastAsia="Times New Roman" w:hAnsi="Times New Roman" w:cs="Times New Roman"/>
          <w:bCs/>
          <w:iCs/>
          <w:color w:val="262626"/>
          <w:sz w:val="24"/>
          <w:szCs w:val="24"/>
          <w:lang w:eastAsia="bg-BG"/>
        </w:rPr>
        <w:t xml:space="preserve">.Докладна записка </w:t>
      </w:r>
      <w:r w:rsidRPr="003B20D5">
        <w:rPr>
          <w:rFonts w:ascii="Times New Roman" w:eastAsia="Times New Roman" w:hAnsi="Times New Roman" w:cs="Times New Roman"/>
          <w:b/>
          <w:bCs/>
          <w:iCs/>
          <w:color w:val="262626"/>
          <w:sz w:val="24"/>
          <w:szCs w:val="24"/>
          <w:u w:val="single"/>
          <w:lang w:eastAsia="bg-BG"/>
        </w:rPr>
        <w:t>относно:</w:t>
      </w:r>
      <w:r w:rsidRPr="003B20D5">
        <w:rPr>
          <w:rFonts w:ascii="Times New Roman" w:eastAsia="Times New Roman" w:hAnsi="Times New Roman" w:cs="Times New Roman"/>
          <w:bCs/>
          <w:iCs/>
          <w:color w:val="262626"/>
          <w:sz w:val="24"/>
          <w:szCs w:val="24"/>
          <w:lang w:eastAsia="bg-BG"/>
        </w:rPr>
        <w:t xml:space="preserve">   </w:t>
      </w:r>
      <w:r w:rsidRPr="000A532F">
        <w:rPr>
          <w:rFonts w:ascii="Times New Roman" w:eastAsia="Times New Roman" w:hAnsi="Times New Roman" w:cs="Times New Roman"/>
          <w:sz w:val="24"/>
          <w:szCs w:val="24"/>
          <w:lang w:eastAsia="bg-BG"/>
        </w:rPr>
        <w:t>Кандидатстване на Община Никопол с проектно предложение „</w:t>
      </w:r>
      <w:r w:rsidRPr="000A532F">
        <w:rPr>
          <w:rFonts w:ascii="Times New Roman" w:eastAsia="Times New Roman" w:hAnsi="Times New Roman" w:cs="Times New Roman"/>
          <w:bCs/>
          <w:sz w:val="24"/>
          <w:szCs w:val="24"/>
          <w:lang w:eastAsia="bg-BG"/>
        </w:rPr>
        <w:t xml:space="preserve">Подобряване и развитие на туризма на територията на община Никопол чрез нови туристически продукти, </w:t>
      </w:r>
      <w:r w:rsidRPr="000A532F">
        <w:rPr>
          <w:rFonts w:ascii="Times New Roman" w:eastAsia="Times New Roman" w:hAnsi="Times New Roman" w:cs="Times New Roman"/>
          <w:sz w:val="24"/>
          <w:szCs w:val="24"/>
          <w:lang w:eastAsia="bg-BG"/>
        </w:rPr>
        <w:t>опазване и популяризиране на богатото културно-историческо наследство на района“ по процедура чрез подбор № BG06RDNP001-19.319 „МИГ Белене-Никопол, Мярка 7.5 „Инвестиции за публично ползване в инфраструктура за отдих, туристическа информация и малка по мащаб туристическа инфраструктура“ чрез подхода ВОМР в територията на МИГ “Белене-Никопол“ със срок на изпълнение 36 месеца</w:t>
      </w:r>
      <w:r>
        <w:rPr>
          <w:rFonts w:ascii="Times New Roman" w:eastAsia="Times New Roman" w:hAnsi="Times New Roman" w:cs="Times New Roman"/>
          <w:sz w:val="24"/>
          <w:szCs w:val="24"/>
          <w:lang w:eastAsia="bg-BG"/>
        </w:rPr>
        <w:t>.</w:t>
      </w:r>
    </w:p>
    <w:p w14:paraId="18A44A95" w14:textId="05414A17"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r w:rsidRPr="003B20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Вносител: Кмет на общината</w:t>
      </w:r>
    </w:p>
    <w:p w14:paraId="71CDE2EF" w14:textId="77777777" w:rsidR="006B6126"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p>
    <w:p w14:paraId="0287DC7F" w14:textId="77777777"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p>
    <w:p w14:paraId="31229661" w14:textId="77777777" w:rsidR="006B6126" w:rsidRPr="00433C33" w:rsidRDefault="006B6126" w:rsidP="00CF5520">
      <w:pPr>
        <w:pStyle w:val="4"/>
        <w:spacing w:before="0" w:line="240" w:lineRule="auto"/>
        <w:jc w:val="both"/>
        <w:rPr>
          <w:rFonts w:ascii="Times New Roman" w:eastAsia="Times New Roman" w:hAnsi="Times New Roman" w:cs="Times New Roman"/>
          <w:i w:val="0"/>
          <w:iCs w:val="0"/>
          <w:color w:val="auto"/>
          <w:sz w:val="24"/>
          <w:szCs w:val="20"/>
          <w:lang w:eastAsia="bg-BG"/>
        </w:rPr>
      </w:pPr>
      <w:r w:rsidRPr="00433C33">
        <w:rPr>
          <w:rFonts w:ascii="Times New Roman" w:eastAsia="Times New Roman" w:hAnsi="Times New Roman" w:cs="Times New Roman"/>
          <w:b/>
          <w:bCs/>
          <w:i w:val="0"/>
          <w:iCs w:val="0"/>
          <w:color w:val="262626"/>
          <w:sz w:val="24"/>
          <w:szCs w:val="24"/>
          <w:lang w:eastAsia="bg-BG"/>
        </w:rPr>
        <w:t>7</w:t>
      </w:r>
      <w:r w:rsidRPr="00433C33">
        <w:rPr>
          <w:rFonts w:ascii="Times New Roman" w:eastAsia="Times New Roman" w:hAnsi="Times New Roman" w:cs="Times New Roman"/>
          <w:bCs/>
          <w:i w:val="0"/>
          <w:iCs w:val="0"/>
          <w:color w:val="262626"/>
          <w:sz w:val="24"/>
          <w:szCs w:val="24"/>
          <w:lang w:eastAsia="bg-BG"/>
        </w:rPr>
        <w:t xml:space="preserve">.Докладна записка </w:t>
      </w:r>
      <w:r w:rsidRPr="00433C33">
        <w:rPr>
          <w:rFonts w:ascii="Times New Roman" w:eastAsia="Times New Roman" w:hAnsi="Times New Roman" w:cs="Times New Roman"/>
          <w:b/>
          <w:bCs/>
          <w:i w:val="0"/>
          <w:iCs w:val="0"/>
          <w:color w:val="262626"/>
          <w:sz w:val="24"/>
          <w:szCs w:val="24"/>
          <w:u w:val="single"/>
          <w:lang w:eastAsia="bg-BG"/>
        </w:rPr>
        <w:t>относно:</w:t>
      </w:r>
      <w:r w:rsidRPr="003B20D5">
        <w:rPr>
          <w:rFonts w:ascii="Times New Roman" w:eastAsia="Times New Roman" w:hAnsi="Times New Roman" w:cs="Times New Roman"/>
          <w:bCs/>
          <w:color w:val="262626"/>
          <w:sz w:val="24"/>
          <w:szCs w:val="24"/>
          <w:lang w:eastAsia="bg-BG"/>
        </w:rPr>
        <w:t xml:space="preserve">  </w:t>
      </w:r>
      <w:r>
        <w:rPr>
          <w:rFonts w:ascii="Times New Roman" w:eastAsia="Times New Roman" w:hAnsi="Times New Roman" w:cs="Times New Roman"/>
          <w:bCs/>
          <w:iCs w:val="0"/>
          <w:color w:val="262626"/>
          <w:sz w:val="24"/>
          <w:szCs w:val="24"/>
          <w:lang w:eastAsia="bg-BG"/>
        </w:rPr>
        <w:t xml:space="preserve"> </w:t>
      </w:r>
      <w:proofErr w:type="spellStart"/>
      <w:r w:rsidRPr="00F15778">
        <w:rPr>
          <w:rFonts w:ascii="Times New Roman" w:eastAsia="Times New Roman" w:hAnsi="Times New Roman" w:cs="Times New Roman"/>
          <w:bCs/>
          <w:i w:val="0"/>
          <w:iCs w:val="0"/>
          <w:color w:val="auto"/>
          <w:sz w:val="24"/>
          <w:szCs w:val="24"/>
          <w:lang w:val="ru-RU" w:eastAsia="bg-BG"/>
        </w:rPr>
        <w:t>Възлагане</w:t>
      </w:r>
      <w:proofErr w:type="spellEnd"/>
      <w:r w:rsidRPr="00F15778">
        <w:rPr>
          <w:rFonts w:ascii="Times New Roman" w:eastAsia="Times New Roman" w:hAnsi="Times New Roman" w:cs="Times New Roman"/>
          <w:bCs/>
          <w:i w:val="0"/>
          <w:iCs w:val="0"/>
          <w:color w:val="auto"/>
          <w:sz w:val="24"/>
          <w:szCs w:val="24"/>
          <w:lang w:val="ru-RU" w:eastAsia="bg-BG"/>
        </w:rPr>
        <w:t xml:space="preserve"> </w:t>
      </w:r>
      <w:proofErr w:type="spellStart"/>
      <w:r w:rsidRPr="00F15778">
        <w:rPr>
          <w:rFonts w:ascii="Times New Roman" w:eastAsia="Times New Roman" w:hAnsi="Times New Roman" w:cs="Times New Roman"/>
          <w:bCs/>
          <w:i w:val="0"/>
          <w:iCs w:val="0"/>
          <w:color w:val="auto"/>
          <w:sz w:val="24"/>
          <w:szCs w:val="24"/>
          <w:lang w:val="ru-RU" w:eastAsia="bg-BG"/>
        </w:rPr>
        <w:t>изготвяне</w:t>
      </w:r>
      <w:proofErr w:type="spellEnd"/>
      <w:r w:rsidRPr="00F15778">
        <w:rPr>
          <w:rFonts w:ascii="Times New Roman" w:eastAsia="Times New Roman" w:hAnsi="Times New Roman" w:cs="Times New Roman"/>
          <w:bCs/>
          <w:i w:val="0"/>
          <w:iCs w:val="0"/>
          <w:color w:val="auto"/>
          <w:sz w:val="24"/>
          <w:szCs w:val="24"/>
          <w:lang w:val="ru-RU" w:eastAsia="bg-BG"/>
        </w:rPr>
        <w:t xml:space="preserve"> на </w:t>
      </w:r>
      <w:proofErr w:type="spellStart"/>
      <w:r w:rsidRPr="00F15778">
        <w:rPr>
          <w:rFonts w:ascii="Times New Roman" w:eastAsia="Times New Roman" w:hAnsi="Times New Roman" w:cs="Times New Roman"/>
          <w:bCs/>
          <w:i w:val="0"/>
          <w:iCs w:val="0"/>
          <w:color w:val="auto"/>
          <w:sz w:val="24"/>
          <w:szCs w:val="24"/>
          <w:lang w:val="ru-RU" w:eastAsia="bg-BG"/>
        </w:rPr>
        <w:t>пазарна</w:t>
      </w:r>
      <w:proofErr w:type="spellEnd"/>
      <w:r w:rsidRPr="00F15778">
        <w:rPr>
          <w:rFonts w:ascii="Times New Roman" w:eastAsia="Times New Roman" w:hAnsi="Times New Roman" w:cs="Times New Roman"/>
          <w:bCs/>
          <w:i w:val="0"/>
          <w:iCs w:val="0"/>
          <w:color w:val="auto"/>
          <w:sz w:val="24"/>
          <w:szCs w:val="24"/>
          <w:lang w:val="ru-RU" w:eastAsia="bg-BG"/>
        </w:rPr>
        <w:t xml:space="preserve"> оценка и разпореждане с имот - частна общинска собственост чрез продажба, представляващ:</w:t>
      </w:r>
      <w:r w:rsidRPr="00F15778">
        <w:rPr>
          <w:rFonts w:ascii="Times New Roman" w:eastAsia="Times New Roman" w:hAnsi="Times New Roman" w:cs="Times New Roman"/>
          <w:i w:val="0"/>
          <w:iCs w:val="0"/>
          <w:color w:val="auto"/>
          <w:sz w:val="24"/>
          <w:szCs w:val="20"/>
          <w:lang w:eastAsia="bg-BG"/>
        </w:rPr>
        <w:t xml:space="preserve"> УПИ </w:t>
      </w:r>
      <w:r w:rsidRPr="00F15778">
        <w:rPr>
          <w:rFonts w:ascii="Times New Roman" w:eastAsia="Times New Roman" w:hAnsi="Times New Roman" w:cs="Times New Roman"/>
          <w:i w:val="0"/>
          <w:iCs w:val="0"/>
          <w:color w:val="auto"/>
          <w:sz w:val="24"/>
          <w:szCs w:val="20"/>
          <w:lang w:val="en-US" w:eastAsia="bg-BG"/>
        </w:rPr>
        <w:t>VI</w:t>
      </w:r>
      <w:r w:rsidRPr="00F15778">
        <w:rPr>
          <w:rFonts w:ascii="Times New Roman" w:eastAsia="Times New Roman" w:hAnsi="Times New Roman" w:cs="Times New Roman"/>
          <w:i w:val="0"/>
          <w:iCs w:val="0"/>
          <w:color w:val="auto"/>
          <w:sz w:val="24"/>
          <w:szCs w:val="20"/>
          <w:lang w:eastAsia="bg-BG"/>
        </w:rPr>
        <w:t>I</w:t>
      </w:r>
      <w:r w:rsidRPr="00F15778">
        <w:rPr>
          <w:rFonts w:ascii="Times New Roman" w:eastAsia="Times New Roman" w:hAnsi="Times New Roman" w:cs="Times New Roman"/>
          <w:i w:val="0"/>
          <w:iCs w:val="0"/>
          <w:color w:val="auto"/>
          <w:sz w:val="24"/>
          <w:szCs w:val="20"/>
          <w:lang w:val="en-US" w:eastAsia="bg-BG"/>
        </w:rPr>
        <w:t>-280</w:t>
      </w:r>
      <w:r w:rsidRPr="00F15778">
        <w:rPr>
          <w:rFonts w:ascii="Times New Roman" w:eastAsia="Times New Roman" w:hAnsi="Times New Roman" w:cs="Times New Roman"/>
          <w:i w:val="0"/>
          <w:iCs w:val="0"/>
          <w:color w:val="auto"/>
          <w:sz w:val="24"/>
          <w:szCs w:val="20"/>
          <w:lang w:eastAsia="bg-BG"/>
        </w:rPr>
        <w:t>, стр.кв. 1</w:t>
      </w:r>
      <w:r w:rsidRPr="00F15778">
        <w:rPr>
          <w:rFonts w:ascii="Times New Roman" w:eastAsia="Times New Roman" w:hAnsi="Times New Roman" w:cs="Times New Roman"/>
          <w:i w:val="0"/>
          <w:iCs w:val="0"/>
          <w:color w:val="auto"/>
          <w:sz w:val="24"/>
          <w:szCs w:val="20"/>
          <w:lang w:val="en-US" w:eastAsia="bg-BG"/>
        </w:rPr>
        <w:t>3</w:t>
      </w:r>
      <w:r w:rsidRPr="00F15778">
        <w:rPr>
          <w:rFonts w:ascii="Times New Roman" w:eastAsia="Times New Roman" w:hAnsi="Times New Roman" w:cs="Times New Roman"/>
          <w:i w:val="0"/>
          <w:iCs w:val="0"/>
          <w:color w:val="auto"/>
          <w:sz w:val="24"/>
          <w:szCs w:val="20"/>
          <w:lang w:eastAsia="bg-BG"/>
        </w:rPr>
        <w:t>, по регулационния план на с.Асеново, община Никопол,</w:t>
      </w:r>
      <w:r w:rsidRPr="00F15778">
        <w:rPr>
          <w:rFonts w:ascii="Times New Roman" w:eastAsia="Times New Roman" w:hAnsi="Times New Roman" w:cs="Times New Roman"/>
          <w:i w:val="0"/>
          <w:iCs w:val="0"/>
          <w:color w:val="auto"/>
          <w:sz w:val="24"/>
          <w:szCs w:val="20"/>
          <w:lang w:val="en-US" w:eastAsia="bg-BG"/>
        </w:rPr>
        <w:t xml:space="preserve"> </w:t>
      </w:r>
      <w:r w:rsidRPr="00F15778">
        <w:rPr>
          <w:rFonts w:ascii="Times New Roman" w:eastAsia="Times New Roman" w:hAnsi="Times New Roman" w:cs="Times New Roman"/>
          <w:i w:val="0"/>
          <w:iCs w:val="0"/>
          <w:color w:val="auto"/>
          <w:sz w:val="24"/>
          <w:szCs w:val="20"/>
          <w:lang w:eastAsia="bg-BG"/>
        </w:rPr>
        <w:t xml:space="preserve"> заедно с построените в имота сгради.</w:t>
      </w:r>
    </w:p>
    <w:p w14:paraId="16EFE175" w14:textId="0918E3E3" w:rsidR="006B6126" w:rsidRPr="003B20D5" w:rsidRDefault="006B6126" w:rsidP="00CF5520">
      <w:pPr>
        <w:spacing w:after="0" w:line="240" w:lineRule="auto"/>
        <w:jc w:val="both"/>
        <w:rPr>
          <w:rFonts w:ascii="Times New Roman" w:eastAsia="Times New Roman" w:hAnsi="Times New Roman" w:cs="Times New Roman"/>
          <w:b/>
          <w:bCs/>
          <w:iCs/>
          <w:color w:val="262626"/>
          <w:sz w:val="24"/>
          <w:szCs w:val="24"/>
          <w:u w:val="single"/>
          <w:lang w:eastAsia="bg-BG"/>
        </w:rPr>
      </w:pPr>
      <w:r w:rsidRPr="003B20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Вносител: Кмет на общината</w:t>
      </w:r>
    </w:p>
    <w:p w14:paraId="0BA9044C" w14:textId="77777777" w:rsidR="006B6126" w:rsidRPr="003B20D5" w:rsidRDefault="006B6126" w:rsidP="00CF5520">
      <w:pPr>
        <w:spacing w:after="0" w:line="240" w:lineRule="auto"/>
        <w:jc w:val="both"/>
        <w:rPr>
          <w:rFonts w:ascii="Times New Roman" w:eastAsia="Times New Roman" w:hAnsi="Times New Roman" w:cs="Times New Roman"/>
          <w:b/>
          <w:bCs/>
          <w:iCs/>
          <w:color w:val="262626"/>
          <w:sz w:val="24"/>
          <w:szCs w:val="24"/>
          <w:u w:val="single"/>
          <w:lang w:eastAsia="bg-BG"/>
        </w:rPr>
      </w:pPr>
    </w:p>
    <w:p w14:paraId="6E169353" w14:textId="77777777" w:rsidR="006B6126" w:rsidRPr="003B20D5" w:rsidRDefault="006B6126" w:rsidP="006B6126">
      <w:pPr>
        <w:spacing w:after="0" w:line="240" w:lineRule="auto"/>
        <w:jc w:val="both"/>
        <w:rPr>
          <w:rFonts w:ascii="Times New Roman" w:eastAsia="Times New Roman" w:hAnsi="Times New Roman" w:cs="Times New Roman"/>
          <w:b/>
          <w:bCs/>
          <w:iCs/>
          <w:color w:val="262626"/>
          <w:sz w:val="24"/>
          <w:szCs w:val="24"/>
          <w:u w:val="single"/>
          <w:lang w:eastAsia="bg-BG"/>
        </w:rPr>
      </w:pPr>
    </w:p>
    <w:p w14:paraId="731ECE6F" w14:textId="77777777" w:rsidR="006B6126" w:rsidRDefault="006B6126" w:rsidP="006B6126">
      <w:pPr>
        <w:keepNext/>
        <w:spacing w:after="0"/>
        <w:jc w:val="both"/>
        <w:outlineLvl w:val="3"/>
        <w:rPr>
          <w:rFonts w:ascii="Times New Roman" w:eastAsia="Times New Roman" w:hAnsi="Times New Roman" w:cs="Times New Roman"/>
          <w:color w:val="FF0000"/>
          <w:sz w:val="24"/>
          <w:szCs w:val="24"/>
          <w:lang w:eastAsia="bg-BG"/>
        </w:rPr>
      </w:pPr>
      <w:r w:rsidRPr="003B20D5">
        <w:rPr>
          <w:rFonts w:ascii="Times New Roman" w:eastAsia="Times New Roman" w:hAnsi="Times New Roman" w:cs="Times New Roman"/>
          <w:b/>
          <w:color w:val="262626"/>
          <w:sz w:val="24"/>
          <w:szCs w:val="24"/>
          <w:lang w:eastAsia="bg-BG"/>
        </w:rPr>
        <w:t>8</w:t>
      </w:r>
      <w:r w:rsidRPr="003B20D5">
        <w:rPr>
          <w:rFonts w:ascii="Times New Roman" w:eastAsia="Times New Roman" w:hAnsi="Times New Roman" w:cs="Times New Roman"/>
          <w:b/>
          <w:bCs/>
          <w:iCs/>
          <w:color w:val="262626"/>
          <w:sz w:val="24"/>
          <w:szCs w:val="24"/>
          <w:lang w:eastAsia="bg-BG"/>
        </w:rPr>
        <w:t>.</w:t>
      </w:r>
      <w:r w:rsidRPr="003B20D5">
        <w:rPr>
          <w:rFonts w:ascii="Times New Roman" w:eastAsia="Times New Roman" w:hAnsi="Times New Roman" w:cs="Times New Roman"/>
          <w:bCs/>
          <w:iCs/>
          <w:color w:val="262626"/>
          <w:sz w:val="24"/>
          <w:szCs w:val="24"/>
          <w:lang w:eastAsia="bg-BG"/>
        </w:rPr>
        <w:t>Докладна записка</w:t>
      </w:r>
      <w:r w:rsidRPr="003B20D5">
        <w:rPr>
          <w:rFonts w:ascii="Times New Roman" w:eastAsia="Times New Roman" w:hAnsi="Times New Roman" w:cs="Times New Roman"/>
          <w:b/>
          <w:bCs/>
          <w:iCs/>
          <w:color w:val="262626"/>
          <w:sz w:val="24"/>
          <w:szCs w:val="24"/>
          <w:lang w:eastAsia="bg-BG"/>
        </w:rPr>
        <w:t xml:space="preserve"> </w:t>
      </w:r>
      <w:r w:rsidRPr="003B20D5">
        <w:rPr>
          <w:rFonts w:ascii="Times New Roman" w:eastAsia="Times New Roman" w:hAnsi="Times New Roman" w:cs="Times New Roman"/>
          <w:b/>
          <w:bCs/>
          <w:iCs/>
          <w:color w:val="262626"/>
          <w:sz w:val="24"/>
          <w:szCs w:val="24"/>
          <w:u w:val="single"/>
          <w:lang w:eastAsia="bg-BG"/>
        </w:rPr>
        <w:t>относно:</w:t>
      </w:r>
      <w:r w:rsidRPr="003B20D5">
        <w:rPr>
          <w:rFonts w:ascii="Times New Roman" w:eastAsia="Times New Roman" w:hAnsi="Times New Roman" w:cs="Times New Roman"/>
          <w:b/>
          <w:i/>
          <w:color w:val="262626"/>
          <w:sz w:val="24"/>
          <w:szCs w:val="24"/>
          <w:lang w:eastAsia="bg-BG"/>
        </w:rPr>
        <w:t xml:space="preserve"> </w:t>
      </w:r>
      <w:r w:rsidRPr="003B20D5">
        <w:rPr>
          <w:rFonts w:ascii="Times New Roman" w:eastAsia="Times New Roman" w:hAnsi="Times New Roman" w:cs="Times New Roman"/>
          <w:color w:val="262626"/>
          <w:sz w:val="24"/>
          <w:szCs w:val="24"/>
          <w:lang w:eastAsia="bg-BG"/>
        </w:rPr>
        <w:t xml:space="preserve"> </w:t>
      </w:r>
      <w:r w:rsidRPr="00F86809">
        <w:rPr>
          <w:rFonts w:ascii="Times New Roman" w:eastAsia="Times New Roman" w:hAnsi="Times New Roman" w:cs="Times New Roman"/>
          <w:bCs/>
          <w:sz w:val="24"/>
          <w:szCs w:val="24"/>
          <w:lang w:eastAsia="bg-BG"/>
        </w:rPr>
        <w:t>Приемане на доклада за експертна пазарна оценка на</w:t>
      </w:r>
      <w:r w:rsidRPr="00F86809">
        <w:rPr>
          <w:rFonts w:ascii="Times New Roman" w:eastAsia="Times New Roman" w:hAnsi="Times New Roman" w:cs="Times New Roman"/>
          <w:bCs/>
          <w:sz w:val="24"/>
          <w:szCs w:val="24"/>
          <w:lang w:val="en-US" w:eastAsia="bg-BG"/>
        </w:rPr>
        <w:t xml:space="preserve"> </w:t>
      </w:r>
      <w:bookmarkStart w:id="4" w:name="_Hlk68947527"/>
      <w:r w:rsidRPr="00F86809">
        <w:rPr>
          <w:rFonts w:ascii="Times New Roman" w:eastAsia="Times New Roman" w:hAnsi="Times New Roman" w:cs="Times New Roman"/>
          <w:bCs/>
          <w:sz w:val="24"/>
          <w:szCs w:val="24"/>
          <w:lang w:eastAsia="bg-BG"/>
        </w:rPr>
        <w:t>два броя самостоятелни обекта за търговска дейност находящи се в двуетажна масивна сграда разположена в УПИ II /римско две/, строителен квартал 1а, по регулационния план на с.Асеново, община Никопол.</w:t>
      </w:r>
      <w:bookmarkEnd w:id="4"/>
    </w:p>
    <w:p w14:paraId="7FE27F1E" w14:textId="47069113" w:rsidR="006B6126" w:rsidRPr="00F86809" w:rsidRDefault="006B6126" w:rsidP="006B6126">
      <w:pPr>
        <w:keepNext/>
        <w:spacing w:after="0"/>
        <w:jc w:val="both"/>
        <w:outlineLvl w:val="3"/>
        <w:rPr>
          <w:rFonts w:ascii="Times New Roman" w:eastAsia="Times New Roman" w:hAnsi="Times New Roman" w:cs="Times New Roman"/>
          <w:color w:val="FF0000"/>
          <w:sz w:val="24"/>
          <w:szCs w:val="24"/>
          <w:lang w:eastAsia="bg-BG"/>
        </w:rPr>
      </w:pPr>
      <w:r w:rsidRPr="003B20D5">
        <w:rPr>
          <w:rFonts w:ascii="Times New Roman" w:eastAsia="Times New Roman" w:hAnsi="Times New Roman" w:cs="Times New Roman"/>
          <w:sz w:val="24"/>
          <w:szCs w:val="24"/>
          <w:lang w:eastAsia="bg-BG"/>
        </w:rPr>
        <w:t xml:space="preserve">                                                                                                    </w:t>
      </w:r>
      <w:r w:rsidR="00623A4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B20D5">
        <w:rPr>
          <w:rFonts w:ascii="Times New Roman" w:eastAsia="Times New Roman" w:hAnsi="Times New Roman" w:cs="Times New Roman"/>
          <w:sz w:val="24"/>
          <w:szCs w:val="24"/>
          <w:lang w:eastAsia="bg-BG"/>
        </w:rPr>
        <w:t xml:space="preserve"> Вносител: Кмет на общината</w:t>
      </w:r>
    </w:p>
    <w:p w14:paraId="2F339969" w14:textId="77777777" w:rsidR="006B6126" w:rsidRPr="003B20D5" w:rsidRDefault="006B6126" w:rsidP="006B6126">
      <w:pPr>
        <w:spacing w:after="0" w:line="240" w:lineRule="auto"/>
        <w:jc w:val="both"/>
        <w:rPr>
          <w:rFonts w:ascii="Times New Roman" w:eastAsia="Times New Roman" w:hAnsi="Times New Roman" w:cs="Times New Roman"/>
          <w:sz w:val="24"/>
          <w:szCs w:val="24"/>
          <w:lang w:eastAsia="bg-BG"/>
        </w:rPr>
      </w:pPr>
    </w:p>
    <w:p w14:paraId="69912031" w14:textId="77777777" w:rsidR="006B6126" w:rsidRPr="003B20D5" w:rsidRDefault="006B6126" w:rsidP="006B6126">
      <w:pPr>
        <w:spacing w:after="0" w:line="240" w:lineRule="auto"/>
        <w:jc w:val="both"/>
        <w:rPr>
          <w:rFonts w:ascii="Times New Roman" w:eastAsia="Times New Roman" w:hAnsi="Times New Roman" w:cs="Times New Roman"/>
          <w:sz w:val="24"/>
          <w:szCs w:val="24"/>
          <w:lang w:eastAsia="bg-BG"/>
        </w:rPr>
      </w:pPr>
    </w:p>
    <w:p w14:paraId="7F8CE9D7" w14:textId="77777777" w:rsidR="006B6126" w:rsidRPr="003B20D5" w:rsidRDefault="006B6126" w:rsidP="006B6126">
      <w:pPr>
        <w:spacing w:after="0" w:line="240" w:lineRule="auto"/>
        <w:jc w:val="both"/>
        <w:rPr>
          <w:rFonts w:ascii="Times New Roman" w:eastAsia="Times New Roman" w:hAnsi="Times New Roman" w:cs="Times New Roman"/>
          <w:sz w:val="24"/>
          <w:szCs w:val="24"/>
          <w:lang w:eastAsia="bg-BG"/>
        </w:rPr>
      </w:pPr>
    </w:p>
    <w:p w14:paraId="5BF3C87A" w14:textId="77777777" w:rsidR="006B6126" w:rsidRPr="003B20D5" w:rsidRDefault="006B6126" w:rsidP="006B6126">
      <w:pPr>
        <w:spacing w:after="0" w:line="240" w:lineRule="auto"/>
        <w:jc w:val="both"/>
        <w:rPr>
          <w:rFonts w:ascii="Times New Roman" w:eastAsia="Times New Roman" w:hAnsi="Times New Roman" w:cs="Times New Roman"/>
          <w:sz w:val="24"/>
          <w:szCs w:val="24"/>
          <w:lang w:eastAsia="bg-BG"/>
        </w:rPr>
      </w:pPr>
      <w:r w:rsidRPr="003B20D5">
        <w:rPr>
          <w:rFonts w:ascii="Times New Roman" w:eastAsia="Times New Roman" w:hAnsi="Times New Roman" w:cs="Times New Roman"/>
          <w:b/>
          <w:sz w:val="24"/>
          <w:szCs w:val="24"/>
          <w:lang w:eastAsia="bg-BG"/>
        </w:rPr>
        <w:t>9</w:t>
      </w:r>
      <w:r w:rsidRPr="003B20D5">
        <w:rPr>
          <w:rFonts w:ascii="Times New Roman" w:eastAsia="Times New Roman" w:hAnsi="Times New Roman" w:cs="Times New Roman"/>
          <w:sz w:val="24"/>
          <w:szCs w:val="24"/>
          <w:lang w:eastAsia="bg-BG"/>
        </w:rPr>
        <w:t>.Изказвания,  питания, становища и предложения на граждани.</w:t>
      </w:r>
    </w:p>
    <w:p w14:paraId="0EA5647B" w14:textId="7A28DC0C" w:rsidR="007E2104" w:rsidRDefault="007E2104"/>
    <w:p w14:paraId="5911EC3B" w14:textId="77777777" w:rsidR="00172A22" w:rsidRPr="00D13F44" w:rsidRDefault="00172A22" w:rsidP="00172A22">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lastRenderedPageBreak/>
        <w:t>ПО ПЪРВА ТОЧКА ОТ ДНЕВНИЯ РЕД</w:t>
      </w:r>
    </w:p>
    <w:p w14:paraId="1FA06F99" w14:textId="77777777" w:rsidR="00172A22" w:rsidRPr="00D13F44" w:rsidRDefault="00172A22" w:rsidP="00172A22">
      <w:pPr>
        <w:spacing w:after="200" w:line="276" w:lineRule="auto"/>
        <w:ind w:firstLine="708"/>
        <w:rPr>
          <w:rFonts w:ascii="Times New Roman" w:eastAsia="Calibri" w:hAnsi="Times New Roman" w:cs="Times New Roman"/>
          <w:sz w:val="28"/>
          <w:szCs w:val="28"/>
        </w:rPr>
      </w:pPr>
    </w:p>
    <w:p w14:paraId="68E60417" w14:textId="77777777" w:rsidR="00172A22" w:rsidRDefault="00172A22" w:rsidP="00035ED3">
      <w:pPr>
        <w:spacing w:after="0" w:line="240" w:lineRule="auto"/>
        <w:ind w:firstLine="708"/>
        <w:jc w:val="both"/>
        <w:rPr>
          <w:rFonts w:ascii="Times New Roman" w:eastAsia="Calibri" w:hAnsi="Times New Roman" w:cs="Times New Roman"/>
          <w:sz w:val="28"/>
          <w:szCs w:val="28"/>
        </w:rPr>
      </w:pPr>
      <w:bookmarkStart w:id="5" w:name="_Hlk78463918"/>
      <w:r w:rsidRPr="00D13F44">
        <w:rPr>
          <w:rFonts w:ascii="Times New Roman" w:eastAsia="Calibri" w:hAnsi="Times New Roman" w:cs="Times New Roman"/>
          <w:sz w:val="28"/>
          <w:szCs w:val="28"/>
        </w:rPr>
        <w:t>Отношение взеха:</w:t>
      </w:r>
    </w:p>
    <w:bookmarkEnd w:id="5"/>
    <w:p w14:paraId="0C8EB066" w14:textId="5FDDFDE0" w:rsidR="00172A22" w:rsidRDefault="00035ED3" w:rsidP="002D563B">
      <w:pPr>
        <w:spacing w:after="0" w:line="240" w:lineRule="auto"/>
        <w:ind w:firstLine="708"/>
        <w:jc w:val="both"/>
        <w:rPr>
          <w:rFonts w:ascii="Times New Roman" w:eastAsia="Calibri" w:hAnsi="Times New Roman" w:cs="Times New Roman"/>
          <w:sz w:val="28"/>
          <w:szCs w:val="28"/>
        </w:rPr>
      </w:pPr>
      <w:r w:rsidRPr="00086423">
        <w:rPr>
          <w:rFonts w:ascii="Times New Roman" w:eastAsia="Calibri" w:hAnsi="Times New Roman" w:cs="Times New Roman"/>
          <w:sz w:val="28"/>
          <w:szCs w:val="28"/>
          <w:u w:val="single"/>
        </w:rPr>
        <w:t>Цв.Андреев</w:t>
      </w:r>
      <w:r w:rsidRPr="0008642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D563B">
        <w:rPr>
          <w:rFonts w:ascii="Times New Roman" w:eastAsia="Times New Roman" w:hAnsi="Times New Roman" w:cs="Times New Roman"/>
          <w:sz w:val="28"/>
          <w:szCs w:val="28"/>
          <w:lang w:eastAsia="bg-BG"/>
        </w:rPr>
        <w:t>Колеги, постъпило е допълнение към проекта за решение./</w:t>
      </w:r>
      <w:r w:rsidRPr="00035ED3">
        <w:rPr>
          <w:rFonts w:ascii="Times New Roman" w:eastAsia="Calibri" w:hAnsi="Times New Roman" w:cs="Times New Roman"/>
          <w:i/>
          <w:iCs/>
          <w:sz w:val="28"/>
          <w:szCs w:val="28"/>
        </w:rPr>
        <w:t>Чете допълнение</w:t>
      </w:r>
      <w:r w:rsidR="002D563B">
        <w:rPr>
          <w:rFonts w:ascii="Times New Roman" w:eastAsia="Calibri" w:hAnsi="Times New Roman" w:cs="Times New Roman"/>
          <w:i/>
          <w:iCs/>
          <w:sz w:val="28"/>
          <w:szCs w:val="28"/>
        </w:rPr>
        <w:t>то</w:t>
      </w:r>
      <w:r w:rsidRPr="00035ED3">
        <w:rPr>
          <w:rFonts w:ascii="Times New Roman" w:eastAsia="Calibri" w:hAnsi="Times New Roman" w:cs="Times New Roman"/>
          <w:i/>
          <w:iCs/>
          <w:sz w:val="28"/>
          <w:szCs w:val="28"/>
        </w:rPr>
        <w:t xml:space="preserve"> по проекта за решение</w:t>
      </w:r>
      <w:r w:rsidR="002D563B">
        <w:rPr>
          <w:rFonts w:ascii="Times New Roman" w:eastAsia="Calibri" w:hAnsi="Times New Roman" w:cs="Times New Roman"/>
          <w:i/>
          <w:iCs/>
          <w:sz w:val="28"/>
          <w:szCs w:val="28"/>
        </w:rPr>
        <w:t>/</w:t>
      </w:r>
      <w:r>
        <w:rPr>
          <w:rFonts w:ascii="Times New Roman" w:eastAsia="Calibri" w:hAnsi="Times New Roman" w:cs="Times New Roman"/>
          <w:sz w:val="28"/>
          <w:szCs w:val="28"/>
        </w:rPr>
        <w:t>:</w:t>
      </w:r>
    </w:p>
    <w:p w14:paraId="170E95CB" w14:textId="77777777" w:rsidR="002D563B" w:rsidRPr="002D563B" w:rsidRDefault="002D563B" w:rsidP="002D563B">
      <w:pPr>
        <w:spacing w:after="0" w:line="240" w:lineRule="auto"/>
        <w:ind w:firstLine="708"/>
        <w:jc w:val="both"/>
        <w:rPr>
          <w:rFonts w:ascii="Times New Roman" w:eastAsia="Times New Roman" w:hAnsi="Times New Roman" w:cs="Times New Roman"/>
          <w:sz w:val="28"/>
          <w:szCs w:val="28"/>
          <w:lang w:eastAsia="bg-BG"/>
        </w:rPr>
      </w:pPr>
    </w:p>
    <w:p w14:paraId="72C38557" w14:textId="77777777" w:rsidR="00035ED3" w:rsidRPr="00035ED3" w:rsidRDefault="00035ED3" w:rsidP="00035ED3">
      <w:pPr>
        <w:spacing w:after="0" w:line="240" w:lineRule="auto"/>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b/>
          <w:bCs/>
          <w:sz w:val="32"/>
          <w:szCs w:val="32"/>
          <w:lang w:eastAsia="bg-BG"/>
        </w:rPr>
        <w:t>Допълнения към Докладна записка с Вх. № 1</w:t>
      </w:r>
      <w:r w:rsidRPr="00035ED3">
        <w:rPr>
          <w:rFonts w:ascii="Times New Roman" w:eastAsia="Times New Roman" w:hAnsi="Times New Roman" w:cs="Times New Roman"/>
          <w:b/>
          <w:bCs/>
          <w:sz w:val="32"/>
          <w:szCs w:val="32"/>
          <w:lang w:val="en-US" w:eastAsia="bg-BG"/>
        </w:rPr>
        <w:t>41</w:t>
      </w:r>
      <w:r w:rsidRPr="00035ED3">
        <w:rPr>
          <w:rFonts w:ascii="Times New Roman" w:eastAsia="Times New Roman" w:hAnsi="Times New Roman" w:cs="Times New Roman"/>
          <w:b/>
          <w:bCs/>
          <w:sz w:val="32"/>
          <w:szCs w:val="32"/>
          <w:lang w:eastAsia="bg-BG"/>
        </w:rPr>
        <w:t>/</w:t>
      </w:r>
      <w:r w:rsidRPr="00035ED3">
        <w:rPr>
          <w:rFonts w:ascii="Times New Roman" w:eastAsia="Times New Roman" w:hAnsi="Times New Roman" w:cs="Times New Roman"/>
          <w:b/>
          <w:bCs/>
          <w:sz w:val="32"/>
          <w:szCs w:val="32"/>
          <w:lang w:val="en-US" w:eastAsia="bg-BG"/>
        </w:rPr>
        <w:t>05</w:t>
      </w:r>
      <w:r w:rsidRPr="00035ED3">
        <w:rPr>
          <w:rFonts w:ascii="Times New Roman" w:eastAsia="Times New Roman" w:hAnsi="Times New Roman" w:cs="Times New Roman"/>
          <w:b/>
          <w:bCs/>
          <w:sz w:val="32"/>
          <w:szCs w:val="32"/>
          <w:lang w:eastAsia="bg-BG"/>
        </w:rPr>
        <w:t>.0</w:t>
      </w:r>
      <w:r w:rsidRPr="00035ED3">
        <w:rPr>
          <w:rFonts w:ascii="Times New Roman" w:eastAsia="Times New Roman" w:hAnsi="Times New Roman" w:cs="Times New Roman"/>
          <w:b/>
          <w:bCs/>
          <w:sz w:val="32"/>
          <w:szCs w:val="32"/>
          <w:lang w:val="en-US" w:eastAsia="bg-BG"/>
        </w:rPr>
        <w:t>8</w:t>
      </w:r>
      <w:r w:rsidRPr="00035ED3">
        <w:rPr>
          <w:rFonts w:ascii="Times New Roman" w:eastAsia="Times New Roman" w:hAnsi="Times New Roman" w:cs="Times New Roman"/>
          <w:b/>
          <w:bCs/>
          <w:sz w:val="32"/>
          <w:szCs w:val="32"/>
          <w:lang w:eastAsia="bg-BG"/>
        </w:rPr>
        <w:t xml:space="preserve">.2021 г. в деловодството на </w:t>
      </w:r>
      <w:proofErr w:type="spellStart"/>
      <w:r w:rsidRPr="00035ED3">
        <w:rPr>
          <w:rFonts w:ascii="Times New Roman" w:eastAsia="Times New Roman" w:hAnsi="Times New Roman" w:cs="Times New Roman"/>
          <w:b/>
          <w:bCs/>
          <w:sz w:val="32"/>
          <w:szCs w:val="32"/>
          <w:lang w:eastAsia="bg-BG"/>
        </w:rPr>
        <w:t>ОбСъвет</w:t>
      </w:r>
      <w:proofErr w:type="spellEnd"/>
      <w:r w:rsidRPr="00035ED3">
        <w:rPr>
          <w:rFonts w:ascii="Times New Roman" w:eastAsia="Times New Roman" w:hAnsi="Times New Roman" w:cs="Times New Roman"/>
          <w:b/>
          <w:bCs/>
          <w:sz w:val="32"/>
          <w:szCs w:val="32"/>
          <w:lang w:eastAsia="bg-BG"/>
        </w:rPr>
        <w:t xml:space="preserve"> Никопол, ОТНОСНО: </w:t>
      </w:r>
      <w:r w:rsidRPr="00035ED3">
        <w:rPr>
          <w:rFonts w:ascii="Times New Roman" w:eastAsia="Times New Roman" w:hAnsi="Times New Roman" w:cs="Times New Roman"/>
          <w:sz w:val="28"/>
          <w:szCs w:val="28"/>
          <w:lang w:eastAsia="bg-BG"/>
        </w:rPr>
        <w:t xml:space="preserve">Актуализация на бюджета на Община Никопол за 2021 г. </w:t>
      </w:r>
    </w:p>
    <w:p w14:paraId="51DF5E67" w14:textId="77777777" w:rsidR="00035ED3" w:rsidRPr="00035ED3" w:rsidRDefault="00035ED3" w:rsidP="00035ED3">
      <w:pPr>
        <w:spacing w:after="0" w:line="240" w:lineRule="auto"/>
        <w:jc w:val="both"/>
        <w:rPr>
          <w:rFonts w:ascii="Times New Roman" w:eastAsia="Times New Roman" w:hAnsi="Times New Roman" w:cs="Times New Roman"/>
          <w:sz w:val="16"/>
          <w:szCs w:val="16"/>
          <w:lang w:eastAsia="bg-BG"/>
        </w:rPr>
      </w:pPr>
    </w:p>
    <w:p w14:paraId="013582BE" w14:textId="77777777" w:rsidR="00035ED3" w:rsidRPr="00035ED3" w:rsidRDefault="00035ED3" w:rsidP="00035ED3">
      <w:pPr>
        <w:spacing w:after="0" w:line="240" w:lineRule="auto"/>
        <w:jc w:val="both"/>
        <w:rPr>
          <w:rFonts w:ascii="Times New Roman" w:eastAsia="Times New Roman" w:hAnsi="Times New Roman" w:cs="Times New Roman"/>
          <w:sz w:val="16"/>
          <w:szCs w:val="16"/>
          <w:lang w:eastAsia="bg-BG"/>
        </w:rPr>
      </w:pPr>
    </w:p>
    <w:p w14:paraId="7CE56705" w14:textId="77777777" w:rsidR="00035ED3" w:rsidRPr="00035ED3" w:rsidRDefault="00035ED3" w:rsidP="00035ED3">
      <w:pPr>
        <w:numPr>
          <w:ilvl w:val="0"/>
          <w:numId w:val="1"/>
        </w:numPr>
        <w:tabs>
          <w:tab w:val="clear" w:pos="3229"/>
          <w:tab w:val="num" w:pos="-218"/>
        </w:tabs>
        <w:spacing w:after="0" w:line="240" w:lineRule="auto"/>
        <w:ind w:left="0" w:firstLine="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 xml:space="preserve">Има постъпило искане с вх. № 63-179/23.08.2021 г. за финансиране на новия футболен клуб в с. Драгаш войвода „ФУТБОЛЕН КЛУБ ВИХЪР 21“, с председател на сдружението </w:t>
      </w:r>
      <w:proofErr w:type="spellStart"/>
      <w:r w:rsidRPr="00035ED3">
        <w:rPr>
          <w:rFonts w:ascii="Times New Roman" w:eastAsia="Times New Roman" w:hAnsi="Times New Roman" w:cs="Times New Roman"/>
          <w:sz w:val="28"/>
          <w:szCs w:val="28"/>
          <w:lang w:eastAsia="bg-BG"/>
        </w:rPr>
        <w:t>Турай</w:t>
      </w:r>
      <w:proofErr w:type="spellEnd"/>
      <w:r w:rsidRPr="00035ED3">
        <w:rPr>
          <w:rFonts w:ascii="Times New Roman" w:eastAsia="Times New Roman" w:hAnsi="Times New Roman" w:cs="Times New Roman"/>
          <w:sz w:val="28"/>
          <w:szCs w:val="28"/>
          <w:lang w:eastAsia="bg-BG"/>
        </w:rPr>
        <w:t xml:space="preserve"> </w:t>
      </w:r>
      <w:proofErr w:type="spellStart"/>
      <w:r w:rsidRPr="00035ED3">
        <w:rPr>
          <w:rFonts w:ascii="Times New Roman" w:eastAsia="Times New Roman" w:hAnsi="Times New Roman" w:cs="Times New Roman"/>
          <w:sz w:val="28"/>
          <w:szCs w:val="28"/>
          <w:lang w:eastAsia="bg-BG"/>
        </w:rPr>
        <w:t>Татарлъ</w:t>
      </w:r>
      <w:proofErr w:type="spellEnd"/>
      <w:r w:rsidRPr="00035ED3">
        <w:rPr>
          <w:rFonts w:ascii="Times New Roman" w:eastAsia="Times New Roman" w:hAnsi="Times New Roman" w:cs="Times New Roman"/>
          <w:sz w:val="28"/>
          <w:szCs w:val="28"/>
          <w:lang w:eastAsia="bg-BG"/>
        </w:rPr>
        <w:t xml:space="preserve">. Със досегашния футболен клуб в с. Драгаш войвода, който общината финансираше - </w:t>
      </w:r>
      <w:r w:rsidRPr="00035ED3">
        <w:rPr>
          <w:rFonts w:ascii="Times New Roman" w:eastAsia="Times New Roman" w:hAnsi="Times New Roman" w:cs="Times New Roman"/>
          <w:b/>
          <w:sz w:val="28"/>
          <w:szCs w:val="28"/>
          <w:lang w:eastAsia="bg-BG"/>
        </w:rPr>
        <w:t>Сдружение „ФУТБОЛЕН КЛУБ - ВОЙВОДА”, са прекратени договорните взаимоотношения и клубът е отчел изцяло предоставеното през 2021 г. финансиране в размер на 2 500 лв.</w:t>
      </w:r>
    </w:p>
    <w:p w14:paraId="400B7839" w14:textId="2796D457" w:rsidR="00035ED3" w:rsidRPr="00035ED3" w:rsidRDefault="00035ED3" w:rsidP="00035ED3">
      <w:pPr>
        <w:spacing w:after="0" w:line="240" w:lineRule="auto"/>
        <w:ind w:firstLine="720"/>
        <w:jc w:val="both"/>
        <w:rPr>
          <w:rFonts w:ascii="Times New Roman" w:eastAsia="Times New Roman" w:hAnsi="Times New Roman" w:cs="Times New Roman"/>
          <w:bCs/>
          <w:sz w:val="28"/>
          <w:szCs w:val="28"/>
          <w:lang w:eastAsia="bg-BG"/>
        </w:rPr>
      </w:pPr>
      <w:r w:rsidRPr="00035ED3">
        <w:rPr>
          <w:rFonts w:ascii="Times New Roman" w:eastAsia="Times New Roman" w:hAnsi="Times New Roman" w:cs="Times New Roman"/>
          <w:bCs/>
          <w:sz w:val="28"/>
          <w:szCs w:val="28"/>
          <w:lang w:eastAsia="bg-BG"/>
        </w:rPr>
        <w:t xml:space="preserve">Предложението на новия футболен клуб е за финансиране през 2021 г. в размер </w:t>
      </w:r>
      <w:r w:rsidRPr="00035ED3">
        <w:rPr>
          <w:rFonts w:ascii="Times New Roman" w:eastAsia="Times New Roman" w:hAnsi="Times New Roman" w:cs="Times New Roman"/>
          <w:b/>
          <w:sz w:val="28"/>
          <w:szCs w:val="28"/>
          <w:lang w:eastAsia="bg-BG"/>
        </w:rPr>
        <w:t>на  3 500 лв.</w:t>
      </w:r>
      <w:r w:rsidRPr="00035ED3">
        <w:rPr>
          <w:rFonts w:ascii="Times New Roman" w:eastAsia="Times New Roman" w:hAnsi="Times New Roman" w:cs="Times New Roman"/>
          <w:bCs/>
          <w:sz w:val="28"/>
          <w:szCs w:val="28"/>
          <w:lang w:eastAsia="bg-BG"/>
        </w:rPr>
        <w:t xml:space="preserve"> На практика това е остатъка от неусвоеното финансиране за 2021 г. на предходния футболен клуб.  </w:t>
      </w:r>
    </w:p>
    <w:p w14:paraId="130FF97A" w14:textId="60212EAC" w:rsidR="00035ED3" w:rsidRPr="00035ED3" w:rsidRDefault="00035ED3" w:rsidP="00035ED3">
      <w:pPr>
        <w:numPr>
          <w:ilvl w:val="0"/>
          <w:numId w:val="1"/>
        </w:numPr>
        <w:tabs>
          <w:tab w:val="clear" w:pos="3229"/>
        </w:tabs>
        <w:spacing w:after="0" w:line="240" w:lineRule="auto"/>
        <w:ind w:left="0" w:firstLine="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 xml:space="preserve">Предлагам да включим </w:t>
      </w:r>
      <w:r w:rsidRPr="00035ED3">
        <w:rPr>
          <w:rFonts w:ascii="Times New Roman" w:eastAsia="Times New Roman" w:hAnsi="Times New Roman" w:cs="Times New Roman"/>
          <w:b/>
          <w:bCs/>
          <w:sz w:val="28"/>
          <w:szCs w:val="28"/>
          <w:lang w:eastAsia="bg-BG"/>
        </w:rPr>
        <w:t>в капиталовата програма</w:t>
      </w:r>
      <w:r w:rsidRPr="00035ED3">
        <w:rPr>
          <w:rFonts w:ascii="Times New Roman" w:eastAsia="Times New Roman" w:hAnsi="Times New Roman" w:cs="Times New Roman"/>
          <w:sz w:val="28"/>
          <w:szCs w:val="28"/>
          <w:lang w:eastAsia="bg-BG"/>
        </w:rPr>
        <w:t>, договорените проекти, както следва:</w:t>
      </w:r>
    </w:p>
    <w:p w14:paraId="1A023D48" w14:textId="7F61CC84" w:rsidR="00035ED3" w:rsidRPr="00035ED3" w:rsidRDefault="00035ED3" w:rsidP="00035ED3">
      <w:pPr>
        <w:numPr>
          <w:ilvl w:val="1"/>
          <w:numId w:val="1"/>
        </w:numPr>
        <w:spacing w:after="0" w:line="240" w:lineRule="auto"/>
        <w:ind w:left="0" w:firstLine="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 xml:space="preserve">С цялата договорена стойност от 9 991,20 лв.  по </w:t>
      </w:r>
      <w:r w:rsidRPr="00035ED3">
        <w:rPr>
          <w:rFonts w:ascii="Times New Roman" w:eastAsia="Times New Roman" w:hAnsi="Times New Roman" w:cs="Times New Roman"/>
          <w:b/>
          <w:bCs/>
          <w:i/>
          <w:iCs/>
          <w:sz w:val="28"/>
          <w:szCs w:val="28"/>
          <w:lang w:eastAsia="bg-BG"/>
        </w:rPr>
        <w:t>ПУДООС</w:t>
      </w:r>
      <w:r w:rsidRPr="00035ED3">
        <w:rPr>
          <w:rFonts w:ascii="Times New Roman" w:eastAsia="Times New Roman" w:hAnsi="Times New Roman" w:cs="Times New Roman"/>
          <w:sz w:val="28"/>
          <w:szCs w:val="28"/>
          <w:lang w:eastAsia="bg-BG"/>
        </w:rPr>
        <w:t xml:space="preserve">: с наименование: </w:t>
      </w:r>
      <w:r w:rsidRPr="00035ED3">
        <w:rPr>
          <w:rFonts w:ascii="Times New Roman" w:eastAsia="Times New Roman" w:hAnsi="Times New Roman" w:cs="Times New Roman"/>
          <w:b/>
          <w:bCs/>
          <w:i/>
          <w:iCs/>
          <w:sz w:val="28"/>
          <w:szCs w:val="28"/>
          <w:lang w:eastAsia="bg-BG"/>
        </w:rPr>
        <w:t>„</w:t>
      </w:r>
      <w:r w:rsidRPr="00035ED3">
        <w:rPr>
          <w:rFonts w:ascii="Times New Roman" w:eastAsia="Times New Roman" w:hAnsi="Times New Roman" w:cs="Times New Roman"/>
          <w:b/>
          <w:bCs/>
          <w:i/>
          <w:iCs/>
          <w:sz w:val="28"/>
          <w:szCs w:val="28"/>
          <w:lang w:val="en-US" w:eastAsia="bg-BG"/>
        </w:rPr>
        <w:t>Детска площадка в с.Черковица</w:t>
      </w:r>
      <w:r w:rsidRPr="00035ED3">
        <w:rPr>
          <w:rFonts w:ascii="Times New Roman" w:eastAsia="Times New Roman" w:hAnsi="Times New Roman" w:cs="Times New Roman"/>
          <w:b/>
          <w:bCs/>
          <w:i/>
          <w:iCs/>
          <w:sz w:val="28"/>
          <w:szCs w:val="28"/>
          <w:lang w:eastAsia="bg-BG"/>
        </w:rPr>
        <w:t xml:space="preserve">“. </w:t>
      </w:r>
      <w:r w:rsidRPr="00035ED3">
        <w:rPr>
          <w:rFonts w:ascii="Times New Roman" w:eastAsia="Times New Roman" w:hAnsi="Times New Roman" w:cs="Times New Roman"/>
          <w:sz w:val="28"/>
          <w:szCs w:val="28"/>
          <w:lang w:eastAsia="bg-BG"/>
        </w:rPr>
        <w:t>Финансирането на обекта е изцяло със средства от безвъзмездна финансова помощ.</w:t>
      </w:r>
    </w:p>
    <w:p w14:paraId="62F5B205" w14:textId="77777777" w:rsidR="00035ED3" w:rsidRPr="00035ED3" w:rsidRDefault="00035ED3" w:rsidP="00035ED3">
      <w:pPr>
        <w:numPr>
          <w:ilvl w:val="1"/>
          <w:numId w:val="1"/>
        </w:numPr>
        <w:spacing w:after="0" w:line="240" w:lineRule="auto"/>
        <w:ind w:left="0" w:firstLine="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 xml:space="preserve">С договорената стойност за СМР от </w:t>
      </w:r>
      <w:r w:rsidRPr="00035ED3">
        <w:rPr>
          <w:rFonts w:ascii="Times New Roman" w:eastAsia="Times New Roman" w:hAnsi="Times New Roman" w:cs="Times New Roman"/>
          <w:b/>
          <w:bCs/>
          <w:sz w:val="28"/>
          <w:szCs w:val="28"/>
          <w:lang w:eastAsia="bg-BG"/>
        </w:rPr>
        <w:t>1 112 790 лв.</w:t>
      </w:r>
      <w:r w:rsidRPr="00035ED3">
        <w:rPr>
          <w:rFonts w:ascii="Times New Roman" w:eastAsia="Times New Roman" w:hAnsi="Times New Roman" w:cs="Times New Roman"/>
          <w:sz w:val="28"/>
          <w:szCs w:val="28"/>
          <w:lang w:eastAsia="bg-BG"/>
        </w:rPr>
        <w:t xml:space="preserve"> по </w:t>
      </w:r>
      <w:r w:rsidRPr="00035ED3">
        <w:rPr>
          <w:rFonts w:ascii="Times New Roman" w:eastAsia="Times New Roman" w:hAnsi="Times New Roman" w:cs="Times New Roman"/>
          <w:sz w:val="28"/>
          <w:szCs w:val="28"/>
          <w:lang w:val="en-US" w:eastAsia="bg-BG"/>
        </w:rPr>
        <w:t xml:space="preserve">ПРОЕКТ </w:t>
      </w:r>
      <w:r w:rsidRPr="00035ED3">
        <w:rPr>
          <w:rFonts w:ascii="Times New Roman" w:eastAsia="Times New Roman" w:hAnsi="Times New Roman" w:cs="Times New Roman"/>
          <w:b/>
          <w:bCs/>
          <w:i/>
          <w:iCs/>
          <w:sz w:val="28"/>
          <w:szCs w:val="28"/>
          <w:lang w:val="en-US" w:eastAsia="bg-BG"/>
        </w:rPr>
        <w:t>„</w:t>
      </w:r>
      <w:proofErr w:type="spellStart"/>
      <w:r w:rsidRPr="00035ED3">
        <w:rPr>
          <w:rFonts w:ascii="Times New Roman" w:eastAsia="Times New Roman" w:hAnsi="Times New Roman" w:cs="Times New Roman"/>
          <w:b/>
          <w:bCs/>
          <w:i/>
          <w:iCs/>
          <w:sz w:val="28"/>
          <w:szCs w:val="28"/>
          <w:lang w:val="en-US" w:eastAsia="bg-BG"/>
        </w:rPr>
        <w:t>Закриване</w:t>
      </w:r>
      <w:proofErr w:type="spellEnd"/>
      <w:r w:rsidRPr="00035ED3">
        <w:rPr>
          <w:rFonts w:ascii="Times New Roman" w:eastAsia="Times New Roman" w:hAnsi="Times New Roman" w:cs="Times New Roman"/>
          <w:b/>
          <w:bCs/>
          <w:i/>
          <w:iCs/>
          <w:sz w:val="28"/>
          <w:szCs w:val="28"/>
          <w:lang w:val="en-US" w:eastAsia="bg-BG"/>
        </w:rPr>
        <w:t xml:space="preserve"> и </w:t>
      </w:r>
      <w:proofErr w:type="spellStart"/>
      <w:r w:rsidRPr="00035ED3">
        <w:rPr>
          <w:rFonts w:ascii="Times New Roman" w:eastAsia="Times New Roman" w:hAnsi="Times New Roman" w:cs="Times New Roman"/>
          <w:b/>
          <w:bCs/>
          <w:i/>
          <w:iCs/>
          <w:sz w:val="28"/>
          <w:szCs w:val="28"/>
          <w:lang w:val="en-US" w:eastAsia="bg-BG"/>
        </w:rPr>
        <w:t>рекултивация</w:t>
      </w:r>
      <w:proofErr w:type="spellEnd"/>
      <w:r w:rsidRPr="00035ED3">
        <w:rPr>
          <w:rFonts w:ascii="Times New Roman" w:eastAsia="Times New Roman" w:hAnsi="Times New Roman" w:cs="Times New Roman"/>
          <w:b/>
          <w:bCs/>
          <w:i/>
          <w:iCs/>
          <w:sz w:val="28"/>
          <w:szCs w:val="28"/>
          <w:lang w:val="en-US" w:eastAsia="bg-BG"/>
        </w:rPr>
        <w:t xml:space="preserve"> на общинско </w:t>
      </w:r>
      <w:proofErr w:type="spellStart"/>
      <w:r w:rsidRPr="00035ED3">
        <w:rPr>
          <w:rFonts w:ascii="Times New Roman" w:eastAsia="Times New Roman" w:hAnsi="Times New Roman" w:cs="Times New Roman"/>
          <w:b/>
          <w:bCs/>
          <w:i/>
          <w:iCs/>
          <w:sz w:val="28"/>
          <w:szCs w:val="28"/>
          <w:lang w:val="en-US" w:eastAsia="bg-BG"/>
        </w:rPr>
        <w:t>депо</w:t>
      </w:r>
      <w:proofErr w:type="spellEnd"/>
      <w:r w:rsidRPr="00035ED3">
        <w:rPr>
          <w:rFonts w:ascii="Times New Roman" w:eastAsia="Times New Roman" w:hAnsi="Times New Roman" w:cs="Times New Roman"/>
          <w:b/>
          <w:bCs/>
          <w:i/>
          <w:iCs/>
          <w:sz w:val="28"/>
          <w:szCs w:val="28"/>
          <w:lang w:val="en-US" w:eastAsia="bg-BG"/>
        </w:rPr>
        <w:t xml:space="preserve"> за </w:t>
      </w:r>
      <w:proofErr w:type="spellStart"/>
      <w:r w:rsidRPr="00035ED3">
        <w:rPr>
          <w:rFonts w:ascii="Times New Roman" w:eastAsia="Times New Roman" w:hAnsi="Times New Roman" w:cs="Times New Roman"/>
          <w:b/>
          <w:bCs/>
          <w:i/>
          <w:iCs/>
          <w:sz w:val="28"/>
          <w:szCs w:val="28"/>
          <w:lang w:val="en-US" w:eastAsia="bg-BG"/>
        </w:rPr>
        <w:t>неопасни</w:t>
      </w:r>
      <w:proofErr w:type="spellEnd"/>
      <w:r w:rsidRPr="00035ED3">
        <w:rPr>
          <w:rFonts w:ascii="Times New Roman" w:eastAsia="Times New Roman" w:hAnsi="Times New Roman" w:cs="Times New Roman"/>
          <w:b/>
          <w:bCs/>
          <w:i/>
          <w:iCs/>
          <w:sz w:val="28"/>
          <w:szCs w:val="28"/>
          <w:lang w:val="en-US" w:eastAsia="bg-BG"/>
        </w:rPr>
        <w:t xml:space="preserve"> отпадъци в местност „</w:t>
      </w:r>
      <w:proofErr w:type="spellStart"/>
      <w:r w:rsidRPr="00035ED3">
        <w:rPr>
          <w:rFonts w:ascii="Times New Roman" w:eastAsia="Times New Roman" w:hAnsi="Times New Roman" w:cs="Times New Roman"/>
          <w:b/>
          <w:bCs/>
          <w:i/>
          <w:iCs/>
          <w:sz w:val="28"/>
          <w:szCs w:val="28"/>
          <w:lang w:val="en-US" w:eastAsia="bg-BG"/>
        </w:rPr>
        <w:t>Карач</w:t>
      </w:r>
      <w:proofErr w:type="spellEnd"/>
      <w:r w:rsidRPr="00035ED3">
        <w:rPr>
          <w:rFonts w:ascii="Times New Roman" w:eastAsia="Times New Roman" w:hAnsi="Times New Roman" w:cs="Times New Roman"/>
          <w:b/>
          <w:bCs/>
          <w:i/>
          <w:iCs/>
          <w:sz w:val="28"/>
          <w:szCs w:val="28"/>
          <w:lang w:val="en-US" w:eastAsia="bg-BG"/>
        </w:rPr>
        <w:t xml:space="preserve"> </w:t>
      </w:r>
      <w:proofErr w:type="spellStart"/>
      <w:r w:rsidRPr="00035ED3">
        <w:rPr>
          <w:rFonts w:ascii="Times New Roman" w:eastAsia="Times New Roman" w:hAnsi="Times New Roman" w:cs="Times New Roman"/>
          <w:b/>
          <w:bCs/>
          <w:i/>
          <w:iCs/>
          <w:sz w:val="28"/>
          <w:szCs w:val="28"/>
          <w:lang w:val="en-US" w:eastAsia="bg-BG"/>
        </w:rPr>
        <w:t>Дере</w:t>
      </w:r>
      <w:proofErr w:type="spellEnd"/>
      <w:r w:rsidRPr="00035ED3">
        <w:rPr>
          <w:rFonts w:ascii="Times New Roman" w:eastAsia="Times New Roman" w:hAnsi="Times New Roman" w:cs="Times New Roman"/>
          <w:b/>
          <w:bCs/>
          <w:i/>
          <w:iCs/>
          <w:sz w:val="28"/>
          <w:szCs w:val="28"/>
          <w:lang w:val="en-US" w:eastAsia="bg-BG"/>
        </w:rPr>
        <w:t>“</w:t>
      </w:r>
      <w:r w:rsidRPr="00035ED3">
        <w:rPr>
          <w:rFonts w:ascii="Times New Roman" w:eastAsia="Times New Roman" w:hAnsi="Times New Roman" w:cs="Times New Roman"/>
          <w:sz w:val="28"/>
          <w:szCs w:val="28"/>
          <w:lang w:val="en-US" w:eastAsia="bg-BG"/>
        </w:rPr>
        <w:t xml:space="preserve">, Община Никопол, </w:t>
      </w:r>
      <w:proofErr w:type="spellStart"/>
      <w:r w:rsidRPr="00035ED3">
        <w:rPr>
          <w:rFonts w:ascii="Times New Roman" w:eastAsia="Times New Roman" w:hAnsi="Times New Roman" w:cs="Times New Roman"/>
          <w:sz w:val="28"/>
          <w:szCs w:val="28"/>
          <w:lang w:val="en-US" w:eastAsia="bg-BG"/>
        </w:rPr>
        <w:t>одобрен</w:t>
      </w:r>
      <w:proofErr w:type="spellEnd"/>
      <w:r w:rsidRPr="00035ED3">
        <w:rPr>
          <w:rFonts w:ascii="Times New Roman" w:eastAsia="Times New Roman" w:hAnsi="Times New Roman" w:cs="Times New Roman"/>
          <w:sz w:val="28"/>
          <w:szCs w:val="28"/>
          <w:lang w:val="en-US" w:eastAsia="bg-BG"/>
        </w:rPr>
        <w:t xml:space="preserve"> за финансиране по приоритетна ос   №2 „Отпадъци“ по ОП „Околна среда 2014-2020 г.“</w:t>
      </w:r>
    </w:p>
    <w:p w14:paraId="5B66DB73" w14:textId="65EFD432" w:rsidR="00035ED3" w:rsidRPr="00035ED3" w:rsidRDefault="00035ED3" w:rsidP="00035ED3">
      <w:pPr>
        <w:spacing w:after="0" w:line="240" w:lineRule="auto"/>
        <w:rPr>
          <w:rFonts w:ascii="Times New Roman" w:eastAsia="Times New Roman" w:hAnsi="Times New Roman" w:cs="Times New Roman"/>
          <w:sz w:val="28"/>
          <w:szCs w:val="28"/>
          <w:lang w:val="en-US" w:eastAsia="bg-BG"/>
        </w:rPr>
      </w:pPr>
      <w:r w:rsidRPr="00035ED3">
        <w:rPr>
          <w:rFonts w:ascii="Times New Roman" w:eastAsia="Times New Roman" w:hAnsi="Times New Roman" w:cs="Times New Roman"/>
          <w:sz w:val="28"/>
          <w:szCs w:val="28"/>
          <w:lang w:val="en-US" w:eastAsia="bg-BG"/>
        </w:rPr>
        <w:t>Срок</w:t>
      </w:r>
      <w:proofErr w:type="spellStart"/>
      <w:r w:rsidRPr="00035ED3">
        <w:rPr>
          <w:rFonts w:ascii="Times New Roman" w:eastAsia="Times New Roman" w:hAnsi="Times New Roman" w:cs="Times New Roman"/>
          <w:sz w:val="28"/>
          <w:szCs w:val="28"/>
          <w:lang w:eastAsia="bg-BG"/>
        </w:rPr>
        <w:t>ът</w:t>
      </w:r>
      <w:proofErr w:type="spellEnd"/>
      <w:r w:rsidRPr="00035ED3">
        <w:rPr>
          <w:rFonts w:ascii="Times New Roman" w:eastAsia="Times New Roman" w:hAnsi="Times New Roman" w:cs="Times New Roman"/>
          <w:sz w:val="28"/>
          <w:szCs w:val="28"/>
          <w:lang w:val="en-US" w:eastAsia="bg-BG"/>
        </w:rPr>
        <w:t xml:space="preserve"> на проекта</w:t>
      </w:r>
      <w:r w:rsidRPr="00035ED3">
        <w:rPr>
          <w:rFonts w:ascii="Times New Roman" w:eastAsia="Times New Roman" w:hAnsi="Times New Roman" w:cs="Times New Roman"/>
          <w:sz w:val="28"/>
          <w:szCs w:val="28"/>
          <w:lang w:eastAsia="bg-BG"/>
        </w:rPr>
        <w:t xml:space="preserve"> е</w:t>
      </w:r>
      <w:r w:rsidRPr="00035ED3">
        <w:rPr>
          <w:rFonts w:ascii="Times New Roman" w:eastAsia="Times New Roman" w:hAnsi="Times New Roman" w:cs="Times New Roman"/>
          <w:sz w:val="28"/>
          <w:szCs w:val="28"/>
          <w:lang w:val="en-US" w:eastAsia="bg-BG"/>
        </w:rPr>
        <w:t xml:space="preserve"> – 11.03.2021 г. – 11.02.2023 г.</w:t>
      </w:r>
    </w:p>
    <w:p w14:paraId="13FDAB96" w14:textId="77777777" w:rsidR="00035ED3" w:rsidRPr="00035ED3" w:rsidRDefault="00035ED3" w:rsidP="00035ED3">
      <w:pPr>
        <w:numPr>
          <w:ilvl w:val="1"/>
          <w:numId w:val="1"/>
        </w:numPr>
        <w:spacing w:after="0" w:line="240" w:lineRule="auto"/>
        <w:ind w:left="0" w:firstLine="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 xml:space="preserve">С отчетения разход в размер на </w:t>
      </w:r>
      <w:r w:rsidRPr="00035ED3">
        <w:rPr>
          <w:rFonts w:ascii="Times New Roman" w:eastAsia="Times New Roman" w:hAnsi="Times New Roman" w:cs="Times New Roman"/>
          <w:b/>
          <w:bCs/>
          <w:sz w:val="28"/>
          <w:szCs w:val="28"/>
          <w:lang w:eastAsia="bg-BG"/>
        </w:rPr>
        <w:t>1 499 лв.</w:t>
      </w:r>
      <w:r w:rsidRPr="00035ED3">
        <w:rPr>
          <w:rFonts w:ascii="Times New Roman" w:eastAsia="Times New Roman" w:hAnsi="Times New Roman" w:cs="Times New Roman"/>
          <w:sz w:val="28"/>
          <w:szCs w:val="28"/>
          <w:lang w:eastAsia="bg-BG"/>
        </w:rPr>
        <w:t xml:space="preserve"> за </w:t>
      </w:r>
      <w:r w:rsidRPr="00035ED3">
        <w:rPr>
          <w:rFonts w:ascii="Times New Roman" w:eastAsia="Times New Roman" w:hAnsi="Times New Roman" w:cs="Times New Roman"/>
          <w:b/>
          <w:bCs/>
          <w:sz w:val="28"/>
          <w:szCs w:val="28"/>
          <w:lang w:eastAsia="bg-BG"/>
        </w:rPr>
        <w:t>1 бр. Лаптоп</w:t>
      </w:r>
      <w:r w:rsidRPr="00035ED3">
        <w:rPr>
          <w:rFonts w:ascii="Times New Roman" w:eastAsia="Times New Roman" w:hAnsi="Times New Roman" w:cs="Times New Roman"/>
          <w:sz w:val="28"/>
          <w:szCs w:val="28"/>
          <w:lang w:eastAsia="bg-BG"/>
        </w:rPr>
        <w:t xml:space="preserve">  по </w:t>
      </w:r>
      <w:r w:rsidRPr="00035ED3">
        <w:rPr>
          <w:rFonts w:ascii="Times New Roman" w:eastAsia="Times New Roman" w:hAnsi="Times New Roman" w:cs="Times New Roman"/>
          <w:color w:val="000000"/>
          <w:sz w:val="28"/>
          <w:szCs w:val="28"/>
          <w:lang w:eastAsia="bg-BG"/>
        </w:rPr>
        <w:t>проект: "</w:t>
      </w:r>
      <w:proofErr w:type="spellStart"/>
      <w:r w:rsidRPr="00035ED3">
        <w:rPr>
          <w:rFonts w:ascii="Times New Roman" w:eastAsia="Times New Roman" w:hAnsi="Times New Roman" w:cs="Times New Roman"/>
          <w:color w:val="000000"/>
          <w:sz w:val="28"/>
          <w:szCs w:val="28"/>
          <w:lang w:eastAsia="bg-BG"/>
        </w:rPr>
        <w:t>Патронажна</w:t>
      </w:r>
      <w:proofErr w:type="spellEnd"/>
      <w:r w:rsidRPr="00035ED3">
        <w:rPr>
          <w:rFonts w:ascii="Times New Roman" w:eastAsia="Times New Roman" w:hAnsi="Times New Roman" w:cs="Times New Roman"/>
          <w:color w:val="000000"/>
          <w:sz w:val="28"/>
          <w:szCs w:val="28"/>
          <w:lang w:eastAsia="bg-BG"/>
        </w:rPr>
        <w:t xml:space="preserve"> грижа + в община Никопол", Финансиран по ОП "Развитие на човешките ресурси" 2014-2020 г., съфинансирана от Европейските структурни и инвестиционни фондове</w:t>
      </w:r>
      <w:r w:rsidRPr="00035ED3">
        <w:rPr>
          <w:rFonts w:ascii="Times New Roman" w:eastAsia="Times New Roman" w:hAnsi="Times New Roman" w:cs="Times New Roman"/>
          <w:sz w:val="28"/>
          <w:szCs w:val="28"/>
          <w:lang w:eastAsia="bg-BG"/>
        </w:rPr>
        <w:t>.</w:t>
      </w:r>
    </w:p>
    <w:p w14:paraId="05AC670C" w14:textId="439CCE13" w:rsidR="00035ED3" w:rsidRPr="00035ED3" w:rsidRDefault="00035ED3" w:rsidP="00035ED3">
      <w:pPr>
        <w:numPr>
          <w:ilvl w:val="1"/>
          <w:numId w:val="1"/>
        </w:numPr>
        <w:spacing w:after="0" w:line="240" w:lineRule="auto"/>
        <w:ind w:left="0" w:firstLine="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Постъпили са предложения от кмета на с.Муселиево, с вх. № 10-173</w:t>
      </w:r>
      <w:r w:rsidRPr="00035ED3">
        <w:rPr>
          <w:rFonts w:ascii="Times New Roman" w:eastAsia="Times New Roman" w:hAnsi="Times New Roman" w:cs="Times New Roman"/>
          <w:sz w:val="28"/>
          <w:szCs w:val="28"/>
          <w:lang w:val="en-US" w:eastAsia="bg-BG"/>
        </w:rPr>
        <w:t>-(</w:t>
      </w:r>
      <w:r w:rsidRPr="00035ED3">
        <w:rPr>
          <w:rFonts w:ascii="Times New Roman" w:eastAsia="Times New Roman" w:hAnsi="Times New Roman" w:cs="Times New Roman"/>
          <w:sz w:val="28"/>
          <w:szCs w:val="28"/>
          <w:lang w:eastAsia="bg-BG"/>
        </w:rPr>
        <w:t>1</w:t>
      </w:r>
      <w:r w:rsidRPr="00035ED3">
        <w:rPr>
          <w:rFonts w:ascii="Times New Roman" w:eastAsia="Times New Roman" w:hAnsi="Times New Roman" w:cs="Times New Roman"/>
          <w:sz w:val="28"/>
          <w:szCs w:val="28"/>
          <w:lang w:val="en-US" w:eastAsia="bg-BG"/>
        </w:rPr>
        <w:t>)</w:t>
      </w:r>
      <w:r w:rsidRPr="00035ED3">
        <w:rPr>
          <w:rFonts w:ascii="Times New Roman" w:eastAsia="Times New Roman" w:hAnsi="Times New Roman" w:cs="Times New Roman"/>
          <w:sz w:val="28"/>
          <w:szCs w:val="28"/>
          <w:lang w:eastAsia="bg-BG"/>
        </w:rPr>
        <w:t xml:space="preserve"> и №10-174 от 23.08.2021 г. и от кмета на с.Черковица с вх. № 10-175 от 23.08.2021 г. за осигуряване на допълнително финансиране на разходи по инициатива на кметовете-съответно </w:t>
      </w:r>
      <w:r w:rsidRPr="00035ED3">
        <w:rPr>
          <w:rFonts w:ascii="Times New Roman" w:eastAsia="Times New Roman" w:hAnsi="Times New Roman" w:cs="Times New Roman"/>
          <w:b/>
          <w:bCs/>
          <w:sz w:val="28"/>
          <w:szCs w:val="28"/>
          <w:lang w:eastAsia="bg-BG"/>
        </w:rPr>
        <w:t>за Муселиево 990 лв</w:t>
      </w:r>
      <w:r w:rsidRPr="00035ED3">
        <w:rPr>
          <w:rFonts w:ascii="Times New Roman" w:eastAsia="Times New Roman" w:hAnsi="Times New Roman" w:cs="Times New Roman"/>
          <w:sz w:val="28"/>
          <w:szCs w:val="28"/>
          <w:lang w:eastAsia="bg-BG"/>
        </w:rPr>
        <w:t xml:space="preserve">. и </w:t>
      </w:r>
      <w:r w:rsidRPr="00035ED3">
        <w:rPr>
          <w:rFonts w:ascii="Times New Roman" w:eastAsia="Times New Roman" w:hAnsi="Times New Roman" w:cs="Times New Roman"/>
          <w:b/>
          <w:bCs/>
          <w:sz w:val="28"/>
          <w:szCs w:val="28"/>
          <w:lang w:eastAsia="bg-BG"/>
        </w:rPr>
        <w:t>за Черковица 700 лв.</w:t>
      </w:r>
      <w:r w:rsidRPr="00035ED3">
        <w:rPr>
          <w:rFonts w:ascii="Times New Roman" w:eastAsia="Times New Roman" w:hAnsi="Times New Roman" w:cs="Times New Roman"/>
          <w:sz w:val="28"/>
          <w:szCs w:val="28"/>
          <w:lang w:eastAsia="bg-BG"/>
        </w:rPr>
        <w:t xml:space="preserve"> Средствата се предвиждат за празниците на селата. Предлагам чрез вътрешна компенсирана промяна, чрез намаляване на онази част от средствата, по бюджета на Читалище Напредък 1871 гр. Никопол, които са планирани за мероприятия от местно значение по инициатива на кмета на </w:t>
      </w:r>
      <w:r w:rsidRPr="00035ED3">
        <w:rPr>
          <w:rFonts w:ascii="Times New Roman" w:eastAsia="Times New Roman" w:hAnsi="Times New Roman" w:cs="Times New Roman"/>
          <w:sz w:val="28"/>
          <w:szCs w:val="28"/>
          <w:lang w:eastAsia="bg-BG"/>
        </w:rPr>
        <w:lastRenderedPageBreak/>
        <w:t>Община Никопол да бъдат осигурени тези средства, по бюджетите на читалищ</w:t>
      </w:r>
      <w:r>
        <w:rPr>
          <w:rFonts w:ascii="Times New Roman" w:eastAsia="Times New Roman" w:hAnsi="Times New Roman" w:cs="Times New Roman"/>
          <w:sz w:val="28"/>
          <w:szCs w:val="28"/>
          <w:lang w:eastAsia="bg-BG"/>
        </w:rPr>
        <w:t>а</w:t>
      </w:r>
      <w:r w:rsidRPr="00035ED3">
        <w:rPr>
          <w:rFonts w:ascii="Times New Roman" w:eastAsia="Times New Roman" w:hAnsi="Times New Roman" w:cs="Times New Roman"/>
          <w:sz w:val="28"/>
          <w:szCs w:val="28"/>
          <w:lang w:eastAsia="bg-BG"/>
        </w:rPr>
        <w:t>та в двете кметства.</w:t>
      </w:r>
    </w:p>
    <w:p w14:paraId="41F9EAC3" w14:textId="77777777" w:rsidR="00035ED3" w:rsidRPr="00035ED3" w:rsidRDefault="00035ED3" w:rsidP="00035ED3">
      <w:pPr>
        <w:spacing w:after="0" w:line="240" w:lineRule="auto"/>
        <w:jc w:val="both"/>
        <w:rPr>
          <w:rFonts w:ascii="Times New Roman" w:eastAsia="Times New Roman" w:hAnsi="Times New Roman" w:cs="Times New Roman"/>
          <w:sz w:val="28"/>
          <w:szCs w:val="28"/>
          <w:lang w:eastAsia="bg-BG"/>
        </w:rPr>
      </w:pPr>
    </w:p>
    <w:p w14:paraId="2BB0058B" w14:textId="77777777" w:rsidR="00035ED3" w:rsidRPr="00035ED3" w:rsidRDefault="00035ED3" w:rsidP="00035ED3">
      <w:pPr>
        <w:spacing w:after="0" w:line="240" w:lineRule="auto"/>
        <w:ind w:firstLine="720"/>
        <w:jc w:val="both"/>
        <w:rPr>
          <w:rFonts w:ascii="Times New Roman" w:eastAsia="Times New Roman" w:hAnsi="Times New Roman" w:cs="Times New Roman"/>
          <w:sz w:val="28"/>
          <w:szCs w:val="28"/>
          <w:lang w:eastAsia="bg-BG"/>
        </w:rPr>
      </w:pPr>
      <w:r w:rsidRPr="00035ED3">
        <w:rPr>
          <w:rFonts w:ascii="Times New Roman" w:eastAsia="Times New Roman" w:hAnsi="Times New Roman" w:cs="Times New Roman"/>
          <w:sz w:val="28"/>
          <w:szCs w:val="28"/>
          <w:lang w:eastAsia="bg-BG"/>
        </w:rPr>
        <w:t xml:space="preserve">Предлагам направените допълнения към </w:t>
      </w:r>
      <w:r w:rsidRPr="00035ED3">
        <w:rPr>
          <w:rFonts w:ascii="Times New Roman" w:eastAsia="Times New Roman" w:hAnsi="Times New Roman" w:cs="Times New Roman"/>
          <w:b/>
          <w:bCs/>
          <w:sz w:val="32"/>
          <w:szCs w:val="32"/>
          <w:lang w:eastAsia="bg-BG"/>
        </w:rPr>
        <w:t>Докладна записка с Вх. № 1</w:t>
      </w:r>
      <w:r w:rsidRPr="00035ED3">
        <w:rPr>
          <w:rFonts w:ascii="Times New Roman" w:eastAsia="Times New Roman" w:hAnsi="Times New Roman" w:cs="Times New Roman"/>
          <w:b/>
          <w:bCs/>
          <w:sz w:val="32"/>
          <w:szCs w:val="32"/>
          <w:lang w:val="en-US" w:eastAsia="bg-BG"/>
        </w:rPr>
        <w:t>41</w:t>
      </w:r>
      <w:r w:rsidRPr="00035ED3">
        <w:rPr>
          <w:rFonts w:ascii="Times New Roman" w:eastAsia="Times New Roman" w:hAnsi="Times New Roman" w:cs="Times New Roman"/>
          <w:b/>
          <w:bCs/>
          <w:sz w:val="32"/>
          <w:szCs w:val="32"/>
          <w:lang w:eastAsia="bg-BG"/>
        </w:rPr>
        <w:t>/</w:t>
      </w:r>
      <w:r w:rsidRPr="00035ED3">
        <w:rPr>
          <w:rFonts w:ascii="Times New Roman" w:eastAsia="Times New Roman" w:hAnsi="Times New Roman" w:cs="Times New Roman"/>
          <w:b/>
          <w:bCs/>
          <w:sz w:val="32"/>
          <w:szCs w:val="32"/>
          <w:lang w:val="en-US" w:eastAsia="bg-BG"/>
        </w:rPr>
        <w:t>05</w:t>
      </w:r>
      <w:r w:rsidRPr="00035ED3">
        <w:rPr>
          <w:rFonts w:ascii="Times New Roman" w:eastAsia="Times New Roman" w:hAnsi="Times New Roman" w:cs="Times New Roman"/>
          <w:b/>
          <w:bCs/>
          <w:sz w:val="32"/>
          <w:szCs w:val="32"/>
          <w:lang w:eastAsia="bg-BG"/>
        </w:rPr>
        <w:t>.0</w:t>
      </w:r>
      <w:r w:rsidRPr="00035ED3">
        <w:rPr>
          <w:rFonts w:ascii="Times New Roman" w:eastAsia="Times New Roman" w:hAnsi="Times New Roman" w:cs="Times New Roman"/>
          <w:b/>
          <w:bCs/>
          <w:sz w:val="32"/>
          <w:szCs w:val="32"/>
          <w:lang w:val="en-US" w:eastAsia="bg-BG"/>
        </w:rPr>
        <w:t>8</w:t>
      </w:r>
      <w:r w:rsidRPr="00035ED3">
        <w:rPr>
          <w:rFonts w:ascii="Times New Roman" w:eastAsia="Times New Roman" w:hAnsi="Times New Roman" w:cs="Times New Roman"/>
          <w:b/>
          <w:bCs/>
          <w:sz w:val="32"/>
          <w:szCs w:val="32"/>
          <w:lang w:eastAsia="bg-BG"/>
        </w:rPr>
        <w:t xml:space="preserve">.2021 г. в деловодството на </w:t>
      </w:r>
      <w:proofErr w:type="spellStart"/>
      <w:r w:rsidRPr="00035ED3">
        <w:rPr>
          <w:rFonts w:ascii="Times New Roman" w:eastAsia="Times New Roman" w:hAnsi="Times New Roman" w:cs="Times New Roman"/>
          <w:b/>
          <w:bCs/>
          <w:sz w:val="32"/>
          <w:szCs w:val="32"/>
          <w:lang w:eastAsia="bg-BG"/>
        </w:rPr>
        <w:t>ОбСъвет</w:t>
      </w:r>
      <w:proofErr w:type="spellEnd"/>
      <w:r w:rsidRPr="00035ED3">
        <w:rPr>
          <w:rFonts w:ascii="Times New Roman" w:eastAsia="Times New Roman" w:hAnsi="Times New Roman" w:cs="Times New Roman"/>
          <w:b/>
          <w:bCs/>
          <w:sz w:val="32"/>
          <w:szCs w:val="32"/>
          <w:lang w:eastAsia="bg-BG"/>
        </w:rPr>
        <w:t xml:space="preserve"> Никопол, ОТНОСНО: </w:t>
      </w:r>
      <w:r w:rsidRPr="00035ED3">
        <w:rPr>
          <w:rFonts w:ascii="Times New Roman" w:eastAsia="Times New Roman" w:hAnsi="Times New Roman" w:cs="Times New Roman"/>
          <w:sz w:val="28"/>
          <w:szCs w:val="28"/>
          <w:lang w:eastAsia="bg-BG"/>
        </w:rPr>
        <w:t>Актуализация на бюджета на Община Никопол за 2021 г.  да бъдат включени в общ проект за решение.</w:t>
      </w:r>
    </w:p>
    <w:p w14:paraId="24195977" w14:textId="04E8FF39" w:rsidR="00035ED3" w:rsidRDefault="00035ED3" w:rsidP="00035ED3">
      <w:pPr>
        <w:spacing w:line="240" w:lineRule="auto"/>
        <w:ind w:firstLine="708"/>
        <w:rPr>
          <w:rFonts w:ascii="Times New Roman" w:hAnsi="Times New Roman" w:cs="Times New Roman"/>
          <w:sz w:val="28"/>
          <w:szCs w:val="28"/>
        </w:rPr>
      </w:pPr>
    </w:p>
    <w:p w14:paraId="7993EAC5" w14:textId="3AA28931" w:rsidR="002D563B" w:rsidRDefault="002D563B" w:rsidP="00035ED3">
      <w:pPr>
        <w:spacing w:line="240" w:lineRule="auto"/>
        <w:ind w:firstLine="708"/>
        <w:rPr>
          <w:rFonts w:ascii="Times New Roman" w:hAnsi="Times New Roman" w:cs="Times New Roman"/>
          <w:sz w:val="28"/>
          <w:szCs w:val="28"/>
        </w:rPr>
      </w:pPr>
    </w:p>
    <w:p w14:paraId="31E83337" w14:textId="77777777" w:rsidR="002D563B" w:rsidRPr="00871423" w:rsidRDefault="002D563B" w:rsidP="002D563B">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871423">
        <w:rPr>
          <w:rFonts w:ascii="Times New Roman" w:eastAsia="Times New Roman" w:hAnsi="Times New Roman" w:cs="Times New Roman"/>
          <w:sz w:val="24"/>
          <w:szCs w:val="24"/>
          <w:lang w:eastAsia="bg-BG"/>
        </w:rPr>
        <w:t xml:space="preserve"> СЪВЕТНИКА</w:t>
      </w:r>
    </w:p>
    <w:p w14:paraId="34019215" w14:textId="77777777" w:rsidR="002D563B" w:rsidRPr="00871423" w:rsidRDefault="002D563B" w:rsidP="002D563B">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871423">
        <w:rPr>
          <w:rFonts w:ascii="Times New Roman" w:eastAsia="Times New Roman" w:hAnsi="Times New Roman" w:cs="Times New Roman"/>
          <w:sz w:val="24"/>
          <w:szCs w:val="24"/>
          <w:lang w:eastAsia="bg-BG"/>
        </w:rPr>
        <w:t xml:space="preserve"> СЪВЕТНИКА</w:t>
      </w:r>
    </w:p>
    <w:p w14:paraId="3B4E05F2" w14:textId="77777777" w:rsidR="002D563B" w:rsidRPr="00871423" w:rsidRDefault="002D563B" w:rsidP="002D563B">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„ПРОТИВ“ – НЯМА</w:t>
      </w:r>
    </w:p>
    <w:p w14:paraId="3B46F858" w14:textId="77777777" w:rsidR="002D563B" w:rsidRDefault="002D563B" w:rsidP="002D563B">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„ВЪЗДЪРЖАЛИ СЕ“ – НЯМА</w:t>
      </w:r>
    </w:p>
    <w:p w14:paraId="2CB2233C" w14:textId="77777777" w:rsidR="002D563B" w:rsidRDefault="002D563B" w:rsidP="002D563B">
      <w:pPr>
        <w:spacing w:after="0" w:line="240" w:lineRule="auto"/>
        <w:ind w:right="23" w:firstLine="708"/>
        <w:jc w:val="center"/>
        <w:rPr>
          <w:rFonts w:ascii="Times New Roman" w:eastAsia="Times New Roman" w:hAnsi="Times New Roman" w:cs="Times New Roman"/>
          <w:sz w:val="24"/>
          <w:szCs w:val="24"/>
          <w:lang w:eastAsia="bg-BG"/>
        </w:rPr>
      </w:pPr>
    </w:p>
    <w:p w14:paraId="48FE716A" w14:textId="77777777" w:rsidR="002D563B" w:rsidRDefault="002D563B" w:rsidP="002D563B">
      <w:pPr>
        <w:spacing w:after="0" w:line="240" w:lineRule="auto"/>
        <w:ind w:right="23" w:firstLine="708"/>
        <w:jc w:val="center"/>
        <w:rPr>
          <w:rFonts w:ascii="Times New Roman" w:eastAsia="Times New Roman" w:hAnsi="Times New Roman" w:cs="Times New Roman"/>
          <w:sz w:val="24"/>
          <w:szCs w:val="24"/>
          <w:lang w:eastAsia="bg-BG"/>
        </w:rPr>
      </w:pPr>
    </w:p>
    <w:p w14:paraId="6451C752" w14:textId="77777777" w:rsidR="002D563B" w:rsidRPr="00E22401" w:rsidRDefault="002D563B" w:rsidP="002D563B">
      <w:pPr>
        <w:spacing w:after="0" w:line="240" w:lineRule="auto"/>
        <w:ind w:right="23" w:firstLine="708"/>
        <w:rPr>
          <w:rFonts w:ascii="Times New Roman" w:eastAsia="Times New Roman" w:hAnsi="Times New Roman" w:cs="Times New Roman"/>
          <w:sz w:val="24"/>
          <w:szCs w:val="24"/>
          <w:lang w:eastAsia="bg-BG"/>
        </w:rPr>
      </w:pP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 решение/.</w:t>
      </w:r>
    </w:p>
    <w:p w14:paraId="09F04BF6" w14:textId="77777777" w:rsidR="00D14D8C" w:rsidRPr="00452C36" w:rsidRDefault="002D563B" w:rsidP="00D14D8C">
      <w:pPr>
        <w:spacing w:after="0" w:line="240" w:lineRule="auto"/>
        <w:ind w:firstLine="708"/>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xml:space="preserve">На основание </w:t>
      </w:r>
      <w:r w:rsidRPr="002D563B">
        <w:rPr>
          <w:rFonts w:ascii="Times New Roman" w:eastAsia="Times New Roman" w:hAnsi="Times New Roman" w:cs="Times New Roman"/>
          <w:sz w:val="28"/>
          <w:szCs w:val="28"/>
          <w:lang w:val="ru-RU" w:eastAsia="bg-BG"/>
        </w:rPr>
        <w:t xml:space="preserve">чл.21, ал.1, т.6 от Закона за местното самоуправление и местната администрация и </w:t>
      </w:r>
      <w:r w:rsidRPr="002D563B">
        <w:rPr>
          <w:rFonts w:ascii="Times New Roman" w:eastAsia="Times New Roman" w:hAnsi="Times New Roman" w:cs="Times New Roman"/>
          <w:sz w:val="28"/>
          <w:szCs w:val="28"/>
          <w:lang w:eastAsia="bg-BG"/>
        </w:rPr>
        <w:t xml:space="preserve">чл. 124, ал. 2 и 3 от Закона за публичните финанси, </w:t>
      </w:r>
      <w:r w:rsidR="00D14D8C" w:rsidRPr="00452C36">
        <w:rPr>
          <w:rFonts w:ascii="Times New Roman" w:eastAsia="Times New Roman" w:hAnsi="Times New Roman" w:cs="Times New Roman"/>
          <w:sz w:val="28"/>
          <w:szCs w:val="28"/>
          <w:lang w:eastAsia="bg-BG"/>
        </w:rPr>
        <w:t>Общински съвет- Никопол</w:t>
      </w:r>
      <w:r w:rsidR="00D14D8C">
        <w:rPr>
          <w:rFonts w:ascii="Times New Roman" w:eastAsia="Times New Roman" w:hAnsi="Times New Roman" w:cs="Times New Roman"/>
          <w:sz w:val="28"/>
          <w:szCs w:val="28"/>
          <w:lang w:eastAsia="bg-BG"/>
        </w:rPr>
        <w:t xml:space="preserve"> прие следното</w:t>
      </w:r>
    </w:p>
    <w:p w14:paraId="629EE592" w14:textId="77777777" w:rsidR="00D14D8C" w:rsidRPr="00452C36" w:rsidRDefault="00D14D8C" w:rsidP="00D14D8C">
      <w:pPr>
        <w:spacing w:after="0" w:line="240" w:lineRule="auto"/>
        <w:jc w:val="both"/>
        <w:rPr>
          <w:rFonts w:ascii="Times New Roman" w:eastAsia="Times New Roman" w:hAnsi="Times New Roman" w:cs="Times New Roman"/>
          <w:sz w:val="28"/>
          <w:szCs w:val="28"/>
          <w:lang w:eastAsia="bg-BG"/>
        </w:rPr>
      </w:pPr>
    </w:p>
    <w:p w14:paraId="04D9FDA4" w14:textId="77777777" w:rsidR="00D14D8C" w:rsidRPr="00452C36" w:rsidRDefault="00D14D8C" w:rsidP="00D14D8C">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Р Е Ш Е Н И Е:</w:t>
      </w:r>
    </w:p>
    <w:p w14:paraId="39E429C3" w14:textId="3B123059" w:rsidR="00D14D8C" w:rsidRPr="00452C36" w:rsidRDefault="00D14D8C" w:rsidP="00D14D8C">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58</w:t>
      </w: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5</w:t>
      </w:r>
      <w:r w:rsidRPr="00452C36">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8</w:t>
      </w:r>
      <w:r w:rsidRPr="00452C36">
        <w:rPr>
          <w:rFonts w:ascii="Times New Roman" w:eastAsia="Times New Roman" w:hAnsi="Times New Roman" w:cs="Times New Roman"/>
          <w:b/>
          <w:sz w:val="28"/>
          <w:szCs w:val="28"/>
          <w:lang w:eastAsia="bg-BG"/>
        </w:rPr>
        <w:t>.2021г.</w:t>
      </w:r>
    </w:p>
    <w:p w14:paraId="0122E5A0" w14:textId="77777777" w:rsidR="00D14D8C" w:rsidRPr="000242A2" w:rsidRDefault="00D14D8C" w:rsidP="00D14D8C">
      <w:pPr>
        <w:spacing w:after="0" w:line="240" w:lineRule="auto"/>
        <w:jc w:val="both"/>
        <w:rPr>
          <w:rFonts w:ascii="Times New Roman" w:eastAsia="Times New Roman" w:hAnsi="Times New Roman" w:cs="Times New Roman"/>
          <w:b/>
          <w:sz w:val="28"/>
          <w:szCs w:val="28"/>
          <w:lang w:eastAsia="bg-BG"/>
        </w:rPr>
      </w:pPr>
    </w:p>
    <w:p w14:paraId="287A6B6C" w14:textId="32CFDF0D" w:rsidR="002D563B" w:rsidRPr="002D563B" w:rsidRDefault="00791C38" w:rsidP="00D14D8C">
      <w:pPr>
        <w:spacing w:after="0" w:line="240" w:lineRule="auto"/>
        <w:ind w:firstLine="708"/>
        <w:jc w:val="both"/>
        <w:rPr>
          <w:rFonts w:ascii="Times New Roman" w:eastAsia="Times New Roman" w:hAnsi="Times New Roman" w:cs="Times New Roman"/>
          <w:b/>
          <w:bCs/>
          <w:i/>
          <w:iCs/>
          <w:sz w:val="28"/>
          <w:szCs w:val="28"/>
          <w:lang w:eastAsia="bg-BG"/>
        </w:rPr>
      </w:pPr>
      <w:r w:rsidRPr="00791C38">
        <w:rPr>
          <w:rFonts w:ascii="Times New Roman" w:eastAsia="Times New Roman" w:hAnsi="Times New Roman" w:cs="Times New Roman"/>
          <w:b/>
          <w:bCs/>
          <w:sz w:val="28"/>
          <w:szCs w:val="28"/>
          <w:lang w:eastAsia="bg-BG"/>
        </w:rPr>
        <w:t>1.</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Утвърждава нов капиталов обект </w:t>
      </w:r>
      <w:r w:rsidR="002D563B" w:rsidRPr="002D563B">
        <w:rPr>
          <w:rFonts w:ascii="Times New Roman" w:eastAsia="Times New Roman" w:hAnsi="Times New Roman" w:cs="Times New Roman"/>
          <w:bCs/>
          <w:sz w:val="28"/>
          <w:szCs w:val="28"/>
          <w:lang w:eastAsia="bg-BG"/>
        </w:rPr>
        <w:t xml:space="preserve">с наименование: </w:t>
      </w:r>
      <w:r w:rsidR="002D563B" w:rsidRPr="002D563B">
        <w:rPr>
          <w:rFonts w:ascii="Times New Roman" w:eastAsia="Times New Roman" w:hAnsi="Times New Roman" w:cs="Times New Roman"/>
          <w:b/>
          <w:i/>
          <w:iCs/>
          <w:sz w:val="28"/>
          <w:szCs w:val="28"/>
          <w:lang w:eastAsia="bg-BG"/>
        </w:rPr>
        <w:t>„</w:t>
      </w:r>
      <w:r w:rsidR="002D563B" w:rsidRPr="002D563B">
        <w:rPr>
          <w:rFonts w:ascii="Times New Roman" w:eastAsia="Times New Roman" w:hAnsi="Times New Roman" w:cs="Times New Roman"/>
          <w:b/>
          <w:i/>
          <w:iCs/>
          <w:sz w:val="28"/>
          <w:szCs w:val="28"/>
          <w:lang w:val="en-US" w:eastAsia="bg-BG"/>
        </w:rPr>
        <w:t>Доставка и монтаж</w:t>
      </w:r>
      <w:r w:rsidR="002D563B" w:rsidRPr="002D563B">
        <w:rPr>
          <w:rFonts w:ascii="Times New Roman" w:eastAsia="Times New Roman" w:hAnsi="Times New Roman" w:cs="Times New Roman"/>
          <w:b/>
          <w:i/>
          <w:iCs/>
          <w:sz w:val="28"/>
          <w:szCs w:val="28"/>
          <w:lang w:eastAsia="bg-BG"/>
        </w:rPr>
        <w:t xml:space="preserve"> </w:t>
      </w:r>
      <w:r w:rsidR="002D563B" w:rsidRPr="002D563B">
        <w:rPr>
          <w:rFonts w:ascii="Times New Roman" w:eastAsia="Times New Roman" w:hAnsi="Times New Roman" w:cs="Times New Roman"/>
          <w:b/>
          <w:i/>
          <w:iCs/>
          <w:sz w:val="28"/>
          <w:szCs w:val="28"/>
          <w:lang w:val="en-US" w:eastAsia="bg-BG"/>
        </w:rPr>
        <w:t xml:space="preserve"> котел чугунен на твърдо гориво с мощност 34 KW в  „Център за настаняване от семеен тип за пълнолетни лица с психични разстройства № 1“, с.Драгаш войвода (ЦНСТПЛПР № 1)</w:t>
      </w:r>
      <w:r w:rsidR="002D563B" w:rsidRPr="002D563B">
        <w:rPr>
          <w:rFonts w:ascii="Times New Roman" w:eastAsia="Times New Roman" w:hAnsi="Times New Roman" w:cs="Times New Roman"/>
          <w:b/>
          <w:i/>
          <w:iCs/>
          <w:sz w:val="28"/>
          <w:szCs w:val="28"/>
          <w:lang w:eastAsia="bg-BG"/>
        </w:rPr>
        <w:t xml:space="preserve">“, </w:t>
      </w:r>
      <w:r w:rsidR="002D563B" w:rsidRPr="002D563B">
        <w:rPr>
          <w:rFonts w:ascii="Times New Roman" w:eastAsia="Times New Roman" w:hAnsi="Times New Roman" w:cs="Times New Roman"/>
          <w:bCs/>
          <w:sz w:val="28"/>
          <w:szCs w:val="28"/>
          <w:lang w:eastAsia="bg-BG"/>
        </w:rPr>
        <w:t>на стойност 3 054 лв., с източник на финансиране целева субсидия за капиталови разходи за 2021 г.,</w:t>
      </w:r>
      <w:r w:rsidR="002D563B" w:rsidRPr="002D563B">
        <w:rPr>
          <w:rFonts w:ascii="Times New Roman" w:eastAsia="Times New Roman" w:hAnsi="Times New Roman" w:cs="Times New Roman"/>
          <w:b/>
          <w:i/>
          <w:iCs/>
          <w:sz w:val="28"/>
          <w:szCs w:val="28"/>
          <w:lang w:eastAsia="bg-BG"/>
        </w:rPr>
        <w:t xml:space="preserve"> </w:t>
      </w:r>
      <w:r w:rsidR="002D563B" w:rsidRPr="002D563B">
        <w:rPr>
          <w:rFonts w:ascii="Times New Roman" w:eastAsia="Times New Roman" w:hAnsi="Times New Roman" w:cs="Times New Roman"/>
          <w:bCs/>
          <w:sz w:val="28"/>
          <w:szCs w:val="28"/>
          <w:lang w:eastAsia="bg-BG"/>
        </w:rPr>
        <w:t>съгласно Приложение №1, Таблица 1 на настоящото решение. Средствата се осигуряват чрез</w:t>
      </w:r>
      <w:r w:rsidR="002D563B" w:rsidRPr="002D563B">
        <w:rPr>
          <w:rFonts w:ascii="Times New Roman" w:eastAsia="Times New Roman" w:hAnsi="Times New Roman" w:cs="Times New Roman"/>
          <w:b/>
          <w:i/>
          <w:iCs/>
          <w:sz w:val="28"/>
          <w:szCs w:val="28"/>
          <w:lang w:eastAsia="bg-BG"/>
        </w:rPr>
        <w:t xml:space="preserve"> </w:t>
      </w:r>
      <w:proofErr w:type="spellStart"/>
      <w:r w:rsidR="002D563B" w:rsidRPr="002D563B">
        <w:rPr>
          <w:rFonts w:ascii="Times New Roman" w:eastAsia="Times New Roman" w:hAnsi="Times New Roman" w:cs="Times New Roman"/>
          <w:bCs/>
          <w:sz w:val="28"/>
          <w:szCs w:val="28"/>
          <w:lang w:eastAsia="bg-BG"/>
        </w:rPr>
        <w:t>чрез</w:t>
      </w:r>
      <w:proofErr w:type="spellEnd"/>
      <w:r w:rsidR="002D563B" w:rsidRPr="002D563B">
        <w:rPr>
          <w:rFonts w:ascii="Times New Roman" w:eastAsia="Times New Roman" w:hAnsi="Times New Roman" w:cs="Times New Roman"/>
          <w:bCs/>
          <w:sz w:val="28"/>
          <w:szCs w:val="28"/>
          <w:lang w:eastAsia="bg-BG"/>
        </w:rPr>
        <w:t xml:space="preserve"> вътрешна компенсирана промяна, чрез намаляване на планираното финансиране за капиталов обект, с наименование: </w:t>
      </w:r>
      <w:r w:rsidR="002D563B" w:rsidRPr="002D563B">
        <w:rPr>
          <w:rFonts w:ascii="Times New Roman" w:eastAsia="Times New Roman" w:hAnsi="Times New Roman" w:cs="Times New Roman"/>
          <w:b/>
          <w:bCs/>
          <w:i/>
          <w:iCs/>
          <w:sz w:val="28"/>
          <w:szCs w:val="28"/>
          <w:lang w:eastAsia="bg-BG"/>
        </w:rPr>
        <w:t>„</w:t>
      </w:r>
      <w:r w:rsidR="002D563B" w:rsidRPr="002D563B">
        <w:rPr>
          <w:rFonts w:ascii="Times New Roman" w:eastAsia="Times New Roman" w:hAnsi="Times New Roman" w:cs="Times New Roman"/>
          <w:b/>
          <w:bCs/>
          <w:i/>
          <w:iCs/>
          <w:sz w:val="28"/>
          <w:szCs w:val="28"/>
          <w:lang w:val="en-US" w:eastAsia="bg-BG"/>
        </w:rPr>
        <w:t>Придобиване на 6740/13466 ид.ч. от недвижим имот с идентификатор 51723.500.61 с площ 13466 кв.м., заедно с построените в имота осем броя сгради:</w:t>
      </w:r>
      <w:r w:rsidR="002D563B" w:rsidRPr="002D563B">
        <w:rPr>
          <w:rFonts w:ascii="Times New Roman" w:eastAsia="Times New Roman" w:hAnsi="Times New Roman" w:cs="Times New Roman"/>
          <w:b/>
          <w:bCs/>
          <w:i/>
          <w:iCs/>
          <w:sz w:val="28"/>
          <w:szCs w:val="28"/>
          <w:lang w:eastAsia="bg-BG"/>
        </w:rPr>
        <w:t>…“.</w:t>
      </w:r>
    </w:p>
    <w:p w14:paraId="7B77DD21" w14:textId="4D786FFA" w:rsidR="002D563B" w:rsidRPr="002D563B" w:rsidRDefault="00791C38" w:rsidP="00791C38">
      <w:pPr>
        <w:spacing w:after="0" w:line="240" w:lineRule="auto"/>
        <w:ind w:firstLine="708"/>
        <w:jc w:val="both"/>
        <w:rPr>
          <w:rFonts w:ascii="Times New Roman" w:eastAsia="Times New Roman" w:hAnsi="Times New Roman" w:cs="Times New Roman"/>
          <w:bCs/>
          <w:sz w:val="28"/>
          <w:szCs w:val="28"/>
          <w:lang w:eastAsia="bg-BG"/>
        </w:rPr>
      </w:pPr>
      <w:r w:rsidRPr="00791C38">
        <w:rPr>
          <w:rFonts w:ascii="Times New Roman" w:eastAsia="Times New Roman" w:hAnsi="Times New Roman" w:cs="Times New Roman"/>
          <w:b/>
          <w:bCs/>
          <w:sz w:val="28"/>
          <w:szCs w:val="28"/>
          <w:lang w:eastAsia="bg-BG"/>
        </w:rPr>
        <w:t>2.</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Уточнява дейността на обекта планиран за текущ ремонт в поименния списък, в Приложение № 1, Таблица 2 към настоящото решение с наименование: </w:t>
      </w:r>
      <w:r w:rsidR="002D563B" w:rsidRPr="002D563B">
        <w:rPr>
          <w:rFonts w:ascii="Times New Roman" w:eastAsia="Times New Roman" w:hAnsi="Times New Roman" w:cs="Times New Roman"/>
          <w:i/>
          <w:iCs/>
          <w:sz w:val="28"/>
          <w:szCs w:val="28"/>
          <w:lang w:eastAsia="bg-BG"/>
        </w:rPr>
        <w:t>„</w:t>
      </w:r>
      <w:r w:rsidR="002D563B" w:rsidRPr="002D563B">
        <w:rPr>
          <w:rFonts w:ascii="Times New Roman" w:eastAsia="Times New Roman" w:hAnsi="Times New Roman" w:cs="Times New Roman"/>
          <w:i/>
          <w:iCs/>
          <w:sz w:val="28"/>
          <w:szCs w:val="28"/>
          <w:lang w:val="en-US" w:eastAsia="bg-BG"/>
        </w:rPr>
        <w:t xml:space="preserve">Ремонт на административната сграда на </w:t>
      </w:r>
      <w:r w:rsidR="002D563B" w:rsidRPr="002D563B">
        <w:rPr>
          <w:rFonts w:ascii="Times New Roman" w:eastAsia="Times New Roman" w:hAnsi="Times New Roman" w:cs="Times New Roman"/>
          <w:b/>
          <w:i/>
          <w:iCs/>
          <w:sz w:val="28"/>
          <w:szCs w:val="28"/>
          <w:lang w:val="en-US" w:eastAsia="bg-BG"/>
        </w:rPr>
        <w:t>Кметство с. Санадиново</w:t>
      </w:r>
      <w:r w:rsidR="002D563B" w:rsidRPr="002D563B">
        <w:rPr>
          <w:rFonts w:ascii="Times New Roman" w:eastAsia="Times New Roman" w:hAnsi="Times New Roman" w:cs="Times New Roman"/>
          <w:b/>
          <w:i/>
          <w:iCs/>
          <w:sz w:val="28"/>
          <w:szCs w:val="28"/>
          <w:lang w:eastAsia="bg-BG"/>
        </w:rPr>
        <w:t xml:space="preserve">“, </w:t>
      </w:r>
      <w:r w:rsidR="002D563B" w:rsidRPr="002D563B">
        <w:rPr>
          <w:rFonts w:ascii="Times New Roman" w:eastAsia="Times New Roman" w:hAnsi="Times New Roman" w:cs="Times New Roman"/>
          <w:bCs/>
          <w:sz w:val="28"/>
          <w:szCs w:val="28"/>
          <w:lang w:eastAsia="bg-BG"/>
        </w:rPr>
        <w:t>който вместо в местна дейност 606 „</w:t>
      </w:r>
      <w:r w:rsidR="002D563B" w:rsidRPr="002D563B">
        <w:rPr>
          <w:rFonts w:ascii="Times New Roman" w:eastAsia="Times New Roman" w:hAnsi="Times New Roman" w:cs="Times New Roman"/>
          <w:sz w:val="28"/>
          <w:szCs w:val="28"/>
          <w:lang w:val="en-US" w:eastAsia="bg-BG"/>
        </w:rPr>
        <w:t>Изграждане, ремонт и поддържане на уличната мрежа</w:t>
      </w:r>
      <w:r w:rsidR="002D563B" w:rsidRPr="002D563B">
        <w:rPr>
          <w:rFonts w:ascii="Times New Roman" w:eastAsia="Times New Roman" w:hAnsi="Times New Roman" w:cs="Times New Roman"/>
          <w:sz w:val="28"/>
          <w:szCs w:val="28"/>
          <w:lang w:eastAsia="bg-BG"/>
        </w:rPr>
        <w:t>“ /функция 6/, се планира в местна дейност 122 „Общинска администрация“ /Функция 1/ при първостепенния разпоредител с бюджет.</w:t>
      </w:r>
    </w:p>
    <w:p w14:paraId="406B4575" w14:textId="7A73F484" w:rsidR="002D563B" w:rsidRPr="002D563B" w:rsidRDefault="00791C38" w:rsidP="00791C38">
      <w:pPr>
        <w:spacing w:after="0" w:line="240" w:lineRule="auto"/>
        <w:ind w:firstLine="708"/>
        <w:jc w:val="both"/>
        <w:rPr>
          <w:rFonts w:ascii="Times New Roman" w:eastAsia="Times New Roman" w:hAnsi="Times New Roman" w:cs="Times New Roman"/>
          <w:bCs/>
          <w:sz w:val="28"/>
          <w:szCs w:val="28"/>
          <w:lang w:eastAsia="bg-BG"/>
        </w:rPr>
      </w:pPr>
      <w:r w:rsidRPr="00791C38">
        <w:rPr>
          <w:rFonts w:ascii="Times New Roman" w:eastAsia="Times New Roman" w:hAnsi="Times New Roman" w:cs="Times New Roman"/>
          <w:b/>
          <w:bCs/>
          <w:sz w:val="28"/>
          <w:szCs w:val="28"/>
          <w:lang w:eastAsia="bg-BG"/>
        </w:rPr>
        <w:t>3.</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Утвърждава актуализирана стойност в размер на 9 991 лв. на капиталов обект, с наименование: </w:t>
      </w:r>
      <w:r w:rsidR="002D563B" w:rsidRPr="002D563B">
        <w:rPr>
          <w:rFonts w:ascii="Times New Roman" w:eastAsia="Times New Roman" w:hAnsi="Times New Roman" w:cs="Times New Roman"/>
          <w:b/>
          <w:bCs/>
          <w:i/>
          <w:iCs/>
          <w:sz w:val="28"/>
          <w:szCs w:val="28"/>
          <w:lang w:eastAsia="bg-BG"/>
        </w:rPr>
        <w:t>„</w:t>
      </w:r>
      <w:r w:rsidR="002D563B" w:rsidRPr="002D563B">
        <w:rPr>
          <w:rFonts w:ascii="Times New Roman" w:eastAsia="Times New Roman" w:hAnsi="Times New Roman" w:cs="Times New Roman"/>
          <w:b/>
          <w:bCs/>
          <w:i/>
          <w:iCs/>
          <w:sz w:val="28"/>
          <w:szCs w:val="28"/>
          <w:lang w:val="en-US" w:eastAsia="bg-BG"/>
        </w:rPr>
        <w:t>Детска площадка в с.Черковица</w:t>
      </w:r>
      <w:r w:rsidR="002D563B" w:rsidRPr="002D563B">
        <w:rPr>
          <w:rFonts w:ascii="Times New Roman" w:eastAsia="Times New Roman" w:hAnsi="Times New Roman" w:cs="Times New Roman"/>
          <w:b/>
          <w:bCs/>
          <w:i/>
          <w:i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съответстващ на пълната стойност на  Договор за безвъзмездна финансова </w:t>
      </w:r>
      <w:r w:rsidR="002D563B" w:rsidRPr="002D563B">
        <w:rPr>
          <w:rFonts w:ascii="Times New Roman" w:eastAsia="Times New Roman" w:hAnsi="Times New Roman" w:cs="Times New Roman"/>
          <w:sz w:val="28"/>
          <w:szCs w:val="28"/>
          <w:lang w:eastAsia="bg-BG"/>
        </w:rPr>
        <w:lastRenderedPageBreak/>
        <w:t xml:space="preserve">помощ № 13852 от 29.03.2021 г. с </w:t>
      </w:r>
      <w:r w:rsidR="002D563B" w:rsidRPr="002D563B">
        <w:rPr>
          <w:rFonts w:ascii="Times New Roman" w:eastAsia="Times New Roman" w:hAnsi="Times New Roman" w:cs="Times New Roman"/>
          <w:b/>
          <w:bCs/>
          <w:i/>
          <w:iCs/>
          <w:sz w:val="28"/>
          <w:szCs w:val="28"/>
          <w:lang w:eastAsia="bg-BG"/>
        </w:rPr>
        <w:t>ПУДООС</w:t>
      </w:r>
      <w:r w:rsidR="002D563B" w:rsidRPr="002D563B">
        <w:rPr>
          <w:rFonts w:ascii="Times New Roman" w:eastAsia="Times New Roman" w:hAnsi="Times New Roman" w:cs="Times New Roman"/>
          <w:sz w:val="28"/>
          <w:szCs w:val="28"/>
          <w:lang w:eastAsia="bg-BG"/>
        </w:rPr>
        <w:t xml:space="preserve">, по проект от </w:t>
      </w:r>
      <w:proofErr w:type="spellStart"/>
      <w:r w:rsidR="002D563B" w:rsidRPr="002D563B">
        <w:rPr>
          <w:rFonts w:ascii="Times New Roman" w:eastAsia="Times New Roman" w:hAnsi="Times New Roman" w:cs="Times New Roman"/>
          <w:sz w:val="28"/>
          <w:szCs w:val="28"/>
          <w:lang w:eastAsia="bg-BG"/>
        </w:rPr>
        <w:t>Националн</w:t>
      </w:r>
      <w:proofErr w:type="spellEnd"/>
      <w:r w:rsidR="002D563B" w:rsidRPr="002D563B">
        <w:rPr>
          <w:rFonts w:ascii="Times New Roman" w:eastAsia="Times New Roman" w:hAnsi="Times New Roman" w:cs="Times New Roman"/>
          <w:sz w:val="28"/>
          <w:szCs w:val="28"/>
          <w:lang w:eastAsia="bg-BG"/>
        </w:rPr>
        <w:t xml:space="preserve"> околна среда“ с наименование: „Природа и здраве-ръка за ръка“. Финансирането на обекта е изцяло със средства от безвъзмездна финансова помощ.</w:t>
      </w:r>
    </w:p>
    <w:p w14:paraId="6E5466C1" w14:textId="26D953E3" w:rsidR="002D563B" w:rsidRPr="002D563B" w:rsidRDefault="00791C38" w:rsidP="00791C38">
      <w:pPr>
        <w:spacing w:after="0" w:line="240" w:lineRule="auto"/>
        <w:ind w:firstLine="708"/>
        <w:jc w:val="both"/>
        <w:rPr>
          <w:rFonts w:ascii="Times New Roman" w:eastAsia="Times New Roman" w:hAnsi="Times New Roman" w:cs="Times New Roman"/>
          <w:b/>
          <w:bCs/>
          <w:sz w:val="28"/>
          <w:szCs w:val="28"/>
          <w:lang w:val="en-US" w:eastAsia="bg-BG"/>
        </w:rPr>
      </w:pPr>
      <w:r w:rsidRPr="00791C38">
        <w:rPr>
          <w:rFonts w:ascii="Times New Roman" w:eastAsia="Times New Roman" w:hAnsi="Times New Roman" w:cs="Times New Roman"/>
          <w:b/>
          <w:bCs/>
          <w:sz w:val="28"/>
          <w:szCs w:val="28"/>
          <w:lang w:eastAsia="bg-BG"/>
        </w:rPr>
        <w:t>4.</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Утвърждава нов капиталов обект</w:t>
      </w:r>
      <w:r w:rsidR="002D563B" w:rsidRPr="002D563B">
        <w:rPr>
          <w:rFonts w:ascii="Times New Roman" w:eastAsia="Times New Roman" w:hAnsi="Times New Roman" w:cs="Times New Roman"/>
          <w:bCs/>
          <w:sz w:val="28"/>
          <w:szCs w:val="28"/>
          <w:lang w:eastAsia="bg-BG"/>
        </w:rPr>
        <w:t xml:space="preserve">: </w:t>
      </w:r>
      <w:r w:rsidR="002D563B" w:rsidRPr="002D563B">
        <w:rPr>
          <w:rFonts w:ascii="Times New Roman" w:eastAsia="Times New Roman" w:hAnsi="Times New Roman" w:cs="Times New Roman"/>
          <w:b/>
          <w:bCs/>
          <w:i/>
          <w:iCs/>
          <w:sz w:val="28"/>
          <w:szCs w:val="28"/>
          <w:lang w:val="en-US" w:eastAsia="bg-BG"/>
        </w:rPr>
        <w:t>ПРОЕКТ №BG16M1OP002-2.010-0048-C01 с наименование „</w:t>
      </w:r>
      <w:proofErr w:type="spellStart"/>
      <w:r w:rsidR="002D563B" w:rsidRPr="002D563B">
        <w:rPr>
          <w:rFonts w:ascii="Times New Roman" w:eastAsia="Times New Roman" w:hAnsi="Times New Roman" w:cs="Times New Roman"/>
          <w:b/>
          <w:bCs/>
          <w:i/>
          <w:iCs/>
          <w:sz w:val="28"/>
          <w:szCs w:val="28"/>
          <w:lang w:val="en-US" w:eastAsia="bg-BG"/>
        </w:rPr>
        <w:t>Закриване</w:t>
      </w:r>
      <w:proofErr w:type="spellEnd"/>
      <w:r w:rsidR="002D563B" w:rsidRPr="002D563B">
        <w:rPr>
          <w:rFonts w:ascii="Times New Roman" w:eastAsia="Times New Roman" w:hAnsi="Times New Roman" w:cs="Times New Roman"/>
          <w:b/>
          <w:bCs/>
          <w:i/>
          <w:iCs/>
          <w:sz w:val="28"/>
          <w:szCs w:val="28"/>
          <w:lang w:val="en-US" w:eastAsia="bg-BG"/>
        </w:rPr>
        <w:t xml:space="preserve"> и </w:t>
      </w:r>
      <w:proofErr w:type="spellStart"/>
      <w:r w:rsidR="002D563B" w:rsidRPr="002D563B">
        <w:rPr>
          <w:rFonts w:ascii="Times New Roman" w:eastAsia="Times New Roman" w:hAnsi="Times New Roman" w:cs="Times New Roman"/>
          <w:b/>
          <w:bCs/>
          <w:i/>
          <w:iCs/>
          <w:sz w:val="28"/>
          <w:szCs w:val="28"/>
          <w:lang w:val="en-US" w:eastAsia="bg-BG"/>
        </w:rPr>
        <w:t>рекултивация</w:t>
      </w:r>
      <w:proofErr w:type="spellEnd"/>
      <w:r w:rsidR="002D563B" w:rsidRPr="002D563B">
        <w:rPr>
          <w:rFonts w:ascii="Times New Roman" w:eastAsia="Times New Roman" w:hAnsi="Times New Roman" w:cs="Times New Roman"/>
          <w:b/>
          <w:bCs/>
          <w:i/>
          <w:iCs/>
          <w:sz w:val="28"/>
          <w:szCs w:val="28"/>
          <w:lang w:val="en-US" w:eastAsia="bg-BG"/>
        </w:rPr>
        <w:t xml:space="preserve"> на общинско </w:t>
      </w:r>
      <w:proofErr w:type="spellStart"/>
      <w:r w:rsidR="002D563B" w:rsidRPr="002D563B">
        <w:rPr>
          <w:rFonts w:ascii="Times New Roman" w:eastAsia="Times New Roman" w:hAnsi="Times New Roman" w:cs="Times New Roman"/>
          <w:b/>
          <w:bCs/>
          <w:i/>
          <w:iCs/>
          <w:sz w:val="28"/>
          <w:szCs w:val="28"/>
          <w:lang w:val="en-US" w:eastAsia="bg-BG"/>
        </w:rPr>
        <w:t>депо</w:t>
      </w:r>
      <w:proofErr w:type="spellEnd"/>
      <w:r w:rsidR="002D563B" w:rsidRPr="002D563B">
        <w:rPr>
          <w:rFonts w:ascii="Times New Roman" w:eastAsia="Times New Roman" w:hAnsi="Times New Roman" w:cs="Times New Roman"/>
          <w:b/>
          <w:bCs/>
          <w:i/>
          <w:iCs/>
          <w:sz w:val="28"/>
          <w:szCs w:val="28"/>
          <w:lang w:val="en-US" w:eastAsia="bg-BG"/>
        </w:rPr>
        <w:t xml:space="preserve"> за </w:t>
      </w:r>
      <w:proofErr w:type="spellStart"/>
      <w:r w:rsidR="002D563B" w:rsidRPr="002D563B">
        <w:rPr>
          <w:rFonts w:ascii="Times New Roman" w:eastAsia="Times New Roman" w:hAnsi="Times New Roman" w:cs="Times New Roman"/>
          <w:b/>
          <w:bCs/>
          <w:i/>
          <w:iCs/>
          <w:sz w:val="28"/>
          <w:szCs w:val="28"/>
          <w:lang w:val="en-US" w:eastAsia="bg-BG"/>
        </w:rPr>
        <w:t>неопасни</w:t>
      </w:r>
      <w:proofErr w:type="spellEnd"/>
      <w:r w:rsidR="002D563B" w:rsidRPr="002D563B">
        <w:rPr>
          <w:rFonts w:ascii="Times New Roman" w:eastAsia="Times New Roman" w:hAnsi="Times New Roman" w:cs="Times New Roman"/>
          <w:b/>
          <w:bCs/>
          <w:i/>
          <w:iCs/>
          <w:sz w:val="28"/>
          <w:szCs w:val="28"/>
          <w:lang w:val="en-US" w:eastAsia="bg-BG"/>
        </w:rPr>
        <w:t xml:space="preserve"> отпадъци в местност „</w:t>
      </w:r>
      <w:proofErr w:type="spellStart"/>
      <w:r w:rsidR="002D563B" w:rsidRPr="002D563B">
        <w:rPr>
          <w:rFonts w:ascii="Times New Roman" w:eastAsia="Times New Roman" w:hAnsi="Times New Roman" w:cs="Times New Roman"/>
          <w:b/>
          <w:bCs/>
          <w:i/>
          <w:iCs/>
          <w:sz w:val="28"/>
          <w:szCs w:val="28"/>
          <w:lang w:val="en-US" w:eastAsia="bg-BG"/>
        </w:rPr>
        <w:t>Карач</w:t>
      </w:r>
      <w:proofErr w:type="spellEnd"/>
      <w:r w:rsidR="002D563B" w:rsidRPr="002D563B">
        <w:rPr>
          <w:rFonts w:ascii="Times New Roman" w:eastAsia="Times New Roman" w:hAnsi="Times New Roman" w:cs="Times New Roman"/>
          <w:b/>
          <w:bCs/>
          <w:i/>
          <w:iCs/>
          <w:sz w:val="28"/>
          <w:szCs w:val="28"/>
          <w:lang w:val="en-US" w:eastAsia="bg-BG"/>
        </w:rPr>
        <w:t xml:space="preserve"> </w:t>
      </w:r>
      <w:proofErr w:type="spellStart"/>
      <w:r w:rsidR="002D563B" w:rsidRPr="002D563B">
        <w:rPr>
          <w:rFonts w:ascii="Times New Roman" w:eastAsia="Times New Roman" w:hAnsi="Times New Roman" w:cs="Times New Roman"/>
          <w:b/>
          <w:bCs/>
          <w:i/>
          <w:iCs/>
          <w:sz w:val="28"/>
          <w:szCs w:val="28"/>
          <w:lang w:val="en-US" w:eastAsia="bg-BG"/>
        </w:rPr>
        <w:t>Дере</w:t>
      </w:r>
      <w:proofErr w:type="spellEnd"/>
      <w:r w:rsidR="002D563B" w:rsidRPr="002D563B">
        <w:rPr>
          <w:rFonts w:ascii="Times New Roman" w:eastAsia="Times New Roman" w:hAnsi="Times New Roman" w:cs="Times New Roman"/>
          <w:b/>
          <w:bCs/>
          <w:i/>
          <w:iCs/>
          <w:sz w:val="28"/>
          <w:szCs w:val="28"/>
          <w:lang w:val="en-US" w:eastAsia="bg-BG"/>
        </w:rPr>
        <w:t xml:space="preserve">“, Община Никопол, </w:t>
      </w:r>
      <w:proofErr w:type="spellStart"/>
      <w:r w:rsidR="002D563B" w:rsidRPr="002D563B">
        <w:rPr>
          <w:rFonts w:ascii="Times New Roman" w:eastAsia="Times New Roman" w:hAnsi="Times New Roman" w:cs="Times New Roman"/>
          <w:b/>
          <w:bCs/>
          <w:i/>
          <w:iCs/>
          <w:sz w:val="28"/>
          <w:szCs w:val="28"/>
          <w:lang w:val="en-US" w:eastAsia="bg-BG"/>
        </w:rPr>
        <w:t>одобрен</w:t>
      </w:r>
      <w:proofErr w:type="spellEnd"/>
      <w:r w:rsidR="002D563B" w:rsidRPr="002D563B">
        <w:rPr>
          <w:rFonts w:ascii="Times New Roman" w:eastAsia="Times New Roman" w:hAnsi="Times New Roman" w:cs="Times New Roman"/>
          <w:b/>
          <w:bCs/>
          <w:i/>
          <w:iCs/>
          <w:sz w:val="28"/>
          <w:szCs w:val="28"/>
          <w:lang w:val="en-US" w:eastAsia="bg-BG"/>
        </w:rPr>
        <w:t xml:space="preserve"> за финансиране по приоритетна ос   №2 „Отпадъци“ по ОП „Околна среда 2014-2020 г.“</w:t>
      </w:r>
      <w:r w:rsidR="002D563B" w:rsidRPr="002D563B">
        <w:rPr>
          <w:rFonts w:ascii="Times New Roman" w:eastAsia="Times New Roman" w:hAnsi="Times New Roman" w:cs="Times New Roman"/>
          <w:b/>
          <w:bCs/>
          <w:i/>
          <w:iCs/>
          <w:sz w:val="28"/>
          <w:szCs w:val="28"/>
          <w:lang w:eastAsia="bg-BG"/>
        </w:rPr>
        <w:t xml:space="preserve">, на стойност 1 112 790 лв. </w:t>
      </w:r>
      <w:r w:rsidR="002D563B" w:rsidRPr="002D563B">
        <w:rPr>
          <w:rFonts w:ascii="Times New Roman" w:eastAsia="Times New Roman" w:hAnsi="Times New Roman" w:cs="Times New Roman"/>
          <w:b/>
          <w:bCs/>
          <w:sz w:val="28"/>
          <w:szCs w:val="28"/>
          <w:lang w:val="en-US" w:eastAsia="bg-BG"/>
        </w:rPr>
        <w:t>Срок на проекта–11.03.2021 г. – 11.02.2023г.</w:t>
      </w:r>
      <w:r w:rsidR="002D563B" w:rsidRPr="002D563B">
        <w:rPr>
          <w:rFonts w:ascii="Times New Roman" w:eastAsia="Times New Roman" w:hAnsi="Times New Roman" w:cs="Times New Roman"/>
          <w:b/>
          <w:bCs/>
          <w:sz w:val="28"/>
          <w:szCs w:val="28"/>
          <w:lang w:eastAsia="bg-BG"/>
        </w:rPr>
        <w:t xml:space="preserve"> Година начало-край: 2021-2023 г. </w:t>
      </w:r>
      <w:r w:rsidR="002D563B" w:rsidRPr="002D563B">
        <w:rPr>
          <w:rFonts w:ascii="Times New Roman" w:eastAsia="Times New Roman" w:hAnsi="Times New Roman" w:cs="Times New Roman"/>
          <w:sz w:val="28"/>
          <w:szCs w:val="28"/>
          <w:lang w:eastAsia="bg-BG"/>
        </w:rPr>
        <w:t xml:space="preserve">Стойността на обекта е изцяло със средства от безвъзмездната финансова помощ. </w:t>
      </w:r>
    </w:p>
    <w:p w14:paraId="36F6DE5E" w14:textId="2CC1EE22" w:rsidR="002D563B" w:rsidRPr="002D563B" w:rsidRDefault="00791C38" w:rsidP="00791C38">
      <w:pPr>
        <w:spacing w:after="0" w:line="240" w:lineRule="auto"/>
        <w:ind w:firstLine="720"/>
        <w:jc w:val="both"/>
        <w:rPr>
          <w:rFonts w:ascii="Times New Roman" w:eastAsia="Times New Roman" w:hAnsi="Times New Roman" w:cs="Times New Roman"/>
          <w:b/>
          <w:bCs/>
          <w:sz w:val="28"/>
          <w:szCs w:val="28"/>
          <w:lang w:val="en-US" w:eastAsia="bg-BG"/>
        </w:rPr>
      </w:pPr>
      <w:r w:rsidRPr="00791C38">
        <w:rPr>
          <w:rFonts w:ascii="Times New Roman" w:eastAsia="Times New Roman" w:hAnsi="Times New Roman" w:cs="Times New Roman"/>
          <w:b/>
          <w:bCs/>
          <w:sz w:val="28"/>
          <w:szCs w:val="28"/>
          <w:lang w:eastAsia="bg-BG"/>
        </w:rPr>
        <w:t>5.</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Утвърждава нов капиталов обект, с наименование</w:t>
      </w:r>
      <w:r w:rsidR="002D563B" w:rsidRPr="002D563B">
        <w:rPr>
          <w:rFonts w:ascii="Times New Roman" w:eastAsia="Times New Roman" w:hAnsi="Times New Roman" w:cs="Times New Roman"/>
          <w:bCs/>
          <w:sz w:val="28"/>
          <w:szCs w:val="28"/>
          <w:lang w:eastAsia="bg-BG"/>
        </w:rPr>
        <w:t xml:space="preserve">: </w:t>
      </w:r>
      <w:r w:rsidR="002D563B" w:rsidRPr="002D563B">
        <w:rPr>
          <w:rFonts w:ascii="Times New Roman" w:eastAsia="Times New Roman" w:hAnsi="Times New Roman" w:cs="Times New Roman"/>
          <w:b/>
          <w:i/>
          <w:iCs/>
          <w:sz w:val="28"/>
          <w:szCs w:val="28"/>
          <w:lang w:eastAsia="bg-BG"/>
        </w:rPr>
        <w:t xml:space="preserve">„Лаптоп, 1 бр. на стойност 1499лв., с година  начало-край 2021-2021 г. по </w:t>
      </w:r>
      <w:r w:rsidR="002D563B" w:rsidRPr="002D563B">
        <w:rPr>
          <w:rFonts w:ascii="Times New Roman" w:eastAsia="Times New Roman" w:hAnsi="Times New Roman" w:cs="Times New Roman"/>
          <w:b/>
          <w:i/>
          <w:iCs/>
          <w:color w:val="000000"/>
          <w:sz w:val="28"/>
          <w:szCs w:val="28"/>
          <w:lang w:eastAsia="bg-BG"/>
        </w:rPr>
        <w:t>проект: BG05M9OP001-6.002-0092 "</w:t>
      </w:r>
      <w:proofErr w:type="spellStart"/>
      <w:r w:rsidR="002D563B" w:rsidRPr="002D563B">
        <w:rPr>
          <w:rFonts w:ascii="Times New Roman" w:eastAsia="Times New Roman" w:hAnsi="Times New Roman" w:cs="Times New Roman"/>
          <w:b/>
          <w:i/>
          <w:iCs/>
          <w:color w:val="000000"/>
          <w:sz w:val="28"/>
          <w:szCs w:val="28"/>
          <w:lang w:eastAsia="bg-BG"/>
        </w:rPr>
        <w:t>Патронажна</w:t>
      </w:r>
      <w:proofErr w:type="spellEnd"/>
      <w:r w:rsidR="002D563B" w:rsidRPr="002D563B">
        <w:rPr>
          <w:rFonts w:ascii="Times New Roman" w:eastAsia="Times New Roman" w:hAnsi="Times New Roman" w:cs="Times New Roman"/>
          <w:b/>
          <w:i/>
          <w:iCs/>
          <w:color w:val="000000"/>
          <w:sz w:val="28"/>
          <w:szCs w:val="28"/>
          <w:lang w:eastAsia="bg-BG"/>
        </w:rPr>
        <w:t xml:space="preserve"> грижа + в община Никопол", Договор № BG05M9OP001-6.002-0092-C01,</w:t>
      </w:r>
      <w:r w:rsidR="002D563B" w:rsidRPr="002D563B">
        <w:rPr>
          <w:rFonts w:ascii="Times New Roman" w:eastAsia="Times New Roman" w:hAnsi="Times New Roman" w:cs="Times New Roman"/>
          <w:b/>
          <w:i/>
          <w:iCs/>
          <w:sz w:val="28"/>
          <w:szCs w:val="28"/>
          <w:lang w:eastAsia="bg-BG"/>
        </w:rPr>
        <w:t xml:space="preserve"> </w:t>
      </w:r>
      <w:r w:rsidR="002D563B" w:rsidRPr="002D563B">
        <w:rPr>
          <w:rFonts w:ascii="Times New Roman" w:eastAsia="Times New Roman" w:hAnsi="Times New Roman" w:cs="Times New Roman"/>
          <w:b/>
          <w:i/>
          <w:iCs/>
          <w:color w:val="000000"/>
          <w:sz w:val="28"/>
          <w:szCs w:val="28"/>
          <w:lang w:eastAsia="bg-BG"/>
        </w:rPr>
        <w:t>Финансиран по ОП "Развитие на човешките ресурси" 2014-2020 г., съфинансирана от Европейските структурни и инвестиционни фондове</w:t>
      </w:r>
      <w:r w:rsidR="002D563B" w:rsidRPr="002D563B">
        <w:rPr>
          <w:rFonts w:ascii="Times New Roman" w:eastAsia="Times New Roman" w:hAnsi="Times New Roman" w:cs="Times New Roman"/>
          <w:b/>
          <w:i/>
          <w:iCs/>
          <w:sz w:val="28"/>
          <w:szCs w:val="28"/>
          <w:lang w:eastAsia="bg-BG"/>
        </w:rPr>
        <w:t>.</w:t>
      </w:r>
      <w:r w:rsidR="002D563B" w:rsidRPr="002D563B">
        <w:rPr>
          <w:rFonts w:ascii="Times New Roman" w:eastAsia="Times New Roman" w:hAnsi="Times New Roman" w:cs="Times New Roman"/>
          <w:sz w:val="28"/>
          <w:szCs w:val="28"/>
          <w:lang w:eastAsia="bg-BG"/>
        </w:rPr>
        <w:t xml:space="preserve"> Стойността на обекта е изцяло със средства от безвъзмездната финансова помощ.</w:t>
      </w:r>
    </w:p>
    <w:p w14:paraId="37BD977D" w14:textId="2B31B38D" w:rsidR="002D563B" w:rsidRPr="002D563B" w:rsidRDefault="00791C38" w:rsidP="00341AB1">
      <w:pPr>
        <w:spacing w:after="0" w:line="240" w:lineRule="auto"/>
        <w:ind w:firstLine="708"/>
        <w:jc w:val="both"/>
        <w:rPr>
          <w:rFonts w:ascii="Times New Roman" w:eastAsia="Times New Roman" w:hAnsi="Times New Roman" w:cs="Times New Roman"/>
          <w:b/>
          <w:bCs/>
          <w:sz w:val="28"/>
          <w:szCs w:val="28"/>
          <w:lang w:val="en-US" w:eastAsia="bg-BG"/>
        </w:rPr>
      </w:pPr>
      <w:r w:rsidRPr="00791C38">
        <w:rPr>
          <w:rFonts w:ascii="Times New Roman" w:eastAsia="Times New Roman" w:hAnsi="Times New Roman" w:cs="Times New Roman"/>
          <w:b/>
          <w:bCs/>
          <w:sz w:val="28"/>
          <w:szCs w:val="28"/>
          <w:lang w:eastAsia="bg-BG"/>
        </w:rPr>
        <w:t>6.</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Утвърждава актуализиран разчет за субсидии на организации с нестопанска цел за 2021 г., за спортно-състезателна  и учебно-тренировъчна дейност /съдийски разходи, хонорари, </w:t>
      </w:r>
      <w:proofErr w:type="spellStart"/>
      <w:r w:rsidR="002D563B" w:rsidRPr="002D563B">
        <w:rPr>
          <w:rFonts w:ascii="Times New Roman" w:eastAsia="Times New Roman" w:hAnsi="Times New Roman" w:cs="Times New Roman"/>
          <w:sz w:val="28"/>
          <w:szCs w:val="28"/>
          <w:lang w:eastAsia="bg-BG"/>
        </w:rPr>
        <w:t>траспорт</w:t>
      </w:r>
      <w:proofErr w:type="spellEnd"/>
      <w:r w:rsidR="002D563B" w:rsidRPr="002D563B">
        <w:rPr>
          <w:rFonts w:ascii="Times New Roman" w:eastAsia="Times New Roman" w:hAnsi="Times New Roman" w:cs="Times New Roman"/>
          <w:sz w:val="28"/>
          <w:szCs w:val="28"/>
          <w:lang w:eastAsia="bg-BG"/>
        </w:rPr>
        <w:t>, екипировка и др./, чрез вътрешна компенсирана промяна, както следва:</w:t>
      </w:r>
    </w:p>
    <w:p w14:paraId="7F6959FE" w14:textId="77777777" w:rsidR="002D563B" w:rsidRPr="002D563B" w:rsidRDefault="002D563B" w:rsidP="002D563B">
      <w:pPr>
        <w:numPr>
          <w:ilvl w:val="0"/>
          <w:numId w:val="2"/>
        </w:numPr>
        <w:spacing w:after="0" w:line="240" w:lineRule="auto"/>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xml:space="preserve">на Сдружение „ФУТБОЛЕН КЛУБ-ВОЙВОДА” – с.Драгаш войвода – до </w:t>
      </w:r>
      <w:r w:rsidRPr="002D563B">
        <w:rPr>
          <w:rFonts w:ascii="Times New Roman" w:eastAsia="Times New Roman" w:hAnsi="Times New Roman" w:cs="Times New Roman"/>
          <w:sz w:val="28"/>
          <w:szCs w:val="28"/>
          <w:lang w:val="ru-RU" w:eastAsia="bg-BG"/>
        </w:rPr>
        <w:t>2</w:t>
      </w:r>
      <w:r w:rsidRPr="002D563B">
        <w:rPr>
          <w:rFonts w:ascii="Times New Roman" w:eastAsia="Times New Roman" w:hAnsi="Times New Roman" w:cs="Times New Roman"/>
          <w:sz w:val="28"/>
          <w:szCs w:val="28"/>
          <w:lang w:eastAsia="bg-BG"/>
        </w:rPr>
        <w:t xml:space="preserve"> 500 лв. </w:t>
      </w:r>
      <w:r w:rsidRPr="002D563B">
        <w:rPr>
          <w:rFonts w:ascii="Times New Roman" w:eastAsia="Times New Roman" w:hAnsi="Times New Roman" w:cs="Times New Roman"/>
          <w:sz w:val="28"/>
          <w:szCs w:val="28"/>
          <w:lang w:val="en-US" w:eastAsia="bg-BG"/>
        </w:rPr>
        <w:t>(</w:t>
      </w:r>
      <w:r w:rsidRPr="002D563B">
        <w:rPr>
          <w:rFonts w:ascii="Times New Roman" w:eastAsia="Times New Roman" w:hAnsi="Times New Roman" w:cs="Times New Roman"/>
          <w:sz w:val="28"/>
          <w:szCs w:val="28"/>
          <w:lang w:eastAsia="bg-BG"/>
        </w:rPr>
        <w:t>било 6000 лв.</w:t>
      </w:r>
      <w:r w:rsidRPr="002D563B">
        <w:rPr>
          <w:rFonts w:ascii="Times New Roman" w:eastAsia="Times New Roman" w:hAnsi="Times New Roman" w:cs="Times New Roman"/>
          <w:sz w:val="28"/>
          <w:szCs w:val="28"/>
          <w:lang w:val="en-US" w:eastAsia="bg-BG"/>
        </w:rPr>
        <w:t>)</w:t>
      </w:r>
      <w:r w:rsidRPr="002D563B">
        <w:rPr>
          <w:rFonts w:ascii="Times New Roman" w:eastAsia="Times New Roman" w:hAnsi="Times New Roman" w:cs="Times New Roman"/>
          <w:sz w:val="28"/>
          <w:szCs w:val="28"/>
          <w:lang w:eastAsia="bg-BG"/>
        </w:rPr>
        <w:t>;</w:t>
      </w:r>
    </w:p>
    <w:p w14:paraId="07AE5F56" w14:textId="77777777" w:rsidR="002D563B" w:rsidRPr="002D563B" w:rsidRDefault="002D563B" w:rsidP="002D563B">
      <w:pPr>
        <w:numPr>
          <w:ilvl w:val="0"/>
          <w:numId w:val="2"/>
        </w:numPr>
        <w:spacing w:after="0" w:line="240" w:lineRule="auto"/>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xml:space="preserve">на Сдружение „ФУТБОЛЕН КЛУБ ВИХЪР 21” – с.Драгаш войвода – до 3 500 лв. </w:t>
      </w:r>
      <w:r w:rsidRPr="002D563B">
        <w:rPr>
          <w:rFonts w:ascii="Times New Roman" w:eastAsia="Times New Roman" w:hAnsi="Times New Roman" w:cs="Times New Roman"/>
          <w:sz w:val="28"/>
          <w:szCs w:val="28"/>
          <w:lang w:val="en-US" w:eastAsia="bg-BG"/>
        </w:rPr>
        <w:t>(</w:t>
      </w:r>
      <w:r w:rsidRPr="002D563B">
        <w:rPr>
          <w:rFonts w:ascii="Times New Roman" w:eastAsia="Times New Roman" w:hAnsi="Times New Roman" w:cs="Times New Roman"/>
          <w:sz w:val="28"/>
          <w:szCs w:val="28"/>
          <w:lang w:eastAsia="bg-BG"/>
        </w:rPr>
        <w:t>било 0 лв.</w:t>
      </w:r>
      <w:r w:rsidRPr="002D563B">
        <w:rPr>
          <w:rFonts w:ascii="Times New Roman" w:eastAsia="Times New Roman" w:hAnsi="Times New Roman" w:cs="Times New Roman"/>
          <w:sz w:val="28"/>
          <w:szCs w:val="28"/>
          <w:lang w:val="en-US" w:eastAsia="bg-BG"/>
        </w:rPr>
        <w:t>)</w:t>
      </w:r>
    </w:p>
    <w:p w14:paraId="478C15AC" w14:textId="0D73B69F" w:rsidR="002D563B" w:rsidRPr="002D563B" w:rsidRDefault="002D563B" w:rsidP="002D563B">
      <w:pPr>
        <w:spacing w:after="0" w:line="240" w:lineRule="auto"/>
        <w:ind w:firstLine="450"/>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bCs/>
          <w:sz w:val="28"/>
          <w:szCs w:val="28"/>
          <w:lang w:eastAsia="bg-BG"/>
        </w:rPr>
        <w:t>6.1.</w:t>
      </w:r>
      <w:r w:rsidR="00621A66">
        <w:rPr>
          <w:rFonts w:ascii="Times New Roman" w:eastAsia="Times New Roman" w:hAnsi="Times New Roman" w:cs="Times New Roman"/>
          <w:b/>
          <w:bCs/>
          <w:sz w:val="28"/>
          <w:szCs w:val="28"/>
          <w:lang w:eastAsia="bg-BG"/>
        </w:rPr>
        <w:t xml:space="preserve"> </w:t>
      </w:r>
      <w:r w:rsidRPr="002D563B">
        <w:rPr>
          <w:rFonts w:ascii="Times New Roman" w:eastAsia="Times New Roman" w:hAnsi="Times New Roman" w:cs="Times New Roman"/>
          <w:sz w:val="28"/>
          <w:szCs w:val="28"/>
          <w:lang w:eastAsia="bg-BG"/>
        </w:rPr>
        <w:t>Упълномощава кмета на общината да договори условията за ползване на средствата.</w:t>
      </w:r>
    </w:p>
    <w:p w14:paraId="6428407F" w14:textId="0E166D81" w:rsidR="002D563B" w:rsidRPr="002D563B" w:rsidRDefault="00791C38" w:rsidP="00791C38">
      <w:pPr>
        <w:spacing w:after="0" w:line="240" w:lineRule="auto"/>
        <w:ind w:firstLine="720"/>
        <w:jc w:val="both"/>
        <w:rPr>
          <w:rFonts w:ascii="Times New Roman" w:eastAsia="Times New Roman" w:hAnsi="Times New Roman" w:cs="Times New Roman"/>
          <w:sz w:val="28"/>
          <w:szCs w:val="28"/>
          <w:lang w:eastAsia="bg-BG"/>
        </w:rPr>
      </w:pPr>
      <w:r w:rsidRPr="00791C38">
        <w:rPr>
          <w:rFonts w:ascii="Times New Roman" w:eastAsia="Times New Roman" w:hAnsi="Times New Roman" w:cs="Times New Roman"/>
          <w:b/>
          <w:bCs/>
          <w:sz w:val="28"/>
          <w:szCs w:val="28"/>
          <w:lang w:eastAsia="bg-BG"/>
        </w:rPr>
        <w:t>7.</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Утвърждава актуализиран разчет на средствата за мероприятия от местно значение по инициатива на кметовете на населени места в община Никопол, по бюджетите на народните читалища в общината за 2021 г., чрез вътрешна компенсирана промяна, както </w:t>
      </w:r>
      <w:proofErr w:type="spellStart"/>
      <w:r w:rsidR="002D563B" w:rsidRPr="002D563B">
        <w:rPr>
          <w:rFonts w:ascii="Times New Roman" w:eastAsia="Times New Roman" w:hAnsi="Times New Roman" w:cs="Times New Roman"/>
          <w:sz w:val="28"/>
          <w:szCs w:val="28"/>
          <w:lang w:eastAsia="bg-BG"/>
        </w:rPr>
        <w:t>слева</w:t>
      </w:r>
      <w:proofErr w:type="spellEnd"/>
      <w:r w:rsidR="002D563B" w:rsidRPr="002D563B">
        <w:rPr>
          <w:rFonts w:ascii="Times New Roman" w:eastAsia="Times New Roman" w:hAnsi="Times New Roman" w:cs="Times New Roman"/>
          <w:sz w:val="28"/>
          <w:szCs w:val="28"/>
          <w:lang w:eastAsia="bg-BG"/>
        </w:rPr>
        <w:t xml:space="preserve">: </w:t>
      </w:r>
    </w:p>
    <w:p w14:paraId="773F403E" w14:textId="6A8F149B" w:rsidR="002D563B" w:rsidRPr="002D563B" w:rsidRDefault="00621A66" w:rsidP="00621A66">
      <w:pPr>
        <w:spacing w:after="0" w:line="240" w:lineRule="auto"/>
        <w:ind w:left="567"/>
        <w:jc w:val="both"/>
        <w:rPr>
          <w:rFonts w:ascii="Times New Roman" w:eastAsia="Times New Roman" w:hAnsi="Times New Roman" w:cs="Times New Roman"/>
          <w:sz w:val="28"/>
          <w:szCs w:val="28"/>
          <w:lang w:eastAsia="bg-BG"/>
        </w:rPr>
      </w:pPr>
      <w:r w:rsidRPr="00621A66">
        <w:rPr>
          <w:rFonts w:ascii="Times New Roman" w:eastAsia="Times New Roman" w:hAnsi="Times New Roman" w:cs="Times New Roman"/>
          <w:b/>
          <w:bCs/>
          <w:sz w:val="28"/>
          <w:szCs w:val="28"/>
          <w:lang w:eastAsia="bg-BG"/>
        </w:rPr>
        <w:t>7.1.</w:t>
      </w:r>
      <w:r>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на Народното читалище в с. Муселиево увеличение с 990 лв. или общо годишно до 1 590 лв. </w:t>
      </w:r>
      <w:r w:rsidR="002D563B" w:rsidRPr="002D563B">
        <w:rPr>
          <w:rFonts w:ascii="Times New Roman" w:eastAsia="Times New Roman" w:hAnsi="Times New Roman" w:cs="Times New Roman"/>
          <w:sz w:val="28"/>
          <w:szCs w:val="28"/>
          <w:lang w:val="en-US" w:eastAsia="bg-BG"/>
        </w:rPr>
        <w:t>(</w:t>
      </w:r>
      <w:r w:rsidR="002D563B" w:rsidRPr="002D563B">
        <w:rPr>
          <w:rFonts w:ascii="Times New Roman" w:eastAsia="Times New Roman" w:hAnsi="Times New Roman" w:cs="Times New Roman"/>
          <w:sz w:val="28"/>
          <w:szCs w:val="28"/>
          <w:lang w:eastAsia="bg-BG"/>
        </w:rPr>
        <w:t>било първоначално до 600 лв.</w:t>
      </w:r>
      <w:r w:rsidR="002D563B" w:rsidRPr="002D563B">
        <w:rPr>
          <w:rFonts w:ascii="Times New Roman" w:eastAsia="Times New Roman" w:hAnsi="Times New Roman" w:cs="Times New Roman"/>
          <w:sz w:val="28"/>
          <w:szCs w:val="28"/>
          <w:lang w:val="en-US" w:eastAsia="bg-BG"/>
        </w:rPr>
        <w:t>)</w:t>
      </w:r>
      <w:r w:rsidR="002D563B" w:rsidRPr="002D563B">
        <w:rPr>
          <w:rFonts w:ascii="Times New Roman" w:eastAsia="Times New Roman" w:hAnsi="Times New Roman" w:cs="Times New Roman"/>
          <w:sz w:val="28"/>
          <w:szCs w:val="28"/>
          <w:lang w:eastAsia="bg-BG"/>
        </w:rPr>
        <w:t>;</w:t>
      </w:r>
    </w:p>
    <w:p w14:paraId="5090913E" w14:textId="552E4161" w:rsidR="002D563B" w:rsidRPr="002D563B" w:rsidRDefault="00621A66" w:rsidP="00621A66">
      <w:pPr>
        <w:spacing w:after="0" w:line="240" w:lineRule="auto"/>
        <w:ind w:left="567" w:hanging="54"/>
        <w:jc w:val="both"/>
        <w:rPr>
          <w:rFonts w:ascii="Times New Roman" w:eastAsia="Times New Roman" w:hAnsi="Times New Roman" w:cs="Times New Roman"/>
          <w:sz w:val="28"/>
          <w:szCs w:val="28"/>
          <w:lang w:eastAsia="bg-BG"/>
        </w:rPr>
      </w:pPr>
      <w:r w:rsidRPr="00621A66">
        <w:rPr>
          <w:rFonts w:ascii="Times New Roman" w:eastAsia="Times New Roman" w:hAnsi="Times New Roman" w:cs="Times New Roman"/>
          <w:b/>
          <w:bCs/>
          <w:sz w:val="28"/>
          <w:szCs w:val="28"/>
          <w:lang w:eastAsia="bg-BG"/>
        </w:rPr>
        <w:t>7.2.</w:t>
      </w:r>
      <w:r>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на Народното читалище в с. Черковица увеличение с 700 лв. или общо годишно до 1 300 лв. </w:t>
      </w:r>
      <w:r w:rsidR="002D563B" w:rsidRPr="002D563B">
        <w:rPr>
          <w:rFonts w:ascii="Times New Roman" w:eastAsia="Times New Roman" w:hAnsi="Times New Roman" w:cs="Times New Roman"/>
          <w:sz w:val="28"/>
          <w:szCs w:val="28"/>
          <w:lang w:val="en-US" w:eastAsia="bg-BG"/>
        </w:rPr>
        <w:t>(</w:t>
      </w:r>
      <w:r w:rsidR="002D563B" w:rsidRPr="002D563B">
        <w:rPr>
          <w:rFonts w:ascii="Times New Roman" w:eastAsia="Times New Roman" w:hAnsi="Times New Roman" w:cs="Times New Roman"/>
          <w:sz w:val="28"/>
          <w:szCs w:val="28"/>
          <w:lang w:eastAsia="bg-BG"/>
        </w:rPr>
        <w:t>било първоначално до 600 лв.</w:t>
      </w:r>
      <w:r w:rsidR="002D563B" w:rsidRPr="002D563B">
        <w:rPr>
          <w:rFonts w:ascii="Times New Roman" w:eastAsia="Times New Roman" w:hAnsi="Times New Roman" w:cs="Times New Roman"/>
          <w:sz w:val="28"/>
          <w:szCs w:val="28"/>
          <w:lang w:val="en-US" w:eastAsia="bg-BG"/>
        </w:rPr>
        <w:t>)</w:t>
      </w:r>
      <w:r w:rsidR="002D563B" w:rsidRPr="002D563B">
        <w:rPr>
          <w:rFonts w:ascii="Times New Roman" w:eastAsia="Times New Roman" w:hAnsi="Times New Roman" w:cs="Times New Roman"/>
          <w:sz w:val="28"/>
          <w:szCs w:val="28"/>
          <w:lang w:eastAsia="bg-BG"/>
        </w:rPr>
        <w:t>;</w:t>
      </w:r>
    </w:p>
    <w:p w14:paraId="5520E824" w14:textId="5263AE9B" w:rsidR="002D563B" w:rsidRPr="002D563B" w:rsidRDefault="00621A66" w:rsidP="00621A66">
      <w:pPr>
        <w:spacing w:after="0" w:line="240" w:lineRule="auto"/>
        <w:ind w:left="567"/>
        <w:jc w:val="both"/>
        <w:rPr>
          <w:rFonts w:ascii="Times New Roman" w:eastAsia="Times New Roman" w:hAnsi="Times New Roman" w:cs="Times New Roman"/>
          <w:sz w:val="28"/>
          <w:szCs w:val="28"/>
          <w:lang w:eastAsia="bg-BG"/>
        </w:rPr>
      </w:pPr>
      <w:r w:rsidRPr="00621A66">
        <w:rPr>
          <w:rFonts w:ascii="Times New Roman" w:eastAsia="Times New Roman" w:hAnsi="Times New Roman" w:cs="Times New Roman"/>
          <w:b/>
          <w:bCs/>
          <w:sz w:val="28"/>
          <w:szCs w:val="28"/>
          <w:lang w:eastAsia="bg-BG"/>
        </w:rPr>
        <w:t>7.3.</w:t>
      </w:r>
      <w:r>
        <w:rPr>
          <w:rFonts w:ascii="Times New Roman" w:eastAsia="Times New Roman" w:hAnsi="Times New Roman" w:cs="Times New Roman"/>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на Народното читалище в гр. Никопол намаление с 1690 лв. </w:t>
      </w:r>
    </w:p>
    <w:p w14:paraId="602B56A7" w14:textId="031FD873" w:rsidR="002D563B" w:rsidRPr="002D563B" w:rsidRDefault="00791C38" w:rsidP="00791C38">
      <w:pPr>
        <w:spacing w:after="0" w:line="240" w:lineRule="auto"/>
        <w:ind w:firstLine="708"/>
        <w:jc w:val="both"/>
        <w:rPr>
          <w:rFonts w:ascii="Times New Roman" w:eastAsia="Times New Roman" w:hAnsi="Times New Roman" w:cs="Times New Roman"/>
          <w:bCs/>
          <w:color w:val="FF0000"/>
          <w:sz w:val="28"/>
          <w:szCs w:val="28"/>
          <w:lang w:val="en-US" w:eastAsia="bg-BG"/>
        </w:rPr>
      </w:pPr>
      <w:r w:rsidRPr="00791C38">
        <w:rPr>
          <w:rFonts w:ascii="Times New Roman" w:eastAsia="Times New Roman" w:hAnsi="Times New Roman" w:cs="Times New Roman"/>
          <w:b/>
          <w:bCs/>
          <w:sz w:val="28"/>
          <w:szCs w:val="28"/>
          <w:lang w:eastAsia="bg-BG"/>
        </w:rPr>
        <w:t>8.</w:t>
      </w:r>
      <w:r w:rsidR="00621A66">
        <w:rPr>
          <w:rFonts w:ascii="Times New Roman" w:eastAsia="Times New Roman" w:hAnsi="Times New Roman" w:cs="Times New Roman"/>
          <w:b/>
          <w:bCs/>
          <w:sz w:val="28"/>
          <w:szCs w:val="28"/>
          <w:lang w:eastAsia="bg-BG"/>
        </w:rPr>
        <w:t xml:space="preserve"> </w:t>
      </w:r>
      <w:r w:rsidR="002D563B" w:rsidRPr="002D563B">
        <w:rPr>
          <w:rFonts w:ascii="Times New Roman" w:eastAsia="Times New Roman" w:hAnsi="Times New Roman" w:cs="Times New Roman"/>
          <w:sz w:val="28"/>
          <w:szCs w:val="28"/>
          <w:lang w:eastAsia="bg-BG"/>
        </w:rPr>
        <w:t xml:space="preserve">Промените по т.1-5  са съгласно </w:t>
      </w:r>
      <w:r w:rsidR="002D563B" w:rsidRPr="002D563B">
        <w:rPr>
          <w:rFonts w:ascii="Times New Roman" w:eastAsia="Times New Roman" w:hAnsi="Times New Roman" w:cs="Times New Roman"/>
          <w:b/>
          <w:bCs/>
          <w:sz w:val="28"/>
          <w:szCs w:val="28"/>
          <w:lang w:eastAsia="bg-BG"/>
        </w:rPr>
        <w:t>Приложение № 1</w:t>
      </w:r>
      <w:r w:rsidR="002D563B" w:rsidRPr="002D563B">
        <w:rPr>
          <w:rFonts w:ascii="Times New Roman" w:eastAsia="Times New Roman" w:hAnsi="Times New Roman" w:cs="Times New Roman"/>
          <w:sz w:val="28"/>
          <w:szCs w:val="28"/>
          <w:lang w:eastAsia="bg-BG"/>
        </w:rPr>
        <w:t xml:space="preserve"> към настоящото решение, за уточнен план </w:t>
      </w:r>
      <w:r w:rsidR="002D563B" w:rsidRPr="002D563B">
        <w:rPr>
          <w:rFonts w:ascii="Times New Roman" w:eastAsia="Times New Roman" w:hAnsi="Times New Roman" w:cs="Times New Roman"/>
          <w:b/>
          <w:bCs/>
          <w:sz w:val="28"/>
          <w:szCs w:val="28"/>
          <w:lang w:eastAsia="bg-BG"/>
        </w:rPr>
        <w:t>към 31.08.2021 г.</w:t>
      </w:r>
      <w:r w:rsidR="002D563B" w:rsidRPr="002D563B">
        <w:rPr>
          <w:rFonts w:ascii="Times New Roman" w:eastAsia="Times New Roman" w:hAnsi="Times New Roman" w:cs="Times New Roman"/>
          <w:sz w:val="28"/>
          <w:szCs w:val="28"/>
          <w:lang w:eastAsia="bg-BG"/>
        </w:rPr>
        <w:t xml:space="preserve"> на капиталовия разчет и </w:t>
      </w:r>
      <w:r w:rsidR="002D563B" w:rsidRPr="002D563B">
        <w:rPr>
          <w:rFonts w:ascii="Times New Roman" w:eastAsia="Times New Roman" w:hAnsi="Times New Roman" w:cs="Times New Roman"/>
          <w:bCs/>
          <w:sz w:val="28"/>
          <w:szCs w:val="28"/>
          <w:lang w:val="en-US" w:eastAsia="bg-BG"/>
        </w:rPr>
        <w:t>целевите средства за капиталови разходи по</w:t>
      </w:r>
      <w:r w:rsidR="002D563B" w:rsidRPr="002D563B">
        <w:rPr>
          <w:rFonts w:ascii="Times New Roman" w:eastAsia="Times New Roman" w:hAnsi="Times New Roman" w:cs="Times New Roman"/>
          <w:bCs/>
          <w:sz w:val="28"/>
          <w:szCs w:val="28"/>
          <w:lang w:val="ru-RU" w:eastAsia="bg-BG"/>
        </w:rPr>
        <w:t xml:space="preserve"> </w:t>
      </w:r>
      <w:r w:rsidR="002D563B" w:rsidRPr="002D563B">
        <w:rPr>
          <w:rFonts w:ascii="Times New Roman" w:eastAsia="Times New Roman" w:hAnsi="Times New Roman" w:cs="Times New Roman"/>
          <w:bCs/>
          <w:i/>
          <w:color w:val="FF0000"/>
          <w:sz w:val="28"/>
          <w:szCs w:val="28"/>
          <w:lang w:val="en-US" w:eastAsia="bg-BG"/>
        </w:rPr>
        <w:t>чл.5</w:t>
      </w:r>
      <w:r w:rsidR="002D563B" w:rsidRPr="002D563B">
        <w:rPr>
          <w:rFonts w:ascii="Times New Roman" w:eastAsia="Times New Roman" w:hAnsi="Times New Roman" w:cs="Times New Roman"/>
          <w:bCs/>
          <w:i/>
          <w:color w:val="FF0000"/>
          <w:sz w:val="28"/>
          <w:szCs w:val="28"/>
          <w:lang w:val="ru-RU" w:eastAsia="bg-BG"/>
        </w:rPr>
        <w:t>0</w:t>
      </w:r>
      <w:r w:rsidR="002D563B" w:rsidRPr="002D563B">
        <w:rPr>
          <w:rFonts w:ascii="Times New Roman" w:eastAsia="Times New Roman" w:hAnsi="Times New Roman" w:cs="Times New Roman"/>
          <w:bCs/>
          <w:i/>
          <w:color w:val="FF0000"/>
          <w:sz w:val="28"/>
          <w:szCs w:val="28"/>
          <w:lang w:val="en-US" w:eastAsia="bg-BG"/>
        </w:rPr>
        <w:t xml:space="preserve"> от ЗДБРБ за 20</w:t>
      </w:r>
      <w:r w:rsidR="002D563B" w:rsidRPr="002D563B">
        <w:rPr>
          <w:rFonts w:ascii="Times New Roman" w:eastAsia="Times New Roman" w:hAnsi="Times New Roman" w:cs="Times New Roman"/>
          <w:bCs/>
          <w:i/>
          <w:color w:val="FF0000"/>
          <w:sz w:val="28"/>
          <w:szCs w:val="28"/>
          <w:lang w:val="ru-RU" w:eastAsia="bg-BG"/>
        </w:rPr>
        <w:t>21</w:t>
      </w:r>
      <w:r w:rsidR="002D563B" w:rsidRPr="002D563B">
        <w:rPr>
          <w:rFonts w:ascii="Times New Roman" w:eastAsia="Times New Roman" w:hAnsi="Times New Roman" w:cs="Times New Roman"/>
          <w:bCs/>
          <w:i/>
          <w:sz w:val="28"/>
          <w:szCs w:val="28"/>
          <w:lang w:val="en-US" w:eastAsia="bg-BG"/>
        </w:rPr>
        <w:t xml:space="preserve">, </w:t>
      </w:r>
      <w:r w:rsidR="002D563B" w:rsidRPr="002D563B">
        <w:rPr>
          <w:rFonts w:ascii="Times New Roman" w:eastAsia="Times New Roman" w:hAnsi="Times New Roman" w:cs="Times New Roman"/>
          <w:bCs/>
          <w:color w:val="FF0000"/>
          <w:sz w:val="28"/>
          <w:szCs w:val="28"/>
          <w:lang w:val="en-US" w:eastAsia="bg-BG"/>
        </w:rPr>
        <w:t>за трансформиране</w:t>
      </w:r>
      <w:r w:rsidR="002D563B" w:rsidRPr="002D563B">
        <w:rPr>
          <w:rFonts w:ascii="Times New Roman" w:eastAsia="Times New Roman" w:hAnsi="Times New Roman" w:cs="Times New Roman"/>
          <w:bCs/>
          <w:sz w:val="28"/>
          <w:szCs w:val="28"/>
          <w:lang w:val="en-US" w:eastAsia="bg-BG"/>
        </w:rPr>
        <w:t xml:space="preserve">  по реда на чл.89 от ЗДБРБ за 2021 г. </w:t>
      </w:r>
      <w:r w:rsidR="002D563B" w:rsidRPr="002D563B">
        <w:rPr>
          <w:rFonts w:ascii="Times New Roman" w:eastAsia="Times New Roman" w:hAnsi="Times New Roman" w:cs="Times New Roman"/>
          <w:bCs/>
          <w:color w:val="FF0000"/>
          <w:sz w:val="28"/>
          <w:szCs w:val="28"/>
          <w:lang w:val="en-US" w:eastAsia="bg-BG"/>
        </w:rPr>
        <w:t>в трансфер за други целеви разходи на общината за извършиване на неотложни ТЕКУЩИ РЕМОНТИ на общински пътища, на улична мрежа и на сгради, публична общинска собственост на Община Никопол</w:t>
      </w:r>
    </w:p>
    <w:p w14:paraId="457B66CC" w14:textId="35A025AA" w:rsidR="002D563B" w:rsidRPr="002D563B" w:rsidRDefault="002D563B" w:rsidP="00D14D8C">
      <w:pPr>
        <w:spacing w:after="0" w:line="240" w:lineRule="auto"/>
        <w:ind w:firstLine="708"/>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bCs/>
          <w:sz w:val="28"/>
          <w:szCs w:val="28"/>
          <w:lang w:eastAsia="bg-BG"/>
        </w:rPr>
        <w:lastRenderedPageBreak/>
        <w:t>9.</w:t>
      </w:r>
      <w:r w:rsidR="00341AB1">
        <w:rPr>
          <w:rFonts w:ascii="Times New Roman" w:eastAsia="Times New Roman" w:hAnsi="Times New Roman" w:cs="Times New Roman"/>
          <w:b/>
          <w:bCs/>
          <w:sz w:val="28"/>
          <w:szCs w:val="28"/>
          <w:lang w:eastAsia="bg-BG"/>
        </w:rPr>
        <w:t xml:space="preserve"> </w:t>
      </w:r>
      <w:r w:rsidRPr="002D563B">
        <w:rPr>
          <w:rFonts w:ascii="Times New Roman" w:eastAsia="Times New Roman" w:hAnsi="Times New Roman" w:cs="Times New Roman"/>
          <w:sz w:val="28"/>
          <w:szCs w:val="28"/>
          <w:lang w:eastAsia="bg-BG"/>
        </w:rPr>
        <w:t>Утвърждава актуализацията на общинския бюджет, във връзка с разчета по т.7, както следва:</w:t>
      </w:r>
    </w:p>
    <w:p w14:paraId="2A2387BD" w14:textId="59098D74" w:rsidR="002D563B" w:rsidRPr="002D563B" w:rsidRDefault="002D563B" w:rsidP="002D563B">
      <w:pPr>
        <w:spacing w:after="0" w:line="240" w:lineRule="auto"/>
        <w:ind w:left="720"/>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bCs/>
          <w:sz w:val="28"/>
          <w:szCs w:val="28"/>
          <w:lang w:eastAsia="bg-BG"/>
        </w:rPr>
        <w:t>9.1.</w:t>
      </w:r>
      <w:r w:rsidR="00341AB1">
        <w:rPr>
          <w:rFonts w:ascii="Times New Roman" w:eastAsia="Times New Roman" w:hAnsi="Times New Roman" w:cs="Times New Roman"/>
          <w:sz w:val="28"/>
          <w:szCs w:val="28"/>
          <w:lang w:eastAsia="bg-BG"/>
        </w:rPr>
        <w:t xml:space="preserve"> </w:t>
      </w:r>
      <w:r w:rsidRPr="002D563B">
        <w:rPr>
          <w:rFonts w:ascii="Times New Roman" w:eastAsia="Times New Roman" w:hAnsi="Times New Roman" w:cs="Times New Roman"/>
          <w:sz w:val="28"/>
          <w:szCs w:val="28"/>
          <w:lang w:eastAsia="bg-BG"/>
        </w:rPr>
        <w:t>По бюджета на Народно читалище Напредък 1871-гр. 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2D563B" w:rsidRPr="002D563B" w14:paraId="193F7531" w14:textId="77777777" w:rsidTr="00457709">
        <w:tc>
          <w:tcPr>
            <w:tcW w:w="4361" w:type="dxa"/>
            <w:tcBorders>
              <w:top w:val="single" w:sz="4" w:space="0" w:color="auto"/>
              <w:left w:val="single" w:sz="4" w:space="0" w:color="auto"/>
              <w:bottom w:val="single" w:sz="4" w:space="0" w:color="auto"/>
              <w:right w:val="single" w:sz="4" w:space="0" w:color="auto"/>
            </w:tcBorders>
          </w:tcPr>
          <w:p w14:paraId="301B1928"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14:paraId="1AA0CF8D"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Общо</w:t>
            </w:r>
          </w:p>
        </w:tc>
        <w:tc>
          <w:tcPr>
            <w:tcW w:w="1134" w:type="dxa"/>
            <w:tcBorders>
              <w:top w:val="single" w:sz="4" w:space="0" w:color="auto"/>
              <w:left w:val="single" w:sz="4" w:space="0" w:color="auto"/>
              <w:bottom w:val="single" w:sz="4" w:space="0" w:color="auto"/>
              <w:right w:val="single" w:sz="4" w:space="0" w:color="auto"/>
            </w:tcBorders>
          </w:tcPr>
          <w:p w14:paraId="26471AA8"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977" w:type="dxa"/>
            <w:tcBorders>
              <w:top w:val="single" w:sz="4" w:space="0" w:color="auto"/>
              <w:left w:val="single" w:sz="4" w:space="0" w:color="auto"/>
              <w:bottom w:val="single" w:sz="4" w:space="0" w:color="auto"/>
              <w:right w:val="single" w:sz="4" w:space="0" w:color="auto"/>
            </w:tcBorders>
          </w:tcPr>
          <w:p w14:paraId="10D66EFC"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0D6C65C2"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ІІІ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12887D66"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ІV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r>
      <w:tr w:rsidR="002D563B" w:rsidRPr="002D563B" w14:paraId="5044A6A4" w14:textId="77777777" w:rsidTr="00457709">
        <w:tc>
          <w:tcPr>
            <w:tcW w:w="4361" w:type="dxa"/>
            <w:tcBorders>
              <w:top w:val="single" w:sz="4" w:space="0" w:color="auto"/>
              <w:left w:val="single" w:sz="4" w:space="0" w:color="auto"/>
              <w:bottom w:val="single" w:sz="4" w:space="0" w:color="auto"/>
              <w:right w:val="single" w:sz="4" w:space="0" w:color="auto"/>
            </w:tcBorders>
          </w:tcPr>
          <w:p w14:paraId="327FA90D" w14:textId="77777777" w:rsidR="002D563B" w:rsidRPr="002D563B" w:rsidRDefault="002D563B" w:rsidP="002D563B">
            <w:pPr>
              <w:spacing w:after="0" w:line="240" w:lineRule="auto"/>
              <w:jc w:val="center"/>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sz w:val="28"/>
                <w:szCs w:val="28"/>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14:paraId="66851FCD" w14:textId="77777777" w:rsidR="002D563B" w:rsidRPr="002D563B" w:rsidRDefault="002D563B" w:rsidP="002D563B">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1C21F1A3"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14:paraId="5D3FBED9"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7189735B"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411B52CF"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r>
      <w:tr w:rsidR="002D563B" w:rsidRPr="002D563B" w14:paraId="0F1D0D18" w14:textId="77777777" w:rsidTr="00457709">
        <w:tc>
          <w:tcPr>
            <w:tcW w:w="4361" w:type="dxa"/>
            <w:tcBorders>
              <w:top w:val="single" w:sz="4" w:space="0" w:color="auto"/>
              <w:left w:val="single" w:sz="4" w:space="0" w:color="auto"/>
              <w:bottom w:val="single" w:sz="4" w:space="0" w:color="auto"/>
              <w:right w:val="single" w:sz="4" w:space="0" w:color="auto"/>
            </w:tcBorders>
          </w:tcPr>
          <w:p w14:paraId="74B9BA71" w14:textId="77777777" w:rsidR="002D563B" w:rsidRPr="002D563B" w:rsidRDefault="002D563B" w:rsidP="002D563B">
            <w:pPr>
              <w:spacing w:after="0" w:line="240" w:lineRule="auto"/>
              <w:jc w:val="both"/>
              <w:rPr>
                <w:rFonts w:ascii="Times New Roman" w:eastAsia="Times New Roman" w:hAnsi="Times New Roman" w:cs="Times New Roman"/>
                <w:sz w:val="28"/>
                <w:szCs w:val="28"/>
                <w:lang w:eastAsia="bg-BG"/>
              </w:rPr>
            </w:pPr>
            <w:proofErr w:type="spellStart"/>
            <w:r w:rsidRPr="002D563B">
              <w:rPr>
                <w:rFonts w:ascii="Times New Roman" w:eastAsia="Times New Roman" w:hAnsi="Times New Roman" w:cs="Times New Roman"/>
                <w:sz w:val="28"/>
                <w:szCs w:val="28"/>
                <w:lang w:eastAsia="bg-BG"/>
              </w:rPr>
              <w:t>Дофинансирана</w:t>
            </w:r>
            <w:proofErr w:type="spellEnd"/>
            <w:r w:rsidRPr="002D563B">
              <w:rPr>
                <w:rFonts w:ascii="Times New Roman" w:eastAsia="Times New Roman" w:hAnsi="Times New Roman" w:cs="Times New Roman"/>
                <w:sz w:val="28"/>
                <w:szCs w:val="28"/>
                <w:lang w:eastAsia="bg-BG"/>
              </w:rPr>
              <w:t xml:space="preserve"> дейност 738 „Читалища”</w:t>
            </w:r>
          </w:p>
          <w:p w14:paraId="14326B3A" w14:textId="77777777" w:rsidR="002D563B" w:rsidRPr="002D563B" w:rsidRDefault="002D563B" w:rsidP="002D563B">
            <w:pPr>
              <w:spacing w:after="0" w:line="240" w:lineRule="auto"/>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xml:space="preserve">-подпараграф 45-00 „Субсидии и </w:t>
            </w:r>
            <w:proofErr w:type="spellStart"/>
            <w:r w:rsidRPr="002D563B">
              <w:rPr>
                <w:rFonts w:ascii="Times New Roman" w:eastAsia="Times New Roman" w:hAnsi="Times New Roman" w:cs="Times New Roman"/>
                <w:sz w:val="28"/>
                <w:szCs w:val="28"/>
                <w:lang w:eastAsia="bg-BG"/>
              </w:rPr>
              <w:t>др.текущи</w:t>
            </w:r>
            <w:proofErr w:type="spellEnd"/>
            <w:r w:rsidRPr="002D563B">
              <w:rPr>
                <w:rFonts w:ascii="Times New Roman" w:eastAsia="Times New Roman" w:hAnsi="Times New Roman" w:cs="Times New Roman"/>
                <w:sz w:val="28"/>
                <w:szCs w:val="28"/>
                <w:lang w:eastAsia="bg-BG"/>
              </w:rPr>
              <w:t xml:space="preserve"> </w:t>
            </w:r>
            <w:proofErr w:type="spellStart"/>
            <w:r w:rsidRPr="002D563B">
              <w:rPr>
                <w:rFonts w:ascii="Times New Roman" w:eastAsia="Times New Roman" w:hAnsi="Times New Roman" w:cs="Times New Roman"/>
                <w:sz w:val="28"/>
                <w:szCs w:val="28"/>
                <w:lang w:eastAsia="bg-BG"/>
              </w:rPr>
              <w:t>трасфери</w:t>
            </w:r>
            <w:proofErr w:type="spellEnd"/>
            <w:r w:rsidRPr="002D563B">
              <w:rPr>
                <w:rFonts w:ascii="Times New Roman" w:eastAsia="Times New Roman" w:hAnsi="Times New Roman" w:cs="Times New Roman"/>
                <w:sz w:val="28"/>
                <w:szCs w:val="28"/>
                <w:lang w:eastAsia="bg-BG"/>
              </w:rPr>
              <w:t xml:space="preserve"> за </w:t>
            </w:r>
            <w:proofErr w:type="spellStart"/>
            <w:r w:rsidRPr="002D563B">
              <w:rPr>
                <w:rFonts w:ascii="Times New Roman" w:eastAsia="Times New Roman" w:hAnsi="Times New Roman" w:cs="Times New Roman"/>
                <w:sz w:val="28"/>
                <w:szCs w:val="28"/>
                <w:lang w:eastAsia="bg-BG"/>
              </w:rPr>
              <w:t>юрид.лица</w:t>
            </w:r>
            <w:proofErr w:type="spellEnd"/>
            <w:r w:rsidRPr="002D563B">
              <w:rPr>
                <w:rFonts w:ascii="Times New Roman" w:eastAsia="Times New Roman" w:hAnsi="Times New Roman" w:cs="Times New Roman"/>
                <w:sz w:val="28"/>
                <w:szCs w:val="28"/>
                <w:lang w:eastAsia="bg-BG"/>
              </w:rPr>
              <w:t xml:space="preserve"> с </w:t>
            </w:r>
            <w:proofErr w:type="spellStart"/>
            <w:r w:rsidRPr="002D563B">
              <w:rPr>
                <w:rFonts w:ascii="Times New Roman" w:eastAsia="Times New Roman" w:hAnsi="Times New Roman" w:cs="Times New Roman"/>
                <w:sz w:val="28"/>
                <w:szCs w:val="28"/>
                <w:lang w:eastAsia="bg-BG"/>
              </w:rPr>
              <w:t>нестоп.цел</w:t>
            </w:r>
            <w:proofErr w:type="spellEnd"/>
            <w:r w:rsidRPr="002D563B">
              <w:rPr>
                <w:rFonts w:ascii="Times New Roman" w:eastAsia="Times New Roman" w:hAnsi="Times New Roman" w:cs="Times New Roman"/>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6D485261" w14:textId="77777777" w:rsidR="002D563B" w:rsidRPr="002D563B" w:rsidRDefault="002D563B" w:rsidP="002D563B">
            <w:pPr>
              <w:spacing w:after="0" w:line="240" w:lineRule="auto"/>
              <w:jc w:val="right"/>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- 1 690</w:t>
            </w:r>
          </w:p>
        </w:tc>
        <w:tc>
          <w:tcPr>
            <w:tcW w:w="1134" w:type="dxa"/>
            <w:tcBorders>
              <w:top w:val="single" w:sz="4" w:space="0" w:color="auto"/>
              <w:left w:val="single" w:sz="4" w:space="0" w:color="auto"/>
              <w:bottom w:val="single" w:sz="4" w:space="0" w:color="auto"/>
              <w:right w:val="single" w:sz="4" w:space="0" w:color="auto"/>
            </w:tcBorders>
          </w:tcPr>
          <w:p w14:paraId="0A8D49EE"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14:paraId="6959D825"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14:paraId="36C5F57C"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- 1690</w:t>
            </w:r>
          </w:p>
        </w:tc>
        <w:tc>
          <w:tcPr>
            <w:tcW w:w="1134" w:type="dxa"/>
            <w:tcBorders>
              <w:top w:val="single" w:sz="4" w:space="0" w:color="auto"/>
              <w:left w:val="single" w:sz="4" w:space="0" w:color="auto"/>
              <w:bottom w:val="single" w:sz="4" w:space="0" w:color="auto"/>
              <w:right w:val="single" w:sz="4" w:space="0" w:color="auto"/>
            </w:tcBorders>
          </w:tcPr>
          <w:p w14:paraId="63675B0E"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r>
    </w:tbl>
    <w:p w14:paraId="688BFF7F" w14:textId="77777777" w:rsidR="002D563B" w:rsidRPr="002D563B" w:rsidRDefault="002D563B" w:rsidP="002D563B">
      <w:pPr>
        <w:spacing w:after="0" w:line="240" w:lineRule="auto"/>
        <w:ind w:left="720"/>
        <w:jc w:val="both"/>
        <w:rPr>
          <w:rFonts w:ascii="Times New Roman" w:eastAsia="Times New Roman" w:hAnsi="Times New Roman" w:cs="Times New Roman"/>
          <w:sz w:val="28"/>
          <w:szCs w:val="28"/>
          <w:lang w:eastAsia="bg-BG"/>
        </w:rPr>
      </w:pPr>
    </w:p>
    <w:p w14:paraId="5DD5AAAA" w14:textId="5E848038" w:rsidR="002D563B" w:rsidRPr="002D563B" w:rsidRDefault="002D563B" w:rsidP="002D563B">
      <w:pPr>
        <w:spacing w:after="0" w:line="240" w:lineRule="auto"/>
        <w:ind w:left="720"/>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bCs/>
          <w:sz w:val="28"/>
          <w:szCs w:val="28"/>
          <w:lang w:eastAsia="bg-BG"/>
        </w:rPr>
        <w:t>9.2.</w:t>
      </w:r>
      <w:r w:rsidR="00341AB1">
        <w:rPr>
          <w:rFonts w:ascii="Times New Roman" w:eastAsia="Times New Roman" w:hAnsi="Times New Roman" w:cs="Times New Roman"/>
          <w:sz w:val="28"/>
          <w:szCs w:val="28"/>
          <w:lang w:eastAsia="bg-BG"/>
        </w:rPr>
        <w:t xml:space="preserve"> </w:t>
      </w:r>
      <w:r w:rsidRPr="002D563B">
        <w:rPr>
          <w:rFonts w:ascii="Times New Roman" w:eastAsia="Times New Roman" w:hAnsi="Times New Roman" w:cs="Times New Roman"/>
          <w:sz w:val="28"/>
          <w:szCs w:val="28"/>
          <w:lang w:eastAsia="bg-BG"/>
        </w:rPr>
        <w:t>По бюджета на Народно читалище Зора-1939-с.Черковица:</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2D563B" w:rsidRPr="002D563B" w14:paraId="734A003B" w14:textId="77777777" w:rsidTr="00457709">
        <w:tc>
          <w:tcPr>
            <w:tcW w:w="4361" w:type="dxa"/>
            <w:tcBorders>
              <w:top w:val="single" w:sz="4" w:space="0" w:color="auto"/>
              <w:left w:val="single" w:sz="4" w:space="0" w:color="auto"/>
              <w:bottom w:val="single" w:sz="4" w:space="0" w:color="auto"/>
              <w:right w:val="single" w:sz="4" w:space="0" w:color="auto"/>
            </w:tcBorders>
          </w:tcPr>
          <w:p w14:paraId="69011B70"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14:paraId="6A86962A"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Общо</w:t>
            </w:r>
          </w:p>
        </w:tc>
        <w:tc>
          <w:tcPr>
            <w:tcW w:w="1134" w:type="dxa"/>
            <w:tcBorders>
              <w:top w:val="single" w:sz="4" w:space="0" w:color="auto"/>
              <w:left w:val="single" w:sz="4" w:space="0" w:color="auto"/>
              <w:bottom w:val="single" w:sz="4" w:space="0" w:color="auto"/>
              <w:right w:val="single" w:sz="4" w:space="0" w:color="auto"/>
            </w:tcBorders>
          </w:tcPr>
          <w:p w14:paraId="483BBA79"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977" w:type="dxa"/>
            <w:tcBorders>
              <w:top w:val="single" w:sz="4" w:space="0" w:color="auto"/>
              <w:left w:val="single" w:sz="4" w:space="0" w:color="auto"/>
              <w:bottom w:val="single" w:sz="4" w:space="0" w:color="auto"/>
              <w:right w:val="single" w:sz="4" w:space="0" w:color="auto"/>
            </w:tcBorders>
          </w:tcPr>
          <w:p w14:paraId="366D9F68"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26891E64"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ІІІ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755FB259"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ІV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r>
      <w:tr w:rsidR="002D563B" w:rsidRPr="002D563B" w14:paraId="7889A661" w14:textId="77777777" w:rsidTr="00457709">
        <w:tc>
          <w:tcPr>
            <w:tcW w:w="4361" w:type="dxa"/>
            <w:tcBorders>
              <w:top w:val="single" w:sz="4" w:space="0" w:color="auto"/>
              <w:left w:val="single" w:sz="4" w:space="0" w:color="auto"/>
              <w:bottom w:val="single" w:sz="4" w:space="0" w:color="auto"/>
              <w:right w:val="single" w:sz="4" w:space="0" w:color="auto"/>
            </w:tcBorders>
          </w:tcPr>
          <w:p w14:paraId="78F7DA08" w14:textId="77777777" w:rsidR="002D563B" w:rsidRPr="002D563B" w:rsidRDefault="002D563B" w:rsidP="002D563B">
            <w:pPr>
              <w:spacing w:after="0" w:line="240" w:lineRule="auto"/>
              <w:jc w:val="center"/>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sz w:val="28"/>
                <w:szCs w:val="28"/>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14:paraId="577455D2" w14:textId="77777777" w:rsidR="002D563B" w:rsidRPr="002D563B" w:rsidRDefault="002D563B" w:rsidP="002D563B">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250D4F4E"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14:paraId="0AA81A0A"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6DFB95AC"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67A9CF7C"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r>
      <w:tr w:rsidR="002D563B" w:rsidRPr="002D563B" w14:paraId="4E0B785D" w14:textId="77777777" w:rsidTr="00457709">
        <w:tc>
          <w:tcPr>
            <w:tcW w:w="4361" w:type="dxa"/>
            <w:tcBorders>
              <w:top w:val="single" w:sz="4" w:space="0" w:color="auto"/>
              <w:left w:val="single" w:sz="4" w:space="0" w:color="auto"/>
              <w:bottom w:val="single" w:sz="4" w:space="0" w:color="auto"/>
              <w:right w:val="single" w:sz="4" w:space="0" w:color="auto"/>
            </w:tcBorders>
          </w:tcPr>
          <w:p w14:paraId="53C0CB60" w14:textId="77777777" w:rsidR="002D563B" w:rsidRPr="002D563B" w:rsidRDefault="002D563B" w:rsidP="002D563B">
            <w:pPr>
              <w:spacing w:after="0" w:line="240" w:lineRule="auto"/>
              <w:jc w:val="both"/>
              <w:rPr>
                <w:rFonts w:ascii="Times New Roman" w:eastAsia="Times New Roman" w:hAnsi="Times New Roman" w:cs="Times New Roman"/>
                <w:sz w:val="28"/>
                <w:szCs w:val="28"/>
                <w:lang w:eastAsia="bg-BG"/>
              </w:rPr>
            </w:pPr>
            <w:proofErr w:type="spellStart"/>
            <w:r w:rsidRPr="002D563B">
              <w:rPr>
                <w:rFonts w:ascii="Times New Roman" w:eastAsia="Times New Roman" w:hAnsi="Times New Roman" w:cs="Times New Roman"/>
                <w:sz w:val="28"/>
                <w:szCs w:val="28"/>
                <w:lang w:eastAsia="bg-BG"/>
              </w:rPr>
              <w:t>Дофинансирана</w:t>
            </w:r>
            <w:proofErr w:type="spellEnd"/>
            <w:r w:rsidRPr="002D563B">
              <w:rPr>
                <w:rFonts w:ascii="Times New Roman" w:eastAsia="Times New Roman" w:hAnsi="Times New Roman" w:cs="Times New Roman"/>
                <w:sz w:val="28"/>
                <w:szCs w:val="28"/>
                <w:lang w:eastAsia="bg-BG"/>
              </w:rPr>
              <w:t xml:space="preserve"> дейност 738 „Читалища”</w:t>
            </w:r>
          </w:p>
          <w:p w14:paraId="264710B2" w14:textId="77777777" w:rsidR="002D563B" w:rsidRPr="002D563B" w:rsidRDefault="002D563B" w:rsidP="002D563B">
            <w:pPr>
              <w:spacing w:after="0" w:line="240" w:lineRule="auto"/>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xml:space="preserve">-подпараграф 45-00 „Субсидии и </w:t>
            </w:r>
            <w:proofErr w:type="spellStart"/>
            <w:r w:rsidRPr="002D563B">
              <w:rPr>
                <w:rFonts w:ascii="Times New Roman" w:eastAsia="Times New Roman" w:hAnsi="Times New Roman" w:cs="Times New Roman"/>
                <w:sz w:val="28"/>
                <w:szCs w:val="28"/>
                <w:lang w:eastAsia="bg-BG"/>
              </w:rPr>
              <w:t>др.текущи</w:t>
            </w:r>
            <w:proofErr w:type="spellEnd"/>
            <w:r w:rsidRPr="002D563B">
              <w:rPr>
                <w:rFonts w:ascii="Times New Roman" w:eastAsia="Times New Roman" w:hAnsi="Times New Roman" w:cs="Times New Roman"/>
                <w:sz w:val="28"/>
                <w:szCs w:val="28"/>
                <w:lang w:eastAsia="bg-BG"/>
              </w:rPr>
              <w:t xml:space="preserve"> </w:t>
            </w:r>
            <w:proofErr w:type="spellStart"/>
            <w:r w:rsidRPr="002D563B">
              <w:rPr>
                <w:rFonts w:ascii="Times New Roman" w:eastAsia="Times New Roman" w:hAnsi="Times New Roman" w:cs="Times New Roman"/>
                <w:sz w:val="28"/>
                <w:szCs w:val="28"/>
                <w:lang w:eastAsia="bg-BG"/>
              </w:rPr>
              <w:t>трасфери</w:t>
            </w:r>
            <w:proofErr w:type="spellEnd"/>
            <w:r w:rsidRPr="002D563B">
              <w:rPr>
                <w:rFonts w:ascii="Times New Roman" w:eastAsia="Times New Roman" w:hAnsi="Times New Roman" w:cs="Times New Roman"/>
                <w:sz w:val="28"/>
                <w:szCs w:val="28"/>
                <w:lang w:eastAsia="bg-BG"/>
              </w:rPr>
              <w:t xml:space="preserve"> за </w:t>
            </w:r>
            <w:proofErr w:type="spellStart"/>
            <w:r w:rsidRPr="002D563B">
              <w:rPr>
                <w:rFonts w:ascii="Times New Roman" w:eastAsia="Times New Roman" w:hAnsi="Times New Roman" w:cs="Times New Roman"/>
                <w:sz w:val="28"/>
                <w:szCs w:val="28"/>
                <w:lang w:eastAsia="bg-BG"/>
              </w:rPr>
              <w:t>юрид.лица</w:t>
            </w:r>
            <w:proofErr w:type="spellEnd"/>
            <w:r w:rsidRPr="002D563B">
              <w:rPr>
                <w:rFonts w:ascii="Times New Roman" w:eastAsia="Times New Roman" w:hAnsi="Times New Roman" w:cs="Times New Roman"/>
                <w:sz w:val="28"/>
                <w:szCs w:val="28"/>
                <w:lang w:eastAsia="bg-BG"/>
              </w:rPr>
              <w:t xml:space="preserve"> с </w:t>
            </w:r>
            <w:proofErr w:type="spellStart"/>
            <w:r w:rsidRPr="002D563B">
              <w:rPr>
                <w:rFonts w:ascii="Times New Roman" w:eastAsia="Times New Roman" w:hAnsi="Times New Roman" w:cs="Times New Roman"/>
                <w:sz w:val="28"/>
                <w:szCs w:val="28"/>
                <w:lang w:eastAsia="bg-BG"/>
              </w:rPr>
              <w:t>нестоп.цел</w:t>
            </w:r>
            <w:proofErr w:type="spellEnd"/>
            <w:r w:rsidRPr="002D563B">
              <w:rPr>
                <w:rFonts w:ascii="Times New Roman" w:eastAsia="Times New Roman" w:hAnsi="Times New Roman" w:cs="Times New Roman"/>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0F5848F2" w14:textId="77777777" w:rsidR="002D563B" w:rsidRPr="002D563B" w:rsidRDefault="002D563B" w:rsidP="002D563B">
            <w:pPr>
              <w:spacing w:after="0" w:line="240" w:lineRule="auto"/>
              <w:jc w:val="right"/>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+ 700</w:t>
            </w:r>
          </w:p>
        </w:tc>
        <w:tc>
          <w:tcPr>
            <w:tcW w:w="1134" w:type="dxa"/>
            <w:tcBorders>
              <w:top w:val="single" w:sz="4" w:space="0" w:color="auto"/>
              <w:left w:val="single" w:sz="4" w:space="0" w:color="auto"/>
              <w:bottom w:val="single" w:sz="4" w:space="0" w:color="auto"/>
              <w:right w:val="single" w:sz="4" w:space="0" w:color="auto"/>
            </w:tcBorders>
          </w:tcPr>
          <w:p w14:paraId="48F31BF1"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14:paraId="3183D6F3"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14:paraId="29D9FF6C"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+ 700</w:t>
            </w:r>
          </w:p>
        </w:tc>
        <w:tc>
          <w:tcPr>
            <w:tcW w:w="1134" w:type="dxa"/>
            <w:tcBorders>
              <w:top w:val="single" w:sz="4" w:space="0" w:color="auto"/>
              <w:left w:val="single" w:sz="4" w:space="0" w:color="auto"/>
              <w:bottom w:val="single" w:sz="4" w:space="0" w:color="auto"/>
              <w:right w:val="single" w:sz="4" w:space="0" w:color="auto"/>
            </w:tcBorders>
          </w:tcPr>
          <w:p w14:paraId="2B288F3A"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r>
    </w:tbl>
    <w:p w14:paraId="29156EE3" w14:textId="77777777" w:rsidR="002D563B" w:rsidRPr="002D563B" w:rsidRDefault="002D563B" w:rsidP="002D563B">
      <w:pPr>
        <w:spacing w:after="0" w:line="240" w:lineRule="auto"/>
        <w:ind w:left="810"/>
        <w:jc w:val="both"/>
        <w:rPr>
          <w:rFonts w:ascii="Times New Roman" w:eastAsia="Times New Roman" w:hAnsi="Times New Roman" w:cs="Times New Roman"/>
          <w:sz w:val="28"/>
          <w:szCs w:val="28"/>
          <w:lang w:eastAsia="bg-BG"/>
        </w:rPr>
      </w:pPr>
    </w:p>
    <w:p w14:paraId="364BD1E8" w14:textId="1C37BF76" w:rsidR="002D563B" w:rsidRPr="002D563B" w:rsidRDefault="002D563B" w:rsidP="002D563B">
      <w:pPr>
        <w:spacing w:after="0" w:line="240" w:lineRule="auto"/>
        <w:ind w:left="720"/>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bCs/>
          <w:sz w:val="28"/>
          <w:szCs w:val="28"/>
          <w:lang w:eastAsia="bg-BG"/>
        </w:rPr>
        <w:t>9.3.</w:t>
      </w:r>
      <w:r w:rsidR="00341AB1" w:rsidRPr="00341AB1">
        <w:rPr>
          <w:rFonts w:ascii="Times New Roman" w:eastAsia="Times New Roman" w:hAnsi="Times New Roman" w:cs="Times New Roman"/>
          <w:b/>
          <w:bCs/>
          <w:sz w:val="28"/>
          <w:szCs w:val="28"/>
          <w:lang w:eastAsia="bg-BG"/>
        </w:rPr>
        <w:t xml:space="preserve"> </w:t>
      </w:r>
      <w:r w:rsidRPr="002D563B">
        <w:rPr>
          <w:rFonts w:ascii="Times New Roman" w:eastAsia="Times New Roman" w:hAnsi="Times New Roman" w:cs="Times New Roman"/>
          <w:sz w:val="28"/>
          <w:szCs w:val="28"/>
          <w:lang w:eastAsia="bg-BG"/>
        </w:rPr>
        <w:t>По бюджета на Народно читалище Петко Симеонов-с.Муселиево:</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2D563B" w:rsidRPr="002D563B" w14:paraId="77B70C43" w14:textId="77777777" w:rsidTr="00457709">
        <w:tc>
          <w:tcPr>
            <w:tcW w:w="4361" w:type="dxa"/>
            <w:tcBorders>
              <w:top w:val="single" w:sz="4" w:space="0" w:color="auto"/>
              <w:left w:val="single" w:sz="4" w:space="0" w:color="auto"/>
              <w:bottom w:val="single" w:sz="4" w:space="0" w:color="auto"/>
              <w:right w:val="single" w:sz="4" w:space="0" w:color="auto"/>
            </w:tcBorders>
          </w:tcPr>
          <w:p w14:paraId="15C08A26"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14:paraId="1680979E"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Общо</w:t>
            </w:r>
          </w:p>
        </w:tc>
        <w:tc>
          <w:tcPr>
            <w:tcW w:w="1134" w:type="dxa"/>
            <w:tcBorders>
              <w:top w:val="single" w:sz="4" w:space="0" w:color="auto"/>
              <w:left w:val="single" w:sz="4" w:space="0" w:color="auto"/>
              <w:bottom w:val="single" w:sz="4" w:space="0" w:color="auto"/>
              <w:right w:val="single" w:sz="4" w:space="0" w:color="auto"/>
            </w:tcBorders>
          </w:tcPr>
          <w:p w14:paraId="5E454AA2"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977" w:type="dxa"/>
            <w:tcBorders>
              <w:top w:val="single" w:sz="4" w:space="0" w:color="auto"/>
              <w:left w:val="single" w:sz="4" w:space="0" w:color="auto"/>
              <w:bottom w:val="single" w:sz="4" w:space="0" w:color="auto"/>
              <w:right w:val="single" w:sz="4" w:space="0" w:color="auto"/>
            </w:tcBorders>
          </w:tcPr>
          <w:p w14:paraId="234D1892"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5FB46C35"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ІІІ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27A81EEC" w14:textId="77777777" w:rsidR="002D563B" w:rsidRPr="002D563B" w:rsidRDefault="002D563B" w:rsidP="002D563B">
            <w:pPr>
              <w:spacing w:after="0" w:line="240" w:lineRule="auto"/>
              <w:jc w:val="center"/>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xml:space="preserve">ІV </w:t>
            </w:r>
            <w:proofErr w:type="spellStart"/>
            <w:r w:rsidRPr="002D563B">
              <w:rPr>
                <w:rFonts w:ascii="Times New Roman" w:eastAsia="Times New Roman" w:hAnsi="Times New Roman" w:cs="Times New Roman"/>
                <w:b/>
                <w:sz w:val="28"/>
                <w:szCs w:val="28"/>
                <w:lang w:eastAsia="bg-BG"/>
              </w:rPr>
              <w:t>трим</w:t>
            </w:r>
            <w:proofErr w:type="spellEnd"/>
            <w:r w:rsidRPr="002D563B">
              <w:rPr>
                <w:rFonts w:ascii="Times New Roman" w:eastAsia="Times New Roman" w:hAnsi="Times New Roman" w:cs="Times New Roman"/>
                <w:b/>
                <w:sz w:val="28"/>
                <w:szCs w:val="28"/>
                <w:lang w:eastAsia="bg-BG"/>
              </w:rPr>
              <w:t>.</w:t>
            </w:r>
          </w:p>
        </w:tc>
      </w:tr>
      <w:tr w:rsidR="002D563B" w:rsidRPr="002D563B" w14:paraId="166FD18B" w14:textId="77777777" w:rsidTr="00457709">
        <w:tc>
          <w:tcPr>
            <w:tcW w:w="4361" w:type="dxa"/>
            <w:tcBorders>
              <w:top w:val="single" w:sz="4" w:space="0" w:color="auto"/>
              <w:left w:val="single" w:sz="4" w:space="0" w:color="auto"/>
              <w:bottom w:val="single" w:sz="4" w:space="0" w:color="auto"/>
              <w:right w:val="single" w:sz="4" w:space="0" w:color="auto"/>
            </w:tcBorders>
          </w:tcPr>
          <w:p w14:paraId="445E5FF3" w14:textId="77777777" w:rsidR="002D563B" w:rsidRPr="002D563B" w:rsidRDefault="002D563B" w:rsidP="002D563B">
            <w:pPr>
              <w:spacing w:after="0" w:line="240" w:lineRule="auto"/>
              <w:jc w:val="center"/>
              <w:rPr>
                <w:rFonts w:ascii="Times New Roman" w:eastAsia="Times New Roman" w:hAnsi="Times New Roman" w:cs="Times New Roman"/>
                <w:sz w:val="28"/>
                <w:szCs w:val="28"/>
                <w:lang w:eastAsia="bg-BG"/>
              </w:rPr>
            </w:pPr>
            <w:r w:rsidRPr="002D563B">
              <w:rPr>
                <w:rFonts w:ascii="Times New Roman" w:eastAsia="Times New Roman" w:hAnsi="Times New Roman" w:cs="Times New Roman"/>
                <w:b/>
                <w:sz w:val="28"/>
                <w:szCs w:val="28"/>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14:paraId="7393BF9F" w14:textId="77777777" w:rsidR="002D563B" w:rsidRPr="002D563B" w:rsidRDefault="002D563B" w:rsidP="002D563B">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062B2882"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14:paraId="40BDAC83"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478FFAA7"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14:paraId="798FA312"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p>
        </w:tc>
      </w:tr>
      <w:tr w:rsidR="002D563B" w:rsidRPr="002D563B" w14:paraId="02EF9C85" w14:textId="77777777" w:rsidTr="00457709">
        <w:tc>
          <w:tcPr>
            <w:tcW w:w="4361" w:type="dxa"/>
            <w:tcBorders>
              <w:top w:val="single" w:sz="4" w:space="0" w:color="auto"/>
              <w:left w:val="single" w:sz="4" w:space="0" w:color="auto"/>
              <w:bottom w:val="single" w:sz="4" w:space="0" w:color="auto"/>
              <w:right w:val="single" w:sz="4" w:space="0" w:color="auto"/>
            </w:tcBorders>
          </w:tcPr>
          <w:p w14:paraId="5AC67977" w14:textId="77777777" w:rsidR="002D563B" w:rsidRPr="002D563B" w:rsidRDefault="002D563B" w:rsidP="002D563B">
            <w:pPr>
              <w:spacing w:after="0" w:line="240" w:lineRule="auto"/>
              <w:jc w:val="both"/>
              <w:rPr>
                <w:rFonts w:ascii="Times New Roman" w:eastAsia="Times New Roman" w:hAnsi="Times New Roman" w:cs="Times New Roman"/>
                <w:sz w:val="28"/>
                <w:szCs w:val="28"/>
                <w:lang w:eastAsia="bg-BG"/>
              </w:rPr>
            </w:pPr>
            <w:proofErr w:type="spellStart"/>
            <w:r w:rsidRPr="002D563B">
              <w:rPr>
                <w:rFonts w:ascii="Times New Roman" w:eastAsia="Times New Roman" w:hAnsi="Times New Roman" w:cs="Times New Roman"/>
                <w:sz w:val="28"/>
                <w:szCs w:val="28"/>
                <w:lang w:eastAsia="bg-BG"/>
              </w:rPr>
              <w:t>Дофинансирана</w:t>
            </w:r>
            <w:proofErr w:type="spellEnd"/>
            <w:r w:rsidRPr="002D563B">
              <w:rPr>
                <w:rFonts w:ascii="Times New Roman" w:eastAsia="Times New Roman" w:hAnsi="Times New Roman" w:cs="Times New Roman"/>
                <w:sz w:val="28"/>
                <w:szCs w:val="28"/>
                <w:lang w:eastAsia="bg-BG"/>
              </w:rPr>
              <w:t xml:space="preserve"> дейност 738 „Читалища”</w:t>
            </w:r>
          </w:p>
          <w:p w14:paraId="0B2EBE5F" w14:textId="77777777" w:rsidR="002D563B" w:rsidRPr="002D563B" w:rsidRDefault="002D563B" w:rsidP="002D563B">
            <w:pPr>
              <w:spacing w:after="0" w:line="240" w:lineRule="auto"/>
              <w:jc w:val="both"/>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xml:space="preserve">-подпараграф 45-00 „Субсидии и </w:t>
            </w:r>
            <w:proofErr w:type="spellStart"/>
            <w:r w:rsidRPr="002D563B">
              <w:rPr>
                <w:rFonts w:ascii="Times New Roman" w:eastAsia="Times New Roman" w:hAnsi="Times New Roman" w:cs="Times New Roman"/>
                <w:sz w:val="28"/>
                <w:szCs w:val="28"/>
                <w:lang w:eastAsia="bg-BG"/>
              </w:rPr>
              <w:t>др.текущи</w:t>
            </w:r>
            <w:proofErr w:type="spellEnd"/>
            <w:r w:rsidRPr="002D563B">
              <w:rPr>
                <w:rFonts w:ascii="Times New Roman" w:eastAsia="Times New Roman" w:hAnsi="Times New Roman" w:cs="Times New Roman"/>
                <w:sz w:val="28"/>
                <w:szCs w:val="28"/>
                <w:lang w:eastAsia="bg-BG"/>
              </w:rPr>
              <w:t xml:space="preserve"> </w:t>
            </w:r>
            <w:proofErr w:type="spellStart"/>
            <w:r w:rsidRPr="002D563B">
              <w:rPr>
                <w:rFonts w:ascii="Times New Roman" w:eastAsia="Times New Roman" w:hAnsi="Times New Roman" w:cs="Times New Roman"/>
                <w:sz w:val="28"/>
                <w:szCs w:val="28"/>
                <w:lang w:eastAsia="bg-BG"/>
              </w:rPr>
              <w:t>трасфери</w:t>
            </w:r>
            <w:proofErr w:type="spellEnd"/>
            <w:r w:rsidRPr="002D563B">
              <w:rPr>
                <w:rFonts w:ascii="Times New Roman" w:eastAsia="Times New Roman" w:hAnsi="Times New Roman" w:cs="Times New Roman"/>
                <w:sz w:val="28"/>
                <w:szCs w:val="28"/>
                <w:lang w:eastAsia="bg-BG"/>
              </w:rPr>
              <w:t xml:space="preserve"> за </w:t>
            </w:r>
            <w:proofErr w:type="spellStart"/>
            <w:r w:rsidRPr="002D563B">
              <w:rPr>
                <w:rFonts w:ascii="Times New Roman" w:eastAsia="Times New Roman" w:hAnsi="Times New Roman" w:cs="Times New Roman"/>
                <w:sz w:val="28"/>
                <w:szCs w:val="28"/>
                <w:lang w:eastAsia="bg-BG"/>
              </w:rPr>
              <w:t>юрид.лица</w:t>
            </w:r>
            <w:proofErr w:type="spellEnd"/>
            <w:r w:rsidRPr="002D563B">
              <w:rPr>
                <w:rFonts w:ascii="Times New Roman" w:eastAsia="Times New Roman" w:hAnsi="Times New Roman" w:cs="Times New Roman"/>
                <w:sz w:val="28"/>
                <w:szCs w:val="28"/>
                <w:lang w:eastAsia="bg-BG"/>
              </w:rPr>
              <w:t xml:space="preserve"> с </w:t>
            </w:r>
            <w:proofErr w:type="spellStart"/>
            <w:r w:rsidRPr="002D563B">
              <w:rPr>
                <w:rFonts w:ascii="Times New Roman" w:eastAsia="Times New Roman" w:hAnsi="Times New Roman" w:cs="Times New Roman"/>
                <w:sz w:val="28"/>
                <w:szCs w:val="28"/>
                <w:lang w:eastAsia="bg-BG"/>
              </w:rPr>
              <w:t>нестоп.цел</w:t>
            </w:r>
            <w:proofErr w:type="spellEnd"/>
            <w:r w:rsidRPr="002D563B">
              <w:rPr>
                <w:rFonts w:ascii="Times New Roman" w:eastAsia="Times New Roman" w:hAnsi="Times New Roman" w:cs="Times New Roman"/>
                <w:sz w:val="28"/>
                <w:szCs w:val="28"/>
                <w:lang w:eastAsia="bg-BG"/>
              </w:rPr>
              <w:t>”</w:t>
            </w:r>
          </w:p>
        </w:tc>
        <w:tc>
          <w:tcPr>
            <w:tcW w:w="1134" w:type="dxa"/>
            <w:tcBorders>
              <w:top w:val="single" w:sz="4" w:space="0" w:color="auto"/>
              <w:left w:val="single" w:sz="4" w:space="0" w:color="auto"/>
              <w:bottom w:val="single" w:sz="4" w:space="0" w:color="auto"/>
              <w:right w:val="single" w:sz="4" w:space="0" w:color="auto"/>
            </w:tcBorders>
          </w:tcPr>
          <w:p w14:paraId="1B4A0AD2" w14:textId="77777777" w:rsidR="002D563B" w:rsidRPr="002D563B" w:rsidRDefault="002D563B" w:rsidP="002D563B">
            <w:pPr>
              <w:spacing w:after="0" w:line="240" w:lineRule="auto"/>
              <w:jc w:val="right"/>
              <w:rPr>
                <w:rFonts w:ascii="Times New Roman" w:eastAsia="Times New Roman" w:hAnsi="Times New Roman" w:cs="Times New Roman"/>
                <w:b/>
                <w:sz w:val="28"/>
                <w:szCs w:val="28"/>
                <w:lang w:eastAsia="bg-BG"/>
              </w:rPr>
            </w:pPr>
            <w:r w:rsidRPr="002D563B">
              <w:rPr>
                <w:rFonts w:ascii="Times New Roman" w:eastAsia="Times New Roman" w:hAnsi="Times New Roman" w:cs="Times New Roman"/>
                <w:b/>
                <w:sz w:val="28"/>
                <w:szCs w:val="28"/>
                <w:lang w:eastAsia="bg-BG"/>
              </w:rPr>
              <w:t>+ 990</w:t>
            </w:r>
          </w:p>
        </w:tc>
        <w:tc>
          <w:tcPr>
            <w:tcW w:w="1134" w:type="dxa"/>
            <w:tcBorders>
              <w:top w:val="single" w:sz="4" w:space="0" w:color="auto"/>
              <w:left w:val="single" w:sz="4" w:space="0" w:color="auto"/>
              <w:bottom w:val="single" w:sz="4" w:space="0" w:color="auto"/>
              <w:right w:val="single" w:sz="4" w:space="0" w:color="auto"/>
            </w:tcBorders>
          </w:tcPr>
          <w:p w14:paraId="028DD8A2"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14:paraId="16BC7720"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14:paraId="5732C9E9"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+ 990</w:t>
            </w:r>
          </w:p>
        </w:tc>
        <w:tc>
          <w:tcPr>
            <w:tcW w:w="1134" w:type="dxa"/>
            <w:tcBorders>
              <w:top w:val="single" w:sz="4" w:space="0" w:color="auto"/>
              <w:left w:val="single" w:sz="4" w:space="0" w:color="auto"/>
              <w:bottom w:val="single" w:sz="4" w:space="0" w:color="auto"/>
              <w:right w:val="single" w:sz="4" w:space="0" w:color="auto"/>
            </w:tcBorders>
          </w:tcPr>
          <w:p w14:paraId="5278E4D5" w14:textId="77777777" w:rsidR="002D563B" w:rsidRPr="002D563B" w:rsidRDefault="002D563B" w:rsidP="002D563B">
            <w:pPr>
              <w:spacing w:after="0" w:line="240" w:lineRule="auto"/>
              <w:jc w:val="right"/>
              <w:rPr>
                <w:rFonts w:ascii="Times New Roman" w:eastAsia="Times New Roman" w:hAnsi="Times New Roman" w:cs="Times New Roman"/>
                <w:sz w:val="28"/>
                <w:szCs w:val="28"/>
                <w:lang w:eastAsia="bg-BG"/>
              </w:rPr>
            </w:pPr>
            <w:r w:rsidRPr="002D563B">
              <w:rPr>
                <w:rFonts w:ascii="Times New Roman" w:eastAsia="Times New Roman" w:hAnsi="Times New Roman" w:cs="Times New Roman"/>
                <w:sz w:val="28"/>
                <w:szCs w:val="28"/>
                <w:lang w:eastAsia="bg-BG"/>
              </w:rPr>
              <w:t>0</w:t>
            </w:r>
          </w:p>
        </w:tc>
      </w:tr>
    </w:tbl>
    <w:p w14:paraId="3D544553" w14:textId="77777777" w:rsidR="002D563B" w:rsidRPr="002D563B" w:rsidRDefault="002D563B" w:rsidP="002D563B">
      <w:pPr>
        <w:spacing w:after="0" w:line="240" w:lineRule="auto"/>
        <w:ind w:left="810"/>
        <w:jc w:val="both"/>
        <w:rPr>
          <w:rFonts w:ascii="Times New Roman" w:eastAsia="Times New Roman" w:hAnsi="Times New Roman" w:cs="Times New Roman"/>
          <w:sz w:val="28"/>
          <w:szCs w:val="28"/>
          <w:lang w:eastAsia="bg-BG"/>
        </w:rPr>
      </w:pPr>
    </w:p>
    <w:p w14:paraId="64F46508" w14:textId="77777777" w:rsidR="002D563B" w:rsidRPr="002D563B" w:rsidRDefault="002D563B" w:rsidP="002D563B">
      <w:pPr>
        <w:spacing w:after="0" w:line="240" w:lineRule="auto"/>
        <w:ind w:left="810"/>
        <w:jc w:val="both"/>
        <w:rPr>
          <w:rFonts w:ascii="Times New Roman" w:eastAsia="Times New Roman" w:hAnsi="Times New Roman" w:cs="Times New Roman"/>
          <w:sz w:val="28"/>
          <w:szCs w:val="28"/>
          <w:lang w:eastAsia="bg-BG"/>
        </w:rPr>
      </w:pPr>
    </w:p>
    <w:p w14:paraId="0ED4D99F" w14:textId="77777777" w:rsidR="002D563B" w:rsidRPr="002D563B" w:rsidRDefault="002D563B" w:rsidP="002D563B">
      <w:pPr>
        <w:spacing w:after="0" w:line="240" w:lineRule="auto"/>
        <w:ind w:left="810"/>
        <w:jc w:val="both"/>
        <w:rPr>
          <w:rFonts w:ascii="Times New Roman" w:eastAsia="Times New Roman" w:hAnsi="Times New Roman" w:cs="Times New Roman"/>
          <w:sz w:val="28"/>
          <w:szCs w:val="28"/>
          <w:lang w:eastAsia="bg-BG"/>
        </w:rPr>
      </w:pPr>
    </w:p>
    <w:p w14:paraId="40124C56" w14:textId="77777777" w:rsidR="00BA19A0" w:rsidRPr="004B4E8E" w:rsidRDefault="00BA19A0" w:rsidP="00BA19A0">
      <w:pPr>
        <w:spacing w:after="0" w:line="240" w:lineRule="auto"/>
        <w:ind w:right="23" w:firstLine="708"/>
        <w:jc w:val="center"/>
        <w:rPr>
          <w:rFonts w:ascii="Times New Roman" w:eastAsia="Times New Roman" w:hAnsi="Times New Roman" w:cs="Times New Roman"/>
          <w:sz w:val="28"/>
          <w:szCs w:val="28"/>
          <w:lang w:eastAsia="bg-BG"/>
        </w:rPr>
      </w:pPr>
      <w:bookmarkStart w:id="6" w:name="_Hlk75871356"/>
      <w:r w:rsidRPr="004B4E8E">
        <w:rPr>
          <w:rFonts w:ascii="Times New Roman" w:eastAsia="Calibri" w:hAnsi="Times New Roman" w:cs="Times New Roman"/>
          <w:sz w:val="28"/>
          <w:szCs w:val="28"/>
        </w:rPr>
        <w:t>ГЛАСУВАЛИ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p>
    <w:p w14:paraId="19074501" w14:textId="3B8685F1" w:rsidR="00BA19A0" w:rsidRPr="004B4E8E" w:rsidRDefault="00BA19A0" w:rsidP="00BA19A0">
      <w:pPr>
        <w:spacing w:after="0" w:line="240" w:lineRule="auto"/>
        <w:ind w:firstLine="708"/>
        <w:jc w:val="center"/>
        <w:rPr>
          <w:rFonts w:ascii="Times New Roman" w:eastAsia="Times New Roman" w:hAnsi="Times New Roman" w:cs="Times New Roman"/>
          <w:sz w:val="24"/>
          <w:szCs w:val="24"/>
          <w:lang w:eastAsia="bg-BG"/>
        </w:rPr>
      </w:pPr>
      <w:r w:rsidRPr="004B4E8E">
        <w:rPr>
          <w:rFonts w:ascii="Times New Roman" w:eastAsia="Calibri" w:hAnsi="Times New Roman" w:cs="Times New Roman"/>
          <w:sz w:val="28"/>
          <w:szCs w:val="28"/>
        </w:rPr>
        <w:t>„ЗА“ –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r w:rsidRPr="004B4E8E">
        <w:rPr>
          <w:rFonts w:ascii="Times New Roman" w:eastAsia="Times New Roman" w:hAnsi="Times New Roman" w:cs="Times New Roman"/>
          <w:sz w:val="28"/>
          <w:szCs w:val="28"/>
          <w:lang w:eastAsia="bg-BG"/>
        </w:rPr>
        <w:t>/</w:t>
      </w:r>
      <w:r w:rsidRPr="004B4E8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Айгюн Али, </w:t>
      </w:r>
      <w:r w:rsidRPr="004B4E8E">
        <w:rPr>
          <w:rFonts w:ascii="Times New Roman" w:eastAsia="Times New Roman" w:hAnsi="Times New Roman" w:cs="Times New Roman"/>
          <w:sz w:val="24"/>
          <w:szCs w:val="24"/>
          <w:lang w:eastAsia="bg-BG"/>
        </w:rPr>
        <w:t>Айлян Пашала, Борислав Симеонов, Веселин Недков, Красимир Халов, Красимир Гатев, Майдън Сакаджиев,  Надка Божинова, Тодор Бузев, Цветан Андреев</w:t>
      </w:r>
      <w:r>
        <w:rPr>
          <w:rFonts w:ascii="Times New Roman" w:eastAsia="Times New Roman" w:hAnsi="Times New Roman" w:cs="Times New Roman"/>
          <w:sz w:val="24"/>
          <w:szCs w:val="24"/>
          <w:lang w:eastAsia="bg-BG"/>
        </w:rPr>
        <w:t>, Яница Йорданова</w:t>
      </w:r>
      <w:r w:rsidRPr="004B4E8E">
        <w:rPr>
          <w:rFonts w:ascii="Times New Roman" w:eastAsia="Times New Roman" w:hAnsi="Times New Roman" w:cs="Times New Roman"/>
          <w:sz w:val="24"/>
          <w:szCs w:val="24"/>
          <w:lang w:eastAsia="bg-BG"/>
        </w:rPr>
        <w:t xml:space="preserve"> /</w:t>
      </w:r>
    </w:p>
    <w:p w14:paraId="46EEEEF6" w14:textId="77777777" w:rsidR="00BA19A0" w:rsidRPr="004B4E8E" w:rsidRDefault="00BA19A0" w:rsidP="00BA19A0">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 xml:space="preserve"> „ПРОТИВ“ – НЯМА</w:t>
      </w:r>
    </w:p>
    <w:p w14:paraId="575224AA" w14:textId="77777777" w:rsidR="00BA19A0" w:rsidRPr="004B4E8E" w:rsidRDefault="00BA19A0" w:rsidP="00BA19A0">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„ВЪЗДЪРЖАЛИ СЕ“ – НЯМА</w:t>
      </w:r>
    </w:p>
    <w:bookmarkEnd w:id="6"/>
    <w:p w14:paraId="01AB3F65" w14:textId="77777777" w:rsidR="002212B5" w:rsidRDefault="002212B5" w:rsidP="00035ED3">
      <w:pPr>
        <w:spacing w:line="240" w:lineRule="auto"/>
        <w:ind w:firstLine="708"/>
        <w:rPr>
          <w:rFonts w:ascii="Times New Roman" w:hAnsi="Times New Roman" w:cs="Times New Roman"/>
          <w:sz w:val="28"/>
          <w:szCs w:val="28"/>
        </w:rPr>
        <w:sectPr w:rsidR="002212B5" w:rsidSect="00791C38">
          <w:footerReference w:type="default" r:id="rId7"/>
          <w:pgSz w:w="11906" w:h="16838"/>
          <w:pgMar w:top="1135" w:right="1133" w:bottom="1417" w:left="1417" w:header="708" w:footer="708" w:gutter="0"/>
          <w:cols w:space="708"/>
          <w:docGrid w:linePitch="360"/>
        </w:sectPr>
      </w:pPr>
    </w:p>
    <w:p w14:paraId="40D1612C"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lastRenderedPageBreak/>
        <w:t xml:space="preserve">Приложение № </w:t>
      </w:r>
      <w:r w:rsidRPr="002212B5">
        <w:rPr>
          <w:rFonts w:ascii="Times New Roman" w:eastAsia="Times New Roman" w:hAnsi="Times New Roman" w:cs="Times New Roman"/>
          <w:color w:val="FF0000"/>
          <w:lang w:val="en-US" w:eastAsia="bg-BG"/>
        </w:rPr>
        <w:t>1</w:t>
      </w:r>
    </w:p>
    <w:p w14:paraId="3B899E6A" w14:textId="77777777" w:rsidR="002212B5" w:rsidRPr="002212B5" w:rsidRDefault="002212B5" w:rsidP="002212B5">
      <w:pPr>
        <w:spacing w:after="0" w:line="240" w:lineRule="auto"/>
        <w:rPr>
          <w:rFonts w:ascii="Times New Roman" w:eastAsia="Times New Roman" w:hAnsi="Times New Roman" w:cs="Times New Roman"/>
          <w:b/>
          <w:color w:val="FF0000"/>
          <w:sz w:val="20"/>
          <w:szCs w:val="20"/>
          <w:lang w:eastAsia="bg-BG"/>
        </w:rPr>
      </w:pPr>
      <w:r w:rsidRPr="002212B5">
        <w:rPr>
          <w:rFonts w:ascii="Times New Roman" w:eastAsia="Times New Roman" w:hAnsi="Times New Roman" w:cs="Times New Roman"/>
          <w:color w:val="FF0000"/>
          <w:sz w:val="18"/>
          <w:szCs w:val="18"/>
          <w:lang w:eastAsia="bg-BG"/>
        </w:rPr>
        <w:t xml:space="preserve">                                      </w:t>
      </w:r>
      <w:r w:rsidRPr="002212B5">
        <w:rPr>
          <w:rFonts w:ascii="Times New Roman" w:eastAsia="Times New Roman" w:hAnsi="Times New Roman" w:cs="Times New Roman"/>
          <w:color w:val="FF0000"/>
          <w:sz w:val="18"/>
          <w:szCs w:val="18"/>
          <w:lang w:val="ru-RU" w:eastAsia="bg-BG"/>
        </w:rPr>
        <w:tab/>
      </w:r>
      <w:r w:rsidRPr="002212B5">
        <w:rPr>
          <w:rFonts w:ascii="Times New Roman" w:eastAsia="Times New Roman" w:hAnsi="Times New Roman" w:cs="Times New Roman"/>
          <w:color w:val="FF0000"/>
          <w:sz w:val="18"/>
          <w:szCs w:val="18"/>
          <w:lang w:val="ru-RU" w:eastAsia="bg-BG"/>
        </w:rPr>
        <w:tab/>
      </w:r>
      <w:r w:rsidRPr="002212B5">
        <w:rPr>
          <w:rFonts w:ascii="Times New Roman" w:eastAsia="Times New Roman" w:hAnsi="Times New Roman" w:cs="Times New Roman"/>
          <w:color w:val="FF0000"/>
          <w:sz w:val="18"/>
          <w:szCs w:val="18"/>
          <w:lang w:val="ru-RU" w:eastAsia="bg-BG"/>
        </w:rPr>
        <w:tab/>
      </w:r>
      <w:r w:rsidRPr="002212B5">
        <w:rPr>
          <w:rFonts w:ascii="Times New Roman" w:eastAsia="Times New Roman" w:hAnsi="Times New Roman" w:cs="Times New Roman"/>
          <w:color w:val="FF0000"/>
          <w:sz w:val="18"/>
          <w:szCs w:val="18"/>
          <w:lang w:val="ru-RU" w:eastAsia="bg-BG"/>
        </w:rPr>
        <w:tab/>
      </w:r>
      <w:r w:rsidRPr="002212B5">
        <w:rPr>
          <w:rFonts w:ascii="Times New Roman" w:eastAsia="Times New Roman" w:hAnsi="Times New Roman" w:cs="Times New Roman"/>
          <w:color w:val="FF0000"/>
          <w:sz w:val="18"/>
          <w:szCs w:val="18"/>
          <w:lang w:val="ru-RU" w:eastAsia="bg-BG"/>
        </w:rPr>
        <w:tab/>
      </w:r>
      <w:r w:rsidRPr="002212B5">
        <w:rPr>
          <w:rFonts w:ascii="Times New Roman" w:eastAsia="Times New Roman" w:hAnsi="Times New Roman" w:cs="Times New Roman"/>
          <w:color w:val="FF0000"/>
          <w:sz w:val="18"/>
          <w:szCs w:val="18"/>
          <w:lang w:val="ru-RU" w:eastAsia="bg-BG"/>
        </w:rPr>
        <w:tab/>
      </w:r>
      <w:r w:rsidRPr="002212B5">
        <w:rPr>
          <w:rFonts w:ascii="Times New Roman" w:eastAsia="Times New Roman" w:hAnsi="Times New Roman" w:cs="Times New Roman"/>
          <w:color w:val="FF0000"/>
          <w:sz w:val="18"/>
          <w:szCs w:val="18"/>
          <w:lang w:eastAsia="bg-BG"/>
        </w:rPr>
        <w:t xml:space="preserve">  </w:t>
      </w:r>
      <w:r w:rsidRPr="002212B5">
        <w:rPr>
          <w:rFonts w:ascii="Times New Roman" w:eastAsia="Times New Roman" w:hAnsi="Times New Roman" w:cs="Times New Roman"/>
          <w:color w:val="FF0000"/>
          <w:sz w:val="18"/>
          <w:szCs w:val="18"/>
          <w:lang w:eastAsia="bg-BG"/>
        </w:rPr>
        <w:tab/>
        <w:t xml:space="preserve"> </w:t>
      </w:r>
    </w:p>
    <w:p w14:paraId="298F22A6"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val="ru-RU" w:eastAsia="bg-BG"/>
        </w:rPr>
      </w:pPr>
      <w:r w:rsidRPr="002212B5">
        <w:rPr>
          <w:rFonts w:ascii="Times New Roman" w:eastAsia="Times New Roman" w:hAnsi="Times New Roman" w:cs="Times New Roman"/>
          <w:b/>
          <w:sz w:val="24"/>
          <w:szCs w:val="24"/>
          <w:lang w:eastAsia="bg-BG"/>
        </w:rPr>
        <w:t>УТОЧНЕН ПЛАН</w:t>
      </w:r>
    </w:p>
    <w:p w14:paraId="7331017C" w14:textId="77777777" w:rsidR="002212B5" w:rsidRPr="002212B5" w:rsidRDefault="002212B5" w:rsidP="002212B5">
      <w:pPr>
        <w:spacing w:after="0" w:line="240" w:lineRule="auto"/>
        <w:jc w:val="center"/>
        <w:rPr>
          <w:rFonts w:ascii="Times New Roman" w:eastAsia="Times New Roman" w:hAnsi="Times New Roman" w:cs="Times New Roman"/>
          <w:b/>
          <w:i/>
          <w:lang w:eastAsia="bg-BG"/>
        </w:rPr>
      </w:pPr>
      <w:r w:rsidRPr="002212B5">
        <w:rPr>
          <w:rFonts w:ascii="Times New Roman" w:eastAsia="Times New Roman" w:hAnsi="Times New Roman" w:cs="Times New Roman"/>
          <w:b/>
          <w:lang w:eastAsia="bg-BG"/>
        </w:rPr>
        <w:t>на целевите средства</w:t>
      </w:r>
      <w:r w:rsidRPr="002212B5">
        <w:rPr>
          <w:rFonts w:ascii="Times New Roman" w:eastAsia="Times New Roman" w:hAnsi="Times New Roman" w:cs="Times New Roman"/>
          <w:lang w:eastAsia="bg-BG"/>
        </w:rPr>
        <w:t xml:space="preserve"> за  капиталови разходи </w:t>
      </w:r>
      <w:r w:rsidRPr="002212B5">
        <w:rPr>
          <w:rFonts w:ascii="Times New Roman" w:eastAsia="Times New Roman" w:hAnsi="Times New Roman" w:cs="Times New Roman"/>
          <w:b/>
          <w:color w:val="FF0000"/>
          <w:lang w:eastAsia="bg-BG"/>
        </w:rPr>
        <w:t xml:space="preserve">към </w:t>
      </w:r>
      <w:r w:rsidRPr="002212B5">
        <w:rPr>
          <w:rFonts w:ascii="Times New Roman" w:eastAsia="Times New Roman" w:hAnsi="Times New Roman" w:cs="Times New Roman"/>
          <w:b/>
          <w:color w:val="FF0000"/>
          <w:lang w:val="en-US" w:eastAsia="bg-BG"/>
        </w:rPr>
        <w:t>31</w:t>
      </w:r>
      <w:r w:rsidRPr="002212B5">
        <w:rPr>
          <w:rFonts w:ascii="Times New Roman" w:eastAsia="Times New Roman" w:hAnsi="Times New Roman" w:cs="Times New Roman"/>
          <w:b/>
          <w:color w:val="FF0000"/>
          <w:lang w:eastAsia="bg-BG"/>
        </w:rPr>
        <w:t>.08. 20</w:t>
      </w:r>
      <w:r w:rsidRPr="002212B5">
        <w:rPr>
          <w:rFonts w:ascii="Times New Roman" w:eastAsia="Times New Roman" w:hAnsi="Times New Roman" w:cs="Times New Roman"/>
          <w:b/>
          <w:color w:val="FF0000"/>
          <w:lang w:val="ru-RU" w:eastAsia="bg-BG"/>
        </w:rPr>
        <w:t>21</w:t>
      </w:r>
      <w:r w:rsidRPr="002212B5">
        <w:rPr>
          <w:rFonts w:ascii="Times New Roman" w:eastAsia="Times New Roman" w:hAnsi="Times New Roman" w:cs="Times New Roman"/>
          <w:b/>
          <w:lang w:eastAsia="bg-BG"/>
        </w:rPr>
        <w:t xml:space="preserve"> година</w:t>
      </w:r>
      <w:r w:rsidRPr="002212B5">
        <w:rPr>
          <w:rFonts w:ascii="Times New Roman" w:eastAsia="Times New Roman" w:hAnsi="Times New Roman" w:cs="Times New Roman"/>
          <w:b/>
          <w:lang w:val="ru-RU" w:eastAsia="bg-BG"/>
        </w:rPr>
        <w:t xml:space="preserve"> </w:t>
      </w:r>
      <w:r w:rsidRPr="002212B5">
        <w:rPr>
          <w:rFonts w:ascii="Times New Roman" w:eastAsia="Times New Roman" w:hAnsi="Times New Roman" w:cs="Times New Roman"/>
          <w:b/>
          <w:lang w:eastAsia="bg-BG"/>
        </w:rPr>
        <w:t>на Община Никопол</w:t>
      </w:r>
      <w:r w:rsidRPr="002212B5">
        <w:rPr>
          <w:rFonts w:ascii="Times New Roman" w:eastAsia="Times New Roman" w:hAnsi="Times New Roman" w:cs="Times New Roman"/>
          <w:lang w:eastAsia="bg-BG"/>
        </w:rPr>
        <w:t xml:space="preserve">, код 6507 </w:t>
      </w:r>
    </w:p>
    <w:p w14:paraId="3A12E151" w14:textId="77777777" w:rsidR="002212B5" w:rsidRPr="002212B5" w:rsidRDefault="002212B5" w:rsidP="002212B5">
      <w:pPr>
        <w:spacing w:after="0" w:line="240" w:lineRule="auto"/>
        <w:jc w:val="center"/>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 xml:space="preserve">(в т.ч. </w:t>
      </w:r>
      <w:r w:rsidRPr="002212B5">
        <w:rPr>
          <w:rFonts w:ascii="Times New Roman" w:eastAsia="Times New Roman" w:hAnsi="Times New Roman" w:cs="Times New Roman"/>
          <w:b/>
          <w:i/>
          <w:color w:val="FF0000"/>
          <w:sz w:val="20"/>
          <w:szCs w:val="20"/>
          <w:lang w:eastAsia="bg-BG"/>
        </w:rPr>
        <w:t>по чл.5</w:t>
      </w:r>
      <w:r w:rsidRPr="002212B5">
        <w:rPr>
          <w:rFonts w:ascii="Times New Roman" w:eastAsia="Times New Roman" w:hAnsi="Times New Roman" w:cs="Times New Roman"/>
          <w:b/>
          <w:i/>
          <w:color w:val="FF0000"/>
          <w:sz w:val="20"/>
          <w:szCs w:val="20"/>
          <w:lang w:val="ru-RU" w:eastAsia="bg-BG"/>
        </w:rPr>
        <w:t>0</w:t>
      </w:r>
      <w:r w:rsidRPr="002212B5">
        <w:rPr>
          <w:rFonts w:ascii="Times New Roman" w:eastAsia="Times New Roman" w:hAnsi="Times New Roman" w:cs="Times New Roman"/>
          <w:b/>
          <w:i/>
          <w:color w:val="FF0000"/>
          <w:sz w:val="20"/>
          <w:szCs w:val="20"/>
          <w:lang w:eastAsia="bg-BG"/>
        </w:rPr>
        <w:t xml:space="preserve"> от ЗДБРБ за 20</w:t>
      </w:r>
      <w:r w:rsidRPr="002212B5">
        <w:rPr>
          <w:rFonts w:ascii="Times New Roman" w:eastAsia="Times New Roman" w:hAnsi="Times New Roman" w:cs="Times New Roman"/>
          <w:b/>
          <w:i/>
          <w:color w:val="FF0000"/>
          <w:sz w:val="20"/>
          <w:szCs w:val="20"/>
          <w:lang w:val="ru-RU" w:eastAsia="bg-BG"/>
        </w:rPr>
        <w:t>21</w:t>
      </w:r>
      <w:r w:rsidRPr="002212B5">
        <w:rPr>
          <w:rFonts w:ascii="Times New Roman" w:eastAsia="Times New Roman" w:hAnsi="Times New Roman" w:cs="Times New Roman"/>
          <w:b/>
          <w:i/>
          <w:sz w:val="20"/>
          <w:szCs w:val="20"/>
          <w:lang w:eastAsia="bg-BG"/>
        </w:rPr>
        <w:t xml:space="preserve"> г.: </w:t>
      </w:r>
      <w:r w:rsidRPr="002212B5">
        <w:rPr>
          <w:rFonts w:ascii="Times New Roman" w:eastAsia="Times New Roman" w:hAnsi="Times New Roman" w:cs="Times New Roman"/>
          <w:b/>
          <w:i/>
          <w:color w:val="FF0000"/>
          <w:sz w:val="20"/>
          <w:szCs w:val="20"/>
          <w:lang w:val="ru-RU" w:eastAsia="bg-BG"/>
        </w:rPr>
        <w:t>541</w:t>
      </w:r>
      <w:r w:rsidRPr="002212B5">
        <w:rPr>
          <w:rFonts w:ascii="Times New Roman" w:eastAsia="Times New Roman" w:hAnsi="Times New Roman" w:cs="Times New Roman"/>
          <w:b/>
          <w:i/>
          <w:sz w:val="20"/>
          <w:szCs w:val="20"/>
          <w:lang w:val="ru-RU" w:eastAsia="bg-BG"/>
        </w:rPr>
        <w:t xml:space="preserve"> </w:t>
      </w:r>
      <w:r w:rsidRPr="002212B5">
        <w:rPr>
          <w:rFonts w:ascii="Times New Roman" w:eastAsia="Times New Roman" w:hAnsi="Times New Roman" w:cs="Times New Roman"/>
          <w:b/>
          <w:i/>
          <w:color w:val="FF0000"/>
          <w:sz w:val="20"/>
          <w:szCs w:val="20"/>
          <w:lang w:val="ru-RU" w:eastAsia="bg-BG"/>
        </w:rPr>
        <w:t>500</w:t>
      </w:r>
      <w:r w:rsidRPr="002212B5">
        <w:rPr>
          <w:rFonts w:ascii="Times New Roman" w:eastAsia="Times New Roman" w:hAnsi="Times New Roman" w:cs="Times New Roman"/>
          <w:b/>
          <w:i/>
          <w:color w:val="FF0000"/>
          <w:sz w:val="20"/>
          <w:szCs w:val="20"/>
          <w:lang w:eastAsia="bg-BG"/>
        </w:rPr>
        <w:t xml:space="preserve"> лв</w:t>
      </w:r>
      <w:r w:rsidRPr="002212B5">
        <w:rPr>
          <w:rFonts w:ascii="Times New Roman" w:eastAsia="Times New Roman" w:hAnsi="Times New Roman" w:cs="Times New Roman"/>
          <w:b/>
          <w:i/>
          <w:sz w:val="20"/>
          <w:szCs w:val="20"/>
          <w:lang w:eastAsia="bg-BG"/>
        </w:rPr>
        <w:t>. целева субсидия за капиталови разходи (КР)</w:t>
      </w:r>
    </w:p>
    <w:p w14:paraId="015AB03B" w14:textId="77777777" w:rsidR="002212B5" w:rsidRPr="002212B5" w:rsidRDefault="002212B5" w:rsidP="002212B5">
      <w:pPr>
        <w:spacing w:after="0" w:line="240" w:lineRule="auto"/>
        <w:rPr>
          <w:rFonts w:ascii="Times New Roman" w:eastAsia="Times New Roman" w:hAnsi="Times New Roman" w:cs="Times New Roman"/>
          <w:color w:val="FF0000"/>
          <w:sz w:val="18"/>
          <w:szCs w:val="18"/>
          <w:lang w:eastAsia="bg-BG"/>
        </w:rPr>
      </w:pPr>
    </w:p>
    <w:p w14:paraId="0F2765B5" w14:textId="77777777" w:rsidR="002212B5" w:rsidRPr="002212B5" w:rsidRDefault="002212B5" w:rsidP="002212B5">
      <w:pPr>
        <w:spacing w:after="0" w:line="240" w:lineRule="auto"/>
        <w:rPr>
          <w:rFonts w:ascii="Times New Roman" w:eastAsia="Times New Roman" w:hAnsi="Times New Roman" w:cs="Times New Roman"/>
          <w:color w:val="FF0000"/>
          <w:sz w:val="18"/>
          <w:szCs w:val="18"/>
          <w:lang w:eastAsia="bg-BG"/>
        </w:rPr>
      </w:pPr>
      <w:r w:rsidRPr="002212B5">
        <w:rPr>
          <w:rFonts w:ascii="Times New Roman" w:eastAsia="Times New Roman" w:hAnsi="Times New Roman" w:cs="Times New Roman"/>
          <w:color w:val="FF0000"/>
          <w:sz w:val="18"/>
          <w:szCs w:val="18"/>
          <w:lang w:eastAsia="bg-BG"/>
        </w:rPr>
        <w:t>Таблица № 1</w:t>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r>
      <w:r w:rsidRPr="002212B5">
        <w:rPr>
          <w:rFonts w:ascii="Times New Roman" w:eastAsia="Times New Roman" w:hAnsi="Times New Roman" w:cs="Times New Roman"/>
          <w:color w:val="FF0000"/>
          <w:sz w:val="18"/>
          <w:szCs w:val="18"/>
          <w:lang w:eastAsia="bg-BG"/>
        </w:rPr>
        <w:tab/>
        <w:t xml:space="preserve">   </w:t>
      </w:r>
      <w:r w:rsidRPr="002212B5">
        <w:rPr>
          <w:rFonts w:ascii="Times New Roman" w:eastAsia="Times New Roman" w:hAnsi="Times New Roman" w:cs="Times New Roman"/>
          <w:b/>
          <w:i/>
          <w:color w:val="FF0000"/>
          <w:sz w:val="20"/>
          <w:szCs w:val="20"/>
          <w:lang w:eastAsia="bg-BG"/>
        </w:rPr>
        <w:t>(в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59"/>
        <w:gridCol w:w="900"/>
        <w:gridCol w:w="900"/>
        <w:gridCol w:w="1080"/>
        <w:gridCol w:w="1080"/>
        <w:gridCol w:w="720"/>
        <w:gridCol w:w="1079"/>
        <w:gridCol w:w="900"/>
        <w:gridCol w:w="1081"/>
        <w:gridCol w:w="900"/>
        <w:gridCol w:w="1080"/>
      </w:tblGrid>
      <w:tr w:rsidR="002212B5" w:rsidRPr="002212B5" w14:paraId="1500A3F3"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57592E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5759" w:type="dxa"/>
            <w:vMerge w:val="restart"/>
            <w:tcBorders>
              <w:top w:val="single" w:sz="4" w:space="0" w:color="auto"/>
              <w:left w:val="single" w:sz="4" w:space="0" w:color="auto"/>
              <w:bottom w:val="single" w:sz="4" w:space="0" w:color="auto"/>
              <w:right w:val="single" w:sz="4" w:space="0" w:color="auto"/>
            </w:tcBorders>
            <w:shd w:val="clear" w:color="auto" w:fill="auto"/>
          </w:tcPr>
          <w:p w14:paraId="3A920F4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0603CF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70F3EA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7EE3304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6CBF388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ru-RU" w:eastAsia="bg-BG"/>
              </w:rPr>
              <w:t>20</w:t>
            </w:r>
            <w:r w:rsidRPr="002212B5">
              <w:rPr>
                <w:rFonts w:ascii="Times New Roman" w:eastAsia="Times New Roman" w:hAnsi="Times New Roman" w:cs="Times New Roman"/>
                <w:b/>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E88A4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A0CB92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1527E968"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3732054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 </w:t>
            </w:r>
          </w:p>
        </w:tc>
      </w:tr>
      <w:tr w:rsidR="002212B5" w:rsidRPr="002212B5" w14:paraId="07234359"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9E552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34A12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6A6DD"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0C3C63"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755C1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B7638"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4FD2DFD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7E310D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0D0A752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653E347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1E6F690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31D53C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4933CCC9"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DB6932"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FA862"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BB64E"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1DAE2B"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AF8DA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DAE876"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14BCB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19803F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DC9B2E"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A110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AAE5F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44508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71D310A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2D37162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344124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457F51F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79495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FEDD0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713FC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A7F1D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F64C7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2E0D01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9AFDC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607BBA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B7AEC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B97E8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2469245A"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5588C6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210E85B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2D59F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1E678"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53863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4 464 328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502F11"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4 464 328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2A5F2B"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en-US" w:eastAsia="bg-BG"/>
              </w:rPr>
            </w:pPr>
            <w:r w:rsidRPr="002212B5">
              <w:rPr>
                <w:rFonts w:ascii="Times New Roman" w:eastAsia="Times New Roman" w:hAnsi="Times New Roman" w:cs="Times New Roman"/>
                <w:b/>
                <w:i/>
                <w:color w:val="0000FF"/>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91ACB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en-US" w:eastAsia="bg-BG"/>
              </w:rPr>
            </w:pPr>
            <w:r w:rsidRPr="002212B5">
              <w:rPr>
                <w:rFonts w:ascii="Times New Roman" w:eastAsia="Times New Roman" w:hAnsi="Times New Roman" w:cs="Times New Roman"/>
                <w:b/>
                <w:i/>
                <w:color w:val="0000FF"/>
                <w:sz w:val="20"/>
                <w:szCs w:val="20"/>
                <w:lang w:val="en-US" w:eastAsia="bg-BG"/>
              </w:rPr>
              <w:t>1</w:t>
            </w:r>
            <w:r w:rsidRPr="002212B5">
              <w:rPr>
                <w:rFonts w:ascii="Times New Roman" w:eastAsia="Times New Roman" w:hAnsi="Times New Roman" w:cs="Times New Roman"/>
                <w:b/>
                <w:i/>
                <w:color w:val="0000FF"/>
                <w:sz w:val="20"/>
                <w:szCs w:val="20"/>
                <w:lang w:eastAsia="bg-BG"/>
              </w:rPr>
              <w:t>3</w:t>
            </w:r>
            <w:r w:rsidRPr="002212B5">
              <w:rPr>
                <w:rFonts w:ascii="Times New Roman" w:eastAsia="Times New Roman" w:hAnsi="Times New Roman" w:cs="Times New Roman"/>
                <w:b/>
                <w:i/>
                <w:color w:val="0000FF"/>
                <w:sz w:val="20"/>
                <w:szCs w:val="20"/>
                <w:lang w:val="en-US" w:eastAsia="bg-BG"/>
              </w:rPr>
              <w:t>2 136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9CD0B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8"/>
                <w:szCs w:val="18"/>
                <w:lang w:val="en-US" w:eastAsia="bg-BG"/>
              </w:rPr>
            </w:pPr>
            <w:r w:rsidRPr="002212B5">
              <w:rPr>
                <w:rFonts w:ascii="Times New Roman" w:eastAsia="Times New Roman" w:hAnsi="Times New Roman" w:cs="Times New Roman"/>
                <w:b/>
                <w:i/>
                <w:color w:val="0000FF"/>
                <w:sz w:val="18"/>
                <w:szCs w:val="18"/>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00A2B9"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en-US" w:eastAsia="bg-BG"/>
              </w:rPr>
            </w:pPr>
            <w:r w:rsidRPr="002212B5">
              <w:rPr>
                <w:rFonts w:ascii="Times New Roman" w:eastAsia="Times New Roman" w:hAnsi="Times New Roman" w:cs="Times New Roman"/>
                <w:b/>
                <w:i/>
                <w:color w:val="0000FF"/>
                <w:sz w:val="20"/>
                <w:szCs w:val="20"/>
                <w:lang w:val="en-US" w:eastAsia="bg-BG"/>
              </w:rPr>
              <w:t>1 784 192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F78AA"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en-US" w:eastAsia="bg-BG"/>
              </w:rPr>
            </w:pPr>
            <w:r w:rsidRPr="002212B5">
              <w:rPr>
                <w:rFonts w:ascii="Times New Roman" w:eastAsia="Times New Roman" w:hAnsi="Times New Roman" w:cs="Times New Roman"/>
                <w:b/>
                <w:i/>
                <w:color w:val="0000FF"/>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74C2F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8"/>
                <w:szCs w:val="18"/>
                <w:lang w:val="en-US" w:eastAsia="bg-BG"/>
              </w:rPr>
            </w:pPr>
            <w:r w:rsidRPr="002212B5">
              <w:rPr>
                <w:rFonts w:ascii="Times New Roman" w:eastAsia="Times New Roman" w:hAnsi="Times New Roman" w:cs="Times New Roman"/>
                <w:b/>
                <w:i/>
                <w:color w:val="0000FF"/>
                <w:sz w:val="18"/>
                <w:szCs w:val="18"/>
                <w:lang w:eastAsia="bg-BG"/>
              </w:rPr>
              <w:t>2 548 00</w:t>
            </w:r>
            <w:r w:rsidRPr="002212B5">
              <w:rPr>
                <w:rFonts w:ascii="Times New Roman" w:eastAsia="Times New Roman" w:hAnsi="Times New Roman" w:cs="Times New Roman"/>
                <w:b/>
                <w:i/>
                <w:color w:val="0000FF"/>
                <w:sz w:val="18"/>
                <w:szCs w:val="18"/>
                <w:lang w:val="en-US" w:eastAsia="bg-BG"/>
              </w:rPr>
              <w:t>0</w:t>
            </w:r>
          </w:p>
        </w:tc>
      </w:tr>
      <w:tr w:rsidR="002212B5" w:rsidRPr="002212B5" w14:paraId="7281861A"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0A44C4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A0E8FB0" w14:textId="77777777" w:rsidR="002212B5" w:rsidRPr="002212B5" w:rsidRDefault="002212B5" w:rsidP="002212B5">
            <w:pPr>
              <w:spacing w:after="0" w:line="240" w:lineRule="auto"/>
              <w:rPr>
                <w:rFonts w:ascii="Times New Roman" w:eastAsia="Times New Roman" w:hAnsi="Times New Roman" w:cs="Times New Roman"/>
                <w:sz w:val="18"/>
                <w:szCs w:val="18"/>
                <w:lang w:val="en-US" w:eastAsia="bg-BG"/>
              </w:rPr>
            </w:pPr>
            <w:r w:rsidRPr="002212B5">
              <w:rPr>
                <w:rFonts w:ascii="Times New Roman" w:eastAsia="Times New Roman" w:hAnsi="Times New Roman" w:cs="Times New Roman"/>
                <w:b/>
                <w:i/>
                <w:sz w:val="18"/>
                <w:szCs w:val="18"/>
                <w:lang w:eastAsia="bg-BG"/>
              </w:rPr>
              <w:t>Функция 0</w:t>
            </w:r>
            <w:r w:rsidRPr="002212B5">
              <w:rPr>
                <w:rFonts w:ascii="Times New Roman" w:eastAsia="Times New Roman" w:hAnsi="Times New Roman" w:cs="Times New Roman"/>
                <w:b/>
                <w:i/>
                <w:sz w:val="18"/>
                <w:szCs w:val="18"/>
                <w:lang w:val="en-US" w:eastAsia="bg-BG"/>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AB3BC3" w14:textId="77777777" w:rsidR="002212B5" w:rsidRPr="002212B5" w:rsidRDefault="002212B5" w:rsidP="002212B5">
            <w:pPr>
              <w:spacing w:after="0" w:line="240" w:lineRule="auto"/>
              <w:jc w:val="center"/>
              <w:rPr>
                <w:rFonts w:ascii="Times New Roman" w:eastAsia="Times New Roman" w:hAnsi="Times New Roman" w:cs="Times New Roman"/>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20861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C55A4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243C0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2046F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94F4AD2"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F6330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D0F899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1EA36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70553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4137026B"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E0287F5"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7226AD39"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eastAsia="bg-BG"/>
              </w:rPr>
            </w:pPr>
            <w:r w:rsidRPr="002212B5">
              <w:rPr>
                <w:rFonts w:ascii="Times New Roman" w:eastAsia="Times New Roman" w:hAnsi="Times New Roman" w:cs="Times New Roman"/>
                <w:bCs/>
                <w:sz w:val="18"/>
                <w:szCs w:val="18"/>
                <w:lang w:eastAsia="bg-BG"/>
              </w:rPr>
              <w:t xml:space="preserve">Аварийно възстановяване на мост на ул. „Ал.Стамболийски” над река „Съзлийка”, находящ се в централна градска част в гр.Никопол (59 481 лв. СМР + 15 000 лв. ППР-преработване на изготвен проект+2 520 лв. авторски надзор + 7 260 лв. строителен надзор). </w:t>
            </w:r>
            <w:r w:rsidRPr="002212B5">
              <w:rPr>
                <w:rFonts w:ascii="Times New Roman" w:eastAsia="Times New Roman" w:hAnsi="Times New Roman" w:cs="Times New Roman"/>
                <w:bCs/>
                <w:i/>
                <w:color w:val="FF0000"/>
                <w:sz w:val="18"/>
                <w:szCs w:val="18"/>
                <w:lang w:eastAsia="bg-BG"/>
              </w:rPr>
              <w:t>До утвърждаване на капиталовия разчет, източника на средства са собствени приходи на общината</w:t>
            </w:r>
            <w:r w:rsidRPr="002212B5">
              <w:rPr>
                <w:rFonts w:ascii="Times New Roman" w:eastAsia="Times New Roman" w:hAnsi="Times New Roman" w:cs="Times New Roman"/>
                <w:bCs/>
                <w:sz w:val="18"/>
                <w:szCs w:val="18"/>
                <w:lang w:eastAsia="bg-BG"/>
              </w:rPr>
              <w:t xml:space="preserve">. </w:t>
            </w:r>
            <w:r w:rsidRPr="002212B5">
              <w:rPr>
                <w:rFonts w:ascii="Times New Roman" w:eastAsia="Times New Roman" w:hAnsi="Times New Roman" w:cs="Times New Roman"/>
                <w:bCs/>
                <w:color w:val="FF0000"/>
                <w:sz w:val="18"/>
                <w:szCs w:val="18"/>
                <w:lang w:val="ru-RU" w:eastAsia="bg-BG"/>
              </w:rPr>
              <w:t>(606/5100)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D06136" w14:textId="77777777" w:rsidR="002212B5" w:rsidRPr="002212B5" w:rsidRDefault="002212B5" w:rsidP="002212B5">
            <w:pPr>
              <w:spacing w:after="0" w:line="240" w:lineRule="auto"/>
              <w:jc w:val="center"/>
              <w:rPr>
                <w:rFonts w:ascii="Times New Roman" w:eastAsia="Times New Roman" w:hAnsi="Times New Roman" w:cs="Times New Roman"/>
                <w:sz w:val="14"/>
                <w:szCs w:val="14"/>
                <w:lang w:eastAsia="bg-BG"/>
              </w:rPr>
            </w:pPr>
            <w:r w:rsidRPr="002212B5">
              <w:rPr>
                <w:rFonts w:ascii="Times New Roman" w:eastAsia="Times New Roman" w:hAnsi="Times New Roman" w:cs="Times New Roman"/>
                <w:b/>
                <w:color w:val="FF0000"/>
                <w:sz w:val="14"/>
                <w:szCs w:val="14"/>
                <w:lang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2E380C"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77 022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28FF9F"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5 979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E359B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5 979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F6A5D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144FE7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5 979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E2575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C3DB57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668E3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6B7A1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290ED4D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664A2B4"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ru-RU" w:eastAsia="bg-BG"/>
              </w:rPr>
            </w:pPr>
            <w:r w:rsidRPr="002212B5">
              <w:rPr>
                <w:rFonts w:ascii="Times New Roman" w:eastAsia="Times New Roman" w:hAnsi="Times New Roman" w:cs="Times New Roman"/>
                <w:sz w:val="16"/>
                <w:szCs w:val="16"/>
                <w:lang w:val="ru-RU" w:eastAsia="bg-BG"/>
              </w:rPr>
              <w:t>2</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DC2B972"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Подмяна на довеждащ външен водопровод в </w:t>
            </w:r>
            <w:r w:rsidRPr="002212B5">
              <w:rPr>
                <w:rFonts w:ascii="Times New Roman" w:eastAsia="Times New Roman" w:hAnsi="Times New Roman" w:cs="Times New Roman"/>
                <w:b/>
                <w:sz w:val="18"/>
                <w:szCs w:val="18"/>
                <w:lang w:eastAsia="bg-BG"/>
              </w:rPr>
              <w:t>с.Черковица</w:t>
            </w:r>
            <w:r w:rsidRPr="002212B5">
              <w:rPr>
                <w:rFonts w:ascii="Times New Roman" w:eastAsia="Times New Roman" w:hAnsi="Times New Roman" w:cs="Times New Roman"/>
                <w:sz w:val="18"/>
                <w:szCs w:val="18"/>
                <w:lang w:eastAsia="bg-BG"/>
              </w:rPr>
              <w:t>, общ.Никопол</w:t>
            </w:r>
          </w:p>
          <w:p w14:paraId="02510D2E" w14:textId="77777777" w:rsidR="002212B5" w:rsidRPr="002212B5" w:rsidRDefault="002212B5" w:rsidP="002212B5">
            <w:pPr>
              <w:spacing w:after="0" w:line="240" w:lineRule="auto"/>
              <w:jc w:val="both"/>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sz w:val="18"/>
                <w:szCs w:val="18"/>
                <w:lang w:eastAsia="bg-BG"/>
              </w:rPr>
              <w:t xml:space="preserve">(задача за 2020 г.: 5 000 лв.; за 2021 г.: 23 123лв.)-преходен обект </w:t>
            </w:r>
            <w:r w:rsidRPr="002212B5">
              <w:rPr>
                <w:rFonts w:ascii="Times New Roman" w:eastAsia="Times New Roman" w:hAnsi="Times New Roman" w:cs="Times New Roman"/>
                <w:bCs/>
                <w:color w:val="FF0000"/>
                <w:sz w:val="18"/>
                <w:szCs w:val="18"/>
                <w:lang w:val="ru-RU" w:eastAsia="bg-BG"/>
              </w:rPr>
              <w:t>(603/5100)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34B1D"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159A97"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D8516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23 123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B8696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23 123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B0BE6E"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486615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23 123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514F9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46695B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8B5D9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92FD5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3574BA65"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9091AB2"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ru-RU" w:eastAsia="bg-BG"/>
              </w:rPr>
            </w:pPr>
            <w:r w:rsidRPr="002212B5">
              <w:rPr>
                <w:rFonts w:ascii="Times New Roman" w:eastAsia="Times New Roman" w:hAnsi="Times New Roman" w:cs="Times New Roman"/>
                <w:sz w:val="16"/>
                <w:szCs w:val="16"/>
                <w:lang w:val="ru-RU" w:eastAsia="bg-BG"/>
              </w:rPr>
              <w:t>3</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2D51F489"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Подмяна на довеждащ външен водопровод в </w:t>
            </w:r>
            <w:r w:rsidRPr="002212B5">
              <w:rPr>
                <w:rFonts w:ascii="Times New Roman" w:eastAsia="Times New Roman" w:hAnsi="Times New Roman" w:cs="Times New Roman"/>
                <w:b/>
                <w:sz w:val="18"/>
                <w:szCs w:val="18"/>
                <w:lang w:eastAsia="bg-BG"/>
              </w:rPr>
              <w:t>с.Новачене</w:t>
            </w:r>
            <w:r w:rsidRPr="002212B5">
              <w:rPr>
                <w:rFonts w:ascii="Times New Roman" w:eastAsia="Times New Roman" w:hAnsi="Times New Roman" w:cs="Times New Roman"/>
                <w:sz w:val="18"/>
                <w:szCs w:val="18"/>
                <w:lang w:eastAsia="bg-BG"/>
              </w:rPr>
              <w:t>, общ.Никопол</w:t>
            </w:r>
          </w:p>
          <w:p w14:paraId="3C1EE564"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 </w:t>
            </w:r>
            <w:r w:rsidRPr="002212B5">
              <w:rPr>
                <w:rFonts w:ascii="Times New Roman" w:eastAsia="Times New Roman" w:hAnsi="Times New Roman" w:cs="Times New Roman"/>
                <w:bCs/>
                <w:color w:val="FF0000"/>
                <w:sz w:val="18"/>
                <w:szCs w:val="18"/>
                <w:lang w:val="ru-RU" w:eastAsia="bg-BG"/>
              </w:rPr>
              <w:t>(603/5100)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52FAF5"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2435F"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8F807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3FE68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7C146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92765D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7AF2A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BC9D3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7C33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39AB7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6233AE42"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A1F8264"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4</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5DA1E08"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Проект:№</w:t>
            </w:r>
            <w:r w:rsidRPr="002212B5">
              <w:rPr>
                <w:rFonts w:ascii="Times New Roman" w:eastAsia="Times New Roman" w:hAnsi="Times New Roman" w:cs="Times New Roman"/>
                <w:sz w:val="18"/>
                <w:szCs w:val="18"/>
                <w:lang w:val="en-US" w:eastAsia="bg-BG"/>
              </w:rPr>
              <w:t>BG</w:t>
            </w:r>
            <w:r w:rsidRPr="002212B5">
              <w:rPr>
                <w:rFonts w:ascii="Times New Roman" w:eastAsia="Times New Roman" w:hAnsi="Times New Roman" w:cs="Times New Roman"/>
                <w:sz w:val="18"/>
                <w:szCs w:val="18"/>
                <w:lang w:val="ru-RU" w:eastAsia="bg-BG"/>
              </w:rPr>
              <w:t>06</w:t>
            </w:r>
            <w:r w:rsidRPr="002212B5">
              <w:rPr>
                <w:rFonts w:ascii="Times New Roman" w:eastAsia="Times New Roman" w:hAnsi="Times New Roman" w:cs="Times New Roman"/>
                <w:sz w:val="18"/>
                <w:szCs w:val="18"/>
                <w:lang w:val="en-US" w:eastAsia="bg-BG"/>
              </w:rPr>
              <w:t>RDNP</w:t>
            </w:r>
            <w:r w:rsidRPr="002212B5">
              <w:rPr>
                <w:rFonts w:ascii="Times New Roman" w:eastAsia="Times New Roman" w:hAnsi="Times New Roman" w:cs="Times New Roman"/>
                <w:sz w:val="18"/>
                <w:szCs w:val="18"/>
                <w:lang w:val="ru-RU" w:eastAsia="bg-BG"/>
              </w:rPr>
              <w:t>001-7.006-0072</w:t>
            </w:r>
            <w:r w:rsidRPr="002212B5">
              <w:rPr>
                <w:rFonts w:ascii="Times New Roman" w:eastAsia="Times New Roman" w:hAnsi="Times New Roman" w:cs="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2212B5">
              <w:rPr>
                <w:rFonts w:ascii="Times New Roman" w:eastAsia="Times New Roman" w:hAnsi="Times New Roman" w:cs="Times New Roman"/>
                <w:sz w:val="18"/>
                <w:szCs w:val="18"/>
                <w:lang w:val="en-US" w:eastAsia="bg-BG"/>
              </w:rPr>
              <w:t>BG</w:t>
            </w:r>
            <w:r w:rsidRPr="002212B5">
              <w:rPr>
                <w:rFonts w:ascii="Times New Roman" w:eastAsia="Times New Roman" w:hAnsi="Times New Roman" w:cs="Times New Roman"/>
                <w:sz w:val="18"/>
                <w:szCs w:val="18"/>
                <w:lang w:val="ru-RU" w:eastAsia="bg-BG"/>
              </w:rPr>
              <w:t>06</w:t>
            </w:r>
            <w:r w:rsidRPr="002212B5">
              <w:rPr>
                <w:rFonts w:ascii="Times New Roman" w:eastAsia="Times New Roman" w:hAnsi="Times New Roman" w:cs="Times New Roman"/>
                <w:sz w:val="18"/>
                <w:szCs w:val="18"/>
                <w:lang w:val="en-US" w:eastAsia="bg-BG"/>
              </w:rPr>
              <w:t>RDNP</w:t>
            </w:r>
            <w:r w:rsidRPr="002212B5">
              <w:rPr>
                <w:rFonts w:ascii="Times New Roman" w:eastAsia="Times New Roman" w:hAnsi="Times New Roman" w:cs="Times New Roman"/>
                <w:sz w:val="18"/>
                <w:szCs w:val="18"/>
                <w:lang w:val="ru-RU" w:eastAsia="bg-BG"/>
              </w:rPr>
              <w:t>001-7.006-0072-С01/21.05.2019 г., ПРСР 2014-2020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BEDB5F"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F2836A"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A819F5"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698 422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F87212"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698 422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3CDA82"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797690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A4BCB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8E8481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698 422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21859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100F9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09FF69E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3B10B0A"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5</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A018281"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Проект "Въвеждане на мерки за енергийна ефективност на многофамилни жилищни сгради на територията на град Никопол"  BG16RFOP001-2.0003-0023, ОП „Региони в растеж” 2014-2020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F88313"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C9658B"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493FB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1 085 770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1E2E7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1 085 770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EA578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92D12B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33B83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82E209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1 085 770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A442A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EC52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7B7CA3D3"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68F787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6</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90C94F6"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Реконструкция на улици на територията на община Никопол</w:t>
            </w:r>
          </w:p>
          <w:p w14:paraId="22BBA29F"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b/>
                <w:color w:val="FF0000"/>
                <w:sz w:val="16"/>
                <w:szCs w:val="16"/>
                <w:lang w:val="ru-RU" w:eastAsia="bg-BG"/>
              </w:rPr>
              <w:t>(по ПМС №360/10.12.2020 г.), прех. остатък от субсидия §§31-18 от 2020 г.</w:t>
            </w:r>
            <w:r w:rsidRPr="002212B5">
              <w:rPr>
                <w:rFonts w:ascii="Times New Roman" w:eastAsia="Times New Roman" w:hAnsi="Times New Roman" w:cs="Times New Roman"/>
                <w:bCs/>
                <w:color w:val="FF0000"/>
                <w:sz w:val="18"/>
                <w:szCs w:val="18"/>
                <w:lang w:val="ru-RU" w:eastAsia="bg-BG"/>
              </w:rPr>
              <w:t xml:space="preserve"> (606/5100)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5A6DE7"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w:t>
            </w:r>
            <w:r w:rsidRPr="002212B5">
              <w:rPr>
                <w:rFonts w:ascii="Times New Roman" w:eastAsia="Times New Roman" w:hAnsi="Times New Roman" w:cs="Times New Roman"/>
                <w:b/>
                <w:color w:val="FF0000"/>
                <w:sz w:val="14"/>
                <w:szCs w:val="14"/>
                <w:lang w:val="ru-RU" w:eastAsia="bg-BG"/>
              </w:rPr>
              <w:t>0</w:t>
            </w:r>
            <w:r w:rsidRPr="002212B5">
              <w:rPr>
                <w:rFonts w:ascii="Times New Roman" w:eastAsia="Times New Roman" w:hAnsi="Times New Roman" w:cs="Times New Roman"/>
                <w:b/>
                <w:color w:val="FF0000"/>
                <w:sz w:val="14"/>
                <w:szCs w:val="14"/>
                <w:lang w:eastAsia="bg-BG"/>
              </w:rPr>
              <w:t>-2021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6FCFB"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D64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val="ru-RU" w:eastAsia="bg-BG"/>
              </w:rPr>
              <w:t>2</w:t>
            </w:r>
            <w:r w:rsidRPr="002212B5">
              <w:rPr>
                <w:rFonts w:ascii="Times New Roman" w:eastAsia="Times New Roman" w:hAnsi="Times New Roman" w:cs="Times New Roman"/>
                <w:b/>
                <w:i/>
                <w:sz w:val="20"/>
                <w:szCs w:val="20"/>
                <w:lang w:val="en-US" w:eastAsia="bg-BG"/>
              </w:rPr>
              <w:t> </w:t>
            </w:r>
            <w:r w:rsidRPr="002212B5">
              <w:rPr>
                <w:rFonts w:ascii="Times New Roman" w:eastAsia="Times New Roman" w:hAnsi="Times New Roman" w:cs="Times New Roman"/>
                <w:b/>
                <w:i/>
                <w:sz w:val="20"/>
                <w:szCs w:val="20"/>
                <w:lang w:val="ru-RU" w:eastAsia="bg-BG"/>
              </w:rPr>
              <w:t>548</w:t>
            </w:r>
            <w:r w:rsidRPr="002212B5">
              <w:rPr>
                <w:rFonts w:ascii="Times New Roman" w:eastAsia="Times New Roman" w:hAnsi="Times New Roman" w:cs="Times New Roman"/>
                <w:b/>
                <w:i/>
                <w:sz w:val="20"/>
                <w:szCs w:val="20"/>
                <w:lang w:val="en-US" w:eastAsia="bg-BG"/>
              </w:rPr>
              <w:t> </w:t>
            </w:r>
            <w:r w:rsidRPr="002212B5">
              <w:rPr>
                <w:rFonts w:ascii="Times New Roman" w:eastAsia="Times New Roman" w:hAnsi="Times New Roman" w:cs="Times New Roman"/>
                <w:b/>
                <w:i/>
                <w:sz w:val="20"/>
                <w:szCs w:val="20"/>
                <w:lang w:val="ru-RU" w:eastAsia="bg-BG"/>
              </w:rPr>
              <w:t>000</w:t>
            </w:r>
          </w:p>
          <w:p w14:paraId="0190BC1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i/>
                <w:sz w:val="16"/>
                <w:szCs w:val="16"/>
                <w:lang w:eastAsia="bg-BG"/>
              </w:rPr>
              <w:t>прех.ост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8B69D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val="ru-RU" w:eastAsia="bg-BG"/>
              </w:rPr>
              <w:t>2</w:t>
            </w:r>
            <w:r w:rsidRPr="002212B5">
              <w:rPr>
                <w:rFonts w:ascii="Times New Roman" w:eastAsia="Times New Roman" w:hAnsi="Times New Roman" w:cs="Times New Roman"/>
                <w:b/>
                <w:i/>
                <w:sz w:val="20"/>
                <w:szCs w:val="20"/>
                <w:lang w:val="en-US" w:eastAsia="bg-BG"/>
              </w:rPr>
              <w:t> </w:t>
            </w:r>
            <w:r w:rsidRPr="002212B5">
              <w:rPr>
                <w:rFonts w:ascii="Times New Roman" w:eastAsia="Times New Roman" w:hAnsi="Times New Roman" w:cs="Times New Roman"/>
                <w:b/>
                <w:i/>
                <w:sz w:val="20"/>
                <w:szCs w:val="20"/>
                <w:lang w:val="ru-RU" w:eastAsia="bg-BG"/>
              </w:rPr>
              <w:t>548</w:t>
            </w:r>
            <w:r w:rsidRPr="002212B5">
              <w:rPr>
                <w:rFonts w:ascii="Times New Roman" w:eastAsia="Times New Roman" w:hAnsi="Times New Roman" w:cs="Times New Roman"/>
                <w:b/>
                <w:i/>
                <w:sz w:val="20"/>
                <w:szCs w:val="20"/>
                <w:lang w:val="en-US" w:eastAsia="bg-BG"/>
              </w:rPr>
              <w:t> </w:t>
            </w:r>
            <w:r w:rsidRPr="002212B5">
              <w:rPr>
                <w:rFonts w:ascii="Times New Roman" w:eastAsia="Times New Roman" w:hAnsi="Times New Roman" w:cs="Times New Roman"/>
                <w:b/>
                <w:i/>
                <w:sz w:val="20"/>
                <w:szCs w:val="20"/>
                <w:lang w:val="ru-RU" w:eastAsia="bg-BG"/>
              </w:rPr>
              <w:t>000</w:t>
            </w:r>
          </w:p>
          <w:p w14:paraId="0768F1A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i/>
                <w:sz w:val="16"/>
                <w:szCs w:val="16"/>
                <w:lang w:eastAsia="bg-BG"/>
              </w:rPr>
              <w:t>прех.ост</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0BFCCE"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6EE5E9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AE95E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B88AD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B42DF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54CD07" w14:textId="77777777" w:rsidR="002212B5" w:rsidRPr="002212B5" w:rsidRDefault="002212B5" w:rsidP="002212B5">
            <w:pPr>
              <w:spacing w:after="0" w:line="240" w:lineRule="auto"/>
              <w:jc w:val="right"/>
              <w:rPr>
                <w:rFonts w:ascii="Times New Roman" w:eastAsia="Times New Roman" w:hAnsi="Times New Roman" w:cs="Times New Roman"/>
                <w:i/>
                <w:sz w:val="18"/>
                <w:szCs w:val="18"/>
                <w:lang w:val="ru-RU" w:eastAsia="bg-BG"/>
              </w:rPr>
            </w:pPr>
            <w:r w:rsidRPr="002212B5">
              <w:rPr>
                <w:rFonts w:ascii="Times New Roman" w:eastAsia="Times New Roman" w:hAnsi="Times New Roman" w:cs="Times New Roman"/>
                <w:i/>
                <w:sz w:val="18"/>
                <w:szCs w:val="18"/>
                <w:lang w:val="ru-RU" w:eastAsia="bg-BG"/>
              </w:rPr>
              <w:t>2 548 000</w:t>
            </w:r>
          </w:p>
          <w:p w14:paraId="564A4D1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16"/>
                <w:szCs w:val="16"/>
                <w:lang w:eastAsia="bg-BG"/>
              </w:rPr>
              <w:t>прех.ост</w:t>
            </w:r>
          </w:p>
        </w:tc>
      </w:tr>
      <w:tr w:rsidR="002212B5" w:rsidRPr="002212B5" w14:paraId="2BECB54F" w14:textId="77777777" w:rsidTr="00457709">
        <w:tc>
          <w:tcPr>
            <w:tcW w:w="469" w:type="dxa"/>
            <w:shd w:val="clear" w:color="auto" w:fill="auto"/>
          </w:tcPr>
          <w:p w14:paraId="77A5DD7F"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ru-RU" w:eastAsia="bg-BG"/>
              </w:rPr>
            </w:pPr>
          </w:p>
        </w:tc>
        <w:tc>
          <w:tcPr>
            <w:tcW w:w="5759" w:type="dxa"/>
            <w:shd w:val="clear" w:color="auto" w:fill="auto"/>
          </w:tcPr>
          <w:p w14:paraId="312F371E"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b/>
                <w:i/>
                <w:sz w:val="18"/>
                <w:szCs w:val="18"/>
                <w:lang w:eastAsia="bg-BG"/>
              </w:rPr>
              <w:t>Функция 07</w:t>
            </w:r>
          </w:p>
        </w:tc>
        <w:tc>
          <w:tcPr>
            <w:tcW w:w="900" w:type="dxa"/>
            <w:shd w:val="clear" w:color="auto" w:fill="auto"/>
          </w:tcPr>
          <w:p w14:paraId="7B62359D" w14:textId="77777777" w:rsidR="002212B5" w:rsidRPr="002212B5" w:rsidRDefault="002212B5" w:rsidP="002212B5">
            <w:pPr>
              <w:spacing w:after="0" w:line="240" w:lineRule="auto"/>
              <w:jc w:val="center"/>
              <w:rPr>
                <w:rFonts w:ascii="Times New Roman" w:eastAsia="Times New Roman" w:hAnsi="Times New Roman" w:cs="Times New Roman"/>
                <w:color w:val="FF0000"/>
                <w:sz w:val="14"/>
                <w:szCs w:val="14"/>
                <w:lang w:eastAsia="bg-BG"/>
              </w:rPr>
            </w:pPr>
          </w:p>
        </w:tc>
        <w:tc>
          <w:tcPr>
            <w:tcW w:w="900" w:type="dxa"/>
            <w:shd w:val="clear" w:color="auto" w:fill="auto"/>
          </w:tcPr>
          <w:p w14:paraId="01AFBF53" w14:textId="77777777" w:rsidR="002212B5" w:rsidRPr="002212B5" w:rsidRDefault="002212B5" w:rsidP="002212B5">
            <w:pPr>
              <w:spacing w:after="0" w:line="240" w:lineRule="auto"/>
              <w:jc w:val="right"/>
              <w:rPr>
                <w:rFonts w:ascii="Times New Roman" w:eastAsia="Times New Roman" w:hAnsi="Times New Roman" w:cs="Times New Roman"/>
                <w:sz w:val="16"/>
                <w:szCs w:val="16"/>
                <w:lang w:val="ru-RU" w:eastAsia="bg-BG"/>
              </w:rPr>
            </w:pPr>
          </w:p>
        </w:tc>
        <w:tc>
          <w:tcPr>
            <w:tcW w:w="1080" w:type="dxa"/>
            <w:shd w:val="clear" w:color="auto" w:fill="auto"/>
          </w:tcPr>
          <w:p w14:paraId="4E4B8D3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80" w:type="dxa"/>
            <w:shd w:val="clear" w:color="auto" w:fill="auto"/>
          </w:tcPr>
          <w:p w14:paraId="437594C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720" w:type="dxa"/>
            <w:shd w:val="clear" w:color="auto" w:fill="auto"/>
          </w:tcPr>
          <w:p w14:paraId="10D99BA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79" w:type="dxa"/>
            <w:shd w:val="clear" w:color="auto" w:fill="auto"/>
          </w:tcPr>
          <w:p w14:paraId="0735AEE4"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900" w:type="dxa"/>
            <w:shd w:val="clear" w:color="auto" w:fill="auto"/>
          </w:tcPr>
          <w:p w14:paraId="3183040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1081" w:type="dxa"/>
            <w:shd w:val="clear" w:color="auto" w:fill="auto"/>
          </w:tcPr>
          <w:p w14:paraId="0A3F021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900" w:type="dxa"/>
            <w:shd w:val="clear" w:color="auto" w:fill="auto"/>
          </w:tcPr>
          <w:p w14:paraId="2E3F51D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80" w:type="dxa"/>
            <w:shd w:val="clear" w:color="auto" w:fill="auto"/>
          </w:tcPr>
          <w:p w14:paraId="4E33951F"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633F4DA2" w14:textId="77777777" w:rsidTr="00457709">
        <w:tc>
          <w:tcPr>
            <w:tcW w:w="469" w:type="dxa"/>
            <w:shd w:val="clear" w:color="auto" w:fill="auto"/>
          </w:tcPr>
          <w:p w14:paraId="32F45285"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ru-RU" w:eastAsia="bg-BG"/>
              </w:rPr>
            </w:pPr>
            <w:r w:rsidRPr="002212B5">
              <w:rPr>
                <w:rFonts w:ascii="Times New Roman" w:eastAsia="Times New Roman" w:hAnsi="Times New Roman" w:cs="Times New Roman"/>
                <w:sz w:val="16"/>
                <w:szCs w:val="16"/>
                <w:lang w:val="ru-RU" w:eastAsia="bg-BG"/>
              </w:rPr>
              <w:t>7</w:t>
            </w:r>
          </w:p>
        </w:tc>
        <w:tc>
          <w:tcPr>
            <w:tcW w:w="5759" w:type="dxa"/>
            <w:shd w:val="clear" w:color="auto" w:fill="auto"/>
          </w:tcPr>
          <w:p w14:paraId="620E8258"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b/>
                <w:color w:val="0000FF"/>
                <w:sz w:val="18"/>
                <w:szCs w:val="18"/>
                <w:lang w:eastAsia="bg-BG"/>
              </w:rPr>
              <w:t xml:space="preserve">Основен ремонт и реконструкция на бивша сграда „Дом на офицера” за „Многофункционален културно-исторически експозиционен комплекс”, гр.Никопол, етап 3 и 4, </w:t>
            </w:r>
            <w:r w:rsidRPr="002212B5">
              <w:rPr>
                <w:rFonts w:ascii="Times New Roman" w:eastAsia="Times New Roman" w:hAnsi="Times New Roman" w:cs="Times New Roman"/>
                <w:color w:val="0000FF"/>
                <w:sz w:val="18"/>
                <w:szCs w:val="18"/>
                <w:lang w:eastAsia="bg-BG"/>
              </w:rPr>
              <w:t xml:space="preserve">(бивш имот ДНА), в кв.39 по регулационен план-ПИ с идентификатор 51723.500.563, гр.Никопол, ул. „Васил Левски” № 51. Общ бюджет за 2021 г. за КР: 153 042 лв., в т. ч. 74990 лв. от МТСП и </w:t>
            </w:r>
            <w:r w:rsidRPr="002212B5">
              <w:rPr>
                <w:rFonts w:ascii="Times New Roman" w:eastAsia="Times New Roman" w:hAnsi="Times New Roman" w:cs="Times New Roman"/>
                <w:b/>
                <w:color w:val="0000FF"/>
                <w:sz w:val="18"/>
                <w:szCs w:val="18"/>
                <w:lang w:eastAsia="bg-BG"/>
              </w:rPr>
              <w:t>78 052 лв. от Община Никопол</w:t>
            </w:r>
            <w:r w:rsidRPr="002212B5">
              <w:rPr>
                <w:rFonts w:ascii="Times New Roman" w:eastAsia="Times New Roman" w:hAnsi="Times New Roman" w:cs="Times New Roman"/>
                <w:color w:val="0000FF"/>
                <w:sz w:val="18"/>
                <w:szCs w:val="18"/>
                <w:lang w:eastAsia="bg-BG"/>
              </w:rPr>
              <w:t xml:space="preserve"> (</w:t>
            </w:r>
            <w:r w:rsidRPr="002212B5">
              <w:rPr>
                <w:rFonts w:ascii="Times New Roman" w:eastAsia="Times New Roman" w:hAnsi="Times New Roman" w:cs="Times New Roman"/>
                <w:b/>
                <w:color w:val="FF0000"/>
                <w:sz w:val="18"/>
                <w:szCs w:val="18"/>
                <w:u w:val="single"/>
                <w:lang w:eastAsia="bg-BG"/>
              </w:rPr>
              <w:t xml:space="preserve">Проект „Красива България”, </w:t>
            </w:r>
            <w:r w:rsidRPr="002212B5">
              <w:rPr>
                <w:rFonts w:ascii="Times New Roman" w:eastAsia="Times New Roman" w:hAnsi="Times New Roman" w:cs="Times New Roman"/>
                <w:b/>
                <w:color w:val="FF0000"/>
                <w:sz w:val="18"/>
                <w:szCs w:val="18"/>
                <w:lang w:eastAsia="bg-BG"/>
              </w:rPr>
              <w:t>мярка М01 „Подобряване на обществената среда в населените места”</w:t>
            </w:r>
            <w:r w:rsidRPr="002212B5">
              <w:rPr>
                <w:rFonts w:ascii="Times New Roman" w:eastAsia="Times New Roman" w:hAnsi="Times New Roman" w:cs="Times New Roman"/>
                <w:b/>
                <w:color w:val="FF0000"/>
                <w:sz w:val="18"/>
                <w:szCs w:val="18"/>
                <w:u w:val="single"/>
                <w:lang w:eastAsia="bg-BG"/>
              </w:rPr>
              <w:t xml:space="preserve">); до </w:t>
            </w:r>
            <w:r w:rsidRPr="002212B5">
              <w:rPr>
                <w:rFonts w:ascii="Times New Roman" w:eastAsia="Times New Roman" w:hAnsi="Times New Roman" w:cs="Times New Roman"/>
                <w:b/>
                <w:color w:val="FF0000"/>
                <w:sz w:val="18"/>
                <w:szCs w:val="18"/>
                <w:lang w:eastAsia="bg-BG"/>
              </w:rPr>
              <w:t>4982лв.</w:t>
            </w:r>
            <w:r w:rsidRPr="002212B5">
              <w:rPr>
                <w:rFonts w:ascii="Times New Roman" w:eastAsia="Times New Roman" w:hAnsi="Times New Roman" w:cs="Times New Roman"/>
                <w:bCs/>
                <w:color w:val="FF0000"/>
                <w:sz w:val="18"/>
                <w:szCs w:val="18"/>
                <w:lang w:eastAsia="bg-BG"/>
              </w:rPr>
              <w:t xml:space="preserve"> за строителен надзор. </w:t>
            </w:r>
            <w:r w:rsidRPr="002212B5">
              <w:rPr>
                <w:rFonts w:ascii="Times New Roman" w:eastAsia="Times New Roman" w:hAnsi="Times New Roman" w:cs="Times New Roman"/>
                <w:bCs/>
                <w:color w:val="FF0000"/>
                <w:sz w:val="18"/>
                <w:szCs w:val="18"/>
                <w:lang w:val="ru-RU" w:eastAsia="bg-BG"/>
              </w:rPr>
              <w:t>(740/5100)</w:t>
            </w:r>
            <w:r w:rsidRPr="002212B5">
              <w:rPr>
                <w:rFonts w:ascii="Times New Roman" w:eastAsia="Times New Roman" w:hAnsi="Times New Roman" w:cs="Times New Roman"/>
                <w:bCs/>
                <w:color w:val="FF0000"/>
                <w:sz w:val="18"/>
                <w:szCs w:val="18"/>
                <w:lang w:eastAsia="bg-BG"/>
              </w:rPr>
              <w:t>,</w:t>
            </w:r>
          </w:p>
        </w:tc>
        <w:tc>
          <w:tcPr>
            <w:tcW w:w="900" w:type="dxa"/>
            <w:shd w:val="clear" w:color="auto" w:fill="auto"/>
          </w:tcPr>
          <w:p w14:paraId="61AB557D"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2017-2021</w:t>
            </w:r>
          </w:p>
        </w:tc>
        <w:tc>
          <w:tcPr>
            <w:tcW w:w="900" w:type="dxa"/>
            <w:shd w:val="clear" w:color="auto" w:fill="auto"/>
          </w:tcPr>
          <w:p w14:paraId="04FB8F5B" w14:textId="77777777" w:rsidR="002212B5" w:rsidRPr="002212B5" w:rsidRDefault="002212B5" w:rsidP="002212B5">
            <w:pPr>
              <w:spacing w:after="0" w:line="240" w:lineRule="auto"/>
              <w:jc w:val="right"/>
              <w:rPr>
                <w:rFonts w:ascii="Times New Roman" w:eastAsia="Times New Roman" w:hAnsi="Times New Roman" w:cs="Times New Roman"/>
                <w:color w:val="FF0000"/>
                <w:sz w:val="16"/>
                <w:szCs w:val="16"/>
                <w:lang w:val="ru-RU" w:eastAsia="bg-BG"/>
              </w:rPr>
            </w:pPr>
            <w:r w:rsidRPr="002212B5">
              <w:rPr>
                <w:rFonts w:ascii="Times New Roman" w:eastAsia="Times New Roman" w:hAnsi="Times New Roman" w:cs="Times New Roman"/>
                <w:color w:val="FF0000"/>
                <w:sz w:val="16"/>
                <w:szCs w:val="16"/>
                <w:lang w:val="ru-RU" w:eastAsia="bg-BG"/>
              </w:rPr>
              <w:t>245 512</w:t>
            </w:r>
          </w:p>
        </w:tc>
        <w:tc>
          <w:tcPr>
            <w:tcW w:w="1080" w:type="dxa"/>
            <w:shd w:val="clear" w:color="auto" w:fill="auto"/>
          </w:tcPr>
          <w:p w14:paraId="41B73B9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83 034</w:t>
            </w:r>
          </w:p>
        </w:tc>
        <w:tc>
          <w:tcPr>
            <w:tcW w:w="1080" w:type="dxa"/>
            <w:shd w:val="clear" w:color="auto" w:fill="auto"/>
          </w:tcPr>
          <w:p w14:paraId="2D76367F"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83 034</w:t>
            </w:r>
          </w:p>
        </w:tc>
        <w:tc>
          <w:tcPr>
            <w:tcW w:w="720" w:type="dxa"/>
            <w:shd w:val="clear" w:color="auto" w:fill="auto"/>
          </w:tcPr>
          <w:p w14:paraId="2B157EC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0</w:t>
            </w:r>
          </w:p>
        </w:tc>
        <w:tc>
          <w:tcPr>
            <w:tcW w:w="1079" w:type="dxa"/>
            <w:shd w:val="clear" w:color="auto" w:fill="auto"/>
          </w:tcPr>
          <w:p w14:paraId="72AD6D8F"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83 034</w:t>
            </w:r>
          </w:p>
        </w:tc>
        <w:tc>
          <w:tcPr>
            <w:tcW w:w="900" w:type="dxa"/>
            <w:shd w:val="clear" w:color="auto" w:fill="auto"/>
          </w:tcPr>
          <w:p w14:paraId="0250FBE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shd w:val="clear" w:color="auto" w:fill="auto"/>
          </w:tcPr>
          <w:p w14:paraId="77DD084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shd w:val="clear" w:color="auto" w:fill="auto"/>
          </w:tcPr>
          <w:p w14:paraId="7594C9C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80" w:type="dxa"/>
            <w:shd w:val="clear" w:color="auto" w:fill="auto"/>
          </w:tcPr>
          <w:p w14:paraId="680D59E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bl>
    <w:p w14:paraId="0E9221B6" w14:textId="77777777" w:rsidR="002212B5" w:rsidRPr="002212B5" w:rsidRDefault="002212B5" w:rsidP="002212B5">
      <w:pPr>
        <w:spacing w:after="0" w:line="240" w:lineRule="auto"/>
        <w:jc w:val="center"/>
        <w:rPr>
          <w:rFonts w:ascii="Times New Roman" w:eastAsia="Times New Roman" w:hAnsi="Times New Roman" w:cs="Times New Roman"/>
          <w:b/>
          <w:i/>
          <w:color w:val="FF0000"/>
          <w:sz w:val="20"/>
          <w:szCs w:val="20"/>
          <w:lang w:val="ru-RU" w:eastAsia="bg-BG"/>
        </w:rPr>
      </w:pPr>
    </w:p>
    <w:p w14:paraId="1723FF23" w14:textId="77777777" w:rsidR="002212B5" w:rsidRPr="002212B5" w:rsidRDefault="002212B5" w:rsidP="002212B5">
      <w:pPr>
        <w:spacing w:after="0" w:line="240" w:lineRule="auto"/>
        <w:jc w:val="center"/>
        <w:rPr>
          <w:rFonts w:ascii="Times New Roman" w:eastAsia="Times New Roman" w:hAnsi="Times New Roman" w:cs="Times New Roman"/>
          <w:b/>
          <w:i/>
          <w:color w:val="FF0000"/>
          <w:sz w:val="20"/>
          <w:szCs w:val="20"/>
          <w:lang w:val="ru-RU" w:eastAsia="bg-BG"/>
        </w:rPr>
      </w:pPr>
    </w:p>
    <w:p w14:paraId="5AFFA825" w14:textId="77777777" w:rsidR="002212B5" w:rsidRPr="002212B5" w:rsidRDefault="002212B5" w:rsidP="002212B5">
      <w:pPr>
        <w:spacing w:after="0" w:line="240" w:lineRule="auto"/>
        <w:jc w:val="center"/>
        <w:rPr>
          <w:rFonts w:ascii="Times New Roman" w:eastAsia="Times New Roman" w:hAnsi="Times New Roman" w:cs="Times New Roman"/>
          <w:b/>
          <w:i/>
          <w:color w:val="FF0000"/>
          <w:sz w:val="20"/>
          <w:szCs w:val="20"/>
          <w:lang w:val="ru-RU" w:eastAsia="bg-BG"/>
        </w:rPr>
      </w:pPr>
    </w:p>
    <w:p w14:paraId="1CE289C1"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39CB83AF"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4F87B0DB"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2398AB0F"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32E72EB3"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p>
    <w:p w14:paraId="69F7511B"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p>
    <w:p w14:paraId="4FEF6EF8"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p>
    <w:p w14:paraId="2F810B18"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59"/>
        <w:gridCol w:w="900"/>
        <w:gridCol w:w="900"/>
        <w:gridCol w:w="1080"/>
        <w:gridCol w:w="1080"/>
        <w:gridCol w:w="720"/>
        <w:gridCol w:w="1079"/>
        <w:gridCol w:w="900"/>
        <w:gridCol w:w="1081"/>
        <w:gridCol w:w="900"/>
        <w:gridCol w:w="900"/>
      </w:tblGrid>
      <w:tr w:rsidR="002212B5" w:rsidRPr="002212B5" w14:paraId="4AC970B6"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49359E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5759" w:type="dxa"/>
            <w:vMerge w:val="restart"/>
            <w:tcBorders>
              <w:top w:val="single" w:sz="4" w:space="0" w:color="auto"/>
              <w:left w:val="single" w:sz="4" w:space="0" w:color="auto"/>
              <w:bottom w:val="single" w:sz="4" w:space="0" w:color="auto"/>
              <w:right w:val="single" w:sz="4" w:space="0" w:color="auto"/>
            </w:tcBorders>
            <w:shd w:val="clear" w:color="auto" w:fill="auto"/>
          </w:tcPr>
          <w:p w14:paraId="23EBF57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E3593B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8702B5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623AB4D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013883F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en-US" w:eastAsia="bg-BG"/>
              </w:rPr>
              <w:t>20</w:t>
            </w:r>
            <w:r w:rsidRPr="002212B5">
              <w:rPr>
                <w:rFonts w:ascii="Times New Roman" w:eastAsia="Times New Roman" w:hAnsi="Times New Roman" w:cs="Times New Roman"/>
                <w:b/>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2B1E6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13A2B7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6FA13AC8"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14:paraId="1758F55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w:t>
            </w:r>
          </w:p>
        </w:tc>
      </w:tr>
      <w:tr w:rsidR="002212B5" w:rsidRPr="002212B5" w14:paraId="5F5991B0"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5C8FD"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2C67B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933D6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79086"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606B7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7F878"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46D3E29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9A7BFB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4373F1E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5213295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4426D2D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072635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3E09570D"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6F6AA"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A1968B"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95AF1"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2A08D"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96024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E1914A"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8FB2B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3C76FA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3C98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2690FD"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95110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BC031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15CEEA9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70F68EB5"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75D652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24FED52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42F06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EBAE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5DF7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FA385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4F205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D997EA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9DAC7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FEDD6C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5554B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9F511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2B51AA44"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DCDAE2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169F573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E1267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8E063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90409E"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5 </w:t>
            </w:r>
            <w:r w:rsidRPr="002212B5">
              <w:rPr>
                <w:rFonts w:ascii="Times New Roman" w:eastAsia="Times New Roman" w:hAnsi="Times New Roman" w:cs="Times New Roman"/>
                <w:b/>
                <w:i/>
                <w:sz w:val="20"/>
                <w:szCs w:val="20"/>
                <w:lang w:eastAsia="bg-BG"/>
              </w:rPr>
              <w:t>797 095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0BDDC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6 916 420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4879E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E7985D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281 557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1114D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2</w:t>
            </w:r>
            <w:r w:rsidRPr="002212B5">
              <w:rPr>
                <w:rFonts w:ascii="Times New Roman" w:eastAsia="Times New Roman" w:hAnsi="Times New Roman" w:cs="Times New Roman"/>
                <w:b/>
                <w:i/>
                <w:sz w:val="20"/>
                <w:szCs w:val="20"/>
                <w:lang w:eastAsia="bg-BG"/>
              </w:rPr>
              <w:t>5</w:t>
            </w:r>
            <w:r w:rsidRPr="002212B5">
              <w:rPr>
                <w:rFonts w:ascii="Times New Roman" w:eastAsia="Times New Roman" w:hAnsi="Times New Roman" w:cs="Times New Roman"/>
                <w:b/>
                <w:i/>
                <w:sz w:val="20"/>
                <w:szCs w:val="20"/>
                <w:lang w:val="en-US" w:eastAsia="bg-BG"/>
              </w:rPr>
              <w:t xml:space="preserve"> </w:t>
            </w:r>
            <w:r w:rsidRPr="002212B5">
              <w:rPr>
                <w:rFonts w:ascii="Times New Roman" w:eastAsia="Times New Roman" w:hAnsi="Times New Roman" w:cs="Times New Roman"/>
                <w:b/>
                <w:i/>
                <w:sz w:val="20"/>
                <w:szCs w:val="20"/>
                <w:lang w:eastAsia="bg-BG"/>
              </w:rPr>
              <w:t>2</w:t>
            </w:r>
            <w:r w:rsidRPr="002212B5">
              <w:rPr>
                <w:rFonts w:ascii="Times New Roman" w:eastAsia="Times New Roman" w:hAnsi="Times New Roman" w:cs="Times New Roman"/>
                <w:b/>
                <w:i/>
                <w:sz w:val="20"/>
                <w:szCs w:val="20"/>
                <w:lang w:val="en-US" w:eastAsia="bg-BG"/>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558BC9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6 447 199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46DF5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25 999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F1FBB2"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val="en-US" w:eastAsia="bg-BG"/>
              </w:rPr>
              <w:t>133 411</w:t>
            </w:r>
          </w:p>
        </w:tc>
      </w:tr>
      <w:tr w:rsidR="002212B5" w:rsidRPr="002212B5" w14:paraId="577B3FE6"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6FDBAEE"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ru-RU"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7EF9408E" w14:textId="77777777" w:rsidR="002212B5" w:rsidRPr="002212B5" w:rsidRDefault="002212B5" w:rsidP="002212B5">
            <w:pPr>
              <w:spacing w:after="0" w:line="240" w:lineRule="auto"/>
              <w:rPr>
                <w:rFonts w:ascii="Times New Roman" w:eastAsia="Times New Roman" w:hAnsi="Times New Roman" w:cs="Times New Roman"/>
                <w:sz w:val="18"/>
                <w:szCs w:val="18"/>
                <w:lang w:val="ru-RU" w:eastAsia="bg-BG"/>
              </w:rPr>
            </w:pPr>
            <w:r w:rsidRPr="002212B5">
              <w:rPr>
                <w:rFonts w:ascii="Times New Roman" w:eastAsia="Times New Roman" w:hAnsi="Times New Roman" w:cs="Times New Roman"/>
                <w:b/>
                <w:i/>
                <w:sz w:val="18"/>
                <w:szCs w:val="18"/>
                <w:lang w:eastAsia="bg-BG"/>
              </w:rPr>
              <w:t>Функция 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E90C8" w14:textId="77777777" w:rsidR="002212B5" w:rsidRPr="002212B5" w:rsidRDefault="002212B5" w:rsidP="002212B5">
            <w:pPr>
              <w:spacing w:after="0" w:line="240" w:lineRule="auto"/>
              <w:jc w:val="center"/>
              <w:rPr>
                <w:rFonts w:ascii="Times New Roman" w:eastAsia="Times New Roman" w:hAnsi="Times New Roman" w:cs="Times New Roman"/>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75129D"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57CF3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B5B4C5"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E4B51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04372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4C06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1675E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5FF2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09512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4DB4BF38"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E4F48A0"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8</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32A1F572"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Сървър, 1 бр. (за архив на информация от компютърни станции на служители)</w:t>
            </w:r>
            <w:r w:rsidRPr="002212B5">
              <w:rPr>
                <w:rFonts w:ascii="Times New Roman" w:eastAsia="Times New Roman" w:hAnsi="Times New Roman" w:cs="Times New Roman"/>
                <w:bCs/>
                <w:color w:val="FF0000"/>
                <w:sz w:val="18"/>
                <w:szCs w:val="18"/>
                <w:lang w:val="ru-RU" w:eastAsia="bg-BG"/>
              </w:rPr>
              <w:t xml:space="preserve"> </w:t>
            </w:r>
            <w:r w:rsidRPr="002212B5">
              <w:rPr>
                <w:rFonts w:ascii="Times New Roman" w:eastAsia="Times New Roman" w:hAnsi="Times New Roman" w:cs="Times New Roman"/>
                <w:bCs/>
                <w:color w:val="FF0000"/>
                <w:sz w:val="16"/>
                <w:szCs w:val="16"/>
                <w:lang w:val="ru-RU" w:eastAsia="bg-BG"/>
              </w:rPr>
              <w:t>(122/5201)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51EFA8"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63C053"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D5DDC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AA334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CDFD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1A31CE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9969A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en-US" w:eastAsia="bg-BG"/>
              </w:rPr>
              <w:t>1 40</w:t>
            </w: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78158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EF86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EB8E0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48E9D2C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A1899EB"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9</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CD5864B" w14:textId="77777777" w:rsidR="002212B5" w:rsidRPr="002212B5" w:rsidRDefault="002212B5" w:rsidP="002212B5">
            <w:pPr>
              <w:spacing w:after="0" w:line="240" w:lineRule="auto"/>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sz w:val="18"/>
                <w:szCs w:val="18"/>
                <w:lang w:eastAsia="bg-BG"/>
              </w:rPr>
              <w:t>Компютри/компютърни конфигурации/монитори,  до 17 бр., ОбА-Никопол</w:t>
            </w:r>
            <w:r w:rsidRPr="002212B5">
              <w:rPr>
                <w:rFonts w:ascii="Times New Roman" w:eastAsia="Times New Roman" w:hAnsi="Times New Roman" w:cs="Times New Roman"/>
                <w:bCs/>
                <w:color w:val="FF0000"/>
                <w:sz w:val="16"/>
                <w:szCs w:val="16"/>
                <w:lang w:val="ru-RU" w:eastAsia="bg-BG"/>
              </w:rPr>
              <w:t>(122/5201)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8DAE61"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67B5DA"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B8345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BD377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15 000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0590B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88EB20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4F6FD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15 000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382234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915AD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5820A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7A523E4A"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D47FEE6"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10</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5E0A98E4"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Мултифункционално устройство/Скенер/Копир, до 5 бр., ОбА-Никопол </w:t>
            </w:r>
            <w:r w:rsidRPr="002212B5">
              <w:rPr>
                <w:rFonts w:ascii="Times New Roman" w:eastAsia="Times New Roman" w:hAnsi="Times New Roman" w:cs="Times New Roman"/>
                <w:bCs/>
                <w:color w:val="FF0000"/>
                <w:sz w:val="16"/>
                <w:szCs w:val="16"/>
                <w:lang w:val="ru-RU" w:eastAsia="bg-BG"/>
              </w:rPr>
              <w:t>(122/5201)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84CC7"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C641FE"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DE5CA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 xml:space="preserve">  4 000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945E8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 xml:space="preserve">  4 000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FB83A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6F5E43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40462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4 000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6D026E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71328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AB366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06DF3593"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02CA447"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BA71A54"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Климатици, 4 бр. за Кметство с. Новачене</w:t>
            </w:r>
            <w:r w:rsidRPr="002212B5">
              <w:rPr>
                <w:rFonts w:ascii="Times New Roman" w:eastAsia="Times New Roman" w:hAnsi="Times New Roman" w:cs="Times New Roman"/>
                <w:bCs/>
                <w:color w:val="FF0000"/>
                <w:sz w:val="18"/>
                <w:szCs w:val="18"/>
                <w:lang w:val="ru-RU" w:eastAsia="bg-BG"/>
              </w:rPr>
              <w:t xml:space="preserve"> </w:t>
            </w:r>
            <w:r w:rsidRPr="002212B5">
              <w:rPr>
                <w:rFonts w:ascii="Times New Roman" w:eastAsia="Times New Roman" w:hAnsi="Times New Roman" w:cs="Times New Roman"/>
                <w:bCs/>
                <w:color w:val="FF0000"/>
                <w:sz w:val="16"/>
                <w:szCs w:val="16"/>
                <w:lang w:val="ru-RU" w:eastAsia="bg-BG"/>
              </w:rPr>
              <w:t>(122/5203)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A9B686"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CBFA63"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517B4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F378C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6C912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40872F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2FF8C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67ABD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38C7E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5AA0F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251F339A"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C17013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12</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5995CF3A"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Климатици- 4 бр. за кметство с. Санадиново</w:t>
            </w:r>
            <w:r w:rsidRPr="002212B5">
              <w:rPr>
                <w:rFonts w:ascii="Times New Roman" w:eastAsia="Times New Roman" w:hAnsi="Times New Roman" w:cs="Times New Roman"/>
                <w:bCs/>
                <w:color w:val="FF0000"/>
                <w:sz w:val="18"/>
                <w:szCs w:val="18"/>
                <w:lang w:val="ru-RU" w:eastAsia="bg-BG"/>
              </w:rPr>
              <w:t xml:space="preserve"> </w:t>
            </w:r>
            <w:r w:rsidRPr="002212B5">
              <w:rPr>
                <w:rFonts w:ascii="Times New Roman" w:eastAsia="Times New Roman" w:hAnsi="Times New Roman" w:cs="Times New Roman"/>
                <w:bCs/>
                <w:color w:val="FF0000"/>
                <w:sz w:val="16"/>
                <w:szCs w:val="16"/>
                <w:lang w:val="ru-RU" w:eastAsia="bg-BG"/>
              </w:rPr>
              <w:t>(122/5203)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3BCBC5"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052D65"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AB339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E6EEA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5EBC3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A663B6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01C09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45AAC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B618B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DEA9A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354B11A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90B5CCF"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13</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3F43E14" w14:textId="77777777" w:rsidR="002212B5" w:rsidRPr="002212B5" w:rsidRDefault="002212B5" w:rsidP="002212B5">
            <w:pPr>
              <w:spacing w:after="0" w:line="240" w:lineRule="auto"/>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8"/>
                <w:szCs w:val="18"/>
                <w:lang w:eastAsia="bg-BG"/>
              </w:rPr>
              <w:t>Доставка и монтаж на ограда  за кметство с. Дебово</w:t>
            </w:r>
            <w:r w:rsidRPr="002212B5">
              <w:rPr>
                <w:rFonts w:ascii="Times New Roman" w:eastAsia="Times New Roman" w:hAnsi="Times New Roman" w:cs="Times New Roman"/>
                <w:bCs/>
                <w:color w:val="FF0000"/>
                <w:sz w:val="18"/>
                <w:szCs w:val="18"/>
                <w:lang w:val="ru-RU" w:eastAsia="bg-BG"/>
              </w:rPr>
              <w:t xml:space="preserve"> </w:t>
            </w:r>
            <w:r w:rsidRPr="002212B5">
              <w:rPr>
                <w:rFonts w:ascii="Times New Roman" w:eastAsia="Times New Roman" w:hAnsi="Times New Roman" w:cs="Times New Roman"/>
                <w:bCs/>
                <w:color w:val="FF0000"/>
                <w:sz w:val="16"/>
                <w:szCs w:val="16"/>
                <w:lang w:val="ru-RU" w:eastAsia="bg-BG"/>
              </w:rPr>
              <w:t>(122/5219)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FE46AD"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EA4AA3"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3E4FB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10 081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850D1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10 081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546E5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1190B6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10 081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D6EB3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en-US" w:eastAsia="bg-BG"/>
              </w:rPr>
            </w:pPr>
            <w:r w:rsidRPr="002212B5">
              <w:rPr>
                <w:rFonts w:ascii="Times New Roman" w:eastAsia="Times New Roman" w:hAnsi="Times New Roman" w:cs="Times New Roman"/>
                <w:i/>
                <w:sz w:val="20"/>
                <w:szCs w:val="20"/>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0B2E2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F70BA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86CBF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03B968D6" w14:textId="77777777" w:rsidTr="00457709">
        <w:tc>
          <w:tcPr>
            <w:tcW w:w="469" w:type="dxa"/>
            <w:shd w:val="clear" w:color="auto" w:fill="auto"/>
          </w:tcPr>
          <w:p w14:paraId="1BF10E7C"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5759" w:type="dxa"/>
            <w:shd w:val="clear" w:color="auto" w:fill="auto"/>
          </w:tcPr>
          <w:p w14:paraId="09C56439"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b/>
                <w:i/>
                <w:sz w:val="18"/>
                <w:szCs w:val="18"/>
                <w:lang w:eastAsia="bg-BG"/>
              </w:rPr>
              <w:t>Функция 02</w:t>
            </w:r>
          </w:p>
        </w:tc>
        <w:tc>
          <w:tcPr>
            <w:tcW w:w="900" w:type="dxa"/>
            <w:shd w:val="clear" w:color="auto" w:fill="auto"/>
          </w:tcPr>
          <w:p w14:paraId="74A28285"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p>
        </w:tc>
        <w:tc>
          <w:tcPr>
            <w:tcW w:w="900" w:type="dxa"/>
            <w:shd w:val="clear" w:color="auto" w:fill="auto"/>
          </w:tcPr>
          <w:p w14:paraId="197621C7"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shd w:val="clear" w:color="auto" w:fill="auto"/>
          </w:tcPr>
          <w:p w14:paraId="63FA93B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1080" w:type="dxa"/>
            <w:shd w:val="clear" w:color="auto" w:fill="auto"/>
          </w:tcPr>
          <w:p w14:paraId="1F01340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720" w:type="dxa"/>
            <w:shd w:val="clear" w:color="auto" w:fill="auto"/>
          </w:tcPr>
          <w:p w14:paraId="0C3525D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79" w:type="dxa"/>
            <w:shd w:val="clear" w:color="auto" w:fill="auto"/>
          </w:tcPr>
          <w:p w14:paraId="6DF97F4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p>
        </w:tc>
        <w:tc>
          <w:tcPr>
            <w:tcW w:w="900" w:type="dxa"/>
            <w:shd w:val="clear" w:color="auto" w:fill="auto"/>
          </w:tcPr>
          <w:p w14:paraId="179475E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p>
        </w:tc>
        <w:tc>
          <w:tcPr>
            <w:tcW w:w="1081" w:type="dxa"/>
            <w:shd w:val="clear" w:color="auto" w:fill="auto"/>
          </w:tcPr>
          <w:p w14:paraId="357CC25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900" w:type="dxa"/>
            <w:shd w:val="clear" w:color="auto" w:fill="auto"/>
          </w:tcPr>
          <w:p w14:paraId="0E37604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900" w:type="dxa"/>
            <w:shd w:val="clear" w:color="auto" w:fill="auto"/>
          </w:tcPr>
          <w:p w14:paraId="7D74C51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r>
      <w:tr w:rsidR="002212B5" w:rsidRPr="002212B5" w14:paraId="068E1D30" w14:textId="77777777" w:rsidTr="00457709">
        <w:tc>
          <w:tcPr>
            <w:tcW w:w="469" w:type="dxa"/>
            <w:shd w:val="clear" w:color="auto" w:fill="auto"/>
          </w:tcPr>
          <w:p w14:paraId="7AF781D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14</w:t>
            </w:r>
          </w:p>
        </w:tc>
        <w:tc>
          <w:tcPr>
            <w:tcW w:w="5759" w:type="dxa"/>
            <w:shd w:val="clear" w:color="auto" w:fill="auto"/>
          </w:tcPr>
          <w:p w14:paraId="043C82AD"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Изграждане на система за видеонаблюдение на територията на населените места в </w:t>
            </w:r>
            <w:r w:rsidRPr="002212B5">
              <w:rPr>
                <w:rFonts w:ascii="Times New Roman" w:eastAsia="Times New Roman" w:hAnsi="Times New Roman" w:cs="Times New Roman"/>
                <w:b/>
                <w:sz w:val="18"/>
                <w:szCs w:val="18"/>
                <w:lang w:eastAsia="bg-BG"/>
              </w:rPr>
              <w:t xml:space="preserve">община Никопол- -гр. Никопол, с.Въбел, с. Бацова махала, с. Драгаш войвода, с. Новачене, с. Черковица, с. Муселиево, с.Дебово, с. Санадиново, с. Асеново, с. Любеново, с. Лозица, с. Евлогиево и с. Жернов </w:t>
            </w:r>
            <w:r w:rsidRPr="002212B5">
              <w:rPr>
                <w:rFonts w:ascii="Times New Roman" w:eastAsia="Times New Roman" w:hAnsi="Times New Roman" w:cs="Times New Roman"/>
                <w:bCs/>
                <w:color w:val="FF0000"/>
                <w:sz w:val="18"/>
                <w:szCs w:val="18"/>
                <w:lang w:val="ru-RU" w:eastAsia="bg-BG"/>
              </w:rPr>
              <w:t xml:space="preserve"> </w:t>
            </w:r>
            <w:r w:rsidRPr="002212B5">
              <w:rPr>
                <w:rFonts w:ascii="Times New Roman" w:eastAsia="Times New Roman" w:hAnsi="Times New Roman" w:cs="Times New Roman"/>
                <w:bCs/>
                <w:color w:val="FF0000"/>
                <w:sz w:val="16"/>
                <w:szCs w:val="16"/>
                <w:lang w:val="ru-RU" w:eastAsia="bg-BG"/>
              </w:rPr>
              <w:t>(239/5203)</w:t>
            </w:r>
          </w:p>
        </w:tc>
        <w:tc>
          <w:tcPr>
            <w:tcW w:w="900" w:type="dxa"/>
            <w:shd w:val="clear" w:color="auto" w:fill="auto"/>
          </w:tcPr>
          <w:p w14:paraId="206DE69D"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shd w:val="clear" w:color="auto" w:fill="auto"/>
          </w:tcPr>
          <w:p w14:paraId="3334DE9E"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shd w:val="clear" w:color="auto" w:fill="auto"/>
          </w:tcPr>
          <w:p w14:paraId="0E4D151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36 000</w:t>
            </w:r>
          </w:p>
        </w:tc>
        <w:tc>
          <w:tcPr>
            <w:tcW w:w="1080" w:type="dxa"/>
            <w:shd w:val="clear" w:color="auto" w:fill="auto"/>
          </w:tcPr>
          <w:p w14:paraId="3E2FB87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36 000</w:t>
            </w:r>
          </w:p>
        </w:tc>
        <w:tc>
          <w:tcPr>
            <w:tcW w:w="720" w:type="dxa"/>
            <w:shd w:val="clear" w:color="auto" w:fill="auto"/>
          </w:tcPr>
          <w:p w14:paraId="47C4E9F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shd w:val="clear" w:color="auto" w:fill="auto"/>
          </w:tcPr>
          <w:p w14:paraId="6850E48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36 000</w:t>
            </w:r>
          </w:p>
        </w:tc>
        <w:tc>
          <w:tcPr>
            <w:tcW w:w="900" w:type="dxa"/>
            <w:shd w:val="clear" w:color="auto" w:fill="auto"/>
          </w:tcPr>
          <w:p w14:paraId="025AE3B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shd w:val="clear" w:color="auto" w:fill="auto"/>
          </w:tcPr>
          <w:p w14:paraId="73DD7A9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shd w:val="clear" w:color="auto" w:fill="auto"/>
          </w:tcPr>
          <w:p w14:paraId="12B5517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shd w:val="clear" w:color="auto" w:fill="auto"/>
          </w:tcPr>
          <w:p w14:paraId="51034C2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7D7DB7D7" w14:textId="77777777" w:rsidTr="00457709">
        <w:tc>
          <w:tcPr>
            <w:tcW w:w="469" w:type="dxa"/>
            <w:shd w:val="clear" w:color="auto" w:fill="auto"/>
          </w:tcPr>
          <w:p w14:paraId="15026ED1"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5759" w:type="dxa"/>
            <w:shd w:val="clear" w:color="auto" w:fill="auto"/>
          </w:tcPr>
          <w:p w14:paraId="1961FA21"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b/>
                <w:i/>
                <w:sz w:val="18"/>
                <w:szCs w:val="18"/>
                <w:lang w:eastAsia="bg-BG"/>
              </w:rPr>
              <w:t>Функция 03</w:t>
            </w:r>
          </w:p>
        </w:tc>
        <w:tc>
          <w:tcPr>
            <w:tcW w:w="900" w:type="dxa"/>
            <w:shd w:val="clear" w:color="auto" w:fill="auto"/>
          </w:tcPr>
          <w:p w14:paraId="5EC59249"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p>
        </w:tc>
        <w:tc>
          <w:tcPr>
            <w:tcW w:w="900" w:type="dxa"/>
            <w:shd w:val="clear" w:color="auto" w:fill="auto"/>
          </w:tcPr>
          <w:p w14:paraId="5C89F39A"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shd w:val="clear" w:color="auto" w:fill="auto"/>
          </w:tcPr>
          <w:p w14:paraId="3353492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1080" w:type="dxa"/>
            <w:shd w:val="clear" w:color="auto" w:fill="auto"/>
          </w:tcPr>
          <w:p w14:paraId="1D2AB184"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p>
        </w:tc>
        <w:tc>
          <w:tcPr>
            <w:tcW w:w="720" w:type="dxa"/>
            <w:shd w:val="clear" w:color="auto" w:fill="auto"/>
          </w:tcPr>
          <w:p w14:paraId="09E8E5F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79" w:type="dxa"/>
            <w:shd w:val="clear" w:color="auto" w:fill="auto"/>
          </w:tcPr>
          <w:p w14:paraId="46CA82A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p>
        </w:tc>
        <w:tc>
          <w:tcPr>
            <w:tcW w:w="900" w:type="dxa"/>
            <w:shd w:val="clear" w:color="auto" w:fill="auto"/>
          </w:tcPr>
          <w:p w14:paraId="62041A2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p>
        </w:tc>
        <w:tc>
          <w:tcPr>
            <w:tcW w:w="1081" w:type="dxa"/>
            <w:shd w:val="clear" w:color="auto" w:fill="auto"/>
          </w:tcPr>
          <w:p w14:paraId="526C85A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900" w:type="dxa"/>
            <w:shd w:val="clear" w:color="auto" w:fill="auto"/>
          </w:tcPr>
          <w:p w14:paraId="284FA9E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900" w:type="dxa"/>
            <w:shd w:val="clear" w:color="auto" w:fill="auto"/>
          </w:tcPr>
          <w:p w14:paraId="133543FB" w14:textId="77777777" w:rsidR="002212B5" w:rsidRPr="002212B5" w:rsidRDefault="002212B5" w:rsidP="002212B5">
            <w:pPr>
              <w:spacing w:after="0" w:line="240" w:lineRule="auto"/>
              <w:rPr>
                <w:rFonts w:ascii="Times New Roman" w:eastAsia="Times New Roman" w:hAnsi="Times New Roman" w:cs="Times New Roman"/>
                <w:i/>
                <w:sz w:val="20"/>
                <w:szCs w:val="20"/>
                <w:lang w:eastAsia="bg-BG"/>
              </w:rPr>
            </w:pPr>
          </w:p>
        </w:tc>
      </w:tr>
      <w:tr w:rsidR="002212B5" w:rsidRPr="002212B5" w14:paraId="7485B1ED" w14:textId="77777777" w:rsidTr="00457709">
        <w:tc>
          <w:tcPr>
            <w:tcW w:w="469" w:type="dxa"/>
            <w:shd w:val="clear" w:color="auto" w:fill="auto"/>
          </w:tcPr>
          <w:p w14:paraId="5B02B421"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15</w:t>
            </w:r>
          </w:p>
        </w:tc>
        <w:tc>
          <w:tcPr>
            <w:tcW w:w="5759" w:type="dxa"/>
            <w:shd w:val="clear" w:color="auto" w:fill="auto"/>
          </w:tcPr>
          <w:p w14:paraId="11C54E1A" w14:textId="77777777" w:rsidR="002212B5" w:rsidRPr="002212B5" w:rsidRDefault="002212B5" w:rsidP="002212B5">
            <w:pPr>
              <w:spacing w:after="0" w:line="240" w:lineRule="auto"/>
              <w:jc w:val="both"/>
              <w:rPr>
                <w:rFonts w:ascii="Times New Roman" w:eastAsia="Times New Roman" w:hAnsi="Times New Roman" w:cs="Times New Roman"/>
                <w:b/>
                <w:color w:val="FF0000"/>
                <w:sz w:val="18"/>
                <w:szCs w:val="18"/>
                <w:lang w:val="ru-RU" w:eastAsia="bg-BG"/>
              </w:rPr>
            </w:pPr>
            <w:r w:rsidRPr="002212B5">
              <w:rPr>
                <w:rFonts w:ascii="Times New Roman" w:eastAsia="Times New Roman" w:hAnsi="Times New Roman" w:cs="Times New Roman"/>
                <w:sz w:val="18"/>
                <w:szCs w:val="18"/>
                <w:lang w:eastAsia="bg-BG"/>
              </w:rPr>
              <w:t>К</w:t>
            </w:r>
            <w:r w:rsidRPr="002212B5">
              <w:rPr>
                <w:rFonts w:ascii="Times New Roman" w:eastAsia="Times New Roman" w:hAnsi="Times New Roman" w:cs="Times New Roman"/>
                <w:sz w:val="18"/>
                <w:szCs w:val="18"/>
                <w:lang w:val="ru-RU" w:eastAsia="bg-BG"/>
              </w:rPr>
              <w:t xml:space="preserve">омпютри,  8 бр. за </w:t>
            </w:r>
            <w:r w:rsidRPr="002212B5">
              <w:rPr>
                <w:rFonts w:ascii="Times New Roman" w:eastAsia="Times New Roman" w:hAnsi="Times New Roman" w:cs="Times New Roman"/>
                <w:b/>
                <w:sz w:val="18"/>
                <w:szCs w:val="18"/>
                <w:lang w:val="ru-RU" w:eastAsia="bg-BG"/>
              </w:rPr>
              <w:t>СУ „Хр. Ботев” гр. Никопол</w:t>
            </w:r>
            <w:r w:rsidRPr="002212B5">
              <w:rPr>
                <w:rFonts w:ascii="Times New Roman" w:eastAsia="Times New Roman" w:hAnsi="Times New Roman" w:cs="Times New Roman"/>
                <w:sz w:val="18"/>
                <w:szCs w:val="18"/>
                <w:lang w:val="ru-RU" w:eastAsia="bg-BG"/>
              </w:rPr>
              <w:t xml:space="preserve">,  в т.ч.  1 бр. х 1260 лв. и 7 бр. по 1094,40 лв.  </w:t>
            </w:r>
            <w:r w:rsidRPr="002212B5">
              <w:rPr>
                <w:rFonts w:ascii="Times New Roman" w:eastAsia="Times New Roman" w:hAnsi="Times New Roman" w:cs="Times New Roman"/>
                <w:b/>
                <w:color w:val="FF0000"/>
                <w:sz w:val="18"/>
                <w:szCs w:val="18"/>
                <w:lang w:val="ru-RU" w:eastAsia="bg-BG"/>
              </w:rPr>
              <w:t>(по ПМС №346/09.12.2020 г.), прех. остътк от 2020 г., §§ 31-11</w:t>
            </w:r>
            <w:r w:rsidRPr="002212B5">
              <w:rPr>
                <w:rFonts w:ascii="Times New Roman" w:eastAsia="Times New Roman" w:hAnsi="Times New Roman" w:cs="Times New Roman"/>
                <w:bCs/>
                <w:color w:val="FF0000"/>
                <w:sz w:val="18"/>
                <w:szCs w:val="18"/>
                <w:lang w:val="ru-RU" w:eastAsia="bg-BG"/>
              </w:rPr>
              <w:t xml:space="preserve"> </w:t>
            </w:r>
            <w:r w:rsidRPr="002212B5">
              <w:rPr>
                <w:rFonts w:ascii="Times New Roman" w:eastAsia="Times New Roman" w:hAnsi="Times New Roman" w:cs="Times New Roman"/>
                <w:bCs/>
                <w:color w:val="FF0000"/>
                <w:sz w:val="16"/>
                <w:szCs w:val="16"/>
                <w:lang w:val="ru-RU" w:eastAsia="bg-BG"/>
              </w:rPr>
              <w:t>(322/5201)</w:t>
            </w:r>
          </w:p>
        </w:tc>
        <w:tc>
          <w:tcPr>
            <w:tcW w:w="900" w:type="dxa"/>
            <w:shd w:val="clear" w:color="auto" w:fill="auto"/>
          </w:tcPr>
          <w:p w14:paraId="5951F570"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2020-2021</w:t>
            </w:r>
          </w:p>
        </w:tc>
        <w:tc>
          <w:tcPr>
            <w:tcW w:w="900" w:type="dxa"/>
            <w:shd w:val="clear" w:color="auto" w:fill="auto"/>
          </w:tcPr>
          <w:p w14:paraId="3841BA28"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p>
        </w:tc>
        <w:tc>
          <w:tcPr>
            <w:tcW w:w="1080" w:type="dxa"/>
            <w:shd w:val="clear" w:color="auto" w:fill="auto"/>
          </w:tcPr>
          <w:p w14:paraId="4C8F5CA8"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ru-RU" w:eastAsia="bg-BG"/>
              </w:rPr>
            </w:pPr>
            <w:r w:rsidRPr="002212B5">
              <w:rPr>
                <w:rFonts w:ascii="Times New Roman" w:eastAsia="Times New Roman" w:hAnsi="Times New Roman" w:cs="Times New Roman"/>
                <w:b/>
                <w:i/>
                <w:color w:val="0000FF"/>
                <w:sz w:val="20"/>
                <w:szCs w:val="20"/>
                <w:lang w:eastAsia="bg-BG"/>
              </w:rPr>
              <w:t>8 921</w:t>
            </w:r>
          </w:p>
          <w:p w14:paraId="32E287DA"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6"/>
                <w:szCs w:val="16"/>
                <w:lang w:eastAsia="bg-BG"/>
              </w:rPr>
            </w:pPr>
            <w:r w:rsidRPr="002212B5">
              <w:rPr>
                <w:rFonts w:ascii="Times New Roman" w:eastAsia="Times New Roman" w:hAnsi="Times New Roman" w:cs="Times New Roman"/>
                <w:b/>
                <w:i/>
                <w:color w:val="0000FF"/>
                <w:sz w:val="16"/>
                <w:szCs w:val="16"/>
                <w:lang w:eastAsia="bg-BG"/>
              </w:rPr>
              <w:t>прех.ост.</w:t>
            </w:r>
          </w:p>
        </w:tc>
        <w:tc>
          <w:tcPr>
            <w:tcW w:w="1080" w:type="dxa"/>
            <w:shd w:val="clear" w:color="auto" w:fill="auto"/>
          </w:tcPr>
          <w:p w14:paraId="37828279"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ru-RU" w:eastAsia="bg-BG"/>
              </w:rPr>
            </w:pPr>
            <w:r w:rsidRPr="002212B5">
              <w:rPr>
                <w:rFonts w:ascii="Times New Roman" w:eastAsia="Times New Roman" w:hAnsi="Times New Roman" w:cs="Times New Roman"/>
                <w:b/>
                <w:i/>
                <w:color w:val="0000FF"/>
                <w:sz w:val="20"/>
                <w:szCs w:val="20"/>
                <w:lang w:eastAsia="bg-BG"/>
              </w:rPr>
              <w:t>8 921</w:t>
            </w:r>
          </w:p>
          <w:p w14:paraId="24D4325A"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6"/>
                <w:szCs w:val="16"/>
                <w:lang w:eastAsia="bg-BG"/>
              </w:rPr>
            </w:pPr>
            <w:r w:rsidRPr="002212B5">
              <w:rPr>
                <w:rFonts w:ascii="Times New Roman" w:eastAsia="Times New Roman" w:hAnsi="Times New Roman" w:cs="Times New Roman"/>
                <w:b/>
                <w:i/>
                <w:color w:val="0000FF"/>
                <w:sz w:val="16"/>
                <w:szCs w:val="16"/>
                <w:lang w:eastAsia="bg-BG"/>
              </w:rPr>
              <w:t>прех.ост.</w:t>
            </w:r>
          </w:p>
        </w:tc>
        <w:tc>
          <w:tcPr>
            <w:tcW w:w="720" w:type="dxa"/>
            <w:shd w:val="clear" w:color="auto" w:fill="auto"/>
          </w:tcPr>
          <w:p w14:paraId="7B9C6AB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shd w:val="clear" w:color="auto" w:fill="auto"/>
          </w:tcPr>
          <w:p w14:paraId="3AB75F1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shd w:val="clear" w:color="auto" w:fill="auto"/>
          </w:tcPr>
          <w:p w14:paraId="27C73F5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shd w:val="clear" w:color="auto" w:fill="auto"/>
          </w:tcPr>
          <w:p w14:paraId="21D57B2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shd w:val="clear" w:color="auto" w:fill="auto"/>
          </w:tcPr>
          <w:p w14:paraId="15E1F710"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val="ru-RU" w:eastAsia="bg-BG"/>
              </w:rPr>
            </w:pPr>
            <w:r w:rsidRPr="002212B5">
              <w:rPr>
                <w:rFonts w:ascii="Times New Roman" w:eastAsia="Times New Roman" w:hAnsi="Times New Roman" w:cs="Times New Roman"/>
                <w:i/>
                <w:sz w:val="16"/>
                <w:szCs w:val="16"/>
                <w:lang w:eastAsia="bg-BG"/>
              </w:rPr>
              <w:t>8 921</w:t>
            </w:r>
          </w:p>
          <w:p w14:paraId="18CFD245"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eastAsia="bg-BG"/>
              </w:rPr>
            </w:pPr>
            <w:r w:rsidRPr="002212B5">
              <w:rPr>
                <w:rFonts w:ascii="Times New Roman" w:eastAsia="Times New Roman" w:hAnsi="Times New Roman" w:cs="Times New Roman"/>
                <w:i/>
                <w:sz w:val="16"/>
                <w:szCs w:val="16"/>
                <w:lang w:eastAsia="bg-BG"/>
              </w:rPr>
              <w:t>прех.ост.</w:t>
            </w:r>
          </w:p>
        </w:tc>
        <w:tc>
          <w:tcPr>
            <w:tcW w:w="900" w:type="dxa"/>
            <w:shd w:val="clear" w:color="auto" w:fill="auto"/>
          </w:tcPr>
          <w:p w14:paraId="77C2500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r w:rsidR="002212B5" w:rsidRPr="002212B5" w14:paraId="2B66B232" w14:textId="77777777" w:rsidTr="00457709">
        <w:tc>
          <w:tcPr>
            <w:tcW w:w="469" w:type="dxa"/>
            <w:shd w:val="clear" w:color="auto" w:fill="auto"/>
          </w:tcPr>
          <w:p w14:paraId="4807BBB8"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16</w:t>
            </w:r>
          </w:p>
        </w:tc>
        <w:tc>
          <w:tcPr>
            <w:tcW w:w="5759" w:type="dxa"/>
            <w:shd w:val="clear" w:color="auto" w:fill="auto"/>
          </w:tcPr>
          <w:p w14:paraId="6BB96DF7" w14:textId="77777777" w:rsidR="002212B5" w:rsidRPr="002212B5" w:rsidRDefault="002212B5" w:rsidP="002212B5">
            <w:pPr>
              <w:spacing w:after="0" w:line="240" w:lineRule="auto"/>
              <w:jc w:val="both"/>
              <w:rPr>
                <w:rFonts w:ascii="Times New Roman" w:eastAsia="Times New Roman" w:hAnsi="Times New Roman" w:cs="Times New Roman"/>
                <w:b/>
                <w:color w:val="FF0000"/>
                <w:sz w:val="18"/>
                <w:szCs w:val="18"/>
                <w:lang w:val="ru-RU" w:eastAsia="bg-BG"/>
              </w:rPr>
            </w:pPr>
            <w:r w:rsidRPr="002212B5">
              <w:rPr>
                <w:rFonts w:ascii="Times New Roman" w:eastAsia="Times New Roman" w:hAnsi="Times New Roman" w:cs="Times New Roman"/>
                <w:sz w:val="18"/>
                <w:szCs w:val="18"/>
                <w:lang w:eastAsia="bg-BG"/>
              </w:rPr>
              <w:t>К</w:t>
            </w:r>
            <w:r w:rsidRPr="002212B5">
              <w:rPr>
                <w:rFonts w:ascii="Times New Roman" w:eastAsia="Times New Roman" w:hAnsi="Times New Roman" w:cs="Times New Roman"/>
                <w:sz w:val="18"/>
                <w:szCs w:val="18"/>
                <w:lang w:val="ru-RU" w:eastAsia="bg-BG"/>
              </w:rPr>
              <w:t xml:space="preserve">омпютри,3бр. за </w:t>
            </w:r>
            <w:r w:rsidRPr="002212B5">
              <w:rPr>
                <w:rFonts w:ascii="Times New Roman" w:eastAsia="Times New Roman" w:hAnsi="Times New Roman" w:cs="Times New Roman"/>
                <w:b/>
                <w:sz w:val="18"/>
                <w:szCs w:val="18"/>
                <w:lang w:val="ru-RU" w:eastAsia="bg-BG"/>
              </w:rPr>
              <w:t>ОУ „П.Евтимий” с. Новачене</w:t>
            </w:r>
            <w:r w:rsidRPr="002212B5">
              <w:rPr>
                <w:rFonts w:ascii="Times New Roman" w:eastAsia="Times New Roman" w:hAnsi="Times New Roman" w:cs="Times New Roman"/>
                <w:b/>
                <w:color w:val="FF0000"/>
                <w:sz w:val="18"/>
                <w:szCs w:val="18"/>
                <w:lang w:val="ru-RU" w:eastAsia="bg-BG"/>
              </w:rPr>
              <w:t>(по ПМС№346/09.12.2020 г.),§§31-11</w:t>
            </w:r>
          </w:p>
          <w:p w14:paraId="43BC7AB1" w14:textId="77777777" w:rsidR="002212B5" w:rsidRPr="002212B5" w:rsidRDefault="002212B5" w:rsidP="002212B5">
            <w:pPr>
              <w:spacing w:after="0" w:line="240" w:lineRule="auto"/>
              <w:jc w:val="both"/>
              <w:rPr>
                <w:rFonts w:ascii="Times New Roman" w:eastAsia="Times New Roman" w:hAnsi="Times New Roman" w:cs="Times New Roman"/>
                <w:color w:val="FF0000"/>
                <w:sz w:val="18"/>
                <w:szCs w:val="18"/>
                <w:lang w:val="ru-RU" w:eastAsia="bg-BG"/>
              </w:rPr>
            </w:pPr>
            <w:r w:rsidRPr="002212B5">
              <w:rPr>
                <w:rFonts w:ascii="Times New Roman" w:eastAsia="Times New Roman" w:hAnsi="Times New Roman" w:cs="Times New Roman"/>
                <w:bCs/>
                <w:color w:val="FF0000"/>
                <w:sz w:val="18"/>
                <w:szCs w:val="18"/>
                <w:lang w:val="ru-RU" w:eastAsia="bg-BG"/>
              </w:rPr>
              <w:t>(322/5201</w:t>
            </w:r>
          </w:p>
        </w:tc>
        <w:tc>
          <w:tcPr>
            <w:tcW w:w="900" w:type="dxa"/>
            <w:shd w:val="clear" w:color="auto" w:fill="auto"/>
          </w:tcPr>
          <w:p w14:paraId="30BBA9C0"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2020-2021</w:t>
            </w:r>
          </w:p>
        </w:tc>
        <w:tc>
          <w:tcPr>
            <w:tcW w:w="900" w:type="dxa"/>
            <w:shd w:val="clear" w:color="auto" w:fill="auto"/>
          </w:tcPr>
          <w:p w14:paraId="2A6BEF3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shd w:val="clear" w:color="auto" w:fill="auto"/>
          </w:tcPr>
          <w:p w14:paraId="09C5AB64"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2 678</w:t>
            </w:r>
          </w:p>
          <w:p w14:paraId="7F4CBF97"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6"/>
                <w:szCs w:val="16"/>
                <w:lang w:eastAsia="bg-BG"/>
              </w:rPr>
            </w:pPr>
            <w:r w:rsidRPr="002212B5">
              <w:rPr>
                <w:rFonts w:ascii="Times New Roman" w:eastAsia="Times New Roman" w:hAnsi="Times New Roman" w:cs="Times New Roman"/>
                <w:b/>
                <w:i/>
                <w:color w:val="0000FF"/>
                <w:sz w:val="16"/>
                <w:szCs w:val="16"/>
                <w:lang w:eastAsia="bg-BG"/>
              </w:rPr>
              <w:t>прех.ост.</w:t>
            </w:r>
          </w:p>
        </w:tc>
        <w:tc>
          <w:tcPr>
            <w:tcW w:w="1080" w:type="dxa"/>
            <w:shd w:val="clear" w:color="auto" w:fill="auto"/>
          </w:tcPr>
          <w:p w14:paraId="3E5F00C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2 678</w:t>
            </w:r>
          </w:p>
          <w:p w14:paraId="5DAD0AE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6"/>
                <w:szCs w:val="16"/>
                <w:lang w:eastAsia="bg-BG"/>
              </w:rPr>
            </w:pPr>
            <w:r w:rsidRPr="002212B5">
              <w:rPr>
                <w:rFonts w:ascii="Times New Roman" w:eastAsia="Times New Roman" w:hAnsi="Times New Roman" w:cs="Times New Roman"/>
                <w:b/>
                <w:i/>
                <w:color w:val="0000FF"/>
                <w:sz w:val="16"/>
                <w:szCs w:val="16"/>
                <w:lang w:eastAsia="bg-BG"/>
              </w:rPr>
              <w:t>прех.ост.</w:t>
            </w:r>
          </w:p>
        </w:tc>
        <w:tc>
          <w:tcPr>
            <w:tcW w:w="720" w:type="dxa"/>
            <w:shd w:val="clear" w:color="auto" w:fill="auto"/>
          </w:tcPr>
          <w:p w14:paraId="52877C5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shd w:val="clear" w:color="auto" w:fill="auto"/>
          </w:tcPr>
          <w:p w14:paraId="32B9A8D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shd w:val="clear" w:color="auto" w:fill="auto"/>
          </w:tcPr>
          <w:p w14:paraId="178FF3E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shd w:val="clear" w:color="auto" w:fill="auto"/>
          </w:tcPr>
          <w:p w14:paraId="088D126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shd w:val="clear" w:color="auto" w:fill="auto"/>
          </w:tcPr>
          <w:p w14:paraId="2706D9D3"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eastAsia="bg-BG"/>
              </w:rPr>
            </w:pPr>
            <w:r w:rsidRPr="002212B5">
              <w:rPr>
                <w:rFonts w:ascii="Times New Roman" w:eastAsia="Times New Roman" w:hAnsi="Times New Roman" w:cs="Times New Roman"/>
                <w:i/>
                <w:sz w:val="16"/>
                <w:szCs w:val="16"/>
                <w:lang w:eastAsia="bg-BG"/>
              </w:rPr>
              <w:t>2 678</w:t>
            </w:r>
          </w:p>
          <w:p w14:paraId="4CDF2B2C"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eastAsia="bg-BG"/>
              </w:rPr>
            </w:pPr>
            <w:r w:rsidRPr="002212B5">
              <w:rPr>
                <w:rFonts w:ascii="Times New Roman" w:eastAsia="Times New Roman" w:hAnsi="Times New Roman" w:cs="Times New Roman"/>
                <w:i/>
                <w:sz w:val="16"/>
                <w:szCs w:val="16"/>
                <w:lang w:eastAsia="bg-BG"/>
              </w:rPr>
              <w:t>прех.ост.</w:t>
            </w:r>
          </w:p>
        </w:tc>
        <w:tc>
          <w:tcPr>
            <w:tcW w:w="900" w:type="dxa"/>
            <w:shd w:val="clear" w:color="auto" w:fill="auto"/>
          </w:tcPr>
          <w:p w14:paraId="288827A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p w14:paraId="0A66F8E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r>
      <w:tr w:rsidR="002212B5" w:rsidRPr="002212B5" w14:paraId="51A56813" w14:textId="77777777" w:rsidTr="00457709">
        <w:tc>
          <w:tcPr>
            <w:tcW w:w="469" w:type="dxa"/>
            <w:shd w:val="clear" w:color="auto" w:fill="auto"/>
          </w:tcPr>
          <w:p w14:paraId="1DCEF591"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r w:rsidRPr="002212B5">
              <w:rPr>
                <w:rFonts w:ascii="Times New Roman" w:eastAsia="Times New Roman" w:hAnsi="Times New Roman" w:cs="Times New Roman"/>
                <w:sz w:val="16"/>
                <w:szCs w:val="16"/>
                <w:lang w:eastAsia="bg-BG"/>
              </w:rPr>
              <w:t>17</w:t>
            </w:r>
          </w:p>
        </w:tc>
        <w:tc>
          <w:tcPr>
            <w:tcW w:w="5759" w:type="dxa"/>
            <w:shd w:val="clear" w:color="auto" w:fill="auto"/>
          </w:tcPr>
          <w:p w14:paraId="27AF8781"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Доставка и монтаж на котел за отопление, 1 бр.– </w:t>
            </w:r>
            <w:r w:rsidRPr="002212B5">
              <w:rPr>
                <w:rFonts w:ascii="Times New Roman" w:eastAsia="Times New Roman" w:hAnsi="Times New Roman" w:cs="Times New Roman"/>
                <w:b/>
                <w:sz w:val="18"/>
                <w:szCs w:val="18"/>
                <w:lang w:eastAsia="bg-BG"/>
              </w:rPr>
              <w:t>Детска градина</w:t>
            </w:r>
            <w:r w:rsidRPr="002212B5">
              <w:rPr>
                <w:rFonts w:ascii="Times New Roman" w:eastAsia="Times New Roman" w:hAnsi="Times New Roman" w:cs="Times New Roman"/>
                <w:sz w:val="18"/>
                <w:szCs w:val="18"/>
                <w:lang w:eastAsia="bg-BG"/>
              </w:rPr>
              <w:t xml:space="preserve"> „Г.Иванов” </w:t>
            </w:r>
            <w:r w:rsidRPr="002212B5">
              <w:rPr>
                <w:rFonts w:ascii="Times New Roman" w:eastAsia="Times New Roman" w:hAnsi="Times New Roman" w:cs="Times New Roman"/>
                <w:b/>
                <w:sz w:val="18"/>
                <w:szCs w:val="18"/>
                <w:lang w:eastAsia="bg-BG"/>
              </w:rPr>
              <w:t>с.Новачене,</w:t>
            </w:r>
            <w:r w:rsidRPr="002212B5">
              <w:rPr>
                <w:rFonts w:ascii="Times New Roman" w:eastAsia="Times New Roman" w:hAnsi="Times New Roman" w:cs="Times New Roman"/>
                <w:color w:val="0000FF"/>
                <w:sz w:val="18"/>
                <w:szCs w:val="18"/>
                <w:lang w:val="ru-RU" w:eastAsia="bg-BG"/>
              </w:rPr>
              <w:t xml:space="preserve"> </w:t>
            </w:r>
            <w:r w:rsidRPr="002212B5">
              <w:rPr>
                <w:rFonts w:ascii="Times New Roman" w:eastAsia="Times New Roman" w:hAnsi="Times New Roman" w:cs="Times New Roman"/>
                <w:b/>
                <w:color w:val="FF0000"/>
                <w:sz w:val="18"/>
                <w:szCs w:val="18"/>
                <w:lang w:eastAsia="bg-BG"/>
              </w:rPr>
              <w:t xml:space="preserve">от прех. остатък, </w:t>
            </w:r>
            <w:r w:rsidRPr="002212B5">
              <w:rPr>
                <w:rFonts w:ascii="Times New Roman" w:eastAsia="Times New Roman" w:hAnsi="Times New Roman" w:cs="Times New Roman"/>
                <w:b/>
                <w:color w:val="FF0000"/>
                <w:sz w:val="18"/>
                <w:szCs w:val="18"/>
                <w:lang w:val="ru-RU" w:eastAsia="bg-BG"/>
              </w:rPr>
              <w:t xml:space="preserve">§§ 31-11 </w:t>
            </w:r>
            <w:r w:rsidRPr="002212B5">
              <w:rPr>
                <w:rFonts w:ascii="Times New Roman" w:eastAsia="Times New Roman" w:hAnsi="Times New Roman" w:cs="Times New Roman"/>
                <w:bCs/>
                <w:color w:val="FF0000"/>
                <w:sz w:val="18"/>
                <w:szCs w:val="18"/>
                <w:lang w:val="ru-RU" w:eastAsia="bg-BG"/>
              </w:rPr>
              <w:t>(311/5203)</w:t>
            </w:r>
          </w:p>
        </w:tc>
        <w:tc>
          <w:tcPr>
            <w:tcW w:w="900" w:type="dxa"/>
            <w:shd w:val="clear" w:color="auto" w:fill="auto"/>
          </w:tcPr>
          <w:p w14:paraId="13EE32D0"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shd w:val="clear" w:color="auto" w:fill="auto"/>
          </w:tcPr>
          <w:p w14:paraId="34200BF6"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p>
        </w:tc>
        <w:tc>
          <w:tcPr>
            <w:tcW w:w="1080" w:type="dxa"/>
            <w:shd w:val="clear" w:color="auto" w:fill="auto"/>
          </w:tcPr>
          <w:p w14:paraId="4C77B14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ru-RU" w:eastAsia="bg-BG"/>
              </w:rPr>
            </w:pPr>
            <w:r w:rsidRPr="002212B5">
              <w:rPr>
                <w:rFonts w:ascii="Times New Roman" w:eastAsia="Times New Roman" w:hAnsi="Times New Roman" w:cs="Times New Roman"/>
                <w:b/>
                <w:i/>
                <w:color w:val="0000FF"/>
                <w:sz w:val="20"/>
                <w:szCs w:val="20"/>
                <w:lang w:val="ru-RU" w:eastAsia="bg-BG"/>
              </w:rPr>
              <w:t>12 000</w:t>
            </w:r>
          </w:p>
          <w:p w14:paraId="26D82977"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6"/>
                <w:szCs w:val="16"/>
                <w:lang w:eastAsia="bg-BG"/>
              </w:rPr>
            </w:pPr>
            <w:r w:rsidRPr="002212B5">
              <w:rPr>
                <w:rFonts w:ascii="Times New Roman" w:eastAsia="Times New Roman" w:hAnsi="Times New Roman" w:cs="Times New Roman"/>
                <w:b/>
                <w:i/>
                <w:color w:val="0000FF"/>
                <w:sz w:val="16"/>
                <w:szCs w:val="16"/>
                <w:lang w:eastAsia="bg-BG"/>
              </w:rPr>
              <w:t>прех.ост.</w:t>
            </w:r>
          </w:p>
        </w:tc>
        <w:tc>
          <w:tcPr>
            <w:tcW w:w="1080" w:type="dxa"/>
            <w:shd w:val="clear" w:color="auto" w:fill="auto"/>
          </w:tcPr>
          <w:p w14:paraId="4DBB70B4"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ru-RU" w:eastAsia="bg-BG"/>
              </w:rPr>
            </w:pPr>
            <w:r w:rsidRPr="002212B5">
              <w:rPr>
                <w:rFonts w:ascii="Times New Roman" w:eastAsia="Times New Roman" w:hAnsi="Times New Roman" w:cs="Times New Roman"/>
                <w:b/>
                <w:i/>
                <w:color w:val="0000FF"/>
                <w:sz w:val="20"/>
                <w:szCs w:val="20"/>
                <w:lang w:val="ru-RU" w:eastAsia="bg-BG"/>
              </w:rPr>
              <w:t>12 000</w:t>
            </w:r>
          </w:p>
          <w:p w14:paraId="2ADF8541"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16"/>
                <w:szCs w:val="16"/>
                <w:lang w:eastAsia="bg-BG"/>
              </w:rPr>
            </w:pPr>
            <w:r w:rsidRPr="002212B5">
              <w:rPr>
                <w:rFonts w:ascii="Times New Roman" w:eastAsia="Times New Roman" w:hAnsi="Times New Roman" w:cs="Times New Roman"/>
                <w:b/>
                <w:i/>
                <w:color w:val="0000FF"/>
                <w:sz w:val="16"/>
                <w:szCs w:val="16"/>
                <w:lang w:eastAsia="bg-BG"/>
              </w:rPr>
              <w:t>прех.ост.</w:t>
            </w:r>
          </w:p>
        </w:tc>
        <w:tc>
          <w:tcPr>
            <w:tcW w:w="720" w:type="dxa"/>
            <w:shd w:val="clear" w:color="auto" w:fill="auto"/>
          </w:tcPr>
          <w:p w14:paraId="5C07DC9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shd w:val="clear" w:color="auto" w:fill="auto"/>
          </w:tcPr>
          <w:p w14:paraId="34A7503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shd w:val="clear" w:color="auto" w:fill="auto"/>
          </w:tcPr>
          <w:p w14:paraId="11BE593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shd w:val="clear" w:color="auto" w:fill="auto"/>
          </w:tcPr>
          <w:p w14:paraId="4E71E5D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shd w:val="clear" w:color="auto" w:fill="auto"/>
          </w:tcPr>
          <w:p w14:paraId="028AD51B"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val="ru-RU" w:eastAsia="bg-BG"/>
              </w:rPr>
            </w:pPr>
            <w:r w:rsidRPr="002212B5">
              <w:rPr>
                <w:rFonts w:ascii="Times New Roman" w:eastAsia="Times New Roman" w:hAnsi="Times New Roman" w:cs="Times New Roman"/>
                <w:i/>
                <w:sz w:val="16"/>
                <w:szCs w:val="16"/>
                <w:lang w:val="ru-RU" w:eastAsia="bg-BG"/>
              </w:rPr>
              <w:t>12 000</w:t>
            </w:r>
          </w:p>
          <w:p w14:paraId="231E0D2E"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eastAsia="bg-BG"/>
              </w:rPr>
            </w:pPr>
            <w:r w:rsidRPr="002212B5">
              <w:rPr>
                <w:rFonts w:ascii="Times New Roman" w:eastAsia="Times New Roman" w:hAnsi="Times New Roman" w:cs="Times New Roman"/>
                <w:i/>
                <w:sz w:val="16"/>
                <w:szCs w:val="16"/>
                <w:lang w:eastAsia="bg-BG"/>
              </w:rPr>
              <w:t>прех.ост.</w:t>
            </w:r>
          </w:p>
        </w:tc>
        <w:tc>
          <w:tcPr>
            <w:tcW w:w="900" w:type="dxa"/>
            <w:shd w:val="clear" w:color="auto" w:fill="auto"/>
          </w:tcPr>
          <w:p w14:paraId="52EC632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bl>
    <w:p w14:paraId="5196799E"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14C47EA3"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13AFDB1"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F235E45"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AE45747"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4F5334E"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DBE228F"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2409F04"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42138D6"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98E6885"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174C9D0C"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p>
    <w:p w14:paraId="713189F5"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p>
    <w:p w14:paraId="1486697A"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r w:rsidRPr="002212B5">
        <w:rPr>
          <w:rFonts w:ascii="Times New Roman" w:eastAsia="Times New Roman" w:hAnsi="Times New Roman" w:cs="Times New Roman"/>
          <w:color w:val="FF0000"/>
          <w:sz w:val="18"/>
          <w:szCs w:val="18"/>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939"/>
        <w:gridCol w:w="900"/>
        <w:gridCol w:w="900"/>
        <w:gridCol w:w="1080"/>
        <w:gridCol w:w="1080"/>
        <w:gridCol w:w="720"/>
        <w:gridCol w:w="1079"/>
        <w:gridCol w:w="900"/>
        <w:gridCol w:w="1081"/>
        <w:gridCol w:w="900"/>
        <w:gridCol w:w="900"/>
      </w:tblGrid>
      <w:tr w:rsidR="002212B5" w:rsidRPr="002212B5" w14:paraId="7C0CD5B2"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3892F5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5939" w:type="dxa"/>
            <w:vMerge w:val="restart"/>
            <w:tcBorders>
              <w:top w:val="single" w:sz="4" w:space="0" w:color="auto"/>
              <w:left w:val="single" w:sz="4" w:space="0" w:color="auto"/>
              <w:bottom w:val="single" w:sz="4" w:space="0" w:color="auto"/>
              <w:right w:val="single" w:sz="4" w:space="0" w:color="auto"/>
            </w:tcBorders>
            <w:shd w:val="clear" w:color="auto" w:fill="auto"/>
          </w:tcPr>
          <w:p w14:paraId="40E9AAB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F4627D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17306E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54DD5ED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4B8BD5B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en-US" w:eastAsia="bg-BG"/>
              </w:rPr>
              <w:t>20</w:t>
            </w:r>
            <w:r w:rsidRPr="002212B5">
              <w:rPr>
                <w:rFonts w:ascii="Times New Roman" w:eastAsia="Times New Roman" w:hAnsi="Times New Roman" w:cs="Times New Roman"/>
                <w:b/>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929A2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692FDD38"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6C46A97F"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14:paraId="6DE16C8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w:t>
            </w:r>
          </w:p>
        </w:tc>
      </w:tr>
      <w:tr w:rsidR="002212B5" w:rsidRPr="002212B5" w14:paraId="5EF1BF08"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6F147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9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70C404"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C9C6E"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A9ECAB"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E94B9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6AAAB"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00CE138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CCEE3D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2808E21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7D5758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530A7D3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54731B78"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1524F049"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3A7A15"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9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A723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C61C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2EDE50"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137B8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7BDEB"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BDB73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B2A807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F13A5"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186A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C647E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C0F6A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2DC2618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1399E395"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522CB6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2E11E2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FB1A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5F904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2E3B8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AE4DB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E8044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6F8FB5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D054B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B4EA4D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73E3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B9FFD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35ACE7F5"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1BC8F6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09D5B50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8E0B1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4BFA0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C47AE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AB899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CB57D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5F61DF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E74E9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BDC40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151E1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3086B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197577C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54B74C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ACCAB4B"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i/>
                <w:sz w:val="18"/>
                <w:szCs w:val="18"/>
                <w:lang w:eastAsia="bg-BG"/>
              </w:rPr>
              <w:t>Функция 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D45FB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9F3D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BC1D3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A14A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B7620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F3856B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3C92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229B89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9C1CC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08CB8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2F8A8C7B"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A7FDBF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sz w:val="16"/>
                <w:szCs w:val="16"/>
                <w:lang w:eastAsia="bg-BG"/>
              </w:rPr>
              <w:t>18</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6256234" w14:textId="77777777" w:rsidR="002212B5" w:rsidRPr="002212B5" w:rsidRDefault="002212B5" w:rsidP="002212B5">
            <w:pPr>
              <w:spacing w:after="0" w:line="240" w:lineRule="auto"/>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8"/>
                <w:szCs w:val="18"/>
                <w:lang w:eastAsia="bg-BG"/>
              </w:rPr>
              <w:t>Компютри, Хардуер, Оборудване</w:t>
            </w:r>
            <w:r w:rsidRPr="002212B5">
              <w:rPr>
                <w:rFonts w:ascii="Times New Roman" w:eastAsia="Times New Roman" w:hAnsi="Times New Roman" w:cs="Times New Roman"/>
                <w:sz w:val="18"/>
                <w:szCs w:val="18"/>
                <w:lang w:eastAsia="bg-BG"/>
              </w:rPr>
              <w:t xml:space="preserve"> по проект с наименование: </w:t>
            </w:r>
            <w:r w:rsidRPr="002212B5">
              <w:rPr>
                <w:rFonts w:ascii="Times New Roman" w:eastAsia="Times New Roman" w:hAnsi="Times New Roman" w:cs="Times New Roman"/>
                <w:b/>
                <w:bCs/>
                <w:i/>
                <w:sz w:val="18"/>
                <w:szCs w:val="18"/>
                <w:shd w:val="clear" w:color="auto" w:fill="FFFFFF"/>
                <w:lang w:eastAsia="bg-BG"/>
              </w:rPr>
              <w:t>„</w:t>
            </w:r>
            <w:proofErr w:type="spellStart"/>
            <w:r w:rsidRPr="002212B5">
              <w:rPr>
                <w:rFonts w:ascii="Times New Roman" w:eastAsia="Times New Roman" w:hAnsi="Times New Roman" w:cs="Times New Roman"/>
                <w:b/>
                <w:sz w:val="18"/>
                <w:szCs w:val="18"/>
                <w:shd w:val="clear" w:color="auto" w:fill="FFFFFF"/>
                <w:lang w:eastAsia="bg-BG"/>
              </w:rPr>
              <w:t>Modernization</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of</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the</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health</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services</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in</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hospitals</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from</w:t>
            </w:r>
            <w:proofErr w:type="spellEnd"/>
            <w:r w:rsidRPr="002212B5">
              <w:rPr>
                <w:rFonts w:ascii="Times New Roman" w:eastAsia="Times New Roman" w:hAnsi="Times New Roman" w:cs="Times New Roman"/>
                <w:b/>
                <w:sz w:val="18"/>
                <w:szCs w:val="18"/>
                <w:shd w:val="clear" w:color="auto" w:fill="FFFFFF"/>
                <w:lang w:eastAsia="bg-BG"/>
              </w:rPr>
              <w:t xml:space="preserve"> Turnu </w:t>
            </w:r>
            <w:proofErr w:type="spellStart"/>
            <w:r w:rsidRPr="002212B5">
              <w:rPr>
                <w:rFonts w:ascii="Times New Roman" w:eastAsia="Times New Roman" w:hAnsi="Times New Roman" w:cs="Times New Roman"/>
                <w:b/>
                <w:sz w:val="18"/>
                <w:szCs w:val="18"/>
                <w:shd w:val="clear" w:color="auto" w:fill="FFFFFF"/>
                <w:lang w:eastAsia="bg-BG"/>
              </w:rPr>
              <w:t>and</w:t>
            </w:r>
            <w:proofErr w:type="spellEnd"/>
            <w:r w:rsidRPr="002212B5">
              <w:rPr>
                <w:rFonts w:ascii="Times New Roman" w:eastAsia="Times New Roman" w:hAnsi="Times New Roman" w:cs="Times New Roman"/>
                <w:b/>
                <w:sz w:val="18"/>
                <w:szCs w:val="18"/>
                <w:shd w:val="clear" w:color="auto" w:fill="FFFFFF"/>
                <w:lang w:eastAsia="bg-BG"/>
              </w:rPr>
              <w:t xml:space="preserve"> </w:t>
            </w:r>
            <w:proofErr w:type="spellStart"/>
            <w:r w:rsidRPr="002212B5">
              <w:rPr>
                <w:rFonts w:ascii="Times New Roman" w:eastAsia="Times New Roman" w:hAnsi="Times New Roman" w:cs="Times New Roman"/>
                <w:b/>
                <w:sz w:val="18"/>
                <w:szCs w:val="18"/>
                <w:shd w:val="clear" w:color="auto" w:fill="FFFFFF"/>
                <w:lang w:eastAsia="bg-BG"/>
              </w:rPr>
              <w:t>Nikopol</w:t>
            </w:r>
            <w:proofErr w:type="spellEnd"/>
            <w:r w:rsidRPr="002212B5">
              <w:rPr>
                <w:rFonts w:ascii="Times New Roman" w:eastAsia="Times New Roman" w:hAnsi="Times New Roman" w:cs="Times New Roman"/>
                <w:b/>
                <w:sz w:val="18"/>
                <w:szCs w:val="18"/>
                <w:lang w:eastAsia="bg-BG"/>
              </w:rPr>
              <w:t xml:space="preserve"> – в превод на български език:</w:t>
            </w:r>
          </w:p>
          <w:p w14:paraId="03351A78"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i/>
                <w:sz w:val="18"/>
                <w:szCs w:val="18"/>
                <w:lang w:eastAsia="bg-BG"/>
              </w:rPr>
              <w:t>Модернизация на здравните услуги в болниците от Турну Мъгуреле и Никопол</w:t>
            </w:r>
            <w:r w:rsidRPr="002212B5">
              <w:rPr>
                <w:rFonts w:ascii="Times New Roman" w:eastAsia="Times New Roman" w:hAnsi="Times New Roman" w:cs="Times New Roman"/>
                <w:b/>
                <w:i/>
                <w:noProof/>
                <w:sz w:val="18"/>
                <w:szCs w:val="18"/>
                <w:lang w:eastAsia="bg-BG"/>
              </w:rPr>
              <w:t xml:space="preserve">”, </w:t>
            </w:r>
            <w:r w:rsidRPr="002212B5">
              <w:rPr>
                <w:rFonts w:ascii="Times New Roman" w:eastAsia="Times New Roman" w:hAnsi="Times New Roman" w:cs="Times New Roman"/>
                <w:noProof/>
                <w:sz w:val="16"/>
                <w:szCs w:val="16"/>
                <w:lang w:eastAsia="bg-BG"/>
              </w:rPr>
              <w:t>по програма за ТГС Интеррег</w:t>
            </w:r>
            <w:r w:rsidRPr="002212B5">
              <w:rPr>
                <w:rFonts w:ascii="Times New Roman" w:eastAsia="Times New Roman" w:hAnsi="Times New Roman" w:cs="Times New Roman"/>
                <w:sz w:val="16"/>
                <w:szCs w:val="16"/>
                <w:lang w:eastAsia="bg-BG"/>
              </w:rPr>
              <w:t xml:space="preserve"> V-A Румъния-България-2014-2020 г., </w:t>
            </w:r>
            <w:r w:rsidRPr="002212B5">
              <w:rPr>
                <w:rFonts w:ascii="Times New Roman" w:eastAsia="Times New Roman" w:hAnsi="Times New Roman" w:cs="Times New Roman"/>
                <w:sz w:val="16"/>
                <w:szCs w:val="16"/>
                <w:lang w:val="en-US" w:eastAsia="bg-BG"/>
              </w:rPr>
              <w:t>Project</w:t>
            </w:r>
            <w:r w:rsidRPr="002212B5">
              <w:rPr>
                <w:rFonts w:ascii="Times New Roman" w:eastAsia="Times New Roman" w:hAnsi="Times New Roman" w:cs="Times New Roman"/>
                <w:sz w:val="16"/>
                <w:szCs w:val="16"/>
                <w:lang w:val="ru-RU" w:eastAsia="bg-BG"/>
              </w:rPr>
              <w:t xml:space="preserve"> </w:t>
            </w:r>
            <w:r w:rsidRPr="002212B5">
              <w:rPr>
                <w:rFonts w:ascii="Times New Roman" w:eastAsia="Times New Roman" w:hAnsi="Times New Roman" w:cs="Times New Roman"/>
                <w:sz w:val="16"/>
                <w:szCs w:val="16"/>
                <w:lang w:val="en-US" w:eastAsia="bg-BG"/>
              </w:rPr>
              <w:t>Code</w:t>
            </w:r>
            <w:r w:rsidRPr="002212B5">
              <w:rPr>
                <w:rFonts w:ascii="Times New Roman" w:eastAsia="Times New Roman" w:hAnsi="Times New Roman" w:cs="Times New Roman"/>
                <w:sz w:val="16"/>
                <w:szCs w:val="16"/>
                <w:lang w:val="ru-RU" w:eastAsia="bg-BG"/>
              </w:rPr>
              <w:t>: 16.5.2.044/</w:t>
            </w:r>
            <w:r w:rsidRPr="002212B5">
              <w:rPr>
                <w:rFonts w:ascii="Times New Roman" w:eastAsia="Times New Roman" w:hAnsi="Times New Roman" w:cs="Times New Roman"/>
                <w:sz w:val="16"/>
                <w:szCs w:val="16"/>
                <w:lang w:val="en-US" w:eastAsia="bg-BG"/>
              </w:rPr>
              <w:t>e</w:t>
            </w:r>
            <w:r w:rsidRPr="002212B5">
              <w:rPr>
                <w:rFonts w:ascii="Times New Roman" w:eastAsia="Times New Roman" w:hAnsi="Times New Roman" w:cs="Times New Roman"/>
                <w:sz w:val="16"/>
                <w:szCs w:val="16"/>
                <w:lang w:val="ru-RU" w:eastAsia="bg-BG"/>
              </w:rPr>
              <w:t>-</w:t>
            </w:r>
            <w:r w:rsidRPr="002212B5">
              <w:rPr>
                <w:rFonts w:ascii="Times New Roman" w:eastAsia="Times New Roman" w:hAnsi="Times New Roman" w:cs="Times New Roman"/>
                <w:sz w:val="16"/>
                <w:szCs w:val="16"/>
                <w:lang w:val="en-US" w:eastAsia="bg-BG"/>
              </w:rPr>
              <w:t>MS</w:t>
            </w:r>
            <w:r w:rsidRPr="002212B5">
              <w:rPr>
                <w:rFonts w:ascii="Times New Roman" w:eastAsia="Times New Roman" w:hAnsi="Times New Roman" w:cs="Times New Roman"/>
                <w:sz w:val="16"/>
                <w:szCs w:val="16"/>
                <w:lang w:val="ru-RU" w:eastAsia="bg-BG"/>
              </w:rPr>
              <w:t xml:space="preserve"> </w:t>
            </w:r>
            <w:r w:rsidRPr="002212B5">
              <w:rPr>
                <w:rFonts w:ascii="Times New Roman" w:eastAsia="Times New Roman" w:hAnsi="Times New Roman" w:cs="Times New Roman"/>
                <w:sz w:val="16"/>
                <w:szCs w:val="16"/>
                <w:lang w:val="en-US" w:eastAsia="bg-BG"/>
              </w:rPr>
              <w:t>code</w:t>
            </w:r>
            <w:r w:rsidRPr="002212B5">
              <w:rPr>
                <w:rFonts w:ascii="Times New Roman" w:eastAsia="Times New Roman" w:hAnsi="Times New Roman" w:cs="Times New Roman"/>
                <w:sz w:val="16"/>
                <w:szCs w:val="16"/>
                <w:lang w:val="ru-RU" w:eastAsia="bg-BG"/>
              </w:rPr>
              <w:t xml:space="preserve"> </w:t>
            </w:r>
            <w:r w:rsidRPr="002212B5">
              <w:rPr>
                <w:rFonts w:ascii="Times New Roman" w:eastAsia="Times New Roman" w:hAnsi="Times New Roman" w:cs="Times New Roman"/>
                <w:sz w:val="16"/>
                <w:szCs w:val="16"/>
                <w:lang w:val="en-US" w:eastAsia="bg-BG"/>
              </w:rPr>
              <w:t>ROBG</w:t>
            </w:r>
            <w:r w:rsidRPr="002212B5">
              <w:rPr>
                <w:rFonts w:ascii="Times New Roman" w:eastAsia="Times New Roman" w:hAnsi="Times New Roman" w:cs="Times New Roman"/>
                <w:sz w:val="16"/>
                <w:szCs w:val="16"/>
                <w:lang w:val="ru-RU" w:eastAsia="bg-BG"/>
              </w:rPr>
              <w:t xml:space="preserve">-256 </w:t>
            </w:r>
            <w:r w:rsidRPr="002212B5">
              <w:rPr>
                <w:rFonts w:ascii="Times New Roman" w:eastAsia="Times New Roman" w:hAnsi="Times New Roman" w:cs="Times New Roman"/>
                <w:sz w:val="16"/>
                <w:szCs w:val="16"/>
                <w:lang w:eastAsia="bg-BG"/>
              </w:rPr>
              <w:t xml:space="preserve">по договор с Управляващия орган с Рег. № 142004 / 21.10.2020 г. и по договор за нац.съфинансиране с МРРБ № РД 02-29-4/06.01.2021 г., </w:t>
            </w:r>
            <w:r w:rsidRPr="002212B5">
              <w:rPr>
                <w:rFonts w:ascii="Times New Roman" w:eastAsia="Times New Roman" w:hAnsi="Times New Roman" w:cs="Times New Roman"/>
                <w:b/>
                <w:sz w:val="16"/>
                <w:szCs w:val="16"/>
                <w:lang w:eastAsia="bg-BG"/>
              </w:rPr>
              <w:t xml:space="preserve">в т.ч.: </w:t>
            </w:r>
            <w:r w:rsidRPr="002212B5">
              <w:rPr>
                <w:rFonts w:ascii="Times New Roman" w:eastAsia="Times New Roman" w:hAnsi="Times New Roman" w:cs="Times New Roman"/>
                <w:b/>
                <w:color w:val="FF0000"/>
                <w:sz w:val="16"/>
                <w:szCs w:val="16"/>
                <w:lang w:eastAsia="bg-BG"/>
              </w:rPr>
              <w:t>(309 300 лв., в т.ч. 6 068 лв. собствено участие по §§ 62-02 в бюджета)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451C3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57A99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13021E"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309 300</w:t>
            </w:r>
          </w:p>
          <w:p w14:paraId="63450C11"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в т.ч.</w:t>
            </w:r>
          </w:p>
          <w:p w14:paraId="6AECD9D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6DFC00"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309 300</w:t>
            </w:r>
          </w:p>
          <w:p w14:paraId="65695F3E"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в т.ч.</w:t>
            </w:r>
          </w:p>
          <w:p w14:paraId="1677C62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F9D74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AC59EF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6FEBC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B42149"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309 300</w:t>
            </w:r>
          </w:p>
          <w:p w14:paraId="236D9CA7"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в т.ч.</w:t>
            </w:r>
          </w:p>
          <w:p w14:paraId="3F1F6FC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113A6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B6CD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r>
      <w:tr w:rsidR="002212B5" w:rsidRPr="002212B5" w14:paraId="26339FF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13C1C8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A1E6831"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E2 </w:t>
            </w:r>
            <w:proofErr w:type="spellStart"/>
            <w:r w:rsidRPr="002212B5">
              <w:rPr>
                <w:rFonts w:ascii="Times New Roman" w:eastAsia="Times New Roman" w:hAnsi="Times New Roman" w:cs="Times New Roman"/>
                <w:color w:val="0000FF"/>
                <w:sz w:val="18"/>
                <w:szCs w:val="18"/>
                <w:lang w:eastAsia="bg-BG"/>
              </w:rPr>
              <w:t>Portable</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computers</w:t>
            </w:r>
            <w:proofErr w:type="spellEnd"/>
            <w:r w:rsidRPr="002212B5">
              <w:rPr>
                <w:rFonts w:ascii="Times New Roman" w:eastAsia="Times New Roman" w:hAnsi="Times New Roman" w:cs="Times New Roman"/>
                <w:color w:val="0000FF"/>
                <w:sz w:val="18"/>
                <w:szCs w:val="18"/>
                <w:lang w:eastAsia="bg-BG"/>
              </w:rPr>
              <w:t xml:space="preserve"> </w:t>
            </w:r>
            <w:r w:rsidRPr="002212B5">
              <w:rPr>
                <w:rFonts w:ascii="Times New Roman" w:eastAsia="Times New Roman" w:hAnsi="Times New Roman" w:cs="Times New Roman"/>
                <w:b/>
                <w:color w:val="0000FF"/>
                <w:sz w:val="18"/>
                <w:szCs w:val="18"/>
                <w:lang w:eastAsia="bg-BG"/>
              </w:rPr>
              <w:t>– преносими компютри, 4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8FE5D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71FC6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EC6FA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9 380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84460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9 380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7ED3F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B96230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CA0F1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7B1DFD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color w:val="0000FF"/>
                <w:sz w:val="20"/>
                <w:szCs w:val="20"/>
                <w:lang w:eastAsia="bg-BG"/>
              </w:rPr>
              <w:t>9 380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E5FA7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C5ED7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r>
      <w:tr w:rsidR="002212B5" w:rsidRPr="002212B5" w14:paraId="3F810239"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58D516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3978A181"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E10 </w:t>
            </w:r>
            <w:proofErr w:type="spellStart"/>
            <w:r w:rsidRPr="002212B5">
              <w:rPr>
                <w:rFonts w:ascii="Times New Roman" w:eastAsia="Times New Roman" w:hAnsi="Times New Roman" w:cs="Times New Roman"/>
                <w:color w:val="0000FF"/>
                <w:sz w:val="18"/>
                <w:szCs w:val="18"/>
                <w:lang w:eastAsia="bg-BG"/>
              </w:rPr>
              <w:t>Photocopying</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and</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offset</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printing</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equipment</w:t>
            </w:r>
            <w:proofErr w:type="spellEnd"/>
            <w:r w:rsidRPr="002212B5">
              <w:rPr>
                <w:rFonts w:ascii="Times New Roman" w:eastAsia="Times New Roman" w:hAnsi="Times New Roman" w:cs="Times New Roman"/>
                <w:color w:val="0000FF"/>
                <w:sz w:val="18"/>
                <w:szCs w:val="18"/>
                <w:lang w:eastAsia="bg-BG"/>
              </w:rPr>
              <w:t xml:space="preserve"> </w:t>
            </w:r>
            <w:r w:rsidRPr="002212B5">
              <w:rPr>
                <w:rFonts w:ascii="Times New Roman" w:eastAsia="Times New Roman" w:hAnsi="Times New Roman" w:cs="Times New Roman"/>
                <w:b/>
                <w:color w:val="0000FF"/>
                <w:sz w:val="18"/>
                <w:szCs w:val="18"/>
                <w:lang w:eastAsia="bg-BG"/>
              </w:rPr>
              <w:t>–копирна техника,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D8977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37CCF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BF92B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13 370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6C9F5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13 370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2AC30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788A0E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917F6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BD29D3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color w:val="0000FF"/>
                <w:sz w:val="20"/>
                <w:szCs w:val="20"/>
                <w:lang w:eastAsia="bg-BG"/>
              </w:rPr>
              <w:t>13 370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E6234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E4C5B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r>
      <w:tr w:rsidR="002212B5" w:rsidRPr="002212B5" w14:paraId="0F344C9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33F264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38ABC536"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E48 </w:t>
            </w:r>
            <w:proofErr w:type="spellStart"/>
            <w:r w:rsidRPr="002212B5">
              <w:rPr>
                <w:rFonts w:ascii="Times New Roman" w:eastAsia="Times New Roman" w:hAnsi="Times New Roman" w:cs="Times New Roman"/>
                <w:color w:val="0000FF"/>
                <w:sz w:val="18"/>
                <w:szCs w:val="18"/>
                <w:lang w:eastAsia="bg-BG"/>
              </w:rPr>
              <w:t>Electrocardiography</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електрокардиограф, 2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97F8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5E793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5D3A0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27 580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86F7F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27 580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E413D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DD975F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F8FA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86A40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color w:val="0000FF"/>
                <w:sz w:val="20"/>
                <w:szCs w:val="20"/>
                <w:lang w:eastAsia="bg-BG"/>
              </w:rPr>
              <w:t>27 580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4E85E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3594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r>
      <w:tr w:rsidR="002212B5" w:rsidRPr="002212B5" w14:paraId="0627C412"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46AE9E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49B89AB"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E49 ECG </w:t>
            </w:r>
            <w:proofErr w:type="spellStart"/>
            <w:r w:rsidRPr="002212B5">
              <w:rPr>
                <w:rFonts w:ascii="Times New Roman" w:eastAsia="Times New Roman" w:hAnsi="Times New Roman" w:cs="Times New Roman"/>
                <w:color w:val="0000FF"/>
                <w:sz w:val="18"/>
                <w:szCs w:val="18"/>
                <w:lang w:eastAsia="bg-BG"/>
              </w:rPr>
              <w:t>Holter</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ЕКГ холтер, 1бр.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FD6E0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263E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6F3D3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3 510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8CCFA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3 510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06537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DBCDF5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D1B22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AD357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color w:val="0000FF"/>
                <w:sz w:val="20"/>
                <w:szCs w:val="20"/>
                <w:lang w:eastAsia="bg-BG"/>
              </w:rPr>
              <w:t>3 510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E8531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8A32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r>
      <w:tr w:rsidR="002212B5" w:rsidRPr="002212B5" w14:paraId="0FBA94A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E99A32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p w14:paraId="27150D5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DADE4AC"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E50 </w:t>
            </w:r>
            <w:proofErr w:type="spellStart"/>
            <w:r w:rsidRPr="002212B5">
              <w:rPr>
                <w:rFonts w:ascii="Times New Roman" w:eastAsia="Times New Roman" w:hAnsi="Times New Roman" w:cs="Times New Roman"/>
                <w:color w:val="0000FF"/>
                <w:sz w:val="18"/>
                <w:szCs w:val="18"/>
                <w:lang w:eastAsia="bg-BG"/>
              </w:rPr>
              <w:t>Holter</w:t>
            </w:r>
            <w:proofErr w:type="spellEnd"/>
            <w:r w:rsidRPr="002212B5">
              <w:rPr>
                <w:rFonts w:ascii="Times New Roman" w:eastAsia="Times New Roman" w:hAnsi="Times New Roman" w:cs="Times New Roman"/>
                <w:color w:val="0000FF"/>
                <w:sz w:val="18"/>
                <w:szCs w:val="18"/>
                <w:lang w:eastAsia="bg-BG"/>
              </w:rPr>
              <w:t xml:space="preserve"> RR – </w:t>
            </w:r>
            <w:r w:rsidRPr="002212B5">
              <w:rPr>
                <w:rFonts w:ascii="Times New Roman" w:eastAsia="Times New Roman" w:hAnsi="Times New Roman" w:cs="Times New Roman"/>
                <w:b/>
                <w:color w:val="0000FF"/>
                <w:sz w:val="18"/>
                <w:szCs w:val="18"/>
                <w:lang w:eastAsia="bg-BG"/>
              </w:rPr>
              <w:t>Холтер РР,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A966A"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D94B2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241D09"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7AB94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3 160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2214C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783330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48E07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D72D89"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3 160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FABC7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1DA11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559DB52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3E495B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3507447"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E51 </w:t>
            </w:r>
            <w:proofErr w:type="spellStart"/>
            <w:r w:rsidRPr="002212B5">
              <w:rPr>
                <w:rFonts w:ascii="Times New Roman" w:eastAsia="Times New Roman" w:hAnsi="Times New Roman" w:cs="Times New Roman"/>
                <w:color w:val="0000FF"/>
                <w:sz w:val="18"/>
                <w:szCs w:val="18"/>
                <w:lang w:eastAsia="bg-BG"/>
              </w:rPr>
              <w:t>Stress</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test</w:t>
            </w:r>
            <w:proofErr w:type="spellEnd"/>
            <w:r w:rsidRPr="002212B5">
              <w:rPr>
                <w:rFonts w:ascii="Times New Roman" w:eastAsia="Times New Roman" w:hAnsi="Times New Roman" w:cs="Times New Roman"/>
                <w:color w:val="0000FF"/>
                <w:sz w:val="18"/>
                <w:szCs w:val="18"/>
                <w:lang w:eastAsia="bg-BG"/>
              </w:rPr>
              <w:t>/Ergometrichna/</w:t>
            </w:r>
            <w:proofErr w:type="spellStart"/>
            <w:r w:rsidRPr="002212B5">
              <w:rPr>
                <w:rFonts w:ascii="Times New Roman" w:eastAsia="Times New Roman" w:hAnsi="Times New Roman" w:cs="Times New Roman"/>
                <w:color w:val="0000FF"/>
                <w:sz w:val="18"/>
                <w:szCs w:val="18"/>
                <w:lang w:eastAsia="bg-BG"/>
              </w:rPr>
              <w:t>System</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стрес-тест машина,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9D016"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00C56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A2633A"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10 790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C57B51"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10 790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18A4B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D732B6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563B4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52E1472"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10 790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D3560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97DA4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370D611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E3C61F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0D86A8FB"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E52 </w:t>
            </w:r>
            <w:proofErr w:type="spellStart"/>
            <w:r w:rsidRPr="002212B5">
              <w:rPr>
                <w:rFonts w:ascii="Times New Roman" w:eastAsia="Times New Roman" w:hAnsi="Times New Roman" w:cs="Times New Roman"/>
                <w:color w:val="0000FF"/>
                <w:sz w:val="18"/>
                <w:szCs w:val="18"/>
                <w:lang w:eastAsia="bg-BG"/>
              </w:rPr>
              <w:t>Spirometer</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спирометър,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0D68C6"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79214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FDDD0F"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2 460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167180"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2 460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0D084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90452C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E8903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5F13206"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2 460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8D1D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361D4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5BE9A50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753843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A03B1FA"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E53 </w:t>
            </w:r>
            <w:proofErr w:type="spellStart"/>
            <w:r w:rsidRPr="002212B5">
              <w:rPr>
                <w:rFonts w:ascii="Times New Roman" w:eastAsia="Times New Roman" w:hAnsi="Times New Roman" w:cs="Times New Roman"/>
                <w:color w:val="0000FF"/>
                <w:sz w:val="18"/>
                <w:szCs w:val="18"/>
                <w:lang w:eastAsia="bg-BG"/>
              </w:rPr>
              <w:t>Ultrasonography</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ултрасонограф,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CFC405"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9FEBE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AC389"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179 830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9C097A"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179 830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247BB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FA9FE2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7271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6F42A93"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179 830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12153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C54B6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2AF99586"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D6BC60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1A99740F"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E54 </w:t>
            </w:r>
            <w:proofErr w:type="spellStart"/>
            <w:r w:rsidRPr="002212B5">
              <w:rPr>
                <w:rFonts w:ascii="Times New Roman" w:eastAsia="Times New Roman" w:hAnsi="Times New Roman" w:cs="Times New Roman"/>
                <w:color w:val="0000FF"/>
                <w:sz w:val="18"/>
                <w:szCs w:val="18"/>
                <w:lang w:eastAsia="bg-BG"/>
              </w:rPr>
              <w:t>Box</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Roche</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with</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accessories</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Апарат Роше с аксесоари,1 бр</w:t>
            </w:r>
            <w:r w:rsidRPr="002212B5">
              <w:rPr>
                <w:rFonts w:ascii="Times New Roman" w:eastAsia="Times New Roman" w:hAnsi="Times New Roman" w:cs="Times New Roman"/>
                <w:color w:val="0000FF"/>
                <w:sz w:val="18"/>
                <w:szCs w:val="18"/>
                <w:lang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0611AF"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E11CD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1B919C"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3 510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ADE808"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3 510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AB7D5C"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DF4EF0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832A7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B005320"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3 510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81A1D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A2C7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3763A3FB"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3E9EE8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tcPr>
          <w:p w14:paraId="00716BE5"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E55 </w:t>
            </w:r>
            <w:proofErr w:type="spellStart"/>
            <w:r w:rsidRPr="002212B5">
              <w:rPr>
                <w:rFonts w:ascii="Times New Roman" w:eastAsia="Times New Roman" w:hAnsi="Times New Roman" w:cs="Times New Roman"/>
                <w:color w:val="0000FF"/>
                <w:sz w:val="18"/>
                <w:szCs w:val="18"/>
                <w:lang w:eastAsia="bg-BG"/>
              </w:rPr>
              <w:t>Appliances</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and</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accessories</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for</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medical</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recovery</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уреди и аксесоари за медицинско възстановяване,1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44ED69"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5497F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575E6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4 290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CE3C7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4 290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F3466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4E1943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00134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6EFF943"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4 290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3A45F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9C2C7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26CEE3CF"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496B59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tcPr>
          <w:p w14:paraId="24C140CB"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E56 </w:t>
            </w:r>
            <w:proofErr w:type="spellStart"/>
            <w:r w:rsidRPr="002212B5">
              <w:rPr>
                <w:rFonts w:ascii="Times New Roman" w:eastAsia="Times New Roman" w:hAnsi="Times New Roman" w:cs="Times New Roman"/>
                <w:color w:val="0000FF"/>
                <w:sz w:val="18"/>
                <w:szCs w:val="18"/>
                <w:lang w:eastAsia="bg-BG"/>
              </w:rPr>
              <w:t>Apparatus</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for</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laser</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therapy</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апарат за лазерна терапия,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DF648B"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20F63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1C3D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13DE1D"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3 160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3CB68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032670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A659A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CAD9D3"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3 160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13524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48A42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19019DC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A063C0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tcPr>
          <w:p w14:paraId="0C3A1C2F"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E57 </w:t>
            </w:r>
            <w:proofErr w:type="spellStart"/>
            <w:r w:rsidRPr="002212B5">
              <w:rPr>
                <w:rFonts w:ascii="Times New Roman" w:eastAsia="Times New Roman" w:hAnsi="Times New Roman" w:cs="Times New Roman"/>
                <w:color w:val="0000FF"/>
                <w:sz w:val="18"/>
                <w:szCs w:val="18"/>
                <w:lang w:eastAsia="bg-BG"/>
              </w:rPr>
              <w:t>Ultrasound</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therapy</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apparatus</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апарат за ултразвукова терапия,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57F4AB"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52036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AA5D1"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3 510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9843BB"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3 510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6B19B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1C5CDC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743EC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9885CD"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3 510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51BD8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186E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386B26C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E0F545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5D23F834"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E58 </w:t>
            </w:r>
            <w:proofErr w:type="spellStart"/>
            <w:r w:rsidRPr="002212B5">
              <w:rPr>
                <w:rFonts w:ascii="Times New Roman" w:eastAsia="Times New Roman" w:hAnsi="Times New Roman" w:cs="Times New Roman"/>
                <w:color w:val="0000FF"/>
                <w:sz w:val="18"/>
                <w:szCs w:val="18"/>
                <w:lang w:eastAsia="bg-BG"/>
              </w:rPr>
              <w:t>Apparatus</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for</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magnetic</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physiotherapy</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апарат за магнетична физиотерапия,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F5D84E"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77F40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D90276"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8 790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404DDF"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8 790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F8382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78F2FB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259F5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5EF172"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8 790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6193A1"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6972F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60049ED2"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1BC302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B8F61E4"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E59 </w:t>
            </w:r>
            <w:proofErr w:type="spellStart"/>
            <w:r w:rsidRPr="002212B5">
              <w:rPr>
                <w:rFonts w:ascii="Times New Roman" w:eastAsia="Times New Roman" w:hAnsi="Times New Roman" w:cs="Times New Roman"/>
                <w:color w:val="0000FF"/>
                <w:sz w:val="18"/>
                <w:szCs w:val="18"/>
                <w:lang w:eastAsia="bg-BG"/>
              </w:rPr>
              <w:t>Ultra</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high</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frequency</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devices</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високочестотни устройства,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AB43FE"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5C41C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54A60B"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11 840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72CEA8"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11 840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6EFAFD"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29FB4C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E6C2F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6D1FF3C"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11 840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95D3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8E3B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55E32918"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C4DD91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18E62C2"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E60 </w:t>
            </w:r>
            <w:proofErr w:type="spellStart"/>
            <w:r w:rsidRPr="002212B5">
              <w:rPr>
                <w:rFonts w:ascii="Times New Roman" w:eastAsia="Times New Roman" w:hAnsi="Times New Roman" w:cs="Times New Roman"/>
                <w:color w:val="0000FF"/>
                <w:sz w:val="18"/>
                <w:szCs w:val="18"/>
                <w:lang w:eastAsia="bg-BG"/>
              </w:rPr>
              <w:t>Microwave</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apparatus</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микровълнов апарат,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6F7BAE"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8757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EF1300"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6 560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B8A66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6 560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D4176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493AD5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E401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9DAFDC"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6 560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706E4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436E1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3B88FC66"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6AC552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1C4BDEC3"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E61 </w:t>
            </w:r>
            <w:proofErr w:type="spellStart"/>
            <w:r w:rsidRPr="002212B5">
              <w:rPr>
                <w:rFonts w:ascii="Times New Roman" w:eastAsia="Times New Roman" w:hAnsi="Times New Roman" w:cs="Times New Roman"/>
                <w:color w:val="0000FF"/>
                <w:sz w:val="18"/>
                <w:szCs w:val="18"/>
                <w:lang w:eastAsia="bg-BG"/>
              </w:rPr>
              <w:t>Immunological</w:t>
            </w:r>
            <w:proofErr w:type="spellEnd"/>
            <w:r w:rsidRPr="002212B5">
              <w:rPr>
                <w:rFonts w:ascii="Times New Roman" w:eastAsia="Times New Roman" w:hAnsi="Times New Roman" w:cs="Times New Roman"/>
                <w:color w:val="0000FF"/>
                <w:sz w:val="18"/>
                <w:szCs w:val="18"/>
                <w:lang w:eastAsia="bg-BG"/>
              </w:rPr>
              <w:t xml:space="preserve"> </w:t>
            </w:r>
            <w:proofErr w:type="spellStart"/>
            <w:r w:rsidRPr="002212B5">
              <w:rPr>
                <w:rFonts w:ascii="Times New Roman" w:eastAsia="Times New Roman" w:hAnsi="Times New Roman" w:cs="Times New Roman"/>
                <w:color w:val="0000FF"/>
                <w:sz w:val="18"/>
                <w:szCs w:val="18"/>
                <w:lang w:eastAsia="bg-BG"/>
              </w:rPr>
              <w:t>analyzer</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имунологичен анализатор,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ADA2A7"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45A2E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767A3"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3 860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9FAB62"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3 860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7EC04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1A2DF9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8C3D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E2D6E4A"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3 860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ECD14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5FDD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564DE476"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147AB3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05807F34"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E62 Urinoanalizator – </w:t>
            </w:r>
            <w:r w:rsidRPr="002212B5">
              <w:rPr>
                <w:rFonts w:ascii="Times New Roman" w:eastAsia="Times New Roman" w:hAnsi="Times New Roman" w:cs="Times New Roman"/>
                <w:b/>
                <w:color w:val="0000FF"/>
                <w:sz w:val="18"/>
                <w:szCs w:val="18"/>
                <w:lang w:eastAsia="bg-BG"/>
              </w:rPr>
              <w:t>уриноанализатор,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9CAB09"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5A342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8F0194"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1 950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3C3CBF"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1 950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F324C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1D6EBB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E9EC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ABD3DF1"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1 950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FDF94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50F182"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r w:rsidR="002212B5" w:rsidRPr="002212B5" w14:paraId="6C2324E3"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54273B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15DD5B9" w14:textId="77777777" w:rsidR="002212B5" w:rsidRPr="002212B5" w:rsidRDefault="002212B5" w:rsidP="002212B5">
            <w:pPr>
              <w:spacing w:after="0" w:line="240" w:lineRule="auto"/>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color w:val="0000FF"/>
                <w:sz w:val="18"/>
                <w:szCs w:val="18"/>
                <w:lang w:eastAsia="bg-BG"/>
              </w:rPr>
              <w:t>E</w:t>
            </w:r>
            <w:r w:rsidRPr="002212B5">
              <w:rPr>
                <w:rFonts w:ascii="Times New Roman" w:eastAsia="Times New Roman" w:hAnsi="Times New Roman" w:cs="Times New Roman"/>
                <w:color w:val="0000FF"/>
                <w:sz w:val="18"/>
                <w:szCs w:val="18"/>
                <w:lang w:val="ru-RU" w:eastAsia="bg-BG"/>
              </w:rPr>
              <w:t xml:space="preserve">63 </w:t>
            </w:r>
            <w:proofErr w:type="spellStart"/>
            <w:r w:rsidRPr="002212B5">
              <w:rPr>
                <w:rFonts w:ascii="Times New Roman" w:eastAsia="Times New Roman" w:hAnsi="Times New Roman" w:cs="Times New Roman"/>
                <w:color w:val="0000FF"/>
                <w:sz w:val="18"/>
                <w:szCs w:val="18"/>
                <w:lang w:eastAsia="bg-BG"/>
              </w:rPr>
              <w:t>Blood</w:t>
            </w:r>
            <w:proofErr w:type="spellEnd"/>
            <w:r w:rsidRPr="002212B5">
              <w:rPr>
                <w:rFonts w:ascii="Times New Roman" w:eastAsia="Times New Roman" w:hAnsi="Times New Roman" w:cs="Times New Roman"/>
                <w:color w:val="0000FF"/>
                <w:sz w:val="18"/>
                <w:szCs w:val="18"/>
                <w:lang w:val="ru-RU" w:eastAsia="bg-BG"/>
              </w:rPr>
              <w:t xml:space="preserve"> </w:t>
            </w:r>
            <w:proofErr w:type="spellStart"/>
            <w:r w:rsidRPr="002212B5">
              <w:rPr>
                <w:rFonts w:ascii="Times New Roman" w:eastAsia="Times New Roman" w:hAnsi="Times New Roman" w:cs="Times New Roman"/>
                <w:color w:val="0000FF"/>
                <w:sz w:val="18"/>
                <w:szCs w:val="18"/>
                <w:lang w:eastAsia="bg-BG"/>
              </w:rPr>
              <w:t>gas</w:t>
            </w:r>
            <w:proofErr w:type="spellEnd"/>
            <w:r w:rsidRPr="002212B5">
              <w:rPr>
                <w:rFonts w:ascii="Times New Roman" w:eastAsia="Times New Roman" w:hAnsi="Times New Roman" w:cs="Times New Roman"/>
                <w:color w:val="0000FF"/>
                <w:sz w:val="18"/>
                <w:szCs w:val="18"/>
                <w:lang w:val="ru-RU" w:eastAsia="bg-BG"/>
              </w:rPr>
              <w:t xml:space="preserve"> </w:t>
            </w:r>
            <w:proofErr w:type="spellStart"/>
            <w:r w:rsidRPr="002212B5">
              <w:rPr>
                <w:rFonts w:ascii="Times New Roman" w:eastAsia="Times New Roman" w:hAnsi="Times New Roman" w:cs="Times New Roman"/>
                <w:color w:val="0000FF"/>
                <w:sz w:val="18"/>
                <w:szCs w:val="18"/>
                <w:lang w:eastAsia="bg-BG"/>
              </w:rPr>
              <w:t>analyzer</w:t>
            </w:r>
            <w:proofErr w:type="spellEnd"/>
            <w:r w:rsidRPr="002212B5">
              <w:rPr>
                <w:rFonts w:ascii="Times New Roman" w:eastAsia="Times New Roman" w:hAnsi="Times New Roman" w:cs="Times New Roman"/>
                <w:color w:val="0000FF"/>
                <w:sz w:val="18"/>
                <w:szCs w:val="18"/>
                <w:lang w:eastAsia="bg-BG"/>
              </w:rPr>
              <w:t xml:space="preserve"> – </w:t>
            </w:r>
            <w:r w:rsidRPr="002212B5">
              <w:rPr>
                <w:rFonts w:ascii="Times New Roman" w:eastAsia="Times New Roman" w:hAnsi="Times New Roman" w:cs="Times New Roman"/>
                <w:b/>
                <w:color w:val="0000FF"/>
                <w:sz w:val="18"/>
                <w:szCs w:val="18"/>
                <w:lang w:eastAsia="bg-BG"/>
              </w:rPr>
              <w:t>кръвно-газов анализатор,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DCF46B"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9A16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D117BF"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11 750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88F0D9"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11 750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8C956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E4CE28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9AC81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FA9735" w14:textId="77777777" w:rsidR="002212B5" w:rsidRPr="002212B5" w:rsidRDefault="002212B5" w:rsidP="002212B5">
            <w:pPr>
              <w:spacing w:after="0" w:line="240" w:lineRule="auto"/>
              <w:jc w:val="right"/>
              <w:rPr>
                <w:rFonts w:ascii="Times New Roman" w:eastAsia="Times New Roman" w:hAnsi="Times New Roman" w:cs="Times New Roman"/>
                <w:i/>
                <w:color w:val="0000FF"/>
                <w:sz w:val="20"/>
                <w:szCs w:val="20"/>
                <w:lang w:eastAsia="bg-BG"/>
              </w:rPr>
            </w:pPr>
            <w:r w:rsidRPr="002212B5">
              <w:rPr>
                <w:rFonts w:ascii="Times New Roman" w:eastAsia="Times New Roman" w:hAnsi="Times New Roman" w:cs="Times New Roman"/>
                <w:i/>
                <w:color w:val="0000FF"/>
                <w:sz w:val="20"/>
                <w:szCs w:val="20"/>
                <w:lang w:eastAsia="bg-BG"/>
              </w:rPr>
              <w:t>11 750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7B45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DDFE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r>
    </w:tbl>
    <w:p w14:paraId="1B4B0A5C"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28D9227F"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2D0D2905"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CEB7836"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206F8FD4"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72ED742E"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1A8F0372"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19"/>
        <w:gridCol w:w="900"/>
        <w:gridCol w:w="900"/>
        <w:gridCol w:w="1080"/>
        <w:gridCol w:w="1080"/>
        <w:gridCol w:w="720"/>
        <w:gridCol w:w="1079"/>
        <w:gridCol w:w="900"/>
        <w:gridCol w:w="901"/>
        <w:gridCol w:w="900"/>
        <w:gridCol w:w="900"/>
      </w:tblGrid>
      <w:tr w:rsidR="002212B5" w:rsidRPr="002212B5" w14:paraId="6C0E5FD0"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B83F44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color w:val="FF0000"/>
                <w:sz w:val="18"/>
                <w:szCs w:val="18"/>
                <w:lang w:eastAsia="bg-BG"/>
              </w:rPr>
              <w:t xml:space="preserve">  </w:t>
            </w:r>
            <w:r w:rsidRPr="002212B5">
              <w:rPr>
                <w:rFonts w:ascii="Times New Roman" w:eastAsia="Times New Roman" w:hAnsi="Times New Roman" w:cs="Times New Roman"/>
                <w:b/>
                <w:sz w:val="16"/>
                <w:szCs w:val="16"/>
                <w:lang w:eastAsia="bg-BG"/>
              </w:rPr>
              <w:t>№ по ред</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tcPr>
          <w:p w14:paraId="103EDC5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6972D4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0B1B1F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3C047BF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1315620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en-US" w:eastAsia="bg-BG"/>
              </w:rPr>
              <w:t>20</w:t>
            </w:r>
            <w:r w:rsidRPr="002212B5">
              <w:rPr>
                <w:rFonts w:ascii="Times New Roman" w:eastAsia="Times New Roman" w:hAnsi="Times New Roman" w:cs="Times New Roman"/>
                <w:b/>
                <w:sz w:val="16"/>
                <w:szCs w:val="16"/>
                <w:lang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5F09B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704F43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1419E568"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14:paraId="4082915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w:t>
            </w:r>
          </w:p>
        </w:tc>
      </w:tr>
      <w:tr w:rsidR="002212B5" w:rsidRPr="002212B5" w14:paraId="11F4F208"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7EAB04"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73AD6A"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D0AA2D"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1D650D"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BA825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27C6B4"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34FEEBF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2AE3C7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615278B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14:paraId="33EF173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765AA56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E87FCA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5406D60D"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F5E27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FCD21A"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5338C"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673E54"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CEE66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98E47"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840E9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131683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76DA64"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A5302E"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36265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68772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07AEB29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1FFA5338"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54E803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F99D9D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46930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83346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7F455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3EB3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B3FAF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7B0C3D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588E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371436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32D50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24346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1D9FAB2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157470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C4E01B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A569B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D5FC1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34809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367F2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B96BC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167FB3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1C819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9A50C6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DA616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D781E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20A69318"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175B30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B623F20"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i/>
                <w:sz w:val="18"/>
                <w:szCs w:val="18"/>
                <w:lang w:eastAsia="bg-BG"/>
              </w:rPr>
              <w:t>Функция 0</w:t>
            </w:r>
            <w:r w:rsidRPr="002212B5">
              <w:rPr>
                <w:rFonts w:ascii="Times New Roman" w:eastAsia="Times New Roman" w:hAnsi="Times New Roman" w:cs="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1CAD2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2C8F9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8E1B9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C5CB2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1023D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53C96D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73DA4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789884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3E8F9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16A43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4A990415"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165D3A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sz w:val="16"/>
                <w:szCs w:val="16"/>
                <w:lang w:eastAsia="bg-BG"/>
              </w:rPr>
              <w:t>19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A74FED7"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Компютър,  1 бр., Център за настаняване от семеен тип-Никопол (</w:t>
            </w:r>
            <w:r w:rsidRPr="002212B5">
              <w:rPr>
                <w:rFonts w:ascii="Times New Roman" w:eastAsia="Times New Roman" w:hAnsi="Times New Roman" w:cs="Times New Roman"/>
                <w:b/>
                <w:sz w:val="18"/>
                <w:szCs w:val="18"/>
                <w:lang w:eastAsia="bg-BG"/>
              </w:rPr>
              <w:t>ЦОП</w:t>
            </w:r>
            <w:r w:rsidRPr="002212B5">
              <w:rPr>
                <w:rFonts w:ascii="Times New Roman" w:eastAsia="Times New Roman" w:hAnsi="Times New Roman" w:cs="Times New Roman"/>
                <w:sz w:val="18"/>
                <w:szCs w:val="18"/>
                <w:lang w:eastAsia="bg-BG"/>
              </w:rPr>
              <w:t xml:space="preserve">), </w:t>
            </w:r>
            <w:r w:rsidRPr="002212B5">
              <w:rPr>
                <w:rFonts w:ascii="Times New Roman" w:eastAsia="Times New Roman" w:hAnsi="Times New Roman" w:cs="Times New Roman"/>
                <w:b/>
                <w:color w:val="FF0000"/>
                <w:sz w:val="18"/>
                <w:szCs w:val="18"/>
                <w:lang w:eastAsia="bg-BG"/>
              </w:rPr>
              <w:t xml:space="preserve">от прех. остатък, </w:t>
            </w:r>
            <w:r w:rsidRPr="002212B5">
              <w:rPr>
                <w:rFonts w:ascii="Times New Roman" w:eastAsia="Times New Roman" w:hAnsi="Times New Roman" w:cs="Times New Roman"/>
                <w:b/>
                <w:color w:val="FF0000"/>
                <w:sz w:val="18"/>
                <w:szCs w:val="18"/>
                <w:lang w:val="ru-RU" w:eastAsia="bg-BG"/>
              </w:rPr>
              <w:t xml:space="preserve">§§ 31-11 </w:t>
            </w:r>
            <w:r w:rsidRPr="002212B5">
              <w:rPr>
                <w:rFonts w:ascii="Times New Roman" w:eastAsia="Times New Roman" w:hAnsi="Times New Roman" w:cs="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6143C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72735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C0FF4B"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ru-RU" w:eastAsia="bg-BG"/>
              </w:rPr>
            </w:pPr>
            <w:r w:rsidRPr="002212B5">
              <w:rPr>
                <w:rFonts w:ascii="Times New Roman" w:eastAsia="Times New Roman" w:hAnsi="Times New Roman" w:cs="Times New Roman"/>
                <w:b/>
                <w:i/>
                <w:color w:val="0000FF"/>
                <w:sz w:val="20"/>
                <w:szCs w:val="20"/>
                <w:lang w:eastAsia="bg-BG"/>
              </w:rPr>
              <w:t>1 200</w:t>
            </w:r>
          </w:p>
          <w:p w14:paraId="3B0EBCC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прех.ост.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2B02"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val="ru-RU" w:eastAsia="bg-BG"/>
              </w:rPr>
            </w:pPr>
            <w:r w:rsidRPr="002212B5">
              <w:rPr>
                <w:rFonts w:ascii="Times New Roman" w:eastAsia="Times New Roman" w:hAnsi="Times New Roman" w:cs="Times New Roman"/>
                <w:b/>
                <w:i/>
                <w:color w:val="0000FF"/>
                <w:sz w:val="20"/>
                <w:szCs w:val="20"/>
                <w:lang w:eastAsia="bg-BG"/>
              </w:rPr>
              <w:t>1 200</w:t>
            </w:r>
          </w:p>
          <w:p w14:paraId="5A17CA3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прех.ост.</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B5555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0975DF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BCC0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BCE19F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C68C71"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val="ru-RU" w:eastAsia="bg-BG"/>
              </w:rPr>
            </w:pPr>
            <w:r w:rsidRPr="002212B5">
              <w:rPr>
                <w:rFonts w:ascii="Times New Roman" w:eastAsia="Times New Roman" w:hAnsi="Times New Roman" w:cs="Times New Roman"/>
                <w:i/>
                <w:sz w:val="16"/>
                <w:szCs w:val="16"/>
                <w:lang w:eastAsia="bg-BG"/>
              </w:rPr>
              <w:t>1 200</w:t>
            </w:r>
          </w:p>
          <w:p w14:paraId="4806ACF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16"/>
                <w:szCs w:val="16"/>
                <w:lang w:eastAsia="bg-BG"/>
              </w:rPr>
              <w:t>прех.ост.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7028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5E42C57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B3E69F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sz w:val="16"/>
                <w:szCs w:val="16"/>
                <w:lang w:eastAsia="bg-BG"/>
              </w:rPr>
              <w:t>20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47384B0"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Мултифункционално устройство</w:t>
            </w:r>
            <w:r w:rsidRPr="002212B5">
              <w:rPr>
                <w:rFonts w:ascii="Times New Roman" w:eastAsia="Times New Roman" w:hAnsi="Times New Roman" w:cs="Times New Roman"/>
                <w:sz w:val="18"/>
                <w:szCs w:val="18"/>
                <w:lang w:val="ru-RU" w:eastAsia="bg-BG"/>
              </w:rPr>
              <w:t>/</w:t>
            </w:r>
            <w:r w:rsidRPr="002212B5">
              <w:rPr>
                <w:rFonts w:ascii="Times New Roman" w:eastAsia="Times New Roman" w:hAnsi="Times New Roman" w:cs="Times New Roman"/>
                <w:sz w:val="18"/>
                <w:szCs w:val="18"/>
                <w:lang w:eastAsia="bg-BG"/>
              </w:rPr>
              <w:t>принтер</w:t>
            </w:r>
            <w:r w:rsidRPr="002212B5">
              <w:rPr>
                <w:rFonts w:ascii="Times New Roman" w:eastAsia="Times New Roman" w:hAnsi="Times New Roman" w:cs="Times New Roman"/>
                <w:sz w:val="18"/>
                <w:szCs w:val="18"/>
                <w:lang w:val="ru-RU" w:eastAsia="bg-BG"/>
              </w:rPr>
              <w:t>/</w:t>
            </w:r>
            <w:r w:rsidRPr="002212B5">
              <w:rPr>
                <w:rFonts w:ascii="Times New Roman" w:eastAsia="Times New Roman" w:hAnsi="Times New Roman" w:cs="Times New Roman"/>
                <w:sz w:val="18"/>
                <w:szCs w:val="18"/>
                <w:lang w:eastAsia="bg-BG"/>
              </w:rPr>
              <w:t>копир</w:t>
            </w:r>
            <w:r w:rsidRPr="002212B5">
              <w:rPr>
                <w:rFonts w:ascii="Times New Roman" w:eastAsia="Times New Roman" w:hAnsi="Times New Roman" w:cs="Times New Roman"/>
                <w:sz w:val="18"/>
                <w:szCs w:val="18"/>
                <w:lang w:val="ru-RU" w:eastAsia="bg-BG"/>
              </w:rPr>
              <w:t>/</w:t>
            </w:r>
            <w:r w:rsidRPr="002212B5">
              <w:rPr>
                <w:rFonts w:ascii="Times New Roman" w:eastAsia="Times New Roman" w:hAnsi="Times New Roman" w:cs="Times New Roman"/>
                <w:sz w:val="18"/>
                <w:szCs w:val="18"/>
                <w:lang w:eastAsia="bg-BG"/>
              </w:rPr>
              <w:t>скенер,  1 бр., Център за настаняване от семеен тип-Никопол (</w:t>
            </w:r>
            <w:r w:rsidRPr="002212B5">
              <w:rPr>
                <w:rFonts w:ascii="Times New Roman" w:eastAsia="Times New Roman" w:hAnsi="Times New Roman" w:cs="Times New Roman"/>
                <w:b/>
                <w:sz w:val="18"/>
                <w:szCs w:val="18"/>
                <w:lang w:eastAsia="bg-BG"/>
              </w:rPr>
              <w:t>ЦОП</w:t>
            </w:r>
            <w:r w:rsidRPr="002212B5">
              <w:rPr>
                <w:rFonts w:ascii="Times New Roman" w:eastAsia="Times New Roman" w:hAnsi="Times New Roman" w:cs="Times New Roman"/>
                <w:sz w:val="18"/>
                <w:szCs w:val="18"/>
                <w:lang w:eastAsia="bg-BG"/>
              </w:rPr>
              <w:t xml:space="preserve">), </w:t>
            </w:r>
            <w:r w:rsidRPr="002212B5">
              <w:rPr>
                <w:rFonts w:ascii="Times New Roman" w:eastAsia="Times New Roman" w:hAnsi="Times New Roman" w:cs="Times New Roman"/>
                <w:b/>
                <w:color w:val="FF0000"/>
                <w:sz w:val="18"/>
                <w:szCs w:val="18"/>
                <w:lang w:eastAsia="bg-BG"/>
              </w:rPr>
              <w:t xml:space="preserve">от прех. остатък, </w:t>
            </w:r>
            <w:r w:rsidRPr="002212B5">
              <w:rPr>
                <w:rFonts w:ascii="Times New Roman" w:eastAsia="Times New Roman" w:hAnsi="Times New Roman" w:cs="Times New Roman"/>
                <w:b/>
                <w:color w:val="FF0000"/>
                <w:sz w:val="18"/>
                <w:szCs w:val="18"/>
                <w:lang w:val="ru-RU" w:eastAsia="bg-BG"/>
              </w:rPr>
              <w:t xml:space="preserve">§§ 31-11 </w:t>
            </w:r>
            <w:r w:rsidRPr="002212B5">
              <w:rPr>
                <w:rFonts w:ascii="Times New Roman" w:eastAsia="Times New Roman" w:hAnsi="Times New Roman" w:cs="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B6460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A531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416DD8"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1 200</w:t>
            </w:r>
          </w:p>
          <w:p w14:paraId="0F1FD9E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прех.ост.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F8267F" w14:textId="77777777" w:rsidR="002212B5" w:rsidRPr="002212B5" w:rsidRDefault="002212B5" w:rsidP="002212B5">
            <w:pPr>
              <w:spacing w:after="0" w:line="240" w:lineRule="auto"/>
              <w:jc w:val="right"/>
              <w:rPr>
                <w:rFonts w:ascii="Times New Roman" w:eastAsia="Times New Roman" w:hAnsi="Times New Roman" w:cs="Times New Roman"/>
                <w:b/>
                <w:i/>
                <w:color w:val="0000FF"/>
                <w:sz w:val="20"/>
                <w:szCs w:val="20"/>
                <w:lang w:eastAsia="bg-BG"/>
              </w:rPr>
            </w:pPr>
            <w:r w:rsidRPr="002212B5">
              <w:rPr>
                <w:rFonts w:ascii="Times New Roman" w:eastAsia="Times New Roman" w:hAnsi="Times New Roman" w:cs="Times New Roman"/>
                <w:b/>
                <w:i/>
                <w:color w:val="0000FF"/>
                <w:sz w:val="20"/>
                <w:szCs w:val="20"/>
                <w:lang w:eastAsia="bg-BG"/>
              </w:rPr>
              <w:t>1 200</w:t>
            </w:r>
          </w:p>
          <w:p w14:paraId="71E9C85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0000FF"/>
                <w:sz w:val="20"/>
                <w:szCs w:val="20"/>
                <w:lang w:eastAsia="bg-BG"/>
              </w:rPr>
              <w:t>прех.ост.</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B7117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A25B8B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2BAD4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A264C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0077FC" w14:textId="77777777" w:rsidR="002212B5" w:rsidRPr="002212B5" w:rsidRDefault="002212B5" w:rsidP="002212B5">
            <w:pPr>
              <w:spacing w:after="0" w:line="240" w:lineRule="auto"/>
              <w:jc w:val="right"/>
              <w:rPr>
                <w:rFonts w:ascii="Times New Roman" w:eastAsia="Times New Roman" w:hAnsi="Times New Roman" w:cs="Times New Roman"/>
                <w:i/>
                <w:sz w:val="16"/>
                <w:szCs w:val="16"/>
                <w:lang w:eastAsia="bg-BG"/>
              </w:rPr>
            </w:pPr>
            <w:r w:rsidRPr="002212B5">
              <w:rPr>
                <w:rFonts w:ascii="Times New Roman" w:eastAsia="Times New Roman" w:hAnsi="Times New Roman" w:cs="Times New Roman"/>
                <w:i/>
                <w:sz w:val="16"/>
                <w:szCs w:val="16"/>
                <w:lang w:eastAsia="bg-BG"/>
              </w:rPr>
              <w:t>1 200</w:t>
            </w:r>
          </w:p>
          <w:p w14:paraId="7407F50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16"/>
                <w:szCs w:val="16"/>
                <w:lang w:eastAsia="bg-BG"/>
              </w:rPr>
              <w:t>прех.ост.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4F2E4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p w14:paraId="28B06BC9"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p>
          <w:p w14:paraId="1323C4D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0B5539EA"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29D6461" w14:textId="77777777" w:rsidR="002212B5" w:rsidRPr="002212B5" w:rsidRDefault="002212B5" w:rsidP="002212B5">
            <w:pPr>
              <w:spacing w:after="0" w:line="240" w:lineRule="auto"/>
              <w:jc w:val="center"/>
              <w:rPr>
                <w:rFonts w:ascii="Times New Roman" w:eastAsia="Times New Roman" w:hAnsi="Times New Roman" w:cs="Times New Roman"/>
                <w:bCs/>
                <w:sz w:val="16"/>
                <w:szCs w:val="16"/>
                <w:highlight w:val="yellow"/>
                <w:lang w:eastAsia="bg-BG"/>
              </w:rPr>
            </w:pPr>
            <w:r w:rsidRPr="002212B5">
              <w:rPr>
                <w:rFonts w:ascii="Times New Roman" w:eastAsia="Times New Roman" w:hAnsi="Times New Roman" w:cs="Times New Roman"/>
                <w:bCs/>
                <w:sz w:val="16"/>
                <w:szCs w:val="16"/>
                <w:highlight w:val="yellow"/>
                <w:lang w:eastAsia="bg-BG"/>
              </w:rPr>
              <w:t>21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B20BF65"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highlight w:val="yellow"/>
                <w:lang w:val="en-US" w:eastAsia="bg-BG"/>
              </w:rPr>
            </w:pPr>
            <w:r w:rsidRPr="002212B5">
              <w:rPr>
                <w:rFonts w:ascii="Times New Roman" w:eastAsia="Times New Roman" w:hAnsi="Times New Roman" w:cs="Times New Roman"/>
                <w:sz w:val="18"/>
                <w:szCs w:val="18"/>
                <w:highlight w:val="yellow"/>
                <w:lang w:eastAsia="bg-BG"/>
              </w:rPr>
              <w:t xml:space="preserve">Доставка и монтаж котел чугунен на твърдо гориво с мощност 34 </w:t>
            </w:r>
            <w:r w:rsidRPr="002212B5">
              <w:rPr>
                <w:rFonts w:ascii="Times New Roman" w:eastAsia="Times New Roman" w:hAnsi="Times New Roman" w:cs="Times New Roman"/>
                <w:sz w:val="18"/>
                <w:szCs w:val="18"/>
                <w:highlight w:val="yellow"/>
                <w:lang w:val="en-US" w:eastAsia="bg-BG"/>
              </w:rPr>
              <w:t>KW</w:t>
            </w:r>
            <w:r w:rsidRPr="002212B5">
              <w:rPr>
                <w:rFonts w:ascii="Times New Roman" w:eastAsia="Times New Roman" w:hAnsi="Times New Roman" w:cs="Times New Roman"/>
                <w:sz w:val="18"/>
                <w:szCs w:val="18"/>
                <w:highlight w:val="yellow"/>
                <w:lang w:eastAsia="bg-BG"/>
              </w:rPr>
              <w:t xml:space="preserve"> в  „Център за настаняване от семеен тип за пълнолетни лица с психични разстройства </w:t>
            </w:r>
            <w:r w:rsidRPr="002212B5">
              <w:rPr>
                <w:rFonts w:ascii="Times New Roman" w:eastAsia="Times New Roman" w:hAnsi="Times New Roman" w:cs="Times New Roman"/>
                <w:b/>
                <w:sz w:val="18"/>
                <w:szCs w:val="18"/>
                <w:highlight w:val="yellow"/>
                <w:lang w:eastAsia="bg-BG"/>
              </w:rPr>
              <w:t>№ 1“</w:t>
            </w:r>
            <w:r w:rsidRPr="002212B5">
              <w:rPr>
                <w:rFonts w:ascii="Times New Roman" w:eastAsia="Times New Roman" w:hAnsi="Times New Roman" w:cs="Times New Roman"/>
                <w:sz w:val="18"/>
                <w:szCs w:val="18"/>
                <w:highlight w:val="yellow"/>
                <w:lang w:eastAsia="bg-BG"/>
              </w:rPr>
              <w:t>, с.Драгаш войвода (</w:t>
            </w:r>
            <w:r w:rsidRPr="002212B5">
              <w:rPr>
                <w:rFonts w:ascii="Times New Roman" w:eastAsia="Times New Roman" w:hAnsi="Times New Roman" w:cs="Times New Roman"/>
                <w:b/>
                <w:sz w:val="18"/>
                <w:szCs w:val="18"/>
                <w:highlight w:val="yellow"/>
                <w:lang w:eastAsia="bg-BG"/>
              </w:rPr>
              <w:t>ЦНСТПЛПР № 1</w:t>
            </w:r>
            <w:r w:rsidRPr="002212B5">
              <w:rPr>
                <w:rFonts w:ascii="Times New Roman" w:eastAsia="Times New Roman" w:hAnsi="Times New Roman" w:cs="Times New Roman"/>
                <w:sz w:val="18"/>
                <w:szCs w:val="18"/>
                <w:highlight w:val="yellow"/>
                <w:lang w:eastAsia="bg-BG"/>
              </w:rPr>
              <w:t>)</w:t>
            </w:r>
            <w:r w:rsidRPr="002212B5">
              <w:rPr>
                <w:rFonts w:ascii="Times New Roman" w:eastAsia="Times New Roman" w:hAnsi="Times New Roman" w:cs="Times New Roman"/>
                <w:b/>
                <w:color w:val="FF0000"/>
                <w:sz w:val="18"/>
                <w:szCs w:val="18"/>
                <w:highlight w:val="yellow"/>
                <w:lang w:eastAsia="bg-BG"/>
              </w:rPr>
              <w:t xml:space="preserve"> </w:t>
            </w:r>
            <w:r w:rsidRPr="002212B5">
              <w:rPr>
                <w:rFonts w:ascii="Times New Roman" w:eastAsia="Times New Roman" w:hAnsi="Times New Roman" w:cs="Times New Roman"/>
                <w:b/>
                <w:color w:val="FF0000"/>
                <w:sz w:val="18"/>
                <w:szCs w:val="18"/>
                <w:highlight w:val="yellow"/>
                <w:lang w:val="en-US" w:eastAsia="bg-BG"/>
              </w:rPr>
              <w:t xml:space="preserve"> </w:t>
            </w:r>
            <w:r w:rsidRPr="002212B5">
              <w:rPr>
                <w:rFonts w:ascii="Times New Roman" w:eastAsia="Times New Roman" w:hAnsi="Times New Roman" w:cs="Times New Roman"/>
                <w:bCs/>
                <w:color w:val="FF0000"/>
                <w:sz w:val="18"/>
                <w:szCs w:val="18"/>
                <w:lang w:val="ru-RU" w:eastAsia="bg-BG"/>
              </w:rPr>
              <w:t>(5</w:t>
            </w:r>
            <w:r w:rsidRPr="002212B5">
              <w:rPr>
                <w:rFonts w:ascii="Times New Roman" w:eastAsia="Times New Roman" w:hAnsi="Times New Roman" w:cs="Times New Roman"/>
                <w:bCs/>
                <w:color w:val="FF0000"/>
                <w:sz w:val="18"/>
                <w:szCs w:val="18"/>
                <w:lang w:val="en-US" w:eastAsia="bg-BG"/>
              </w:rPr>
              <w:t>30</w:t>
            </w:r>
            <w:r w:rsidRPr="002212B5">
              <w:rPr>
                <w:rFonts w:ascii="Times New Roman" w:eastAsia="Times New Roman" w:hAnsi="Times New Roman" w:cs="Times New Roman"/>
                <w:bCs/>
                <w:color w:val="FF0000"/>
                <w:sz w:val="18"/>
                <w:szCs w:val="18"/>
                <w:lang w:val="ru-RU" w:eastAsia="bg-BG"/>
              </w:rPr>
              <w:t>/520</w:t>
            </w:r>
            <w:r w:rsidRPr="002212B5">
              <w:rPr>
                <w:rFonts w:ascii="Times New Roman" w:eastAsia="Times New Roman" w:hAnsi="Times New Roman" w:cs="Times New Roman"/>
                <w:bCs/>
                <w:color w:val="FF0000"/>
                <w:sz w:val="18"/>
                <w:szCs w:val="18"/>
                <w:lang w:val="en-US" w:eastAsia="bg-BG"/>
              </w:rPr>
              <w:t>3</w:t>
            </w:r>
            <w:r w:rsidRPr="002212B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5B5D96"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color w:val="FF0000"/>
                <w:sz w:val="14"/>
                <w:szCs w:val="14"/>
                <w:highlight w:val="yellow"/>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21F971"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6B3581"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i/>
                <w:sz w:val="20"/>
                <w:szCs w:val="20"/>
                <w:highlight w:val="yellow"/>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F033FC"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i/>
                <w:sz w:val="20"/>
                <w:szCs w:val="20"/>
                <w:highlight w:val="yellow"/>
                <w:lang w:val="ru-RU" w:eastAsia="bg-BG"/>
              </w:rPr>
              <w:t>3 054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072523"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22885D8"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val="en-US" w:eastAsia="bg-BG"/>
              </w:rPr>
            </w:pPr>
            <w:r w:rsidRPr="002212B5">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A3949F"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8979D7"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142464"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C4F0C3"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r>
      <w:tr w:rsidR="002212B5" w:rsidRPr="002212B5" w14:paraId="593B49B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F9B8E03" w14:textId="77777777" w:rsidR="002212B5" w:rsidRPr="002212B5" w:rsidRDefault="002212B5" w:rsidP="002212B5">
            <w:pPr>
              <w:spacing w:after="0" w:line="240" w:lineRule="auto"/>
              <w:jc w:val="center"/>
              <w:rPr>
                <w:rFonts w:ascii="Times New Roman" w:eastAsia="Times New Roman" w:hAnsi="Times New Roman" w:cs="Times New Roman"/>
                <w:bCs/>
                <w:sz w:val="16"/>
                <w:szCs w:val="16"/>
                <w:highlight w:val="yellow"/>
                <w:lang w:val="en-US" w:eastAsia="bg-BG"/>
              </w:rPr>
            </w:pPr>
            <w:r w:rsidRPr="002212B5">
              <w:rPr>
                <w:rFonts w:ascii="Times New Roman" w:eastAsia="Times New Roman" w:hAnsi="Times New Roman" w:cs="Times New Roman"/>
                <w:bCs/>
                <w:sz w:val="16"/>
                <w:szCs w:val="16"/>
                <w:highlight w:val="yellow"/>
                <w:lang w:val="en-US" w:eastAsia="bg-BG"/>
              </w:rPr>
              <w:t>22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DA3F848" w14:textId="77777777" w:rsidR="002212B5" w:rsidRPr="002212B5" w:rsidRDefault="002212B5" w:rsidP="002212B5">
            <w:pPr>
              <w:spacing w:after="0" w:line="240" w:lineRule="auto"/>
              <w:rPr>
                <w:rFonts w:ascii="Times New Roman" w:eastAsia="Times New Roman" w:hAnsi="Times New Roman" w:cs="Times New Roman"/>
                <w:bCs/>
                <w:sz w:val="18"/>
                <w:szCs w:val="18"/>
                <w:highlight w:val="yellow"/>
                <w:lang w:val="en-US" w:eastAsia="bg-BG"/>
              </w:rPr>
            </w:pPr>
            <w:r w:rsidRPr="002212B5">
              <w:rPr>
                <w:rFonts w:ascii="Times New Roman" w:eastAsia="Times New Roman" w:hAnsi="Times New Roman" w:cs="Times New Roman"/>
                <w:bCs/>
                <w:sz w:val="18"/>
                <w:szCs w:val="18"/>
                <w:highlight w:val="yellow"/>
                <w:lang w:eastAsia="bg-BG"/>
              </w:rPr>
              <w:t xml:space="preserve">Лаптоп, 1 бр. по </w:t>
            </w:r>
            <w:r w:rsidRPr="002212B5">
              <w:rPr>
                <w:rFonts w:ascii="Times New Roman" w:eastAsia="Times New Roman" w:hAnsi="Times New Roman" w:cs="Times New Roman"/>
                <w:bCs/>
                <w:color w:val="000000"/>
                <w:sz w:val="18"/>
                <w:szCs w:val="18"/>
                <w:highlight w:val="yellow"/>
                <w:lang w:eastAsia="bg-BG"/>
              </w:rPr>
              <w:t>проект: BG05M9OP001-6.002-0092 "</w:t>
            </w:r>
            <w:proofErr w:type="spellStart"/>
            <w:r w:rsidRPr="002212B5">
              <w:rPr>
                <w:rFonts w:ascii="Times New Roman" w:eastAsia="Times New Roman" w:hAnsi="Times New Roman" w:cs="Times New Roman"/>
                <w:bCs/>
                <w:color w:val="000000"/>
                <w:sz w:val="18"/>
                <w:szCs w:val="18"/>
                <w:highlight w:val="yellow"/>
                <w:lang w:eastAsia="bg-BG"/>
              </w:rPr>
              <w:t>Патронажна</w:t>
            </w:r>
            <w:proofErr w:type="spellEnd"/>
            <w:r w:rsidRPr="002212B5">
              <w:rPr>
                <w:rFonts w:ascii="Times New Roman" w:eastAsia="Times New Roman" w:hAnsi="Times New Roman" w:cs="Times New Roman"/>
                <w:bCs/>
                <w:color w:val="000000"/>
                <w:sz w:val="18"/>
                <w:szCs w:val="18"/>
                <w:highlight w:val="yellow"/>
                <w:lang w:eastAsia="bg-BG"/>
              </w:rPr>
              <w:t xml:space="preserve"> грижа + в община Никопол", Договор № BG05M9OP001-6.002-0092-C01,</w:t>
            </w:r>
            <w:r w:rsidRPr="002212B5">
              <w:rPr>
                <w:rFonts w:ascii="Times New Roman" w:eastAsia="Times New Roman" w:hAnsi="Times New Roman" w:cs="Times New Roman"/>
                <w:bCs/>
                <w:sz w:val="18"/>
                <w:szCs w:val="18"/>
                <w:highlight w:val="yellow"/>
                <w:lang w:eastAsia="bg-BG"/>
              </w:rPr>
              <w:t xml:space="preserve"> </w:t>
            </w:r>
            <w:r w:rsidRPr="002212B5">
              <w:rPr>
                <w:rFonts w:ascii="Times New Roman" w:eastAsia="Times New Roman" w:hAnsi="Times New Roman" w:cs="Times New Roman"/>
                <w:bCs/>
                <w:color w:val="000000"/>
                <w:sz w:val="18"/>
                <w:szCs w:val="18"/>
                <w:highlight w:val="yellow"/>
                <w:lang w:eastAsia="bg-BG"/>
              </w:rPr>
              <w:t>ОП "Развитие на човешките ресурси" 2014-2020 г., съфинансирана от Европейските структурни и инвестиционни фондове</w:t>
            </w:r>
            <w:r w:rsidRPr="002212B5">
              <w:rPr>
                <w:rFonts w:ascii="Times New Roman" w:eastAsia="Times New Roman" w:hAnsi="Times New Roman" w:cs="Times New Roman"/>
                <w:bCs/>
                <w:color w:val="000000"/>
                <w:sz w:val="18"/>
                <w:szCs w:val="18"/>
                <w:highlight w:val="yellow"/>
                <w:lang w:val="en-US" w:eastAsia="bg-BG"/>
              </w:rPr>
              <w:t xml:space="preserve"> </w:t>
            </w:r>
            <w:r w:rsidRPr="002212B5">
              <w:rPr>
                <w:rFonts w:ascii="Times New Roman" w:eastAsia="Times New Roman" w:hAnsi="Times New Roman" w:cs="Times New Roman"/>
                <w:bCs/>
                <w:color w:val="FF0000"/>
                <w:sz w:val="18"/>
                <w:szCs w:val="18"/>
                <w:lang w:val="ru-RU" w:eastAsia="bg-BG"/>
              </w:rPr>
              <w:t>(5</w:t>
            </w:r>
            <w:r w:rsidRPr="002212B5">
              <w:rPr>
                <w:rFonts w:ascii="Times New Roman" w:eastAsia="Times New Roman" w:hAnsi="Times New Roman" w:cs="Times New Roman"/>
                <w:bCs/>
                <w:color w:val="FF0000"/>
                <w:sz w:val="18"/>
                <w:szCs w:val="18"/>
                <w:lang w:val="en-US" w:eastAsia="bg-BG"/>
              </w:rPr>
              <w:t>89/</w:t>
            </w:r>
            <w:r w:rsidRPr="002212B5">
              <w:rPr>
                <w:rFonts w:ascii="Times New Roman" w:eastAsia="Times New Roman" w:hAnsi="Times New Roman" w:cs="Times New Roman"/>
                <w:bCs/>
                <w:color w:val="FF0000"/>
                <w:sz w:val="18"/>
                <w:szCs w:val="18"/>
                <w:lang w:val="ru-RU" w:eastAsia="bg-BG"/>
              </w:rPr>
              <w:t>520</w:t>
            </w:r>
            <w:r w:rsidRPr="002212B5">
              <w:rPr>
                <w:rFonts w:ascii="Times New Roman" w:eastAsia="Times New Roman" w:hAnsi="Times New Roman" w:cs="Times New Roman"/>
                <w:bCs/>
                <w:color w:val="FF0000"/>
                <w:sz w:val="18"/>
                <w:szCs w:val="18"/>
                <w:lang w:val="en-US" w:eastAsia="bg-BG"/>
              </w:rPr>
              <w:t>1</w:t>
            </w:r>
            <w:r w:rsidRPr="002212B5">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78D146"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highlight w:val="yellow"/>
                <w:lang w:eastAsia="bg-BG"/>
              </w:rPr>
            </w:pPr>
            <w:r w:rsidRPr="002212B5">
              <w:rPr>
                <w:rFonts w:ascii="Times New Roman" w:eastAsia="Times New Roman" w:hAnsi="Times New Roman" w:cs="Times New Roman"/>
                <w:b/>
                <w:color w:val="FF0000"/>
                <w:sz w:val="14"/>
                <w:szCs w:val="14"/>
                <w:highlight w:val="yellow"/>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0152A8"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CCC3E8" w14:textId="77777777" w:rsidR="002212B5" w:rsidRPr="002212B5" w:rsidRDefault="002212B5" w:rsidP="002212B5">
            <w:pPr>
              <w:spacing w:after="0" w:line="240" w:lineRule="auto"/>
              <w:jc w:val="center"/>
              <w:rPr>
                <w:rFonts w:ascii="Times New Roman" w:eastAsia="Times New Roman" w:hAnsi="Times New Roman" w:cs="Times New Roman"/>
                <w:b/>
                <w:i/>
                <w:sz w:val="20"/>
                <w:szCs w:val="20"/>
                <w:highlight w:val="yellow"/>
                <w:lang w:val="ru-RU" w:eastAsia="bg-BG"/>
              </w:rPr>
            </w:pPr>
            <w:r w:rsidRPr="002212B5">
              <w:rPr>
                <w:rFonts w:ascii="Times New Roman" w:eastAsia="Times New Roman" w:hAnsi="Times New Roman" w:cs="Times New Roman"/>
                <w:b/>
                <w:i/>
                <w:sz w:val="20"/>
                <w:szCs w:val="20"/>
                <w:highlight w:val="yellow"/>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848310" w14:textId="77777777" w:rsidR="002212B5" w:rsidRPr="002212B5" w:rsidRDefault="002212B5" w:rsidP="002212B5">
            <w:pPr>
              <w:spacing w:after="0" w:line="240" w:lineRule="auto"/>
              <w:jc w:val="center"/>
              <w:rPr>
                <w:rFonts w:ascii="Times New Roman" w:eastAsia="Times New Roman" w:hAnsi="Times New Roman" w:cs="Times New Roman"/>
                <w:b/>
                <w:i/>
                <w:sz w:val="20"/>
                <w:szCs w:val="20"/>
                <w:highlight w:val="yellow"/>
                <w:lang w:val="en-US" w:eastAsia="bg-BG"/>
              </w:rPr>
            </w:pPr>
            <w:r w:rsidRPr="002212B5">
              <w:rPr>
                <w:rFonts w:ascii="Times New Roman" w:eastAsia="Times New Roman" w:hAnsi="Times New Roman" w:cs="Times New Roman"/>
                <w:b/>
                <w:i/>
                <w:sz w:val="20"/>
                <w:szCs w:val="20"/>
                <w:highlight w:val="yellow"/>
                <w:lang w:val="en-US" w:eastAsia="bg-BG"/>
              </w:rPr>
              <w:t>1 499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A49FE2" w14:textId="77777777" w:rsidR="002212B5" w:rsidRPr="002212B5" w:rsidRDefault="002212B5" w:rsidP="002212B5">
            <w:pPr>
              <w:spacing w:after="0" w:line="240" w:lineRule="auto"/>
              <w:jc w:val="center"/>
              <w:rPr>
                <w:rFonts w:ascii="Times New Roman" w:eastAsia="Times New Roman" w:hAnsi="Times New Roman" w:cs="Times New Roman"/>
                <w:i/>
                <w:sz w:val="20"/>
                <w:szCs w:val="20"/>
                <w:highlight w:val="yellow"/>
                <w:lang w:val="en-US" w:eastAsia="bg-BG"/>
              </w:rPr>
            </w:pPr>
            <w:r w:rsidRPr="002212B5">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39654E1"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val="en-US" w:eastAsia="bg-BG"/>
              </w:rPr>
            </w:pPr>
            <w:r w:rsidRPr="002212B5">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4302EC" w14:textId="77777777" w:rsidR="002212B5" w:rsidRPr="002212B5" w:rsidRDefault="002212B5" w:rsidP="002212B5">
            <w:pPr>
              <w:spacing w:after="0" w:line="240" w:lineRule="auto"/>
              <w:jc w:val="center"/>
              <w:rPr>
                <w:rFonts w:ascii="Times New Roman" w:eastAsia="Times New Roman" w:hAnsi="Times New Roman" w:cs="Times New Roman"/>
                <w:i/>
                <w:sz w:val="20"/>
                <w:szCs w:val="20"/>
                <w:highlight w:val="yellow"/>
                <w:lang w:val="ru-RU" w:eastAsia="bg-BG"/>
              </w:rPr>
            </w:pPr>
            <w:r w:rsidRPr="002212B5">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AD3EC23" w14:textId="77777777" w:rsidR="002212B5" w:rsidRPr="002212B5" w:rsidRDefault="002212B5" w:rsidP="002212B5">
            <w:pPr>
              <w:spacing w:after="0" w:line="240" w:lineRule="auto"/>
              <w:jc w:val="center"/>
              <w:rPr>
                <w:rFonts w:ascii="Times New Roman" w:eastAsia="Times New Roman" w:hAnsi="Times New Roman" w:cs="Times New Roman"/>
                <w:i/>
                <w:sz w:val="20"/>
                <w:szCs w:val="20"/>
                <w:highlight w:val="yellow"/>
                <w:lang w:val="en-US" w:eastAsia="bg-BG"/>
              </w:rPr>
            </w:pPr>
            <w:r w:rsidRPr="002212B5">
              <w:rPr>
                <w:rFonts w:ascii="Times New Roman" w:eastAsia="Times New Roman" w:hAnsi="Times New Roman" w:cs="Times New Roman"/>
                <w:i/>
                <w:sz w:val="20"/>
                <w:szCs w:val="20"/>
                <w:highlight w:val="yellow"/>
                <w:lang w:val="en-US" w:eastAsia="bg-BG"/>
              </w:rPr>
              <w:t>1 499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16FF7D" w14:textId="77777777" w:rsidR="002212B5" w:rsidRPr="002212B5" w:rsidRDefault="002212B5" w:rsidP="002212B5">
            <w:pPr>
              <w:spacing w:after="0" w:line="240" w:lineRule="auto"/>
              <w:jc w:val="center"/>
              <w:rPr>
                <w:rFonts w:ascii="Times New Roman" w:eastAsia="Times New Roman" w:hAnsi="Times New Roman" w:cs="Times New Roman"/>
                <w:i/>
                <w:sz w:val="20"/>
                <w:szCs w:val="20"/>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543328" w14:textId="77777777" w:rsidR="002212B5" w:rsidRPr="002212B5" w:rsidRDefault="002212B5" w:rsidP="002212B5">
            <w:pPr>
              <w:spacing w:after="0" w:line="240" w:lineRule="auto"/>
              <w:jc w:val="center"/>
              <w:rPr>
                <w:rFonts w:ascii="Times New Roman" w:eastAsia="Times New Roman" w:hAnsi="Times New Roman" w:cs="Times New Roman"/>
                <w:i/>
                <w:sz w:val="20"/>
                <w:szCs w:val="20"/>
                <w:highlight w:val="yellow"/>
                <w:lang w:eastAsia="bg-BG"/>
              </w:rPr>
            </w:pPr>
            <w:r w:rsidRPr="002212B5">
              <w:rPr>
                <w:rFonts w:ascii="Times New Roman" w:eastAsia="Times New Roman" w:hAnsi="Times New Roman" w:cs="Times New Roman"/>
                <w:i/>
                <w:sz w:val="20"/>
                <w:szCs w:val="20"/>
                <w:highlight w:val="yellow"/>
                <w:lang w:eastAsia="bg-BG"/>
              </w:rPr>
              <w:t>0</w:t>
            </w:r>
          </w:p>
        </w:tc>
      </w:tr>
      <w:tr w:rsidR="002212B5" w:rsidRPr="002212B5" w14:paraId="7B38F0EB"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287D68F"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03F0710"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EC5D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F9429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7D7BF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0A9BE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B1A6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D017BA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2588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83B84E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66FC9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5292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75D96EC8"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27F5E48"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B50D42F"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Изместване на въздушна електропроводна линия 20 </w:t>
            </w:r>
            <w:r w:rsidRPr="002212B5">
              <w:rPr>
                <w:rFonts w:ascii="Times New Roman" w:eastAsia="Times New Roman" w:hAnsi="Times New Roman" w:cs="Times New Roman"/>
                <w:sz w:val="18"/>
                <w:szCs w:val="18"/>
                <w:lang w:val="en-US" w:eastAsia="bg-BG"/>
              </w:rPr>
              <w:t>kv</w:t>
            </w:r>
            <w:r w:rsidRPr="002212B5">
              <w:rPr>
                <w:rFonts w:ascii="Times New Roman" w:eastAsia="Times New Roman" w:hAnsi="Times New Roman" w:cs="Times New Roman"/>
                <w:sz w:val="18"/>
                <w:szCs w:val="18"/>
                <w:lang w:val="ru-RU" w:eastAsia="bg-BG"/>
              </w:rPr>
              <w:t xml:space="preserve"> </w:t>
            </w:r>
            <w:r w:rsidRPr="002212B5">
              <w:rPr>
                <w:rFonts w:ascii="Times New Roman" w:eastAsia="Times New Roman" w:hAnsi="Times New Roman" w:cs="Times New Roman"/>
                <w:sz w:val="18"/>
                <w:szCs w:val="18"/>
                <w:lang w:eastAsia="bg-BG"/>
              </w:rPr>
              <w:t xml:space="preserve">„Елия” – гр. Никопол </w:t>
            </w:r>
            <w:r w:rsidRPr="002212B5">
              <w:rPr>
                <w:rFonts w:ascii="Times New Roman" w:eastAsia="Times New Roman" w:hAnsi="Times New Roman" w:cs="Times New Roman"/>
                <w:bCs/>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E8FBB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0DAA5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4DC0E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60 000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E0ED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60 000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BC65C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098B5E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60 000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86D3A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8738AC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F186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7919A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3AF8B14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17BF66D"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BA99287"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Косачка, 1 бр. за Кметство </w:t>
            </w:r>
            <w:r w:rsidRPr="002212B5">
              <w:rPr>
                <w:rFonts w:ascii="Times New Roman" w:eastAsia="Times New Roman" w:hAnsi="Times New Roman" w:cs="Times New Roman"/>
                <w:b/>
                <w:color w:val="0000FF"/>
                <w:sz w:val="18"/>
                <w:szCs w:val="18"/>
                <w:lang w:eastAsia="bg-BG"/>
              </w:rPr>
              <w:t xml:space="preserve">с. Новачене </w:t>
            </w:r>
            <w:r w:rsidRPr="002212B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674A9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A46A8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978C5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EEE00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148BB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C41916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74CC2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DC9C29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3A4E5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DCC18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4256AB7B"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1B6DAB2"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EF0C4F2"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Косачка, 1 бр. за Кметство </w:t>
            </w:r>
            <w:r w:rsidRPr="002212B5">
              <w:rPr>
                <w:rFonts w:ascii="Times New Roman" w:eastAsia="Times New Roman" w:hAnsi="Times New Roman" w:cs="Times New Roman"/>
                <w:b/>
                <w:color w:val="0000FF"/>
                <w:sz w:val="18"/>
                <w:szCs w:val="18"/>
                <w:lang w:eastAsia="bg-BG"/>
              </w:rPr>
              <w:t xml:space="preserve">с. Дебово </w:t>
            </w:r>
            <w:r w:rsidRPr="002212B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C0292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F730E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1B09A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4ECE8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569A2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464234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AA509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0E22C4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C9C35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588E4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3DEC7724"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1FD734A"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33C9D0C"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Косачка, 1 бр. за Кметско наместничество </w:t>
            </w:r>
            <w:r w:rsidRPr="002212B5">
              <w:rPr>
                <w:rFonts w:ascii="Times New Roman" w:eastAsia="Times New Roman" w:hAnsi="Times New Roman" w:cs="Times New Roman"/>
                <w:b/>
                <w:color w:val="0000FF"/>
                <w:sz w:val="18"/>
                <w:szCs w:val="18"/>
                <w:lang w:eastAsia="bg-BG"/>
              </w:rPr>
              <w:t xml:space="preserve">с. Евлогиево </w:t>
            </w:r>
            <w:r w:rsidRPr="002212B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61B3E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40210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40D20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C63C5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06DC9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849125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0DDF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75FD7B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488C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F7A8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3B2A18B9"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3A381B6"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2B3F098"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Косачка, 1 бр. за Кметско наместничество </w:t>
            </w:r>
            <w:r w:rsidRPr="002212B5">
              <w:rPr>
                <w:rFonts w:ascii="Times New Roman" w:eastAsia="Times New Roman" w:hAnsi="Times New Roman" w:cs="Times New Roman"/>
                <w:b/>
                <w:color w:val="0000FF"/>
                <w:sz w:val="18"/>
                <w:szCs w:val="18"/>
                <w:lang w:eastAsia="bg-BG"/>
              </w:rPr>
              <w:t xml:space="preserve">с. Любеново </w:t>
            </w:r>
            <w:r w:rsidRPr="002212B5">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21CA0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FCA4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0FE2E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8195D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1 400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5DF06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FDCB26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B5E7F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D91164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10349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EC22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05CE87C9"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903358A"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B29E225"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Проучване и изграждане на тръбен кладенец в землището на с. </w:t>
            </w:r>
            <w:r w:rsidRPr="002212B5">
              <w:rPr>
                <w:rFonts w:ascii="Times New Roman" w:eastAsia="Times New Roman" w:hAnsi="Times New Roman" w:cs="Times New Roman"/>
                <w:b/>
                <w:color w:val="0000FF"/>
                <w:sz w:val="18"/>
                <w:szCs w:val="18"/>
                <w:lang w:eastAsia="bg-BG"/>
              </w:rPr>
              <w:t>Новачене,</w:t>
            </w:r>
            <w:r w:rsidRPr="002212B5">
              <w:rPr>
                <w:rFonts w:ascii="Times New Roman" w:eastAsia="Times New Roman" w:hAnsi="Times New Roman" w:cs="Times New Roman"/>
                <w:sz w:val="18"/>
                <w:szCs w:val="18"/>
                <w:lang w:eastAsia="bg-BG"/>
              </w:rPr>
              <w:t xml:space="preserve"> с цел осигуряване на резервни водоизточници за питейно водоснабдяване на селото </w:t>
            </w:r>
            <w:r w:rsidRPr="002212B5">
              <w:rPr>
                <w:rFonts w:ascii="Times New Roman" w:eastAsia="Times New Roman" w:hAnsi="Times New Roman" w:cs="Times New Roman"/>
                <w:b/>
                <w:color w:val="0000FF"/>
                <w:sz w:val="18"/>
                <w:szCs w:val="18"/>
                <w:lang w:eastAsia="bg-BG"/>
              </w:rPr>
              <w:t xml:space="preserve">(задача за 2020 г.: 14 370 лв., задача за 2021 г.: 20 000 лв.) </w:t>
            </w:r>
            <w:r w:rsidRPr="002212B5">
              <w:rPr>
                <w:rFonts w:ascii="Times New Roman" w:eastAsia="Times New Roman" w:hAnsi="Times New Roman" w:cs="Times New Roman"/>
                <w:bCs/>
                <w:color w:val="FF0000"/>
                <w:sz w:val="16"/>
                <w:szCs w:val="16"/>
                <w:lang w:val="ru-RU" w:eastAsia="bg-BG"/>
              </w:rPr>
              <w:t>(603/5206)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D59EA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3528C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14 370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6AB45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510B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B0507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40CDB3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41FCC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A8C5D6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E807E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84917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382510E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F3BEAFB"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8B28B88"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Проучване, изграждане и въвеждане в експлоатация на тръбен/ни кладенец/и в землището на с. </w:t>
            </w:r>
            <w:r w:rsidRPr="002212B5">
              <w:rPr>
                <w:rFonts w:ascii="Times New Roman" w:eastAsia="Times New Roman" w:hAnsi="Times New Roman" w:cs="Times New Roman"/>
                <w:b/>
                <w:color w:val="0000FF"/>
                <w:sz w:val="18"/>
                <w:szCs w:val="18"/>
                <w:lang w:eastAsia="bg-BG"/>
              </w:rPr>
              <w:t>Муселиево</w:t>
            </w:r>
            <w:r w:rsidRPr="002212B5">
              <w:rPr>
                <w:rFonts w:ascii="Times New Roman" w:eastAsia="Times New Roman" w:hAnsi="Times New Roman" w:cs="Times New Roman"/>
                <w:sz w:val="18"/>
                <w:szCs w:val="18"/>
                <w:lang w:eastAsia="bg-BG"/>
              </w:rPr>
              <w:t xml:space="preserve">, с цел осигуряване на резервни водоизточници за питейно водоснабдяване на селото </w:t>
            </w:r>
            <w:r w:rsidRPr="002212B5">
              <w:rPr>
                <w:rFonts w:ascii="Times New Roman" w:eastAsia="Times New Roman" w:hAnsi="Times New Roman" w:cs="Times New Roman"/>
                <w:b/>
                <w:color w:val="0000FF"/>
                <w:sz w:val="18"/>
                <w:szCs w:val="18"/>
                <w:lang w:eastAsia="bg-BG"/>
              </w:rPr>
              <w:t xml:space="preserve">(задача за 2020 г.: 13 530 лв., задача за 2021 г.: 25 000 лв.) </w:t>
            </w:r>
            <w:r w:rsidRPr="002212B5">
              <w:rPr>
                <w:rFonts w:ascii="Times New Roman" w:eastAsia="Times New Roman" w:hAnsi="Times New Roman" w:cs="Times New Roman"/>
                <w:bCs/>
                <w:color w:val="FF0000"/>
                <w:sz w:val="16"/>
                <w:szCs w:val="16"/>
                <w:lang w:val="ru-RU" w:eastAsia="bg-BG"/>
              </w:rPr>
              <w:t>(603/5206)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FACE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B92B9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13 530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C9AAC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10 000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AA52B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4F59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0BEDFB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99A0D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BC096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C1D40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F733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38B0D98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1063FAB"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7C53D1D"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-25 бр. </w:t>
            </w:r>
            <w:r w:rsidRPr="002212B5">
              <w:rPr>
                <w:rFonts w:ascii="Times New Roman" w:eastAsia="Times New Roman" w:hAnsi="Times New Roman" w:cs="Times New Roman"/>
                <w:sz w:val="18"/>
                <w:szCs w:val="18"/>
                <w:lang w:val="en-US" w:eastAsia="bg-BG"/>
              </w:rPr>
              <w:t>(</w:t>
            </w:r>
            <w:r w:rsidRPr="002212B5">
              <w:rPr>
                <w:rFonts w:ascii="Times New Roman" w:eastAsia="Times New Roman" w:hAnsi="Times New Roman" w:cs="Times New Roman"/>
                <w:sz w:val="18"/>
                <w:szCs w:val="18"/>
                <w:lang w:eastAsia="bg-BG"/>
              </w:rPr>
              <w:t>гр. Никопол, с. Асеново, с. Дебово, с. Муселиево, с.Жернов, с.Въбел, с.Любеново, с.Лозица, с.Бацова махала, с.Новачене</w:t>
            </w:r>
            <w:r w:rsidRPr="002212B5">
              <w:rPr>
                <w:rFonts w:ascii="Times New Roman" w:eastAsia="Times New Roman" w:hAnsi="Times New Roman" w:cs="Times New Roman"/>
                <w:sz w:val="18"/>
                <w:szCs w:val="18"/>
                <w:lang w:val="en-US" w:eastAsia="bg-BG"/>
              </w:rPr>
              <w:t>)</w:t>
            </w:r>
            <w:r w:rsidRPr="002212B5">
              <w:rPr>
                <w:rFonts w:ascii="Times New Roman" w:eastAsia="Times New Roman" w:hAnsi="Times New Roman" w:cs="Times New Roman"/>
                <w:sz w:val="18"/>
                <w:szCs w:val="18"/>
                <w:lang w:eastAsia="bg-BG"/>
              </w:rPr>
              <w:t xml:space="preserve"> </w:t>
            </w:r>
            <w:r w:rsidRPr="002212B5">
              <w:rPr>
                <w:rFonts w:ascii="Times New Roman" w:eastAsia="Times New Roman" w:hAnsi="Times New Roman" w:cs="Times New Roman"/>
                <w:bCs/>
                <w:color w:val="FF0000"/>
                <w:sz w:val="16"/>
                <w:szCs w:val="16"/>
                <w:lang w:val="ru-RU" w:eastAsia="bg-BG"/>
              </w:rPr>
              <w:t>(606/5203)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C67202"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1067F5" w14:textId="77777777" w:rsidR="002212B5" w:rsidRPr="002212B5" w:rsidRDefault="002212B5" w:rsidP="002212B5">
            <w:pPr>
              <w:spacing w:after="0" w:line="240" w:lineRule="auto"/>
              <w:jc w:val="right"/>
              <w:rPr>
                <w:rFonts w:ascii="Times New Roman" w:eastAsia="Times New Roman" w:hAnsi="Times New Roman" w:cs="Times New Roman"/>
                <w:sz w:val="16"/>
                <w:szCs w:val="16"/>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70E27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ABEAF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val="ru-RU" w:eastAsia="bg-BG"/>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62888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E1CB21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E89FF4"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04D22B0"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38ABFA"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2A8158"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0</w:t>
            </w:r>
          </w:p>
        </w:tc>
      </w:tr>
    </w:tbl>
    <w:p w14:paraId="73969BC2"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eastAsia="bg-BG"/>
        </w:rPr>
      </w:pPr>
    </w:p>
    <w:p w14:paraId="73E261C0"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4ECD01C1"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29C91E75" w14:textId="19132A06" w:rsidR="002212B5" w:rsidRDefault="002212B5" w:rsidP="002212B5">
      <w:pPr>
        <w:spacing w:after="0" w:line="240" w:lineRule="auto"/>
        <w:rPr>
          <w:rFonts w:ascii="Times New Roman" w:eastAsia="Times New Roman" w:hAnsi="Times New Roman" w:cs="Times New Roman"/>
          <w:color w:val="FF0000"/>
          <w:lang w:eastAsia="bg-BG"/>
        </w:rPr>
      </w:pPr>
    </w:p>
    <w:p w14:paraId="0F3FF549" w14:textId="23B1A17A" w:rsidR="002212B5" w:rsidRDefault="002212B5" w:rsidP="002212B5">
      <w:pPr>
        <w:spacing w:after="0" w:line="240" w:lineRule="auto"/>
        <w:rPr>
          <w:rFonts w:ascii="Times New Roman" w:eastAsia="Times New Roman" w:hAnsi="Times New Roman" w:cs="Times New Roman"/>
          <w:color w:val="FF0000"/>
          <w:lang w:eastAsia="bg-BG"/>
        </w:rPr>
      </w:pPr>
    </w:p>
    <w:p w14:paraId="708C8262"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23A24413"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231A5104"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43A2BE33"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99"/>
        <w:gridCol w:w="900"/>
        <w:gridCol w:w="900"/>
        <w:gridCol w:w="1260"/>
        <w:gridCol w:w="1260"/>
        <w:gridCol w:w="720"/>
        <w:gridCol w:w="1079"/>
        <w:gridCol w:w="900"/>
        <w:gridCol w:w="1081"/>
        <w:gridCol w:w="900"/>
        <w:gridCol w:w="1080"/>
      </w:tblGrid>
      <w:tr w:rsidR="002212B5" w:rsidRPr="002212B5" w14:paraId="468EF57D"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56789C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tcPr>
          <w:p w14:paraId="001CD28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CC4A8C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F8CD00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6815D26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2835407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en-US" w:eastAsia="bg-BG"/>
              </w:rPr>
              <w:t>20</w:t>
            </w:r>
            <w:r w:rsidRPr="002212B5">
              <w:rPr>
                <w:rFonts w:ascii="Times New Roman" w:eastAsia="Times New Roman" w:hAnsi="Times New Roman" w:cs="Times New Roman"/>
                <w:b/>
                <w:sz w:val="16"/>
                <w:szCs w:val="16"/>
                <w:lang w:eastAsia="bg-BG"/>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F6CB8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FEBD48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35447BD5"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1F4F76D8"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w:t>
            </w:r>
          </w:p>
        </w:tc>
      </w:tr>
      <w:tr w:rsidR="002212B5" w:rsidRPr="002212B5" w14:paraId="69055C57"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C9F0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1D37CA"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22A6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1B272"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37912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8B241"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106B31B8"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B5F2BF8"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0D26B7E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216A585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07CC9EC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FF444E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09E38AF1"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45571"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E8FBD"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1D2EA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92E90C"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03564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22210"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B176B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E24E99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22BAF2"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AB56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BCE71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FA0E35"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24FFF19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6BD3A7DF"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95600A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3644DA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04D07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BE77B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03857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23115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5D603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A420D5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725F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44745C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4C91C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803DE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6F12E02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1DC180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63920A9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AE664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97916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B313B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08E6E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8F941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E323F6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B8349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C6E96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F4551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71B3F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0CB217E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22F146F"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232FCA5B" w14:textId="77777777" w:rsidR="002212B5" w:rsidRPr="002212B5" w:rsidRDefault="002212B5" w:rsidP="002212B5">
            <w:pPr>
              <w:spacing w:after="0" w:line="240" w:lineRule="auto"/>
              <w:rPr>
                <w:rFonts w:ascii="Times New Roman" w:eastAsia="Times New Roman" w:hAnsi="Times New Roman" w:cs="Times New Roman"/>
                <w:sz w:val="18"/>
                <w:szCs w:val="18"/>
                <w:lang w:val="ru-RU" w:eastAsia="bg-BG"/>
              </w:rPr>
            </w:pPr>
            <w:r w:rsidRPr="002212B5">
              <w:rPr>
                <w:rFonts w:ascii="Times New Roman" w:eastAsia="Times New Roman" w:hAnsi="Times New Roman" w:cs="Times New Roman"/>
                <w:sz w:val="18"/>
                <w:szCs w:val="18"/>
                <w:lang w:eastAsia="bg-BG"/>
              </w:rPr>
              <w:t xml:space="preserve">Сметоизвозващ камион за 4 куб.м., 1 бр. </w:t>
            </w:r>
          </w:p>
          <w:p w14:paraId="7B72CB57"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 xml:space="preserve">(източник на средства- </w:t>
            </w:r>
            <w:r w:rsidRPr="002212B5">
              <w:rPr>
                <w:rFonts w:ascii="Times New Roman" w:eastAsia="Times New Roman" w:hAnsi="Times New Roman" w:cs="Times New Roman"/>
                <w:b/>
                <w:color w:val="FF0000"/>
                <w:sz w:val="18"/>
                <w:szCs w:val="18"/>
                <w:lang w:eastAsia="bg-BG"/>
              </w:rPr>
              <w:t>оставащите по сметка на общината отчисления по чл. 64 от Закона за управление на отпадъците, на основание § 58 от Закона за изм.и  доп. на ДОПК, ДВ, бр. 105/11.12.2020 г.) –</w:t>
            </w:r>
            <w:r w:rsidRPr="002212B5">
              <w:rPr>
                <w:rFonts w:ascii="Times New Roman" w:eastAsia="Times New Roman" w:hAnsi="Times New Roman" w:cs="Times New Roman"/>
                <w:b/>
                <w:color w:val="FF0000"/>
                <w:sz w:val="18"/>
                <w:szCs w:val="18"/>
                <w:lang w:val="ru-RU" w:eastAsia="bg-BG"/>
              </w:rPr>
              <w:t xml:space="preserve"> </w:t>
            </w:r>
            <w:r w:rsidRPr="002212B5">
              <w:rPr>
                <w:rFonts w:ascii="Times New Roman" w:eastAsia="Times New Roman" w:hAnsi="Times New Roman" w:cs="Times New Roman"/>
                <w:b/>
                <w:color w:val="FF0000"/>
                <w:sz w:val="18"/>
                <w:szCs w:val="18"/>
                <w:lang w:eastAsia="bg-BG"/>
              </w:rPr>
              <w:t>РИОСВ</w:t>
            </w:r>
            <w:r w:rsidRPr="002212B5">
              <w:rPr>
                <w:rFonts w:ascii="Times New Roman" w:eastAsia="Times New Roman" w:hAnsi="Times New Roman" w:cs="Times New Roman"/>
                <w:sz w:val="18"/>
                <w:szCs w:val="18"/>
                <w:lang w:eastAsia="bg-BG"/>
              </w:rPr>
              <w:t xml:space="preserve">. До получаването им, източникът на средства са собствени бюджетни приходи от местни данъци и такси, за местни дейности.)., дейност „Чистота” </w:t>
            </w:r>
            <w:r w:rsidRPr="002212B5">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EFB0F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65681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56611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30 000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D8890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30 000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0C9B5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0AF55D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7D8DD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B6944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2F2E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0CA8E9" w14:textId="77777777" w:rsidR="002212B5" w:rsidRPr="002212B5" w:rsidRDefault="002212B5" w:rsidP="002212B5">
            <w:pPr>
              <w:spacing w:after="0" w:line="240" w:lineRule="auto"/>
              <w:jc w:val="right"/>
              <w:rPr>
                <w:rFonts w:ascii="Times New Roman" w:eastAsia="Times New Roman" w:hAnsi="Times New Roman" w:cs="Times New Roman"/>
                <w:color w:val="FF0000"/>
                <w:sz w:val="18"/>
                <w:szCs w:val="18"/>
                <w:lang w:eastAsia="bg-BG"/>
              </w:rPr>
            </w:pPr>
            <w:r w:rsidRPr="002212B5">
              <w:rPr>
                <w:rFonts w:ascii="Times New Roman" w:eastAsia="Times New Roman" w:hAnsi="Times New Roman" w:cs="Times New Roman"/>
                <w:color w:val="FF0000"/>
                <w:sz w:val="18"/>
                <w:szCs w:val="18"/>
                <w:lang w:eastAsia="bg-BG"/>
              </w:rPr>
              <w:t>30 000</w:t>
            </w:r>
          </w:p>
          <w:p w14:paraId="2AB8C03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color w:val="FF0000"/>
                <w:sz w:val="14"/>
                <w:szCs w:val="14"/>
                <w:lang w:eastAsia="bg-BG"/>
              </w:rPr>
              <w:t xml:space="preserve">(отчисл.чл.64  ЗУО)-РИОСВ, съгл. </w:t>
            </w:r>
            <w:r w:rsidRPr="002212B5">
              <w:rPr>
                <w:rFonts w:ascii="Times New Roman" w:eastAsia="Times New Roman" w:hAnsi="Times New Roman" w:cs="Times New Roman"/>
                <w:color w:val="0000FF"/>
                <w:sz w:val="14"/>
                <w:szCs w:val="14"/>
                <w:lang w:eastAsia="bg-BG"/>
              </w:rPr>
              <w:t>§58 ЗИД на ДОПК,ДВ,бр.105/20г.</w:t>
            </w:r>
          </w:p>
        </w:tc>
      </w:tr>
      <w:tr w:rsidR="002212B5" w:rsidRPr="002212B5" w14:paraId="36E6FB2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74CD02B"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8DAB8C5"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 xml:space="preserve">Закупуване на  камион водоноска за измиване на улици , 1  брой </w:t>
            </w:r>
          </w:p>
          <w:p w14:paraId="09EF2B6C"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color w:val="FF0000"/>
                <w:sz w:val="18"/>
                <w:szCs w:val="18"/>
                <w:lang w:eastAsia="bg-BG"/>
              </w:rPr>
              <w:t>(източник на средства- отчисленията по чл. 64 от Закона за управление на отпадъците) –</w:t>
            </w:r>
            <w:r w:rsidRPr="002212B5">
              <w:rPr>
                <w:rFonts w:ascii="Times New Roman" w:eastAsia="Times New Roman" w:hAnsi="Times New Roman" w:cs="Times New Roman"/>
                <w:b/>
                <w:color w:val="FF0000"/>
                <w:sz w:val="18"/>
                <w:szCs w:val="18"/>
                <w:lang w:val="ru-RU" w:eastAsia="bg-BG"/>
              </w:rPr>
              <w:t xml:space="preserve"> </w:t>
            </w:r>
            <w:r w:rsidRPr="002212B5">
              <w:rPr>
                <w:rFonts w:ascii="Times New Roman" w:eastAsia="Times New Roman" w:hAnsi="Times New Roman" w:cs="Times New Roman"/>
                <w:b/>
                <w:color w:val="FF0000"/>
                <w:sz w:val="18"/>
                <w:szCs w:val="18"/>
                <w:lang w:eastAsia="bg-BG"/>
              </w:rPr>
              <w:t xml:space="preserve">РИОСВ. До получаването им, източникът на средства са собствени бюджетни приходи от местни данъци и такси, за местни дейности.), </w:t>
            </w:r>
            <w:r w:rsidRPr="002212B5">
              <w:rPr>
                <w:rFonts w:ascii="Times New Roman" w:eastAsia="Times New Roman" w:hAnsi="Times New Roman" w:cs="Times New Roman"/>
                <w:sz w:val="18"/>
                <w:szCs w:val="18"/>
                <w:lang w:eastAsia="bg-BG"/>
              </w:rPr>
              <w:t xml:space="preserve">дейност „Чистота” </w:t>
            </w:r>
            <w:r w:rsidRPr="002212B5">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61772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24A70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28703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30 000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64C79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30 000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48CF4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D43D8B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DCBD3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554BD2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EA567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03FB62" w14:textId="77777777" w:rsidR="002212B5" w:rsidRPr="002212B5" w:rsidRDefault="002212B5" w:rsidP="002212B5">
            <w:pPr>
              <w:spacing w:after="0" w:line="240" w:lineRule="auto"/>
              <w:jc w:val="right"/>
              <w:rPr>
                <w:rFonts w:ascii="Times New Roman" w:eastAsia="Times New Roman" w:hAnsi="Times New Roman" w:cs="Times New Roman"/>
                <w:color w:val="FF0000"/>
                <w:sz w:val="18"/>
                <w:szCs w:val="18"/>
                <w:lang w:eastAsia="bg-BG"/>
              </w:rPr>
            </w:pPr>
            <w:r w:rsidRPr="002212B5">
              <w:rPr>
                <w:rFonts w:ascii="Times New Roman" w:eastAsia="Times New Roman" w:hAnsi="Times New Roman" w:cs="Times New Roman"/>
                <w:color w:val="FF0000"/>
                <w:sz w:val="18"/>
                <w:szCs w:val="18"/>
                <w:lang w:eastAsia="bg-BG"/>
              </w:rPr>
              <w:t>30 000</w:t>
            </w:r>
          </w:p>
          <w:p w14:paraId="16CFA48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color w:val="FF0000"/>
                <w:sz w:val="14"/>
                <w:szCs w:val="14"/>
                <w:lang w:eastAsia="bg-BG"/>
              </w:rPr>
              <w:t>(отчисл.чл.64  ЗУО)-РИОСВ</w:t>
            </w:r>
          </w:p>
        </w:tc>
      </w:tr>
      <w:tr w:rsidR="002212B5" w:rsidRPr="002212B5" w14:paraId="5187A113"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63CC3AE"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42BC7DE"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Закупуване на  контейнери за битови отпадъци  4 куб.м./4000 л. – до 10  броя</w:t>
            </w:r>
          </w:p>
          <w:p w14:paraId="4E9F91CC"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color w:val="FF0000"/>
                <w:sz w:val="18"/>
                <w:szCs w:val="18"/>
                <w:lang w:eastAsia="bg-BG"/>
              </w:rPr>
              <w:t>(източник на средства- отчисленията по чл. 64 от Закона за управление на отпадъците) –</w:t>
            </w:r>
            <w:r w:rsidRPr="002212B5">
              <w:rPr>
                <w:rFonts w:ascii="Times New Roman" w:eastAsia="Times New Roman" w:hAnsi="Times New Roman" w:cs="Times New Roman"/>
                <w:b/>
                <w:color w:val="FF0000"/>
                <w:sz w:val="18"/>
                <w:szCs w:val="18"/>
                <w:lang w:val="ru-RU" w:eastAsia="bg-BG"/>
              </w:rPr>
              <w:t xml:space="preserve"> </w:t>
            </w:r>
            <w:r w:rsidRPr="002212B5">
              <w:rPr>
                <w:rFonts w:ascii="Times New Roman" w:eastAsia="Times New Roman" w:hAnsi="Times New Roman" w:cs="Times New Roman"/>
                <w:b/>
                <w:color w:val="FF0000"/>
                <w:sz w:val="18"/>
                <w:szCs w:val="18"/>
                <w:lang w:eastAsia="bg-BG"/>
              </w:rPr>
              <w:t>РИОСВ. До получаването им, източникът на средства са собствени бюджетни приходи от местни данъци и такси, за местни дейности.)</w:t>
            </w:r>
            <w:r w:rsidRPr="002212B5">
              <w:rPr>
                <w:rFonts w:ascii="Times New Roman" w:eastAsia="Times New Roman" w:hAnsi="Times New Roman" w:cs="Times New Roman"/>
                <w:sz w:val="18"/>
                <w:szCs w:val="18"/>
                <w:lang w:eastAsia="bg-BG"/>
              </w:rPr>
              <w:t xml:space="preserve"> дейност „Чистота” </w:t>
            </w:r>
            <w:r w:rsidRPr="002212B5">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A92C9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0121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61EA0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15 000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5BA57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15 000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E7DCC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B0CFB7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17907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F0D303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FEAC6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29CFA0" w14:textId="77777777" w:rsidR="002212B5" w:rsidRPr="002212B5" w:rsidRDefault="002212B5" w:rsidP="002212B5">
            <w:pPr>
              <w:spacing w:after="0" w:line="240" w:lineRule="auto"/>
              <w:jc w:val="right"/>
              <w:rPr>
                <w:rFonts w:ascii="Times New Roman" w:eastAsia="Times New Roman" w:hAnsi="Times New Roman" w:cs="Times New Roman"/>
                <w:color w:val="FF0000"/>
                <w:sz w:val="18"/>
                <w:szCs w:val="18"/>
                <w:lang w:eastAsia="bg-BG"/>
              </w:rPr>
            </w:pPr>
            <w:r w:rsidRPr="002212B5">
              <w:rPr>
                <w:rFonts w:ascii="Times New Roman" w:eastAsia="Times New Roman" w:hAnsi="Times New Roman" w:cs="Times New Roman"/>
                <w:color w:val="FF0000"/>
                <w:sz w:val="18"/>
                <w:szCs w:val="18"/>
                <w:lang w:eastAsia="bg-BG"/>
              </w:rPr>
              <w:t>15 000</w:t>
            </w:r>
          </w:p>
          <w:p w14:paraId="0F0F1AE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color w:val="FF0000"/>
                <w:sz w:val="14"/>
                <w:szCs w:val="14"/>
                <w:lang w:eastAsia="bg-BG"/>
              </w:rPr>
              <w:t>(отчисл.чл.64  ЗУО)-РИОСВ</w:t>
            </w:r>
          </w:p>
        </w:tc>
      </w:tr>
      <w:tr w:rsidR="002212B5" w:rsidRPr="002212B5" w14:paraId="1423E074"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B3B4698"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0C101641" w14:textId="77777777" w:rsidR="002212B5" w:rsidRPr="002212B5" w:rsidRDefault="002212B5" w:rsidP="002212B5">
            <w:pPr>
              <w:spacing w:after="0" w:line="240" w:lineRule="auto"/>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Закупуване на  контейнери за строителни отпадъци – до 3  броя</w:t>
            </w:r>
          </w:p>
          <w:p w14:paraId="603277B4"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color w:val="FF0000"/>
                <w:sz w:val="18"/>
                <w:szCs w:val="18"/>
                <w:lang w:eastAsia="bg-BG"/>
              </w:rPr>
              <w:t>(източник на средства- отчисленията по чл. 64 от Закона за управление на отпадъците) –</w:t>
            </w:r>
            <w:r w:rsidRPr="002212B5">
              <w:rPr>
                <w:rFonts w:ascii="Times New Roman" w:eastAsia="Times New Roman" w:hAnsi="Times New Roman" w:cs="Times New Roman"/>
                <w:b/>
                <w:color w:val="FF0000"/>
                <w:sz w:val="18"/>
                <w:szCs w:val="18"/>
                <w:lang w:val="ru-RU" w:eastAsia="bg-BG"/>
              </w:rPr>
              <w:t xml:space="preserve"> </w:t>
            </w:r>
            <w:r w:rsidRPr="002212B5">
              <w:rPr>
                <w:rFonts w:ascii="Times New Roman" w:eastAsia="Times New Roman" w:hAnsi="Times New Roman" w:cs="Times New Roman"/>
                <w:b/>
                <w:color w:val="FF0000"/>
                <w:sz w:val="18"/>
                <w:szCs w:val="18"/>
                <w:lang w:eastAsia="bg-BG"/>
              </w:rPr>
              <w:t>РИОСВ. До получаването им, източникът на средства са собствени бюджетни приходи от местни данъци и такси, за местни дейности.)</w:t>
            </w:r>
            <w:r w:rsidRPr="002212B5">
              <w:rPr>
                <w:rFonts w:ascii="Times New Roman" w:eastAsia="Times New Roman" w:hAnsi="Times New Roman" w:cs="Times New Roman"/>
                <w:sz w:val="18"/>
                <w:szCs w:val="18"/>
                <w:lang w:eastAsia="bg-BG"/>
              </w:rPr>
              <w:t xml:space="preserve"> дейност „Чистота” </w:t>
            </w:r>
            <w:r w:rsidRPr="002212B5">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27282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3C525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30665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D400F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369F6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E8E4D2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3261A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BD91C0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14587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936C22" w14:textId="77777777" w:rsidR="002212B5" w:rsidRPr="002212B5" w:rsidRDefault="002212B5" w:rsidP="002212B5">
            <w:pPr>
              <w:spacing w:after="0" w:line="240" w:lineRule="auto"/>
              <w:jc w:val="right"/>
              <w:rPr>
                <w:rFonts w:ascii="Times New Roman" w:eastAsia="Times New Roman" w:hAnsi="Times New Roman" w:cs="Times New Roman"/>
                <w:color w:val="FF0000"/>
                <w:sz w:val="18"/>
                <w:szCs w:val="18"/>
                <w:lang w:eastAsia="bg-BG"/>
              </w:rPr>
            </w:pPr>
            <w:r w:rsidRPr="002212B5">
              <w:rPr>
                <w:rFonts w:ascii="Times New Roman" w:eastAsia="Times New Roman" w:hAnsi="Times New Roman" w:cs="Times New Roman"/>
                <w:color w:val="FF0000"/>
                <w:sz w:val="18"/>
                <w:szCs w:val="18"/>
                <w:lang w:eastAsia="bg-BG"/>
              </w:rPr>
              <w:t>6 000</w:t>
            </w:r>
          </w:p>
          <w:p w14:paraId="68A81B1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color w:val="FF0000"/>
                <w:sz w:val="14"/>
                <w:szCs w:val="14"/>
                <w:lang w:eastAsia="bg-BG"/>
              </w:rPr>
              <w:t>(отчисл.чл.64  ЗУО)-РИОСВ</w:t>
            </w:r>
          </w:p>
        </w:tc>
      </w:tr>
      <w:tr w:rsidR="002212B5" w:rsidRPr="002212B5" w14:paraId="1A1CA8CB"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F66843A" w14:textId="77777777" w:rsidR="002212B5" w:rsidRPr="002212B5" w:rsidRDefault="002212B5" w:rsidP="002212B5">
            <w:pPr>
              <w:spacing w:after="0" w:line="240" w:lineRule="auto"/>
              <w:jc w:val="center"/>
              <w:rPr>
                <w:rFonts w:ascii="Times New Roman" w:eastAsia="Times New Roman" w:hAnsi="Times New Roman" w:cs="Times New Roman"/>
                <w:bCs/>
                <w:sz w:val="16"/>
                <w:szCs w:val="16"/>
                <w:highlight w:val="yellow"/>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AEB86DA" w14:textId="77777777" w:rsidR="002212B5" w:rsidRPr="002212B5" w:rsidRDefault="002212B5" w:rsidP="002212B5">
            <w:pPr>
              <w:spacing w:after="0" w:line="240" w:lineRule="auto"/>
              <w:rPr>
                <w:rFonts w:ascii="Times New Roman" w:eastAsia="Times New Roman" w:hAnsi="Times New Roman" w:cs="Times New Roman"/>
                <w:sz w:val="18"/>
                <w:szCs w:val="18"/>
                <w:highlight w:val="yellow"/>
                <w:lang w:eastAsia="bg-BG"/>
              </w:rPr>
            </w:pPr>
            <w:r w:rsidRPr="002212B5">
              <w:rPr>
                <w:rFonts w:ascii="Times New Roman" w:eastAsia="Times New Roman" w:hAnsi="Times New Roman" w:cs="Times New Roman"/>
                <w:sz w:val="18"/>
                <w:szCs w:val="18"/>
                <w:highlight w:val="yellow"/>
                <w:lang w:eastAsia="bg-BG"/>
              </w:rPr>
              <w:t>Придобиване на 6740/13466 ид.ч. от недвижим имот с идентификатор 51723.500.61 с площ 13466 кв.м., заедно с построените в имота осем броя сгради:</w:t>
            </w:r>
          </w:p>
          <w:p w14:paraId="18A1349C"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51723.500.61.1, със застроена площ 125 кв.м.</w:t>
            </w:r>
          </w:p>
          <w:p w14:paraId="7B6C0F39"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51723.500.61.2, със застроена площ 70 кв.м.</w:t>
            </w:r>
          </w:p>
          <w:p w14:paraId="7B90F3A4"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51723.500.61.3, със застроена площ 27 кв.м.</w:t>
            </w:r>
          </w:p>
          <w:p w14:paraId="02DFD730"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51723.500.61.4, със застроена площ 140 кв.м.</w:t>
            </w:r>
          </w:p>
          <w:p w14:paraId="604F029C"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51723.500.61.5, със застроена площ 1441 кв.м.</w:t>
            </w:r>
          </w:p>
          <w:p w14:paraId="52240107"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51723.500.61.6, със застроена площ 154 кв.м.</w:t>
            </w:r>
          </w:p>
          <w:p w14:paraId="4A4838AB"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51723.500.61.7, със застроена площ 83 кв.м.</w:t>
            </w:r>
          </w:p>
          <w:p w14:paraId="4FB2CAC4" w14:textId="77777777" w:rsidR="002212B5" w:rsidRPr="002212B5" w:rsidRDefault="002212B5" w:rsidP="002212B5">
            <w:pPr>
              <w:spacing w:after="0" w:line="240" w:lineRule="auto"/>
              <w:rPr>
                <w:rFonts w:ascii="Times New Roman" w:eastAsia="Times New Roman" w:hAnsi="Times New Roman" w:cs="Times New Roman"/>
                <w:sz w:val="16"/>
                <w:szCs w:val="16"/>
                <w:highlight w:val="yellow"/>
                <w:lang w:eastAsia="bg-BG"/>
              </w:rPr>
            </w:pPr>
            <w:r w:rsidRPr="002212B5">
              <w:rPr>
                <w:rFonts w:ascii="Times New Roman" w:eastAsia="Times New Roman" w:hAnsi="Times New Roman" w:cs="Times New Roman"/>
                <w:sz w:val="16"/>
                <w:szCs w:val="16"/>
                <w:highlight w:val="yellow"/>
                <w:lang w:eastAsia="bg-BG"/>
              </w:rPr>
              <w:t>-сграда, идентификатор 51723.500.61.8, със застроена площ 10 кв.м.,</w:t>
            </w:r>
          </w:p>
          <w:p w14:paraId="1919A875"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highlight w:val="yellow"/>
                <w:lang w:eastAsia="bg-BG"/>
              </w:rPr>
            </w:pPr>
            <w:r w:rsidRPr="002212B5">
              <w:rPr>
                <w:rFonts w:ascii="Times New Roman" w:eastAsia="Times New Roman" w:hAnsi="Times New Roman" w:cs="Times New Roman"/>
                <w:sz w:val="16"/>
                <w:szCs w:val="16"/>
                <w:highlight w:val="yellow"/>
                <w:lang w:eastAsia="bg-BG"/>
              </w:rPr>
              <w:t xml:space="preserve">със застроена обща площ 2040 кв.м., с начин на трайно ползване: за ремонт и поддържане на транспортни средства, урбанизирана територия, находящ се в гр.Никопол, община Никопол, област Плевен, ул.”Ал.Стамболийски”№ 31. </w:t>
            </w:r>
            <w:r w:rsidRPr="002212B5">
              <w:rPr>
                <w:rFonts w:ascii="Times New Roman" w:eastAsia="Times New Roman" w:hAnsi="Times New Roman" w:cs="Times New Roman"/>
                <w:bCs/>
                <w:color w:val="FF0000"/>
                <w:sz w:val="16"/>
                <w:szCs w:val="16"/>
                <w:highlight w:val="yellow"/>
                <w:lang w:val="ru-RU" w:eastAsia="bg-BG"/>
              </w:rPr>
              <w:t>(619/5202)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604F86"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color w:val="FF0000"/>
                <w:sz w:val="14"/>
                <w:szCs w:val="14"/>
                <w:highlight w:val="yellow"/>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D771F0"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3AEF1C"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i/>
                <w:sz w:val="20"/>
                <w:szCs w:val="20"/>
                <w:highlight w:val="yellow"/>
                <w:lang w:eastAsia="bg-BG"/>
              </w:rPr>
              <w:t>11 730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F3E6CD"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i/>
                <w:sz w:val="20"/>
                <w:szCs w:val="20"/>
                <w:highlight w:val="yellow"/>
                <w:lang w:eastAsia="bg-BG"/>
              </w:rPr>
              <w:t>8 676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EA3A63"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BCEC1CE"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8 676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EDCD83"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EF1CD9F"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69F49F"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DA69E1"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i/>
                <w:sz w:val="20"/>
                <w:szCs w:val="20"/>
                <w:highlight w:val="yellow"/>
                <w:lang w:eastAsia="bg-BG"/>
              </w:rPr>
              <w:t>0</w:t>
            </w:r>
          </w:p>
        </w:tc>
      </w:tr>
    </w:tbl>
    <w:p w14:paraId="5884353B"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eastAsia="bg-BG"/>
        </w:rPr>
      </w:pPr>
    </w:p>
    <w:p w14:paraId="62FB0F31"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5482C72E"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38201DA2"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431D953C"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0F30047"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55E89B2"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76D54CB3"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6FEC6377"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5AB0B08F"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4772402E"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99"/>
        <w:gridCol w:w="900"/>
        <w:gridCol w:w="900"/>
        <w:gridCol w:w="1260"/>
        <w:gridCol w:w="1260"/>
        <w:gridCol w:w="720"/>
        <w:gridCol w:w="1079"/>
        <w:gridCol w:w="900"/>
        <w:gridCol w:w="1081"/>
        <w:gridCol w:w="900"/>
        <w:gridCol w:w="1080"/>
      </w:tblGrid>
      <w:tr w:rsidR="002212B5" w:rsidRPr="002212B5" w14:paraId="1107D515"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515039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tcPr>
          <w:p w14:paraId="1236D03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BDF394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DA459F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451B388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4054AC4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en-US" w:eastAsia="bg-BG"/>
              </w:rPr>
              <w:t>20</w:t>
            </w:r>
            <w:r w:rsidRPr="002212B5">
              <w:rPr>
                <w:rFonts w:ascii="Times New Roman" w:eastAsia="Times New Roman" w:hAnsi="Times New Roman" w:cs="Times New Roman"/>
                <w:b/>
                <w:sz w:val="16"/>
                <w:szCs w:val="16"/>
                <w:lang w:eastAsia="bg-BG"/>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61BE5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3FD0D3D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495AF78E"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41D7DB6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w:t>
            </w:r>
          </w:p>
        </w:tc>
      </w:tr>
      <w:tr w:rsidR="002212B5" w:rsidRPr="002212B5" w14:paraId="1D0C26A3"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864CFC"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44EE4"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9357AB"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9728F7"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0B708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E810D4"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05DA7A8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99C052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617DACA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2D54C76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28727A4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AC9068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10DF48EE"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2FA8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C1F98B"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EFD92"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2AD19"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D7508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383617"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7FCB7A"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AADC6D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2C0F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A16B71"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A3B23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F955B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605AA7A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5DC6F02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0FD84F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8E2BB8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4185B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B446A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0747D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5BCE6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0A5AA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345721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6D4F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495D8A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A6853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509DE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68528E4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3F8C3D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697DF29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D12CE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478C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8A427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2560D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020BF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9923BC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0D1A5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B8408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90CC2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F565E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0DE3960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22836D2"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BCBDCA6"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highlight w:val="yellow"/>
                <w:lang w:eastAsia="bg-BG"/>
              </w:rPr>
            </w:pPr>
            <w:r w:rsidRPr="002212B5">
              <w:rPr>
                <w:rFonts w:ascii="Times New Roman" w:eastAsia="Times New Roman" w:hAnsi="Times New Roman" w:cs="Times New Roman"/>
                <w:bCs/>
                <w:sz w:val="18"/>
                <w:szCs w:val="18"/>
                <w:highlight w:val="yellow"/>
                <w:lang w:eastAsia="bg-BG"/>
              </w:rPr>
              <w:t>Детска площадка в с.Черковица, по проект от Национална кампания „Чиста околна среда“ с наименование:“Природа и здраве-ръка за ръка</w:t>
            </w:r>
            <w:r w:rsidRPr="002212B5">
              <w:rPr>
                <w:rFonts w:ascii="Times New Roman" w:eastAsia="Times New Roman" w:hAnsi="Times New Roman" w:cs="Times New Roman"/>
                <w:b/>
                <w:color w:val="4472C4"/>
                <w:sz w:val="18"/>
                <w:szCs w:val="18"/>
                <w:highlight w:val="yellow"/>
                <w:lang w:eastAsia="bg-BG"/>
              </w:rPr>
              <w:t>“, ПУДООС</w:t>
            </w:r>
            <w:r w:rsidRPr="002212B5">
              <w:rPr>
                <w:rFonts w:ascii="Times New Roman" w:eastAsia="Times New Roman" w:hAnsi="Times New Roman" w:cs="Times New Roman"/>
                <w:bCs/>
                <w:sz w:val="18"/>
                <w:szCs w:val="18"/>
                <w:highlight w:val="yellow"/>
                <w:lang w:eastAsia="bg-BG"/>
              </w:rPr>
              <w:t xml:space="preserve">, ДБФП № 13852/29.03.2021 г. </w:t>
            </w:r>
            <w:r w:rsidRPr="002212B5">
              <w:rPr>
                <w:rFonts w:ascii="Times New Roman" w:eastAsia="Times New Roman" w:hAnsi="Times New Roman" w:cs="Times New Roman"/>
                <w:b/>
                <w:color w:val="FF0000"/>
                <w:sz w:val="16"/>
                <w:szCs w:val="16"/>
                <w:highlight w:val="yellow"/>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DC9548"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7E837"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743F99"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
                <w:i/>
                <w:iCs/>
                <w:sz w:val="20"/>
                <w:szCs w:val="20"/>
                <w:highlight w:val="yellow"/>
                <w:lang w:eastAsia="bg-BG"/>
              </w:rPr>
              <w:t>4 955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B8C492"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val="en-US" w:eastAsia="bg-BG"/>
              </w:rPr>
            </w:pPr>
            <w:r w:rsidRPr="002212B5">
              <w:rPr>
                <w:rFonts w:ascii="Times New Roman" w:eastAsia="Times New Roman" w:hAnsi="Times New Roman" w:cs="Times New Roman"/>
                <w:b/>
                <w:i/>
                <w:iCs/>
                <w:sz w:val="20"/>
                <w:szCs w:val="20"/>
                <w:highlight w:val="yellow"/>
                <w:lang w:val="en-US" w:eastAsia="bg-BG"/>
              </w:rPr>
              <w:t>9 991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59F5C5"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Cs/>
                <w:sz w:val="20"/>
                <w:szCs w:val="20"/>
                <w:highlight w:val="yellow"/>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5367384"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FA467A"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Cs/>
                <w:sz w:val="20"/>
                <w:szCs w:val="20"/>
                <w:highlight w:val="yellow"/>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06E80A7"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4A4157"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Cs/>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B962B2"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val="en-US" w:eastAsia="bg-BG"/>
              </w:rPr>
            </w:pPr>
            <w:r w:rsidRPr="002212B5">
              <w:rPr>
                <w:rFonts w:ascii="Times New Roman" w:eastAsia="Times New Roman" w:hAnsi="Times New Roman" w:cs="Times New Roman"/>
                <w:bCs/>
                <w:sz w:val="20"/>
                <w:szCs w:val="20"/>
                <w:highlight w:val="yellow"/>
                <w:lang w:val="en-US" w:eastAsia="bg-BG"/>
              </w:rPr>
              <w:t>9 991</w:t>
            </w:r>
          </w:p>
          <w:p w14:paraId="4C0C45EE" w14:textId="77777777" w:rsidR="002212B5" w:rsidRPr="002212B5" w:rsidRDefault="002212B5" w:rsidP="002212B5">
            <w:pPr>
              <w:spacing w:after="0" w:line="240" w:lineRule="auto"/>
              <w:jc w:val="center"/>
              <w:rPr>
                <w:rFonts w:ascii="Times New Roman" w:eastAsia="Times New Roman" w:hAnsi="Times New Roman" w:cs="Times New Roman"/>
                <w:b/>
                <w:sz w:val="12"/>
                <w:szCs w:val="12"/>
                <w:highlight w:val="yellow"/>
                <w:lang w:eastAsia="bg-BG"/>
              </w:rPr>
            </w:pPr>
            <w:r w:rsidRPr="002212B5">
              <w:rPr>
                <w:rFonts w:ascii="Times New Roman" w:eastAsia="Times New Roman" w:hAnsi="Times New Roman" w:cs="Times New Roman"/>
                <w:bCs/>
                <w:sz w:val="18"/>
                <w:szCs w:val="18"/>
                <w:highlight w:val="yellow"/>
                <w:lang w:eastAsia="bg-BG"/>
              </w:rPr>
              <w:t>ПУДООС</w:t>
            </w:r>
          </w:p>
        </w:tc>
      </w:tr>
      <w:tr w:rsidR="002212B5" w:rsidRPr="002212B5" w14:paraId="49F926A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F003B59" w14:textId="77777777" w:rsidR="002212B5" w:rsidRPr="002212B5" w:rsidRDefault="002212B5" w:rsidP="002212B5">
            <w:pPr>
              <w:spacing w:after="0" w:line="240" w:lineRule="auto"/>
              <w:jc w:val="center"/>
              <w:rPr>
                <w:rFonts w:ascii="Times New Roman" w:eastAsia="Times New Roman" w:hAnsi="Times New Roman" w:cs="Times New Roman"/>
                <w:bCs/>
                <w:sz w:val="16"/>
                <w:szCs w:val="16"/>
                <w:highlight w:val="yellow"/>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6F1C23C" w14:textId="77777777" w:rsidR="002212B5" w:rsidRPr="002212B5" w:rsidRDefault="002212B5" w:rsidP="002212B5">
            <w:pPr>
              <w:spacing w:after="0" w:line="240" w:lineRule="auto"/>
              <w:rPr>
                <w:rFonts w:ascii="Times New Roman" w:eastAsia="Times New Roman" w:hAnsi="Times New Roman" w:cs="Times New Roman"/>
                <w:sz w:val="18"/>
                <w:szCs w:val="18"/>
                <w:highlight w:val="yellow"/>
                <w:lang w:val="en-US" w:eastAsia="bg-BG"/>
              </w:rPr>
            </w:pPr>
            <w:r w:rsidRPr="002212B5">
              <w:rPr>
                <w:rFonts w:ascii="Times New Roman" w:eastAsia="Times New Roman" w:hAnsi="Times New Roman" w:cs="Times New Roman"/>
                <w:sz w:val="18"/>
                <w:szCs w:val="18"/>
                <w:highlight w:val="yellow"/>
                <w:lang w:eastAsia="bg-BG"/>
              </w:rPr>
              <w:t>ПРОЕКТ №</w:t>
            </w:r>
            <w:r w:rsidRPr="002212B5">
              <w:rPr>
                <w:rFonts w:ascii="Times New Roman" w:eastAsia="Times New Roman" w:hAnsi="Times New Roman" w:cs="Times New Roman"/>
                <w:sz w:val="18"/>
                <w:szCs w:val="18"/>
                <w:highlight w:val="yellow"/>
                <w:lang w:val="en-US" w:eastAsia="bg-BG"/>
              </w:rPr>
              <w:t>BG16M1OP002-2.010-0048-C01</w:t>
            </w:r>
            <w:r w:rsidRPr="002212B5">
              <w:rPr>
                <w:rFonts w:ascii="Times New Roman" w:eastAsia="Times New Roman" w:hAnsi="Times New Roman" w:cs="Times New Roman"/>
                <w:sz w:val="18"/>
                <w:szCs w:val="18"/>
                <w:highlight w:val="yellow"/>
                <w:lang w:eastAsia="bg-BG"/>
              </w:rPr>
              <w:t xml:space="preserve"> с наименование „Закриване и рекултивация на общинско депо за неопасни отпадъци в местност „Карач Дере“, Община Никопол, одобрен за финансиране по приоритетна ос   №2 „Отпадъци“ по ОП „Околна среда 2014-2020 г.“, на стойност 1 112 790 лв. Срок на проекта–11.03.2021 г. – 11.02.2023г.</w:t>
            </w:r>
            <w:r w:rsidRPr="002212B5">
              <w:rPr>
                <w:rFonts w:ascii="Times New Roman" w:eastAsia="Times New Roman" w:hAnsi="Times New Roman" w:cs="Times New Roman"/>
                <w:sz w:val="18"/>
                <w:szCs w:val="18"/>
                <w:highlight w:val="yellow"/>
                <w:lang w:val="en-US" w:eastAsia="bg-BG"/>
              </w:rPr>
              <w:t xml:space="preserve"> </w:t>
            </w:r>
            <w:r w:rsidRPr="002212B5">
              <w:rPr>
                <w:rFonts w:ascii="Times New Roman" w:eastAsia="Times New Roman" w:hAnsi="Times New Roman" w:cs="Times New Roman"/>
                <w:b/>
                <w:color w:val="FF0000"/>
                <w:sz w:val="16"/>
                <w:szCs w:val="16"/>
                <w:lang w:val="ru-RU" w:eastAsia="bg-BG"/>
              </w:rPr>
              <w:t>(6</w:t>
            </w:r>
            <w:r w:rsidRPr="002212B5">
              <w:rPr>
                <w:rFonts w:ascii="Times New Roman" w:eastAsia="Times New Roman" w:hAnsi="Times New Roman" w:cs="Times New Roman"/>
                <w:b/>
                <w:color w:val="FF0000"/>
                <w:sz w:val="16"/>
                <w:szCs w:val="16"/>
                <w:lang w:val="en-US" w:eastAsia="bg-BG"/>
              </w:rPr>
              <w:t>27</w:t>
            </w:r>
            <w:r w:rsidRPr="002212B5">
              <w:rPr>
                <w:rFonts w:ascii="Times New Roman" w:eastAsia="Times New Roman" w:hAnsi="Times New Roman" w:cs="Times New Roman"/>
                <w:b/>
                <w:color w:val="FF0000"/>
                <w:sz w:val="16"/>
                <w:szCs w:val="16"/>
                <w:lang w:val="ru-RU" w:eastAsia="bg-BG"/>
              </w:rPr>
              <w:t>/520</w:t>
            </w:r>
            <w:r w:rsidRPr="002212B5">
              <w:rPr>
                <w:rFonts w:ascii="Times New Roman" w:eastAsia="Times New Roman" w:hAnsi="Times New Roman" w:cs="Times New Roman"/>
                <w:b/>
                <w:color w:val="FF0000"/>
                <w:sz w:val="16"/>
                <w:szCs w:val="16"/>
                <w:lang w:val="en-US" w:eastAsia="bg-BG"/>
              </w:rPr>
              <w:t>6</w:t>
            </w:r>
            <w:r w:rsidRPr="002212B5">
              <w:rPr>
                <w:rFonts w:ascii="Times New Roman" w:eastAsia="Times New Roman" w:hAnsi="Times New Roman" w:cs="Times New Roman"/>
                <w:b/>
                <w:color w:val="FF0000"/>
                <w:sz w:val="16"/>
                <w:szCs w:val="16"/>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5703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val="en-US" w:eastAsia="bg-BG"/>
              </w:rPr>
            </w:pPr>
            <w:r w:rsidRPr="002212B5">
              <w:rPr>
                <w:rFonts w:ascii="Times New Roman" w:eastAsia="Times New Roman" w:hAnsi="Times New Roman" w:cs="Times New Roman"/>
                <w:b/>
                <w:color w:val="FF0000"/>
                <w:sz w:val="14"/>
                <w:szCs w:val="14"/>
                <w:highlight w:val="yellow"/>
                <w:lang w:eastAsia="bg-BG"/>
              </w:rPr>
              <w:t>2021-202</w:t>
            </w:r>
            <w:r w:rsidRPr="002212B5">
              <w:rPr>
                <w:rFonts w:ascii="Times New Roman" w:eastAsia="Times New Roman" w:hAnsi="Times New Roman" w:cs="Times New Roman"/>
                <w:b/>
                <w:color w:val="FF0000"/>
                <w:sz w:val="14"/>
                <w:szCs w:val="14"/>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E773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4FA01E" w14:textId="77777777" w:rsidR="002212B5" w:rsidRPr="002212B5" w:rsidRDefault="002212B5" w:rsidP="002212B5">
            <w:pPr>
              <w:spacing w:after="0" w:line="240" w:lineRule="auto"/>
              <w:jc w:val="center"/>
              <w:rPr>
                <w:rFonts w:ascii="Times New Roman" w:eastAsia="Times New Roman" w:hAnsi="Times New Roman" w:cs="Times New Roman"/>
                <w:b/>
                <w:i/>
                <w:iCs/>
                <w:sz w:val="20"/>
                <w:szCs w:val="20"/>
                <w:lang w:eastAsia="bg-BG"/>
              </w:rPr>
            </w:pPr>
            <w:r w:rsidRPr="002212B5">
              <w:rPr>
                <w:rFonts w:ascii="Times New Roman" w:eastAsia="Times New Roman" w:hAnsi="Times New Roman" w:cs="Times New Roman"/>
                <w:b/>
                <w:i/>
                <w:sz w:val="20"/>
                <w:szCs w:val="20"/>
                <w:highlight w:val="yellow"/>
                <w:lang w:val="ru-RU"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BE6868" w14:textId="77777777" w:rsidR="002212B5" w:rsidRPr="002212B5" w:rsidRDefault="002212B5" w:rsidP="002212B5">
            <w:pPr>
              <w:spacing w:after="0" w:line="240" w:lineRule="auto"/>
              <w:jc w:val="center"/>
              <w:rPr>
                <w:rFonts w:ascii="Times New Roman" w:eastAsia="Times New Roman" w:hAnsi="Times New Roman" w:cs="Times New Roman"/>
                <w:b/>
                <w:i/>
                <w:iCs/>
                <w:sz w:val="20"/>
                <w:szCs w:val="20"/>
                <w:highlight w:val="yellow"/>
                <w:lang w:val="en-US" w:eastAsia="bg-BG"/>
              </w:rPr>
            </w:pPr>
            <w:r w:rsidRPr="002212B5">
              <w:rPr>
                <w:rFonts w:ascii="Times New Roman" w:eastAsia="Times New Roman" w:hAnsi="Times New Roman" w:cs="Times New Roman"/>
                <w:b/>
                <w:i/>
                <w:sz w:val="20"/>
                <w:szCs w:val="20"/>
                <w:highlight w:val="yellow"/>
                <w:lang w:val="en-US" w:eastAsia="bg-BG"/>
              </w:rPr>
              <w:t>1 112 790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B81887"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eastAsia="bg-BG"/>
              </w:rPr>
            </w:pPr>
            <w:r w:rsidRPr="002212B5">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D91B61B"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eastAsia="bg-BG"/>
              </w:rPr>
            </w:pPr>
            <w:r w:rsidRPr="002212B5">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03F317"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eastAsia="bg-BG"/>
              </w:rPr>
            </w:pPr>
            <w:r w:rsidRPr="002212B5">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91858F"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eastAsia="bg-BG"/>
              </w:rPr>
            </w:pPr>
            <w:r w:rsidRPr="002212B5">
              <w:rPr>
                <w:rFonts w:ascii="Times New Roman" w:eastAsia="Times New Roman" w:hAnsi="Times New Roman" w:cs="Times New Roman"/>
                <w:i/>
                <w:sz w:val="20"/>
                <w:szCs w:val="20"/>
                <w:highlight w:val="yellow"/>
                <w:lang w:val="en-US" w:eastAsia="bg-BG"/>
              </w:rPr>
              <w:t>1 112 790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BD8E60"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eastAsia="bg-BG"/>
              </w:rPr>
            </w:pPr>
            <w:r w:rsidRPr="002212B5">
              <w:rPr>
                <w:rFonts w:ascii="Times New Roman" w:eastAsia="Times New Roman" w:hAnsi="Times New Roman" w:cs="Times New Roman"/>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BC108" w14:textId="77777777" w:rsidR="002212B5" w:rsidRPr="002212B5" w:rsidRDefault="002212B5" w:rsidP="002212B5">
            <w:pPr>
              <w:spacing w:after="0" w:line="240" w:lineRule="auto"/>
              <w:jc w:val="center"/>
              <w:rPr>
                <w:rFonts w:ascii="Times New Roman" w:eastAsia="Times New Roman" w:hAnsi="Times New Roman" w:cs="Times New Roman"/>
                <w:bCs/>
                <w:sz w:val="20"/>
                <w:szCs w:val="20"/>
                <w:highlight w:val="yellow"/>
                <w:lang w:val="en-US" w:eastAsia="bg-BG"/>
              </w:rPr>
            </w:pPr>
            <w:r w:rsidRPr="002212B5">
              <w:rPr>
                <w:rFonts w:ascii="Times New Roman" w:eastAsia="Times New Roman" w:hAnsi="Times New Roman" w:cs="Times New Roman"/>
                <w:i/>
                <w:sz w:val="20"/>
                <w:szCs w:val="20"/>
                <w:highlight w:val="yellow"/>
                <w:lang w:eastAsia="bg-BG"/>
              </w:rPr>
              <w:t>0</w:t>
            </w:r>
          </w:p>
        </w:tc>
      </w:tr>
      <w:tr w:rsidR="002212B5" w:rsidRPr="002212B5" w14:paraId="7420E90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64D7B5C"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5826153"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DC6C0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28BE8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2127A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FB859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3FD93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C7D5FD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D25F7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A4760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FB2D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8BED7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6759C6C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D97CD37"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33A88894"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color w:val="0000FF"/>
                <w:sz w:val="18"/>
                <w:szCs w:val="18"/>
                <w:lang w:eastAsia="bg-BG"/>
              </w:rPr>
              <w:t xml:space="preserve">Археологически проучвания на територията на гр. Никопол за възстановяване на </w:t>
            </w:r>
            <w:r w:rsidRPr="002212B5">
              <w:rPr>
                <w:rFonts w:ascii="Times New Roman" w:eastAsia="Times New Roman" w:hAnsi="Times New Roman" w:cs="Times New Roman"/>
                <w:i/>
                <w:sz w:val="18"/>
                <w:szCs w:val="18"/>
                <w:lang w:eastAsia="bg-BG"/>
              </w:rPr>
              <w:t xml:space="preserve">„Историческа и археологическа недвижима културна ценност „Никополска крепост“, в м. „Калето“, гр.Никопол, община Никопол, област Плевен, с категория „национално значение“, актувана с акт за публична държавна собственост № 8292/22.01.2021 година (Шишманова крепост) </w:t>
            </w:r>
            <w:r w:rsidRPr="002212B5">
              <w:rPr>
                <w:rFonts w:ascii="Times New Roman" w:eastAsia="Times New Roman" w:hAnsi="Times New Roman" w:cs="Times New Roman"/>
                <w:bCs/>
                <w:color w:val="FF0000"/>
                <w:sz w:val="16"/>
                <w:szCs w:val="16"/>
                <w:lang w:val="ru-RU" w:eastAsia="bg-BG"/>
              </w:rPr>
              <w:t>(739/5219)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8C682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85CBC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E7A96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54 800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5A7D8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54 800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8F7FB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233BC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54 800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B88F1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564AB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7DDEE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DDC84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r w:rsidR="002212B5" w:rsidRPr="002212B5" w14:paraId="7A1DB12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A2C9357" w14:textId="77777777" w:rsidR="002212B5" w:rsidRPr="002212B5" w:rsidRDefault="002212B5" w:rsidP="002212B5">
            <w:pPr>
              <w:spacing w:after="0" w:line="240" w:lineRule="auto"/>
              <w:jc w:val="center"/>
              <w:rPr>
                <w:rFonts w:ascii="Times New Roman" w:eastAsia="Times New Roman" w:hAnsi="Times New Roman" w:cs="Times New Roman"/>
                <w:bCs/>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B1D6DE3"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sz w:val="18"/>
                <w:szCs w:val="18"/>
                <w:lang w:eastAsia="bg-BG"/>
              </w:rPr>
              <w:t>Проект „</w:t>
            </w:r>
            <w:r w:rsidRPr="002212B5">
              <w:rPr>
                <w:rFonts w:ascii="Times New Roman" w:eastAsia="Times New Roman" w:hAnsi="Times New Roman" w:cs="Times New Roman"/>
                <w:b/>
                <w:sz w:val="18"/>
                <w:szCs w:val="18"/>
                <w:lang w:eastAsia="bg-BG"/>
              </w:rPr>
              <w:t>Мостове на времето</w:t>
            </w:r>
            <w:r w:rsidRPr="002212B5">
              <w:rPr>
                <w:rFonts w:ascii="Times New Roman" w:eastAsia="Times New Roman" w:hAnsi="Times New Roman" w:cs="Times New Roman"/>
                <w:sz w:val="18"/>
                <w:szCs w:val="18"/>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0D6BE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w:t>
            </w:r>
            <w:r w:rsidRPr="002212B5">
              <w:rPr>
                <w:rFonts w:ascii="Times New Roman" w:eastAsia="Times New Roman" w:hAnsi="Times New Roman" w:cs="Times New Roman"/>
                <w:b/>
                <w:color w:val="FF0000"/>
                <w:sz w:val="14"/>
                <w:szCs w:val="14"/>
                <w:lang w:val="en-US" w:eastAsia="bg-BG"/>
              </w:rPr>
              <w:t>19</w:t>
            </w:r>
            <w:r w:rsidRPr="002212B5">
              <w:rPr>
                <w:rFonts w:ascii="Times New Roman" w:eastAsia="Times New Roman" w:hAnsi="Times New Roman" w:cs="Times New Roman"/>
                <w:b/>
                <w:color w:val="FF0000"/>
                <w:sz w:val="14"/>
                <w:szCs w:val="14"/>
                <w:lang w:eastAsia="bg-BG"/>
              </w:rPr>
              <w:t>-2021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F1D0A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sz w:val="16"/>
                <w:szCs w:val="16"/>
                <w:lang w:eastAsia="bg-BG"/>
              </w:rPr>
              <w:t>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DEEFB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5 023 610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9FE14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sz w:val="20"/>
                <w:szCs w:val="20"/>
                <w:lang w:val="ru-RU" w:eastAsia="bg-BG"/>
              </w:rPr>
              <w:t>5 023 610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93374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CBCF67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470E6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FFD4C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5 023 610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9327A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64ABB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r>
    </w:tbl>
    <w:p w14:paraId="6022EFAD"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3751A214"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1C3B820"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C7B7BD0"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0849D2C0"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1326D0B7"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321C276"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12E1BBB"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70EAC03A"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78DD7577"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2F054EF"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38F734A9"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7EABF715"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2632C99B"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056D0538"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p w14:paraId="426DFAE1" w14:textId="77777777" w:rsidR="002212B5" w:rsidRPr="002212B5" w:rsidRDefault="002212B5" w:rsidP="002212B5">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99"/>
        <w:gridCol w:w="900"/>
        <w:gridCol w:w="900"/>
        <w:gridCol w:w="1260"/>
        <w:gridCol w:w="1260"/>
        <w:gridCol w:w="720"/>
        <w:gridCol w:w="1079"/>
        <w:gridCol w:w="900"/>
        <w:gridCol w:w="1081"/>
        <w:gridCol w:w="900"/>
        <w:gridCol w:w="1080"/>
      </w:tblGrid>
      <w:tr w:rsidR="002212B5" w:rsidRPr="002212B5" w14:paraId="5DB1BD2A" w14:textId="77777777" w:rsidTr="0045770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03E52C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tcPr>
          <w:p w14:paraId="41FB1368"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824589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566A01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Усвоено до </w:t>
            </w:r>
          </w:p>
          <w:p w14:paraId="4D17B3D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31.12.</w:t>
            </w:r>
          </w:p>
          <w:p w14:paraId="215C49FB"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w:t>
            </w:r>
            <w:r w:rsidRPr="002212B5">
              <w:rPr>
                <w:rFonts w:ascii="Times New Roman" w:eastAsia="Times New Roman" w:hAnsi="Times New Roman" w:cs="Times New Roman"/>
                <w:b/>
                <w:sz w:val="16"/>
                <w:szCs w:val="16"/>
                <w:lang w:val="en-US" w:eastAsia="bg-BG"/>
              </w:rPr>
              <w:t>20</w:t>
            </w:r>
            <w:r w:rsidRPr="002212B5">
              <w:rPr>
                <w:rFonts w:ascii="Times New Roman" w:eastAsia="Times New Roman" w:hAnsi="Times New Roman" w:cs="Times New Roman"/>
                <w:b/>
                <w:sz w:val="16"/>
                <w:szCs w:val="16"/>
                <w:lang w:eastAsia="bg-BG"/>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8EDF1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011B5C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УТОЧНЕН ПЛАН</w:t>
            </w:r>
          </w:p>
          <w:p w14:paraId="027731CB"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31BDE97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xml:space="preserve">В т.ч. по УТОЧНЕНИЯ ПЛАН към </w:t>
            </w:r>
            <w:r w:rsidRPr="002212B5">
              <w:rPr>
                <w:rFonts w:ascii="Times New Roman" w:eastAsia="Times New Roman" w:hAnsi="Times New Roman" w:cs="Times New Roman"/>
                <w:b/>
                <w:sz w:val="16"/>
                <w:szCs w:val="16"/>
                <w:lang w:val="en-US" w:eastAsia="bg-BG"/>
              </w:rPr>
              <w:t>31</w:t>
            </w:r>
            <w:r w:rsidRPr="002212B5">
              <w:rPr>
                <w:rFonts w:ascii="Times New Roman" w:eastAsia="Times New Roman" w:hAnsi="Times New Roman" w:cs="Times New Roman"/>
                <w:b/>
                <w:sz w:val="16"/>
                <w:szCs w:val="16"/>
                <w:lang w:eastAsia="bg-BG"/>
              </w:rPr>
              <w:t>.08. 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 xml:space="preserve"> година:</w:t>
            </w:r>
          </w:p>
        </w:tc>
      </w:tr>
      <w:tr w:rsidR="002212B5" w:rsidRPr="002212B5" w14:paraId="758CA0D6" w14:textId="77777777" w:rsidTr="0045770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2E3AE"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D5418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3EF40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24047C" w14:textId="77777777" w:rsidR="002212B5" w:rsidRPr="002212B5" w:rsidRDefault="002212B5" w:rsidP="002212B5">
            <w:pPr>
              <w:spacing w:after="0" w:line="240" w:lineRule="auto"/>
              <w:rPr>
                <w:rFonts w:ascii="Times New Roman" w:eastAsia="Times New Roman" w:hAnsi="Times New Roman" w:cs="Times New Roman"/>
                <w:b/>
                <w:sz w:val="16"/>
                <w:szCs w:val="16"/>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CCEA61"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ПЛАН</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486334"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1112A52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3575650"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соб.прих.</w:t>
            </w:r>
          </w:p>
          <w:p w14:paraId="1896FFE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3E4D7C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От  КСФ/РА</w:t>
            </w:r>
          </w:p>
          <w:p w14:paraId="2D37AFD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C62636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Други</w:t>
            </w:r>
          </w:p>
        </w:tc>
      </w:tr>
      <w:tr w:rsidR="002212B5" w:rsidRPr="002212B5" w14:paraId="6E801691"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032EF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CE7D6"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C22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12271C" w14:textId="77777777" w:rsidR="002212B5" w:rsidRPr="002212B5" w:rsidRDefault="002212B5" w:rsidP="002212B5">
            <w:pPr>
              <w:spacing w:after="0" w:line="240" w:lineRule="auto"/>
              <w:rPr>
                <w:rFonts w:ascii="Times New Roman" w:eastAsia="Times New Roman" w:hAnsi="Times New Roman" w:cs="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731CB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м.08.20</w:t>
            </w:r>
            <w:r w:rsidRPr="002212B5">
              <w:rPr>
                <w:rFonts w:ascii="Times New Roman" w:eastAsia="Times New Roman" w:hAnsi="Times New Roman" w:cs="Times New Roman"/>
                <w:b/>
                <w:sz w:val="16"/>
                <w:szCs w:val="16"/>
                <w:lang w:val="ru-RU" w:eastAsia="bg-BG"/>
              </w:rPr>
              <w:t>21</w:t>
            </w:r>
            <w:r w:rsidRPr="002212B5">
              <w:rPr>
                <w:rFonts w:ascii="Times New Roman" w:eastAsia="Times New Roman" w:hAnsi="Times New Roman" w:cs="Times New Roman"/>
                <w:b/>
                <w:sz w:val="16"/>
                <w:szCs w:val="16"/>
                <w:lang w:eastAsia="bg-BG"/>
              </w:rPr>
              <w:t>г.</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214D27" w14:textId="77777777" w:rsidR="002212B5" w:rsidRPr="002212B5" w:rsidRDefault="002212B5" w:rsidP="002212B5">
            <w:pPr>
              <w:spacing w:after="0" w:line="240" w:lineRule="auto"/>
              <w:rPr>
                <w:rFonts w:ascii="Times New Roman" w:eastAsia="Times New Roman" w:hAnsi="Times New Roman" w:cs="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99C59C"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D3EAF7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DF22A1"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405AA0"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1615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5F85A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МД</w:t>
            </w:r>
            <w:r w:rsidRPr="002212B5">
              <w:rPr>
                <w:rFonts w:ascii="Times New Roman" w:eastAsia="Times New Roman" w:hAnsi="Times New Roman" w:cs="Times New Roman"/>
                <w:b/>
                <w:sz w:val="16"/>
                <w:szCs w:val="16"/>
                <w:lang w:val="en-US" w:eastAsia="bg-BG"/>
              </w:rPr>
              <w:t>/</w:t>
            </w:r>
            <w:r w:rsidRPr="002212B5">
              <w:rPr>
                <w:rFonts w:ascii="Times New Roman" w:eastAsia="Times New Roman" w:hAnsi="Times New Roman" w:cs="Times New Roman"/>
                <w:b/>
                <w:sz w:val="16"/>
                <w:szCs w:val="16"/>
                <w:lang w:eastAsia="bg-BG"/>
              </w:rPr>
              <w:t>доф.</w:t>
            </w:r>
          </w:p>
          <w:p w14:paraId="2E96E94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r>
      <w:tr w:rsidR="002212B5" w:rsidRPr="002212B5" w14:paraId="4FCB9C6F"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2EEA75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896BFB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46E7F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3EBA6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83393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3808B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B344B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7604AC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22229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C94DFD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5BA8F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6E33F1"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12</w:t>
            </w:r>
          </w:p>
        </w:tc>
      </w:tr>
      <w:tr w:rsidR="002212B5" w:rsidRPr="002212B5" w14:paraId="1BDE7B5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13D402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35D27B8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DA74D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C2154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B8351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D89DF2"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3045C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5F1965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20961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D2AC31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8A9E2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E0EC8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50DAE888"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12D937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0C7F092F"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901876"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705D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76D714"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25E96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78E3E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2CC33B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E7E32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102C89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D6AFE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28448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r>
      <w:tr w:rsidR="002212B5" w:rsidRPr="002212B5" w14:paraId="1257841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7917874A"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6AE1294"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color w:val="0000FF"/>
                <w:sz w:val="18"/>
                <w:szCs w:val="18"/>
                <w:lang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r w:rsidRPr="002212B5">
              <w:rPr>
                <w:rFonts w:ascii="Times New Roman" w:eastAsia="Times New Roman" w:hAnsi="Times New Roman" w:cs="Times New Roman"/>
                <w:sz w:val="18"/>
                <w:szCs w:val="18"/>
                <w:lang w:eastAsia="bg-BG"/>
              </w:rPr>
              <w:t xml:space="preserve"> . Обща ст/ст на договора: 1 212 033 лв.</w:t>
            </w:r>
          </w:p>
          <w:p w14:paraId="2F0B7270" w14:textId="77777777" w:rsidR="002212B5" w:rsidRPr="002212B5" w:rsidRDefault="002212B5" w:rsidP="002212B5">
            <w:pPr>
              <w:spacing w:after="0" w:line="240" w:lineRule="auto"/>
              <w:jc w:val="both"/>
              <w:rPr>
                <w:rFonts w:ascii="Times New Roman" w:eastAsia="Times New Roman" w:hAnsi="Times New Roman" w:cs="Times New Roman"/>
                <w:sz w:val="18"/>
                <w:szCs w:val="18"/>
                <w:lang w:eastAsia="bg-BG"/>
              </w:rPr>
            </w:pPr>
            <w:r w:rsidRPr="002212B5">
              <w:rPr>
                <w:rFonts w:ascii="Times New Roman" w:eastAsia="Times New Roman" w:hAnsi="Times New Roman" w:cs="Times New Roman"/>
                <w:sz w:val="18"/>
                <w:szCs w:val="18"/>
                <w:lang w:eastAsia="bg-BG"/>
              </w:rPr>
              <w:t>За периода 25.01.2020 г. – 25.10.2029 г. – 118 равни последователни месечни вноски по 10 185 лв. всяка, до 25.11.2029 г. последна изравнителна вноска от 10 203 лв.</w:t>
            </w:r>
          </w:p>
          <w:p w14:paraId="6531EEC7" w14:textId="77777777" w:rsidR="002212B5" w:rsidRPr="002212B5" w:rsidRDefault="002212B5" w:rsidP="002212B5">
            <w:pPr>
              <w:spacing w:after="0" w:line="240" w:lineRule="auto"/>
              <w:jc w:val="both"/>
              <w:rPr>
                <w:rFonts w:ascii="Times New Roman" w:eastAsia="Times New Roman" w:hAnsi="Times New Roman" w:cs="Times New Roman"/>
                <w:b/>
                <w:color w:val="FF0000"/>
                <w:sz w:val="18"/>
                <w:szCs w:val="18"/>
                <w:lang w:eastAsia="bg-BG"/>
              </w:rPr>
            </w:pPr>
            <w:r w:rsidRPr="002212B5">
              <w:rPr>
                <w:rFonts w:ascii="Times New Roman" w:eastAsia="Times New Roman" w:hAnsi="Times New Roman" w:cs="Times New Roman"/>
                <w:b/>
                <w:color w:val="FF0000"/>
                <w:sz w:val="18"/>
                <w:szCs w:val="18"/>
                <w:lang w:eastAsia="bg-BG"/>
              </w:rPr>
              <w:t>Задача за 2020г.: 122 220лв., от които 104 681 лв. от цел.с-я за КР от 2020 г. и 17 539лв. прех.остътък от цел.с-я за КР от 2019г.</w:t>
            </w:r>
          </w:p>
          <w:p w14:paraId="47A23C0F" w14:textId="77777777" w:rsidR="002212B5" w:rsidRPr="002212B5" w:rsidRDefault="002212B5" w:rsidP="002212B5">
            <w:pPr>
              <w:spacing w:after="0" w:line="240" w:lineRule="auto"/>
              <w:jc w:val="both"/>
              <w:rPr>
                <w:rFonts w:ascii="Times New Roman" w:eastAsia="Times New Roman" w:hAnsi="Times New Roman" w:cs="Times New Roman"/>
                <w:b/>
                <w:color w:val="FF0000"/>
                <w:sz w:val="18"/>
                <w:szCs w:val="18"/>
                <w:lang w:eastAsia="bg-BG"/>
              </w:rPr>
            </w:pPr>
            <w:r w:rsidRPr="002212B5">
              <w:rPr>
                <w:rFonts w:ascii="Times New Roman" w:eastAsia="Times New Roman" w:hAnsi="Times New Roman" w:cs="Times New Roman"/>
                <w:b/>
                <w:color w:val="FF0000"/>
                <w:sz w:val="18"/>
                <w:szCs w:val="18"/>
                <w:lang w:eastAsia="bg-BG"/>
              </w:rPr>
              <w:t>Преходен остътк от цел. с-я от 2020 г. за 2021 г.: 42 420 лв.</w:t>
            </w:r>
          </w:p>
          <w:p w14:paraId="35E6D747" w14:textId="77777777" w:rsidR="002212B5" w:rsidRPr="002212B5" w:rsidRDefault="002212B5" w:rsidP="002212B5">
            <w:pPr>
              <w:spacing w:after="0" w:line="240" w:lineRule="auto"/>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color w:val="FF0000"/>
                <w:sz w:val="18"/>
                <w:szCs w:val="18"/>
                <w:lang w:eastAsia="bg-BG"/>
              </w:rPr>
              <w:t>Текущите разходи по рефинансирания договор за кредит №1033/30.11.20218 г. с Фонд ФЛАГ се финансират по Погасителен план, съгласно Приложение № 1а.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DD91B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color w:val="FF0000"/>
                <w:sz w:val="14"/>
                <w:szCs w:val="14"/>
                <w:lang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2CDC6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122 220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10F047"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eastAsia="bg-BG"/>
              </w:rPr>
              <w:t>122 220</w:t>
            </w:r>
          </w:p>
          <w:p w14:paraId="6EDEB3D9"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val="en-US" w:eastAsia="bg-BG"/>
              </w:rPr>
            </w:pPr>
          </w:p>
          <w:p w14:paraId="70A686C9"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val="ru-RU" w:eastAsia="bg-BG"/>
              </w:rPr>
            </w:pPr>
            <w:r w:rsidRPr="002212B5">
              <w:rPr>
                <w:rFonts w:ascii="Times New Roman" w:eastAsia="Times New Roman" w:hAnsi="Times New Roman" w:cs="Times New Roman"/>
                <w:b/>
                <w:i/>
                <w:color w:val="FF0000"/>
                <w:sz w:val="18"/>
                <w:szCs w:val="18"/>
                <w:lang w:eastAsia="bg-BG"/>
              </w:rPr>
              <w:t xml:space="preserve">(по прихода, </w:t>
            </w:r>
          </w:p>
          <w:p w14:paraId="3F8DD012"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val="ru-RU" w:eastAsia="bg-BG"/>
              </w:rPr>
            </w:pPr>
            <w:r w:rsidRPr="002212B5">
              <w:rPr>
                <w:rFonts w:ascii="Times New Roman" w:eastAsia="Times New Roman" w:hAnsi="Times New Roman" w:cs="Times New Roman"/>
                <w:b/>
                <w:i/>
                <w:color w:val="FF0000"/>
                <w:sz w:val="18"/>
                <w:szCs w:val="18"/>
                <w:lang w:eastAsia="bg-BG"/>
              </w:rPr>
              <w:t>(-) §</w:t>
            </w:r>
            <w:r w:rsidRPr="002212B5">
              <w:rPr>
                <w:rFonts w:ascii="Times New Roman" w:eastAsia="Times New Roman" w:hAnsi="Times New Roman" w:cs="Times New Roman"/>
                <w:b/>
                <w:i/>
                <w:color w:val="FF0000"/>
                <w:sz w:val="18"/>
                <w:szCs w:val="18"/>
                <w:lang w:val="ru-RU" w:eastAsia="bg-BG"/>
              </w:rPr>
              <w:t>83</w:t>
            </w:r>
            <w:r w:rsidRPr="002212B5">
              <w:rPr>
                <w:rFonts w:ascii="Times New Roman" w:eastAsia="Times New Roman" w:hAnsi="Times New Roman" w:cs="Times New Roman"/>
                <w:b/>
                <w:i/>
                <w:color w:val="FF0000"/>
                <w:sz w:val="18"/>
                <w:szCs w:val="18"/>
                <w:lang w:eastAsia="bg-BG"/>
              </w:rPr>
              <w:t>-</w:t>
            </w:r>
            <w:r w:rsidRPr="002212B5">
              <w:rPr>
                <w:rFonts w:ascii="Times New Roman" w:eastAsia="Times New Roman" w:hAnsi="Times New Roman" w:cs="Times New Roman"/>
                <w:b/>
                <w:i/>
                <w:color w:val="FF0000"/>
                <w:sz w:val="18"/>
                <w:szCs w:val="18"/>
                <w:lang w:val="ru-RU" w:eastAsia="bg-BG"/>
              </w:rPr>
              <w:t>8</w:t>
            </w:r>
            <w:r w:rsidRPr="002212B5">
              <w:rPr>
                <w:rFonts w:ascii="Times New Roman" w:eastAsia="Times New Roman" w:hAnsi="Times New Roman" w:cs="Times New Roman"/>
                <w:b/>
                <w:i/>
                <w:color w:val="FF0000"/>
                <w:sz w:val="18"/>
                <w:szCs w:val="18"/>
                <w:lang w:eastAsia="bg-BG"/>
              </w:rPr>
              <w:t>2,</w:t>
            </w:r>
          </w:p>
          <w:p w14:paraId="3E74108A"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eastAsia="bg-BG"/>
              </w:rPr>
            </w:pPr>
            <w:r w:rsidRPr="002212B5">
              <w:rPr>
                <w:rFonts w:ascii="Times New Roman" w:eastAsia="Times New Roman" w:hAnsi="Times New Roman" w:cs="Times New Roman"/>
                <w:b/>
                <w:i/>
                <w:color w:val="FF0000"/>
                <w:sz w:val="18"/>
                <w:szCs w:val="18"/>
                <w:lang w:eastAsia="bg-BG"/>
              </w:rPr>
              <w:t xml:space="preserve">в т.ч. </w:t>
            </w:r>
          </w:p>
          <w:p w14:paraId="05AB5B59"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eastAsia="bg-BG"/>
              </w:rPr>
            </w:pPr>
            <w:r w:rsidRPr="002212B5">
              <w:rPr>
                <w:rFonts w:ascii="Times New Roman" w:eastAsia="Times New Roman" w:hAnsi="Times New Roman" w:cs="Times New Roman"/>
                <w:b/>
                <w:i/>
                <w:color w:val="FF0000"/>
                <w:sz w:val="18"/>
                <w:szCs w:val="18"/>
                <w:lang w:eastAsia="bg-BG"/>
              </w:rPr>
              <w:t>(-) §</w:t>
            </w:r>
            <w:r w:rsidRPr="002212B5">
              <w:rPr>
                <w:rFonts w:ascii="Times New Roman" w:eastAsia="Times New Roman" w:hAnsi="Times New Roman" w:cs="Times New Roman"/>
                <w:b/>
                <w:i/>
                <w:color w:val="FF0000"/>
                <w:sz w:val="18"/>
                <w:szCs w:val="18"/>
                <w:lang w:val="en-US" w:eastAsia="bg-BG"/>
              </w:rPr>
              <w:t>83</w:t>
            </w:r>
            <w:r w:rsidRPr="002212B5">
              <w:rPr>
                <w:rFonts w:ascii="Times New Roman" w:eastAsia="Times New Roman" w:hAnsi="Times New Roman" w:cs="Times New Roman"/>
                <w:b/>
                <w:i/>
                <w:color w:val="FF0000"/>
                <w:sz w:val="18"/>
                <w:szCs w:val="18"/>
                <w:lang w:eastAsia="bg-BG"/>
              </w:rPr>
              <w:t>-</w:t>
            </w:r>
            <w:r w:rsidRPr="002212B5">
              <w:rPr>
                <w:rFonts w:ascii="Times New Roman" w:eastAsia="Times New Roman" w:hAnsi="Times New Roman" w:cs="Times New Roman"/>
                <w:b/>
                <w:i/>
                <w:color w:val="FF0000"/>
                <w:sz w:val="18"/>
                <w:szCs w:val="18"/>
                <w:lang w:val="en-US" w:eastAsia="bg-BG"/>
              </w:rPr>
              <w:t>8</w:t>
            </w:r>
            <w:r w:rsidRPr="002212B5">
              <w:rPr>
                <w:rFonts w:ascii="Times New Roman" w:eastAsia="Times New Roman" w:hAnsi="Times New Roman" w:cs="Times New Roman"/>
                <w:b/>
                <w:i/>
                <w:color w:val="FF0000"/>
                <w:sz w:val="18"/>
                <w:szCs w:val="18"/>
                <w:lang w:eastAsia="bg-BG"/>
              </w:rPr>
              <w:t>9</w:t>
            </w:r>
          </w:p>
          <w:p w14:paraId="19DC175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FF0000"/>
                <w:sz w:val="18"/>
                <w:szCs w:val="18"/>
                <w:lang w:eastAsia="bg-BG"/>
              </w:rPr>
              <w:t>Фонд „ФЛАГ”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77117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ru-RU" w:eastAsia="bg-BG"/>
              </w:rPr>
            </w:pPr>
            <w:r w:rsidRPr="002212B5">
              <w:rPr>
                <w:rFonts w:ascii="Times New Roman" w:eastAsia="Times New Roman" w:hAnsi="Times New Roman" w:cs="Times New Roman"/>
                <w:b/>
                <w:i/>
                <w:sz w:val="20"/>
                <w:szCs w:val="20"/>
                <w:lang w:eastAsia="bg-BG"/>
              </w:rPr>
              <w:t>122 220</w:t>
            </w:r>
          </w:p>
          <w:p w14:paraId="11E59497"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val="en-US" w:eastAsia="bg-BG"/>
              </w:rPr>
            </w:pPr>
          </w:p>
          <w:p w14:paraId="2F822B97"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val="ru-RU" w:eastAsia="bg-BG"/>
              </w:rPr>
            </w:pPr>
            <w:r w:rsidRPr="002212B5">
              <w:rPr>
                <w:rFonts w:ascii="Times New Roman" w:eastAsia="Times New Roman" w:hAnsi="Times New Roman" w:cs="Times New Roman"/>
                <w:b/>
                <w:i/>
                <w:color w:val="FF0000"/>
                <w:sz w:val="18"/>
                <w:szCs w:val="18"/>
                <w:lang w:eastAsia="bg-BG"/>
              </w:rPr>
              <w:t xml:space="preserve">(по прихода, </w:t>
            </w:r>
          </w:p>
          <w:p w14:paraId="2FCF0551"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val="ru-RU" w:eastAsia="bg-BG"/>
              </w:rPr>
            </w:pPr>
            <w:r w:rsidRPr="002212B5">
              <w:rPr>
                <w:rFonts w:ascii="Times New Roman" w:eastAsia="Times New Roman" w:hAnsi="Times New Roman" w:cs="Times New Roman"/>
                <w:b/>
                <w:i/>
                <w:color w:val="FF0000"/>
                <w:sz w:val="18"/>
                <w:szCs w:val="18"/>
                <w:lang w:eastAsia="bg-BG"/>
              </w:rPr>
              <w:t>(-) §</w:t>
            </w:r>
            <w:r w:rsidRPr="002212B5">
              <w:rPr>
                <w:rFonts w:ascii="Times New Roman" w:eastAsia="Times New Roman" w:hAnsi="Times New Roman" w:cs="Times New Roman"/>
                <w:b/>
                <w:i/>
                <w:color w:val="FF0000"/>
                <w:sz w:val="18"/>
                <w:szCs w:val="18"/>
                <w:lang w:val="ru-RU" w:eastAsia="bg-BG"/>
              </w:rPr>
              <w:t>83</w:t>
            </w:r>
            <w:r w:rsidRPr="002212B5">
              <w:rPr>
                <w:rFonts w:ascii="Times New Roman" w:eastAsia="Times New Roman" w:hAnsi="Times New Roman" w:cs="Times New Roman"/>
                <w:b/>
                <w:i/>
                <w:color w:val="FF0000"/>
                <w:sz w:val="18"/>
                <w:szCs w:val="18"/>
                <w:lang w:eastAsia="bg-BG"/>
              </w:rPr>
              <w:t>-</w:t>
            </w:r>
            <w:r w:rsidRPr="002212B5">
              <w:rPr>
                <w:rFonts w:ascii="Times New Roman" w:eastAsia="Times New Roman" w:hAnsi="Times New Roman" w:cs="Times New Roman"/>
                <w:b/>
                <w:i/>
                <w:color w:val="FF0000"/>
                <w:sz w:val="18"/>
                <w:szCs w:val="18"/>
                <w:lang w:val="ru-RU" w:eastAsia="bg-BG"/>
              </w:rPr>
              <w:t>8</w:t>
            </w:r>
            <w:r w:rsidRPr="002212B5">
              <w:rPr>
                <w:rFonts w:ascii="Times New Roman" w:eastAsia="Times New Roman" w:hAnsi="Times New Roman" w:cs="Times New Roman"/>
                <w:b/>
                <w:i/>
                <w:color w:val="FF0000"/>
                <w:sz w:val="18"/>
                <w:szCs w:val="18"/>
                <w:lang w:eastAsia="bg-BG"/>
              </w:rPr>
              <w:t>2,</w:t>
            </w:r>
          </w:p>
          <w:p w14:paraId="340BB683"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eastAsia="bg-BG"/>
              </w:rPr>
            </w:pPr>
            <w:r w:rsidRPr="002212B5">
              <w:rPr>
                <w:rFonts w:ascii="Times New Roman" w:eastAsia="Times New Roman" w:hAnsi="Times New Roman" w:cs="Times New Roman"/>
                <w:b/>
                <w:i/>
                <w:color w:val="FF0000"/>
                <w:sz w:val="18"/>
                <w:szCs w:val="18"/>
                <w:lang w:eastAsia="bg-BG"/>
              </w:rPr>
              <w:t xml:space="preserve">в т.ч. </w:t>
            </w:r>
          </w:p>
          <w:p w14:paraId="4065A15F" w14:textId="77777777" w:rsidR="002212B5" w:rsidRPr="002212B5" w:rsidRDefault="002212B5" w:rsidP="002212B5">
            <w:pPr>
              <w:spacing w:after="0" w:line="240" w:lineRule="auto"/>
              <w:jc w:val="right"/>
              <w:rPr>
                <w:rFonts w:ascii="Times New Roman" w:eastAsia="Times New Roman" w:hAnsi="Times New Roman" w:cs="Times New Roman"/>
                <w:b/>
                <w:i/>
                <w:color w:val="FF0000"/>
                <w:sz w:val="18"/>
                <w:szCs w:val="18"/>
                <w:lang w:eastAsia="bg-BG"/>
              </w:rPr>
            </w:pPr>
            <w:r w:rsidRPr="002212B5">
              <w:rPr>
                <w:rFonts w:ascii="Times New Roman" w:eastAsia="Times New Roman" w:hAnsi="Times New Roman" w:cs="Times New Roman"/>
                <w:b/>
                <w:i/>
                <w:color w:val="FF0000"/>
                <w:sz w:val="18"/>
                <w:szCs w:val="18"/>
                <w:lang w:eastAsia="bg-BG"/>
              </w:rPr>
              <w:t>(-) §</w:t>
            </w:r>
            <w:r w:rsidRPr="002212B5">
              <w:rPr>
                <w:rFonts w:ascii="Times New Roman" w:eastAsia="Times New Roman" w:hAnsi="Times New Roman" w:cs="Times New Roman"/>
                <w:b/>
                <w:i/>
                <w:color w:val="FF0000"/>
                <w:sz w:val="18"/>
                <w:szCs w:val="18"/>
                <w:lang w:val="en-US" w:eastAsia="bg-BG"/>
              </w:rPr>
              <w:t>83</w:t>
            </w:r>
            <w:r w:rsidRPr="002212B5">
              <w:rPr>
                <w:rFonts w:ascii="Times New Roman" w:eastAsia="Times New Roman" w:hAnsi="Times New Roman" w:cs="Times New Roman"/>
                <w:b/>
                <w:i/>
                <w:color w:val="FF0000"/>
                <w:sz w:val="18"/>
                <w:szCs w:val="18"/>
                <w:lang w:eastAsia="bg-BG"/>
              </w:rPr>
              <w:t>-</w:t>
            </w:r>
            <w:r w:rsidRPr="002212B5">
              <w:rPr>
                <w:rFonts w:ascii="Times New Roman" w:eastAsia="Times New Roman" w:hAnsi="Times New Roman" w:cs="Times New Roman"/>
                <w:b/>
                <w:i/>
                <w:color w:val="FF0000"/>
                <w:sz w:val="18"/>
                <w:szCs w:val="18"/>
                <w:lang w:val="en-US" w:eastAsia="bg-BG"/>
              </w:rPr>
              <w:t>8</w:t>
            </w:r>
            <w:r w:rsidRPr="002212B5">
              <w:rPr>
                <w:rFonts w:ascii="Times New Roman" w:eastAsia="Times New Roman" w:hAnsi="Times New Roman" w:cs="Times New Roman"/>
                <w:b/>
                <w:i/>
                <w:color w:val="FF0000"/>
                <w:sz w:val="18"/>
                <w:szCs w:val="18"/>
                <w:lang w:eastAsia="bg-BG"/>
              </w:rPr>
              <w:t>9</w:t>
            </w:r>
          </w:p>
          <w:p w14:paraId="15EC94E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i/>
                <w:color w:val="FF0000"/>
                <w:sz w:val="18"/>
                <w:szCs w:val="18"/>
                <w:lang w:eastAsia="bg-BG"/>
              </w:rPr>
              <w:t>Фонд „ФЛАГ”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1A12A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34A603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val="ru-RU" w:eastAsia="bg-BG"/>
              </w:rPr>
              <w:t>7</w:t>
            </w:r>
            <w:r w:rsidRPr="002212B5">
              <w:rPr>
                <w:rFonts w:ascii="Times New Roman" w:eastAsia="Times New Roman" w:hAnsi="Times New Roman" w:cs="Times New Roman"/>
                <w:i/>
                <w:sz w:val="20"/>
                <w:szCs w:val="20"/>
                <w:lang w:val="en-US" w:eastAsia="bg-BG"/>
              </w:rPr>
              <w:t>5 0</w:t>
            </w:r>
            <w:r w:rsidRPr="002212B5">
              <w:rPr>
                <w:rFonts w:ascii="Times New Roman" w:eastAsia="Times New Roman" w:hAnsi="Times New Roman" w:cs="Times New Roman"/>
                <w:i/>
                <w:sz w:val="20"/>
                <w:szCs w:val="20"/>
                <w:lang w:val="ru-RU"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B009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i/>
                <w:sz w:val="20"/>
                <w:szCs w:val="20"/>
                <w:lang w:val="en-US" w:eastAsia="bg-BG"/>
              </w:rPr>
              <w:t>4 80</w:t>
            </w:r>
            <w:r w:rsidRPr="002212B5">
              <w:rPr>
                <w:rFonts w:ascii="Times New Roman" w:eastAsia="Times New Roman" w:hAnsi="Times New Roman" w:cs="Times New Roman"/>
                <w:i/>
                <w:sz w:val="20"/>
                <w:szCs w:val="20"/>
                <w:lang w:val="ru-RU" w:eastAsia="bg-BG"/>
              </w:rPr>
              <w:t>0</w:t>
            </w:r>
          </w:p>
          <w:p w14:paraId="49337BFF"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ru-RU" w:eastAsia="bg-BG"/>
              </w:rPr>
            </w:pPr>
          </w:p>
          <w:p w14:paraId="5728D43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16"/>
                <w:szCs w:val="16"/>
                <w:lang w:eastAsia="bg-BG"/>
              </w:rPr>
              <w:t xml:space="preserve">в т.ч. </w:t>
            </w:r>
            <w:r w:rsidRPr="002212B5">
              <w:rPr>
                <w:rFonts w:ascii="Times New Roman" w:eastAsia="Times New Roman" w:hAnsi="Times New Roman" w:cs="Times New Roman"/>
                <w:i/>
                <w:sz w:val="16"/>
                <w:szCs w:val="16"/>
                <w:lang w:val="en-US" w:eastAsia="bg-BG"/>
              </w:rPr>
              <w:t xml:space="preserve">2400 </w:t>
            </w:r>
            <w:r w:rsidRPr="002212B5">
              <w:rPr>
                <w:rFonts w:ascii="Times New Roman" w:eastAsia="Times New Roman" w:hAnsi="Times New Roman" w:cs="Times New Roman"/>
                <w:i/>
                <w:sz w:val="16"/>
                <w:szCs w:val="16"/>
                <w:lang w:eastAsia="bg-BG"/>
              </w:rPr>
              <w:t>от 2020 г. и 2400 от 2021 г.</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462B92B"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6896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B11125"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i/>
                <w:sz w:val="20"/>
                <w:szCs w:val="20"/>
                <w:lang w:eastAsia="bg-BG"/>
              </w:rPr>
              <w:t>42 420</w:t>
            </w:r>
          </w:p>
          <w:p w14:paraId="75EBC082" w14:textId="77777777" w:rsidR="002212B5" w:rsidRPr="002212B5" w:rsidRDefault="002212B5" w:rsidP="002212B5">
            <w:pPr>
              <w:spacing w:after="0" w:line="240" w:lineRule="auto"/>
              <w:jc w:val="right"/>
              <w:rPr>
                <w:rFonts w:ascii="Times New Roman" w:eastAsia="Times New Roman" w:hAnsi="Times New Roman" w:cs="Times New Roman"/>
                <w:i/>
                <w:color w:val="FF0000"/>
                <w:sz w:val="14"/>
                <w:szCs w:val="14"/>
                <w:lang w:eastAsia="bg-BG"/>
              </w:rPr>
            </w:pPr>
          </w:p>
          <w:p w14:paraId="70453608" w14:textId="77777777" w:rsidR="002212B5" w:rsidRPr="002212B5" w:rsidRDefault="002212B5" w:rsidP="002212B5">
            <w:pPr>
              <w:spacing w:after="0" w:line="240" w:lineRule="auto"/>
              <w:jc w:val="right"/>
              <w:rPr>
                <w:rFonts w:ascii="Times New Roman" w:eastAsia="Times New Roman" w:hAnsi="Times New Roman" w:cs="Times New Roman"/>
                <w:i/>
                <w:color w:val="FF0000"/>
                <w:sz w:val="16"/>
                <w:szCs w:val="16"/>
                <w:lang w:eastAsia="bg-BG"/>
              </w:rPr>
            </w:pPr>
            <w:r w:rsidRPr="002212B5">
              <w:rPr>
                <w:rFonts w:ascii="Times New Roman" w:eastAsia="Times New Roman" w:hAnsi="Times New Roman" w:cs="Times New Roman"/>
                <w:i/>
                <w:color w:val="FF0000"/>
                <w:sz w:val="16"/>
                <w:szCs w:val="16"/>
                <w:lang w:eastAsia="bg-BG"/>
              </w:rPr>
              <w:t>прех.ост.</w:t>
            </w:r>
          </w:p>
          <w:p w14:paraId="2A36C60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i/>
                <w:color w:val="FF0000"/>
                <w:sz w:val="16"/>
                <w:szCs w:val="16"/>
                <w:lang w:eastAsia="bg-BG"/>
              </w:rPr>
              <w:t xml:space="preserve">от </w:t>
            </w:r>
            <w:r w:rsidRPr="002212B5">
              <w:rPr>
                <w:rFonts w:ascii="Times New Roman" w:eastAsia="Times New Roman" w:hAnsi="Times New Roman" w:cs="Times New Roman"/>
                <w:b/>
                <w:i/>
                <w:color w:val="FF0000"/>
                <w:sz w:val="16"/>
                <w:szCs w:val="16"/>
                <w:lang w:eastAsia="bg-BG"/>
              </w:rPr>
              <w:t>2020</w:t>
            </w:r>
            <w:r w:rsidRPr="002212B5">
              <w:rPr>
                <w:rFonts w:ascii="Times New Roman" w:eastAsia="Times New Roman" w:hAnsi="Times New Roman" w:cs="Times New Roman"/>
                <w:i/>
                <w:color w:val="FF0000"/>
                <w:sz w:val="16"/>
                <w:szCs w:val="16"/>
                <w:lang w:eastAsia="bg-BG"/>
              </w:rPr>
              <w:t>г. от целева субс. за КР</w:t>
            </w:r>
          </w:p>
        </w:tc>
      </w:tr>
      <w:tr w:rsidR="002212B5" w:rsidRPr="002212B5" w14:paraId="5ACA4DC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2720FE9"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2CD93D08"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b/>
                <w:sz w:val="24"/>
                <w:szCs w:val="24"/>
                <w:lang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071827"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r w:rsidRPr="002212B5">
              <w:rPr>
                <w:rFonts w:ascii="Times New Roman" w:eastAsia="Times New Roman" w:hAnsi="Times New Roman" w:cs="Times New Roman"/>
                <w:b/>
                <w:sz w:val="14"/>
                <w:szCs w:val="14"/>
                <w:lang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364525"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07600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lang w:eastAsia="bg-BG"/>
              </w:rPr>
              <w:t>10 261 423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FBC03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lang w:eastAsia="bg-BG"/>
              </w:rPr>
              <w:t>1</w:t>
            </w:r>
            <w:r w:rsidRPr="002212B5">
              <w:rPr>
                <w:rFonts w:ascii="Times New Roman" w:eastAsia="Times New Roman" w:hAnsi="Times New Roman" w:cs="Times New Roman"/>
                <w:b/>
                <w:i/>
                <w:lang w:val="en-US" w:eastAsia="bg-BG"/>
              </w:rPr>
              <w:t>1 380 748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0AB9E2"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189BEC9"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b/>
                <w:i/>
                <w:sz w:val="20"/>
                <w:szCs w:val="20"/>
                <w:lang w:val="en-US" w:eastAsia="bg-BG"/>
              </w:rPr>
              <w:t>4</w:t>
            </w:r>
            <w:r w:rsidRPr="002212B5">
              <w:rPr>
                <w:rFonts w:ascii="Times New Roman" w:eastAsia="Times New Roman" w:hAnsi="Times New Roman" w:cs="Times New Roman"/>
                <w:b/>
                <w:i/>
                <w:sz w:val="20"/>
                <w:szCs w:val="20"/>
                <w:lang w:eastAsia="bg-BG"/>
              </w:rPr>
              <w:t>13 693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68FAE3"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en-US" w:eastAsia="bg-BG"/>
              </w:rPr>
            </w:pPr>
            <w:r w:rsidRPr="002212B5">
              <w:rPr>
                <w:rFonts w:ascii="Times New Roman" w:eastAsia="Times New Roman" w:hAnsi="Times New Roman" w:cs="Times New Roman"/>
                <w:b/>
                <w:i/>
                <w:sz w:val="20"/>
                <w:szCs w:val="20"/>
                <w:lang w:val="en-US" w:eastAsia="bg-BG"/>
              </w:rPr>
              <w:t>2</w:t>
            </w:r>
            <w:r w:rsidRPr="002212B5">
              <w:rPr>
                <w:rFonts w:ascii="Times New Roman" w:eastAsia="Times New Roman" w:hAnsi="Times New Roman" w:cs="Times New Roman"/>
                <w:b/>
                <w:i/>
                <w:sz w:val="20"/>
                <w:szCs w:val="20"/>
                <w:lang w:eastAsia="bg-BG"/>
              </w:rPr>
              <w:t>5</w:t>
            </w:r>
            <w:r w:rsidRPr="002212B5">
              <w:rPr>
                <w:rFonts w:ascii="Times New Roman" w:eastAsia="Times New Roman" w:hAnsi="Times New Roman" w:cs="Times New Roman"/>
                <w:b/>
                <w:i/>
                <w:sz w:val="20"/>
                <w:szCs w:val="20"/>
                <w:lang w:val="en-US" w:eastAsia="bg-BG"/>
              </w:rPr>
              <w:t xml:space="preserve"> </w:t>
            </w:r>
            <w:r w:rsidRPr="002212B5">
              <w:rPr>
                <w:rFonts w:ascii="Times New Roman" w:eastAsia="Times New Roman" w:hAnsi="Times New Roman" w:cs="Times New Roman"/>
                <w:b/>
                <w:i/>
                <w:sz w:val="20"/>
                <w:szCs w:val="20"/>
                <w:lang w:eastAsia="bg-BG"/>
              </w:rPr>
              <w:t>2</w:t>
            </w:r>
            <w:r w:rsidRPr="002212B5">
              <w:rPr>
                <w:rFonts w:ascii="Times New Roman" w:eastAsia="Times New Roman" w:hAnsi="Times New Roman" w:cs="Times New Roman"/>
                <w:b/>
                <w:i/>
                <w:sz w:val="20"/>
                <w:szCs w:val="20"/>
                <w:lang w:val="en-US" w:eastAsia="bg-BG"/>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6DB673"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en-US" w:eastAsia="bg-BG"/>
              </w:rPr>
              <w:t>8 231 391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FD2768"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en-US" w:eastAsia="bg-BG"/>
              </w:rPr>
              <w:t>25 999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DD7B2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en-US" w:eastAsia="bg-BG"/>
              </w:rPr>
            </w:pPr>
            <w:r w:rsidRPr="002212B5">
              <w:rPr>
                <w:rFonts w:ascii="Times New Roman" w:eastAsia="Times New Roman" w:hAnsi="Times New Roman" w:cs="Times New Roman"/>
                <w:b/>
                <w:i/>
                <w:sz w:val="18"/>
                <w:szCs w:val="18"/>
                <w:lang w:eastAsia="bg-BG"/>
              </w:rPr>
              <w:t>2 6</w:t>
            </w:r>
            <w:r w:rsidRPr="002212B5">
              <w:rPr>
                <w:rFonts w:ascii="Times New Roman" w:eastAsia="Times New Roman" w:hAnsi="Times New Roman" w:cs="Times New Roman"/>
                <w:b/>
                <w:i/>
                <w:sz w:val="18"/>
                <w:szCs w:val="18"/>
                <w:lang w:val="en-US" w:eastAsia="bg-BG"/>
              </w:rPr>
              <w:t>81 411</w:t>
            </w:r>
          </w:p>
        </w:tc>
      </w:tr>
      <w:tr w:rsidR="002212B5" w:rsidRPr="002212B5" w14:paraId="1D45493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E159CA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3E26E38B"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b/>
                <w:sz w:val="24"/>
                <w:szCs w:val="24"/>
                <w:lang w:eastAsia="bg-BG"/>
              </w:rPr>
              <w:t xml:space="preserve">средства от цел.суб-я за капиталови разходи за ТРАНСФОРМИРАНЕ в средства за неотложен ТЕКУЩ РЕМОНТ, </w:t>
            </w:r>
            <w:r w:rsidRPr="002212B5">
              <w:rPr>
                <w:rFonts w:ascii="Times New Roman" w:eastAsia="Times New Roman" w:hAnsi="Times New Roman" w:cs="Times New Roman"/>
                <w:sz w:val="24"/>
                <w:szCs w:val="24"/>
                <w:lang w:eastAsia="bg-BG"/>
              </w:rPr>
              <w:t>от таблица №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F42C86"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5D197F"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A8110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lang w:eastAsia="bg-BG"/>
              </w:rPr>
              <w:t>124 753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A2F97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lang w:eastAsia="bg-BG"/>
              </w:rPr>
              <w:t>124 753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49FB1E"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233650B"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b/>
                <w:i/>
                <w:sz w:val="20"/>
                <w:szCs w:val="20"/>
                <w:lang w:val="ru-RU" w:eastAsia="bg-BG"/>
              </w:rPr>
              <w:t>124 753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B84B36"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en-US" w:eastAsia="bg-BG"/>
              </w:rPr>
            </w:pPr>
            <w:r w:rsidRPr="002212B5">
              <w:rPr>
                <w:rFonts w:ascii="Times New Roman" w:eastAsia="Times New Roman" w:hAnsi="Times New Roman" w:cs="Times New Roman"/>
                <w:b/>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2A25E3"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FC7C68"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3DA73B"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18"/>
                <w:szCs w:val="18"/>
                <w:lang w:eastAsia="bg-BG"/>
              </w:rPr>
              <w:t>0</w:t>
            </w:r>
          </w:p>
        </w:tc>
      </w:tr>
      <w:tr w:rsidR="002212B5" w:rsidRPr="002212B5" w14:paraId="62BB6EF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6179BF4"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2C69D9B" w14:textId="77777777" w:rsidR="002212B5" w:rsidRPr="002212B5" w:rsidRDefault="002212B5" w:rsidP="002212B5">
            <w:pPr>
              <w:spacing w:after="0" w:line="240" w:lineRule="auto"/>
              <w:jc w:val="both"/>
              <w:rPr>
                <w:rFonts w:ascii="Times New Roman" w:eastAsia="Times New Roman" w:hAnsi="Times New Roman" w:cs="Times New Roman"/>
                <w:color w:val="0000FF"/>
                <w:sz w:val="18"/>
                <w:szCs w:val="18"/>
                <w:lang w:eastAsia="bg-BG"/>
              </w:rPr>
            </w:pPr>
            <w:r w:rsidRPr="002212B5">
              <w:rPr>
                <w:rFonts w:ascii="Times New Roman" w:eastAsia="Times New Roman" w:hAnsi="Times New Roman" w:cs="Times New Roman"/>
                <w:b/>
                <w:sz w:val="24"/>
                <w:szCs w:val="24"/>
                <w:lang w:eastAsia="bg-BG"/>
              </w:rPr>
              <w:t>ОБЩО: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92577" w14:textId="77777777" w:rsidR="002212B5" w:rsidRPr="002212B5" w:rsidRDefault="002212B5" w:rsidP="002212B5">
            <w:pPr>
              <w:spacing w:after="0" w:line="240" w:lineRule="auto"/>
              <w:jc w:val="center"/>
              <w:rPr>
                <w:rFonts w:ascii="Times New Roman" w:eastAsia="Times New Roman" w:hAnsi="Times New Roman" w:cs="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3F1E20"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736794"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lang w:eastAsia="bg-BG"/>
              </w:rPr>
              <w:t>10 386 176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5943D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lang w:eastAsia="bg-BG"/>
              </w:rPr>
              <w:t>1</w:t>
            </w:r>
            <w:r w:rsidRPr="002212B5">
              <w:rPr>
                <w:rFonts w:ascii="Times New Roman" w:eastAsia="Times New Roman" w:hAnsi="Times New Roman" w:cs="Times New Roman"/>
                <w:b/>
                <w:i/>
                <w:lang w:val="en-US" w:eastAsia="bg-BG"/>
              </w:rPr>
              <w:t>1 505 501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8CC6AF" w14:textId="77777777" w:rsidR="002212B5" w:rsidRPr="002212B5" w:rsidRDefault="002212B5" w:rsidP="002212B5">
            <w:pPr>
              <w:spacing w:after="0" w:line="240" w:lineRule="auto"/>
              <w:jc w:val="center"/>
              <w:rPr>
                <w:rFonts w:ascii="Times New Roman" w:eastAsia="Times New Roman" w:hAnsi="Times New Roman" w:cs="Times New Roman"/>
                <w:b/>
                <w:bCs/>
                <w:i/>
                <w:sz w:val="20"/>
                <w:szCs w:val="20"/>
                <w:lang w:eastAsia="bg-BG"/>
              </w:rPr>
            </w:pPr>
            <w:r w:rsidRPr="002212B5">
              <w:rPr>
                <w:rFonts w:ascii="Times New Roman" w:eastAsia="Times New Roman" w:hAnsi="Times New Roman" w:cs="Times New Roman"/>
                <w:b/>
                <w:bCs/>
                <w:i/>
                <w:sz w:val="20"/>
                <w:szCs w:val="20"/>
                <w:lang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EAEDBF3"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val="ru-RU" w:eastAsia="bg-BG"/>
              </w:rPr>
            </w:pPr>
            <w:r w:rsidRPr="002212B5">
              <w:rPr>
                <w:rFonts w:ascii="Times New Roman" w:eastAsia="Times New Roman" w:hAnsi="Times New Roman" w:cs="Times New Roman"/>
                <w:b/>
                <w:i/>
                <w:sz w:val="20"/>
                <w:szCs w:val="20"/>
                <w:lang w:val="ru-RU" w:eastAsia="bg-BG"/>
              </w:rPr>
              <w:t>538 446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38D1D7"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en-US" w:eastAsia="bg-BG"/>
              </w:rPr>
            </w:pPr>
            <w:r w:rsidRPr="002212B5">
              <w:rPr>
                <w:rFonts w:ascii="Times New Roman" w:eastAsia="Times New Roman" w:hAnsi="Times New Roman" w:cs="Times New Roman"/>
                <w:b/>
                <w:i/>
                <w:sz w:val="20"/>
                <w:szCs w:val="20"/>
                <w:lang w:val="en-US" w:eastAsia="bg-BG"/>
              </w:rPr>
              <w:t>2</w:t>
            </w:r>
            <w:r w:rsidRPr="002212B5">
              <w:rPr>
                <w:rFonts w:ascii="Times New Roman" w:eastAsia="Times New Roman" w:hAnsi="Times New Roman" w:cs="Times New Roman"/>
                <w:b/>
                <w:i/>
                <w:sz w:val="20"/>
                <w:szCs w:val="20"/>
                <w:lang w:eastAsia="bg-BG"/>
              </w:rPr>
              <w:t>5</w:t>
            </w:r>
            <w:r w:rsidRPr="002212B5">
              <w:rPr>
                <w:rFonts w:ascii="Times New Roman" w:eastAsia="Times New Roman" w:hAnsi="Times New Roman" w:cs="Times New Roman"/>
                <w:b/>
                <w:i/>
                <w:sz w:val="20"/>
                <w:szCs w:val="20"/>
                <w:lang w:val="en-US" w:eastAsia="bg-BG"/>
              </w:rPr>
              <w:t xml:space="preserve"> </w:t>
            </w:r>
            <w:r w:rsidRPr="002212B5">
              <w:rPr>
                <w:rFonts w:ascii="Times New Roman" w:eastAsia="Times New Roman" w:hAnsi="Times New Roman" w:cs="Times New Roman"/>
                <w:b/>
                <w:i/>
                <w:sz w:val="20"/>
                <w:szCs w:val="20"/>
                <w:lang w:eastAsia="bg-BG"/>
              </w:rPr>
              <w:t>2</w:t>
            </w:r>
            <w:r w:rsidRPr="002212B5">
              <w:rPr>
                <w:rFonts w:ascii="Times New Roman" w:eastAsia="Times New Roman" w:hAnsi="Times New Roman" w:cs="Times New Roman"/>
                <w:b/>
                <w:i/>
                <w:sz w:val="20"/>
                <w:szCs w:val="20"/>
                <w:lang w:val="en-US" w:eastAsia="bg-BG"/>
              </w:rPr>
              <w:t>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D719C4"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en-US" w:eastAsia="bg-BG"/>
              </w:rPr>
              <w:t>8 231 391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046D49" w14:textId="77777777" w:rsidR="002212B5" w:rsidRPr="002212B5" w:rsidRDefault="002212B5" w:rsidP="002212B5">
            <w:pPr>
              <w:spacing w:after="0" w:line="240" w:lineRule="auto"/>
              <w:jc w:val="center"/>
              <w:rPr>
                <w:rFonts w:ascii="Times New Roman" w:eastAsia="Times New Roman" w:hAnsi="Times New Roman" w:cs="Times New Roman"/>
                <w:i/>
                <w:sz w:val="20"/>
                <w:szCs w:val="20"/>
                <w:lang w:eastAsia="bg-BG"/>
              </w:rPr>
            </w:pPr>
            <w:r w:rsidRPr="002212B5">
              <w:rPr>
                <w:rFonts w:ascii="Times New Roman" w:eastAsia="Times New Roman" w:hAnsi="Times New Roman" w:cs="Times New Roman"/>
                <w:b/>
                <w:i/>
                <w:sz w:val="20"/>
                <w:szCs w:val="20"/>
                <w:lang w:val="en-US" w:eastAsia="bg-BG"/>
              </w:rPr>
              <w:t>25 999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E177BE" w14:textId="77777777" w:rsidR="002212B5" w:rsidRPr="002212B5" w:rsidRDefault="002212B5" w:rsidP="002212B5">
            <w:pPr>
              <w:spacing w:after="0" w:line="240" w:lineRule="auto"/>
              <w:jc w:val="right"/>
              <w:rPr>
                <w:rFonts w:ascii="Times New Roman" w:eastAsia="Times New Roman" w:hAnsi="Times New Roman" w:cs="Times New Roman"/>
                <w:i/>
                <w:sz w:val="20"/>
                <w:szCs w:val="20"/>
                <w:lang w:val="en-US" w:eastAsia="bg-BG"/>
              </w:rPr>
            </w:pPr>
            <w:r w:rsidRPr="002212B5">
              <w:rPr>
                <w:rFonts w:ascii="Times New Roman" w:eastAsia="Times New Roman" w:hAnsi="Times New Roman" w:cs="Times New Roman"/>
                <w:b/>
                <w:i/>
                <w:sz w:val="18"/>
                <w:szCs w:val="18"/>
                <w:lang w:eastAsia="bg-BG"/>
              </w:rPr>
              <w:t>2 6</w:t>
            </w:r>
            <w:r w:rsidRPr="002212B5">
              <w:rPr>
                <w:rFonts w:ascii="Times New Roman" w:eastAsia="Times New Roman" w:hAnsi="Times New Roman" w:cs="Times New Roman"/>
                <w:b/>
                <w:i/>
                <w:sz w:val="18"/>
                <w:szCs w:val="18"/>
                <w:lang w:val="en-US" w:eastAsia="bg-BG"/>
              </w:rPr>
              <w:t>81 411</w:t>
            </w:r>
          </w:p>
        </w:tc>
      </w:tr>
    </w:tbl>
    <w:p w14:paraId="4B9DDE3D"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0263AD72"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45019560"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68CC6F19"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05CF0028"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7145AB7C"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18D0B3A7"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1988CE09"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3054E3DF" w14:textId="75BD12A1" w:rsidR="002212B5" w:rsidRDefault="002212B5" w:rsidP="002212B5">
      <w:pPr>
        <w:spacing w:after="0" w:line="240" w:lineRule="auto"/>
        <w:rPr>
          <w:rFonts w:ascii="Times New Roman" w:eastAsia="Times New Roman" w:hAnsi="Times New Roman" w:cs="Times New Roman"/>
          <w:color w:val="FF0000"/>
          <w:lang w:eastAsia="bg-BG"/>
        </w:rPr>
      </w:pPr>
    </w:p>
    <w:p w14:paraId="7180B208" w14:textId="713ACD5F" w:rsidR="002212B5" w:rsidRDefault="002212B5" w:rsidP="002212B5">
      <w:pPr>
        <w:spacing w:after="0" w:line="240" w:lineRule="auto"/>
        <w:rPr>
          <w:rFonts w:ascii="Times New Roman" w:eastAsia="Times New Roman" w:hAnsi="Times New Roman" w:cs="Times New Roman"/>
          <w:color w:val="FF0000"/>
          <w:lang w:eastAsia="bg-BG"/>
        </w:rPr>
      </w:pPr>
    </w:p>
    <w:p w14:paraId="77E5A813" w14:textId="406DD6C4" w:rsidR="002212B5" w:rsidRDefault="002212B5" w:rsidP="002212B5">
      <w:pPr>
        <w:spacing w:after="0" w:line="240" w:lineRule="auto"/>
        <w:rPr>
          <w:rFonts w:ascii="Times New Roman" w:eastAsia="Times New Roman" w:hAnsi="Times New Roman" w:cs="Times New Roman"/>
          <w:color w:val="FF0000"/>
          <w:lang w:eastAsia="bg-BG"/>
        </w:rPr>
      </w:pPr>
    </w:p>
    <w:p w14:paraId="6493E709"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43B6A91E" w14:textId="77777777" w:rsidR="002212B5" w:rsidRPr="002212B5" w:rsidRDefault="002212B5" w:rsidP="002212B5">
      <w:pPr>
        <w:spacing w:after="0" w:line="240" w:lineRule="auto"/>
        <w:rPr>
          <w:rFonts w:ascii="Times New Roman" w:eastAsia="Times New Roman" w:hAnsi="Times New Roman" w:cs="Times New Roman"/>
          <w:color w:val="FF0000"/>
          <w:lang w:eastAsia="bg-BG"/>
        </w:rPr>
      </w:pPr>
    </w:p>
    <w:p w14:paraId="5182CC33" w14:textId="77777777" w:rsidR="002212B5" w:rsidRPr="002212B5" w:rsidRDefault="002212B5" w:rsidP="002212B5">
      <w:pPr>
        <w:spacing w:after="0" w:line="240" w:lineRule="auto"/>
        <w:rPr>
          <w:rFonts w:ascii="Times New Roman" w:eastAsia="Times New Roman" w:hAnsi="Times New Roman" w:cs="Times New Roman"/>
          <w:color w:val="FF0000"/>
          <w:lang w:val="en-US" w:eastAsia="bg-BG"/>
        </w:rPr>
      </w:pPr>
      <w:r w:rsidRPr="002212B5">
        <w:rPr>
          <w:rFonts w:ascii="Times New Roman" w:eastAsia="Times New Roman" w:hAnsi="Times New Roman" w:cs="Times New Roman"/>
          <w:color w:val="FF0000"/>
          <w:lang w:eastAsia="bg-BG"/>
        </w:rPr>
        <w:t xml:space="preserve">Приложение № </w:t>
      </w:r>
      <w:r w:rsidRPr="002212B5">
        <w:rPr>
          <w:rFonts w:ascii="Times New Roman" w:eastAsia="Times New Roman" w:hAnsi="Times New Roman" w:cs="Times New Roman"/>
          <w:color w:val="FF0000"/>
          <w:lang w:val="en-US" w:eastAsia="bg-BG"/>
        </w:rPr>
        <w:t>1</w:t>
      </w:r>
    </w:p>
    <w:p w14:paraId="21E09460" w14:textId="77777777" w:rsidR="002212B5" w:rsidRPr="002212B5" w:rsidRDefault="002212B5" w:rsidP="002212B5">
      <w:pPr>
        <w:spacing w:after="0" w:line="240" w:lineRule="auto"/>
        <w:jc w:val="center"/>
        <w:rPr>
          <w:rFonts w:ascii="Times New Roman" w:eastAsia="Times New Roman" w:hAnsi="Times New Roman" w:cs="Times New Roman"/>
          <w:b/>
          <w:sz w:val="28"/>
          <w:szCs w:val="28"/>
          <w:lang w:eastAsia="bg-BG"/>
        </w:rPr>
      </w:pPr>
    </w:p>
    <w:p w14:paraId="3FA8E42B"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val="ru-RU" w:eastAsia="bg-BG"/>
        </w:rPr>
      </w:pPr>
      <w:r w:rsidRPr="002212B5">
        <w:rPr>
          <w:rFonts w:ascii="Times New Roman" w:eastAsia="Times New Roman" w:hAnsi="Times New Roman" w:cs="Times New Roman"/>
          <w:b/>
          <w:sz w:val="24"/>
          <w:szCs w:val="24"/>
          <w:lang w:eastAsia="bg-BG"/>
        </w:rPr>
        <w:t xml:space="preserve">УТОЧНЕН ПЛАН </w:t>
      </w:r>
      <w:r w:rsidRPr="002212B5">
        <w:rPr>
          <w:rFonts w:ascii="Times New Roman" w:eastAsia="Times New Roman" w:hAnsi="Times New Roman" w:cs="Times New Roman"/>
          <w:b/>
          <w:sz w:val="24"/>
          <w:szCs w:val="24"/>
          <w:lang w:val="ru-RU" w:eastAsia="bg-BG"/>
        </w:rPr>
        <w:t xml:space="preserve"> </w:t>
      </w:r>
      <w:r w:rsidRPr="002212B5">
        <w:rPr>
          <w:rFonts w:ascii="Times New Roman" w:eastAsia="Times New Roman" w:hAnsi="Times New Roman" w:cs="Times New Roman"/>
          <w:b/>
          <w:sz w:val="18"/>
          <w:szCs w:val="18"/>
          <w:lang w:val="ru-RU" w:eastAsia="bg-BG"/>
        </w:rPr>
        <w:t xml:space="preserve">            </w:t>
      </w:r>
    </w:p>
    <w:p w14:paraId="4D460F6D" w14:textId="77777777" w:rsidR="002212B5" w:rsidRPr="002212B5" w:rsidRDefault="002212B5" w:rsidP="002212B5">
      <w:pPr>
        <w:spacing w:after="0" w:line="240" w:lineRule="auto"/>
        <w:jc w:val="center"/>
        <w:rPr>
          <w:rFonts w:ascii="Times New Roman" w:eastAsia="Times New Roman" w:hAnsi="Times New Roman" w:cs="Times New Roman"/>
          <w:b/>
          <w:color w:val="FF0000"/>
          <w:lang w:eastAsia="bg-BG"/>
        </w:rPr>
      </w:pPr>
      <w:r w:rsidRPr="002212B5">
        <w:rPr>
          <w:rFonts w:ascii="Times New Roman" w:eastAsia="Times New Roman" w:hAnsi="Times New Roman" w:cs="Times New Roman"/>
          <w:b/>
          <w:lang w:eastAsia="bg-BG"/>
        </w:rPr>
        <w:t>на целевите средства</w:t>
      </w:r>
      <w:r w:rsidRPr="002212B5">
        <w:rPr>
          <w:rFonts w:ascii="Times New Roman" w:eastAsia="Times New Roman" w:hAnsi="Times New Roman" w:cs="Times New Roman"/>
          <w:lang w:eastAsia="bg-BG"/>
        </w:rPr>
        <w:t xml:space="preserve"> за капиталови разходи по</w:t>
      </w:r>
      <w:r w:rsidRPr="002212B5">
        <w:rPr>
          <w:rFonts w:ascii="Times New Roman" w:eastAsia="Times New Roman" w:hAnsi="Times New Roman" w:cs="Times New Roman"/>
          <w:lang w:val="ru-RU" w:eastAsia="bg-BG"/>
        </w:rPr>
        <w:t xml:space="preserve"> </w:t>
      </w:r>
      <w:r w:rsidRPr="002212B5">
        <w:rPr>
          <w:rFonts w:ascii="Times New Roman" w:eastAsia="Times New Roman" w:hAnsi="Times New Roman" w:cs="Times New Roman"/>
          <w:b/>
          <w:i/>
          <w:color w:val="FF0000"/>
          <w:sz w:val="24"/>
          <w:szCs w:val="24"/>
          <w:lang w:eastAsia="bg-BG"/>
        </w:rPr>
        <w:t>чл.5</w:t>
      </w:r>
      <w:r w:rsidRPr="002212B5">
        <w:rPr>
          <w:rFonts w:ascii="Times New Roman" w:eastAsia="Times New Roman" w:hAnsi="Times New Roman" w:cs="Times New Roman"/>
          <w:b/>
          <w:i/>
          <w:color w:val="FF0000"/>
          <w:sz w:val="24"/>
          <w:szCs w:val="24"/>
          <w:lang w:val="ru-RU" w:eastAsia="bg-BG"/>
        </w:rPr>
        <w:t>0</w:t>
      </w:r>
      <w:r w:rsidRPr="002212B5">
        <w:rPr>
          <w:rFonts w:ascii="Times New Roman" w:eastAsia="Times New Roman" w:hAnsi="Times New Roman" w:cs="Times New Roman"/>
          <w:b/>
          <w:i/>
          <w:color w:val="FF0000"/>
          <w:sz w:val="24"/>
          <w:szCs w:val="24"/>
          <w:lang w:eastAsia="bg-BG"/>
        </w:rPr>
        <w:t xml:space="preserve"> от ЗДБРБ за 20</w:t>
      </w:r>
      <w:r w:rsidRPr="002212B5">
        <w:rPr>
          <w:rFonts w:ascii="Times New Roman" w:eastAsia="Times New Roman" w:hAnsi="Times New Roman" w:cs="Times New Roman"/>
          <w:b/>
          <w:i/>
          <w:color w:val="FF0000"/>
          <w:sz w:val="24"/>
          <w:szCs w:val="24"/>
          <w:lang w:val="ru-RU" w:eastAsia="bg-BG"/>
        </w:rPr>
        <w:t>21</w:t>
      </w:r>
      <w:r w:rsidRPr="002212B5">
        <w:rPr>
          <w:rFonts w:ascii="Times New Roman" w:eastAsia="Times New Roman" w:hAnsi="Times New Roman" w:cs="Times New Roman"/>
          <w:b/>
          <w:i/>
          <w:sz w:val="20"/>
          <w:szCs w:val="20"/>
          <w:lang w:eastAsia="bg-BG"/>
        </w:rPr>
        <w:t xml:space="preserve">, </w:t>
      </w:r>
      <w:r w:rsidRPr="002212B5">
        <w:rPr>
          <w:rFonts w:ascii="Times New Roman" w:eastAsia="Times New Roman" w:hAnsi="Times New Roman" w:cs="Times New Roman"/>
          <w:b/>
          <w:color w:val="FF0000"/>
          <w:u w:val="single"/>
          <w:lang w:eastAsia="bg-BG"/>
        </w:rPr>
        <w:t>за трансформиране</w:t>
      </w:r>
      <w:r w:rsidRPr="002212B5">
        <w:rPr>
          <w:rFonts w:ascii="Times New Roman" w:eastAsia="Times New Roman" w:hAnsi="Times New Roman" w:cs="Times New Roman"/>
          <w:u w:val="single"/>
          <w:lang w:eastAsia="bg-BG"/>
        </w:rPr>
        <w:t xml:space="preserve">  по реда </w:t>
      </w:r>
      <w:r w:rsidRPr="002212B5">
        <w:rPr>
          <w:rFonts w:ascii="Times New Roman" w:eastAsia="Times New Roman" w:hAnsi="Times New Roman" w:cs="Times New Roman"/>
          <w:b/>
          <w:u w:val="single"/>
          <w:lang w:eastAsia="bg-BG"/>
        </w:rPr>
        <w:t>на чл.89 от ЗДБРБ за 2021 г.</w:t>
      </w:r>
      <w:r w:rsidRPr="002212B5">
        <w:rPr>
          <w:rFonts w:ascii="Times New Roman" w:eastAsia="Times New Roman" w:hAnsi="Times New Roman" w:cs="Times New Roman"/>
          <w:lang w:eastAsia="bg-BG"/>
        </w:rPr>
        <w:t xml:space="preserve"> </w:t>
      </w:r>
    </w:p>
    <w:p w14:paraId="13CA9F38" w14:textId="77777777" w:rsidR="002212B5" w:rsidRPr="002212B5" w:rsidRDefault="002212B5" w:rsidP="002212B5">
      <w:pPr>
        <w:spacing w:after="0" w:line="240" w:lineRule="auto"/>
        <w:jc w:val="center"/>
        <w:rPr>
          <w:rFonts w:ascii="Times New Roman" w:eastAsia="Times New Roman" w:hAnsi="Times New Roman" w:cs="Times New Roman"/>
          <w:b/>
          <w:color w:val="FF0000"/>
          <w:u w:val="single"/>
          <w:lang w:eastAsia="bg-BG"/>
        </w:rPr>
      </w:pPr>
      <w:r w:rsidRPr="002212B5">
        <w:rPr>
          <w:rFonts w:ascii="Times New Roman" w:eastAsia="Times New Roman" w:hAnsi="Times New Roman" w:cs="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5F4AD9EB" w14:textId="77777777" w:rsidR="002212B5" w:rsidRPr="002212B5" w:rsidRDefault="002212B5" w:rsidP="002212B5">
      <w:pPr>
        <w:spacing w:after="0" w:line="240" w:lineRule="auto"/>
        <w:jc w:val="center"/>
        <w:rPr>
          <w:rFonts w:ascii="Times New Roman" w:eastAsia="Times New Roman" w:hAnsi="Times New Roman" w:cs="Times New Roman"/>
          <w:b/>
          <w:color w:val="FF0000"/>
          <w:u w:val="single"/>
          <w:lang w:eastAsia="bg-BG"/>
        </w:rPr>
      </w:pPr>
      <w:r w:rsidRPr="002212B5">
        <w:rPr>
          <w:rFonts w:ascii="Times New Roman" w:eastAsia="Times New Roman" w:hAnsi="Times New Roman" w:cs="Times New Roman"/>
          <w:b/>
          <w:color w:val="FF0000"/>
          <w:u w:val="single"/>
          <w:lang w:eastAsia="bg-BG"/>
        </w:rPr>
        <w:t>на улична мрежа и на сгради, публична общинска собственост на Община Никопол</w:t>
      </w:r>
    </w:p>
    <w:p w14:paraId="5596FD83" w14:textId="77777777" w:rsidR="002212B5" w:rsidRPr="002212B5" w:rsidRDefault="002212B5" w:rsidP="002212B5">
      <w:pPr>
        <w:spacing w:after="0" w:line="240" w:lineRule="auto"/>
        <w:jc w:val="center"/>
        <w:rPr>
          <w:rFonts w:ascii="Times New Roman" w:eastAsia="Times New Roman" w:hAnsi="Times New Roman" w:cs="Times New Roman"/>
          <w:b/>
          <w:color w:val="FF0000"/>
          <w:u w:val="single"/>
          <w:lang w:eastAsia="bg-BG"/>
        </w:rPr>
      </w:pPr>
      <w:r w:rsidRPr="002212B5">
        <w:rPr>
          <w:rFonts w:ascii="Times New Roman" w:eastAsia="Times New Roman" w:hAnsi="Times New Roman" w:cs="Times New Roman"/>
          <w:b/>
          <w:color w:val="0000FF"/>
          <w:lang w:eastAsia="bg-BG"/>
        </w:rPr>
        <w:t>към 31.08. 20</w:t>
      </w:r>
      <w:r w:rsidRPr="002212B5">
        <w:rPr>
          <w:rFonts w:ascii="Times New Roman" w:eastAsia="Times New Roman" w:hAnsi="Times New Roman" w:cs="Times New Roman"/>
          <w:b/>
          <w:color w:val="0000FF"/>
          <w:lang w:val="ru-RU" w:eastAsia="bg-BG"/>
        </w:rPr>
        <w:t>21</w:t>
      </w:r>
      <w:r w:rsidRPr="002212B5">
        <w:rPr>
          <w:rFonts w:ascii="Times New Roman" w:eastAsia="Times New Roman" w:hAnsi="Times New Roman" w:cs="Times New Roman"/>
          <w:b/>
          <w:lang w:eastAsia="bg-BG"/>
        </w:rPr>
        <w:t xml:space="preserve"> година</w:t>
      </w:r>
    </w:p>
    <w:p w14:paraId="1C886F12" w14:textId="77777777" w:rsidR="002212B5" w:rsidRPr="002212B5" w:rsidRDefault="002212B5" w:rsidP="002212B5">
      <w:pPr>
        <w:spacing w:after="0" w:line="240" w:lineRule="auto"/>
        <w:jc w:val="center"/>
        <w:rPr>
          <w:rFonts w:ascii="Times New Roman" w:eastAsia="Times New Roman" w:hAnsi="Times New Roman" w:cs="Times New Roman"/>
          <w:b/>
          <w:i/>
          <w:color w:val="FF0000"/>
          <w:sz w:val="20"/>
          <w:szCs w:val="20"/>
          <w:lang w:val="ru-RU" w:eastAsia="bg-BG"/>
        </w:rPr>
      </w:pPr>
    </w:p>
    <w:p w14:paraId="3919CF45" w14:textId="77777777" w:rsidR="002212B5" w:rsidRPr="002212B5" w:rsidRDefault="002212B5" w:rsidP="002212B5">
      <w:pPr>
        <w:spacing w:after="0" w:line="240" w:lineRule="auto"/>
        <w:rPr>
          <w:rFonts w:ascii="Times New Roman" w:eastAsia="Times New Roman" w:hAnsi="Times New Roman" w:cs="Times New Roman"/>
          <w:b/>
          <w:i/>
          <w:color w:val="FF0000"/>
          <w:sz w:val="20"/>
          <w:szCs w:val="20"/>
          <w:lang w:val="ru-RU" w:eastAsia="bg-BG"/>
        </w:rPr>
      </w:pP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t>Таблица № 2</w:t>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r>
      <w:r w:rsidRPr="002212B5">
        <w:rPr>
          <w:rFonts w:ascii="Times New Roman" w:eastAsia="Times New Roman" w:hAnsi="Times New Roman" w:cs="Times New Roman"/>
          <w:b/>
          <w:i/>
          <w:color w:val="FF0000"/>
          <w:sz w:val="20"/>
          <w:szCs w:val="20"/>
          <w:lang w:eastAsia="bg-BG"/>
        </w:rPr>
        <w:tab/>
        <w:t>(в лева)</w:t>
      </w:r>
    </w:p>
    <w:tbl>
      <w:tblPr>
        <w:tblW w:w="13969"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8820"/>
        <w:gridCol w:w="1080"/>
        <w:gridCol w:w="1800"/>
        <w:gridCol w:w="1800"/>
      </w:tblGrid>
      <w:tr w:rsidR="002212B5" w:rsidRPr="002212B5" w14:paraId="09B444D4" w14:textId="77777777" w:rsidTr="00457709">
        <w:trPr>
          <w:trHeight w:val="184"/>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E3159B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 по ред</w:t>
            </w:r>
          </w:p>
        </w:tc>
        <w:tc>
          <w:tcPr>
            <w:tcW w:w="8820" w:type="dxa"/>
            <w:vMerge w:val="restart"/>
            <w:tcBorders>
              <w:top w:val="single" w:sz="4" w:space="0" w:color="auto"/>
              <w:left w:val="single" w:sz="4" w:space="0" w:color="auto"/>
              <w:bottom w:val="single" w:sz="4" w:space="0" w:color="auto"/>
              <w:right w:val="single" w:sz="4" w:space="0" w:color="auto"/>
            </w:tcBorders>
            <w:shd w:val="clear" w:color="auto" w:fill="auto"/>
          </w:tcPr>
          <w:p w14:paraId="364B9E8B"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8"/>
                <w:szCs w:val="18"/>
                <w:lang w:eastAsia="bg-BG"/>
              </w:rPr>
              <w:t>Наименование на обекта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E0E04E7"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8"/>
                <w:szCs w:val="18"/>
                <w:lang w:eastAsia="bg-BG"/>
              </w:rPr>
              <w:t>Година начало-край</w:t>
            </w:r>
          </w:p>
        </w:tc>
        <w:tc>
          <w:tcPr>
            <w:tcW w:w="1800" w:type="dxa"/>
            <w:tcBorders>
              <w:top w:val="single" w:sz="4" w:space="0" w:color="auto"/>
              <w:left w:val="single" w:sz="4" w:space="0" w:color="auto"/>
              <w:bottom w:val="single" w:sz="4" w:space="0" w:color="auto"/>
              <w:right w:val="single" w:sz="4" w:space="0" w:color="auto"/>
            </w:tcBorders>
          </w:tcPr>
          <w:p w14:paraId="4ADED38E"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6"/>
                <w:szCs w:val="16"/>
                <w:lang w:eastAsia="bg-BG"/>
              </w:rPr>
              <w:t>УТОЧНЕН</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166CCEB"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8"/>
                <w:szCs w:val="18"/>
                <w:lang w:eastAsia="bg-BG"/>
              </w:rPr>
              <w:t>УТОЧНЕН</w:t>
            </w:r>
          </w:p>
          <w:p w14:paraId="3FD04783"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8"/>
                <w:szCs w:val="18"/>
                <w:lang w:eastAsia="bg-BG"/>
              </w:rPr>
              <w:t>ПЛАН</w:t>
            </w:r>
          </w:p>
          <w:p w14:paraId="345434E6" w14:textId="77777777" w:rsidR="002212B5" w:rsidRPr="002212B5" w:rsidRDefault="002212B5" w:rsidP="002212B5">
            <w:pPr>
              <w:spacing w:after="0" w:line="240" w:lineRule="auto"/>
              <w:jc w:val="center"/>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color w:val="0000FF"/>
                <w:sz w:val="18"/>
                <w:szCs w:val="18"/>
                <w:lang w:val="en-US" w:eastAsia="bg-BG"/>
              </w:rPr>
              <w:t>31</w:t>
            </w:r>
            <w:r w:rsidRPr="002212B5">
              <w:rPr>
                <w:rFonts w:ascii="Times New Roman" w:eastAsia="Times New Roman" w:hAnsi="Times New Roman" w:cs="Times New Roman"/>
                <w:b/>
                <w:color w:val="0000FF"/>
                <w:sz w:val="18"/>
                <w:szCs w:val="18"/>
                <w:lang w:eastAsia="bg-BG"/>
              </w:rPr>
              <w:t>.08.2021</w:t>
            </w:r>
          </w:p>
          <w:p w14:paraId="1D7E19E6"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p>
        </w:tc>
      </w:tr>
      <w:tr w:rsidR="002212B5" w:rsidRPr="002212B5" w14:paraId="7BCBD30F" w14:textId="77777777" w:rsidTr="00457709">
        <w:trPr>
          <w:trHeight w:val="18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13C4D"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8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333429"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4C8BC"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800" w:type="dxa"/>
            <w:tcBorders>
              <w:top w:val="single" w:sz="4" w:space="0" w:color="auto"/>
              <w:left w:val="single" w:sz="4" w:space="0" w:color="auto"/>
              <w:bottom w:val="single" w:sz="4" w:space="0" w:color="auto"/>
              <w:right w:val="single" w:sz="4" w:space="0" w:color="auto"/>
            </w:tcBorders>
          </w:tcPr>
          <w:p w14:paraId="7F75A4D7"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r w:rsidRPr="002212B5">
              <w:rPr>
                <w:rFonts w:ascii="Times New Roman" w:eastAsia="Times New Roman" w:hAnsi="Times New Roman" w:cs="Times New Roman"/>
                <w:b/>
                <w:sz w:val="16"/>
                <w:szCs w:val="16"/>
                <w:lang w:eastAsia="bg-BG"/>
              </w:rPr>
              <w:t>ПЛАН</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1D66C" w14:textId="77777777" w:rsidR="002212B5" w:rsidRPr="002212B5" w:rsidRDefault="002212B5" w:rsidP="002212B5">
            <w:pPr>
              <w:spacing w:after="0" w:line="240" w:lineRule="auto"/>
              <w:rPr>
                <w:rFonts w:ascii="Times New Roman" w:eastAsia="Times New Roman" w:hAnsi="Times New Roman" w:cs="Times New Roman"/>
                <w:b/>
                <w:lang w:eastAsia="bg-BG"/>
              </w:rPr>
            </w:pPr>
          </w:p>
        </w:tc>
      </w:tr>
      <w:tr w:rsidR="002212B5" w:rsidRPr="002212B5" w14:paraId="6175625D" w14:textId="77777777" w:rsidTr="0045770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CE0E2"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8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C1073"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FD727" w14:textId="77777777" w:rsidR="002212B5" w:rsidRPr="002212B5" w:rsidRDefault="002212B5" w:rsidP="002212B5">
            <w:pPr>
              <w:spacing w:after="0" w:line="240" w:lineRule="auto"/>
              <w:rPr>
                <w:rFonts w:ascii="Times New Roman" w:eastAsia="Times New Roman" w:hAnsi="Times New Roman" w:cs="Times New Roman"/>
                <w:b/>
                <w:sz w:val="16"/>
                <w:szCs w:val="16"/>
                <w:lang w:eastAsia="bg-BG"/>
              </w:rPr>
            </w:pPr>
          </w:p>
        </w:tc>
        <w:tc>
          <w:tcPr>
            <w:tcW w:w="1800" w:type="dxa"/>
            <w:tcBorders>
              <w:top w:val="single" w:sz="4" w:space="0" w:color="auto"/>
              <w:left w:val="single" w:sz="4" w:space="0" w:color="auto"/>
              <w:bottom w:val="single" w:sz="4" w:space="0" w:color="auto"/>
              <w:right w:val="single" w:sz="4" w:space="0" w:color="auto"/>
            </w:tcBorders>
          </w:tcPr>
          <w:p w14:paraId="63BDE907" w14:textId="77777777" w:rsidR="002212B5" w:rsidRPr="002212B5" w:rsidRDefault="002212B5" w:rsidP="002212B5">
            <w:pPr>
              <w:spacing w:after="0" w:line="240" w:lineRule="auto"/>
              <w:jc w:val="center"/>
              <w:rPr>
                <w:rFonts w:ascii="Times New Roman" w:eastAsia="Times New Roman" w:hAnsi="Times New Roman" w:cs="Times New Roman"/>
                <w:b/>
                <w:color w:val="0000FF"/>
                <w:sz w:val="18"/>
                <w:szCs w:val="18"/>
                <w:lang w:eastAsia="bg-BG"/>
              </w:rPr>
            </w:pPr>
            <w:r w:rsidRPr="002212B5">
              <w:rPr>
                <w:rFonts w:ascii="Times New Roman" w:eastAsia="Times New Roman" w:hAnsi="Times New Roman" w:cs="Times New Roman"/>
                <w:b/>
                <w:color w:val="0000FF"/>
                <w:sz w:val="18"/>
                <w:szCs w:val="18"/>
                <w:lang w:eastAsia="bg-BG"/>
              </w:rPr>
              <w:t>м.08.2021</w:t>
            </w:r>
          </w:p>
          <w:p w14:paraId="07A1A71C" w14:textId="77777777" w:rsidR="002212B5" w:rsidRPr="002212B5" w:rsidRDefault="002212B5" w:rsidP="002212B5">
            <w:pPr>
              <w:spacing w:after="0" w:line="240" w:lineRule="auto"/>
              <w:jc w:val="center"/>
              <w:rPr>
                <w:rFonts w:ascii="Times New Roman" w:eastAsia="Times New Roman" w:hAnsi="Times New Roman" w:cs="Times New Roman"/>
                <w:b/>
                <w:sz w:val="18"/>
                <w:szCs w:val="18"/>
                <w:lang w:eastAsia="bg-BG"/>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4906C" w14:textId="77777777" w:rsidR="002212B5" w:rsidRPr="002212B5" w:rsidRDefault="002212B5" w:rsidP="002212B5">
            <w:pPr>
              <w:spacing w:after="0" w:line="240" w:lineRule="auto"/>
              <w:rPr>
                <w:rFonts w:ascii="Times New Roman" w:eastAsia="Times New Roman" w:hAnsi="Times New Roman" w:cs="Times New Roman"/>
                <w:b/>
                <w:lang w:eastAsia="bg-BG"/>
              </w:rPr>
            </w:pPr>
          </w:p>
        </w:tc>
      </w:tr>
      <w:tr w:rsidR="002212B5" w:rsidRPr="002212B5" w14:paraId="14E08E76"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6F4B6F89"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3C02CE3C"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AEAA3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3</w:t>
            </w:r>
          </w:p>
        </w:tc>
        <w:tc>
          <w:tcPr>
            <w:tcW w:w="1800" w:type="dxa"/>
            <w:tcBorders>
              <w:top w:val="single" w:sz="4" w:space="0" w:color="auto"/>
              <w:left w:val="single" w:sz="4" w:space="0" w:color="auto"/>
              <w:bottom w:val="single" w:sz="4" w:space="0" w:color="auto"/>
              <w:right w:val="single" w:sz="4" w:space="0" w:color="auto"/>
            </w:tcBorders>
          </w:tcPr>
          <w:p w14:paraId="11C3DDD7"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2231E3"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r w:rsidRPr="002212B5">
              <w:rPr>
                <w:rFonts w:ascii="Times New Roman" w:eastAsia="Times New Roman" w:hAnsi="Times New Roman" w:cs="Times New Roman"/>
                <w:b/>
                <w:sz w:val="12"/>
                <w:szCs w:val="12"/>
                <w:lang w:eastAsia="bg-BG"/>
              </w:rPr>
              <w:t>4</w:t>
            </w:r>
          </w:p>
        </w:tc>
      </w:tr>
      <w:tr w:rsidR="002212B5" w:rsidRPr="002212B5" w14:paraId="4E442779"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5C5F2C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16006337" w14:textId="77777777" w:rsidR="002212B5" w:rsidRPr="002212B5" w:rsidRDefault="002212B5" w:rsidP="002212B5">
            <w:pPr>
              <w:spacing w:after="0" w:line="240" w:lineRule="auto"/>
              <w:jc w:val="center"/>
              <w:rPr>
                <w:rFonts w:ascii="Times New Roman" w:eastAsia="Times New Roman" w:hAnsi="Times New Roman" w:cs="Times New Roman"/>
                <w:b/>
                <w:lang w:eastAsia="bg-BG"/>
              </w:rPr>
            </w:pPr>
            <w:r w:rsidRPr="002212B5">
              <w:rPr>
                <w:rFonts w:ascii="Times New Roman" w:eastAsia="Times New Roman" w:hAnsi="Times New Roman" w:cs="Times New Roman"/>
                <w:b/>
                <w:color w:val="0000FF"/>
                <w:lang w:eastAsia="bg-BG"/>
              </w:rPr>
              <w:t>§ 00-98  РЕЗЕРВ ЗА НЕПРЕДВИДЕНИ И НЕОТЛОЖНИ РАЗХОДИ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EAE60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800" w:type="dxa"/>
            <w:tcBorders>
              <w:top w:val="single" w:sz="4" w:space="0" w:color="auto"/>
              <w:left w:val="single" w:sz="4" w:space="0" w:color="auto"/>
              <w:bottom w:val="single" w:sz="4" w:space="0" w:color="auto"/>
              <w:right w:val="single" w:sz="4" w:space="0" w:color="auto"/>
            </w:tcBorders>
          </w:tcPr>
          <w:p w14:paraId="7988A650" w14:textId="77777777" w:rsidR="002212B5" w:rsidRPr="002212B5" w:rsidRDefault="002212B5" w:rsidP="002212B5">
            <w:pPr>
              <w:spacing w:after="0" w:line="240" w:lineRule="auto"/>
              <w:jc w:val="right"/>
              <w:rPr>
                <w:rFonts w:ascii="Times New Roman" w:eastAsia="Times New Roman" w:hAnsi="Times New Roman" w:cs="Times New Roman"/>
                <w:color w:val="0000FF"/>
                <w:sz w:val="14"/>
                <w:szCs w:val="14"/>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61353D" w14:textId="77777777" w:rsidR="002212B5" w:rsidRPr="002212B5" w:rsidRDefault="002212B5" w:rsidP="002212B5">
            <w:pPr>
              <w:spacing w:after="0" w:line="240" w:lineRule="auto"/>
              <w:jc w:val="right"/>
              <w:rPr>
                <w:rFonts w:ascii="Times New Roman" w:eastAsia="Times New Roman" w:hAnsi="Times New Roman" w:cs="Times New Roman"/>
                <w:color w:val="0000FF"/>
                <w:sz w:val="14"/>
                <w:szCs w:val="14"/>
                <w:lang w:eastAsia="bg-BG"/>
              </w:rPr>
            </w:pPr>
          </w:p>
        </w:tc>
      </w:tr>
      <w:tr w:rsidR="002212B5" w:rsidRPr="002212B5" w14:paraId="07397EC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7AB1D48"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6A8F2234" w14:textId="77777777" w:rsidR="002212B5" w:rsidRPr="002212B5" w:rsidRDefault="002212B5" w:rsidP="002212B5">
            <w:pPr>
              <w:spacing w:after="0" w:line="240" w:lineRule="auto"/>
              <w:rPr>
                <w:rFonts w:ascii="Times New Roman" w:eastAsia="Times New Roman" w:hAnsi="Times New Roman" w:cs="Times New Roman"/>
                <w:b/>
                <w:color w:val="0000FF"/>
                <w:sz w:val="20"/>
                <w:szCs w:val="20"/>
                <w:lang w:val="en-US" w:eastAsia="bg-BG"/>
              </w:rPr>
            </w:pPr>
            <w:r w:rsidRPr="002212B5">
              <w:rPr>
                <w:rFonts w:ascii="Times New Roman" w:eastAsia="Times New Roman" w:hAnsi="Times New Roman" w:cs="Times New Roman"/>
                <w:b/>
                <w:i/>
                <w:sz w:val="20"/>
                <w:szCs w:val="20"/>
                <w:lang w:eastAsia="bg-BG"/>
              </w:rPr>
              <w:t>Функция 0</w:t>
            </w:r>
            <w:r w:rsidRPr="002212B5">
              <w:rPr>
                <w:rFonts w:ascii="Times New Roman" w:eastAsia="Times New Roman" w:hAnsi="Times New Roman" w:cs="Times New Roman"/>
                <w:b/>
                <w:i/>
                <w:sz w:val="20"/>
                <w:szCs w:val="20"/>
                <w:lang w:val="en-US" w:eastAsia="bg-BG"/>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2016EF"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eastAsia="bg-BG"/>
              </w:rPr>
            </w:pPr>
          </w:p>
        </w:tc>
        <w:tc>
          <w:tcPr>
            <w:tcW w:w="1800" w:type="dxa"/>
            <w:tcBorders>
              <w:top w:val="single" w:sz="4" w:space="0" w:color="auto"/>
              <w:left w:val="single" w:sz="4" w:space="0" w:color="auto"/>
              <w:bottom w:val="single" w:sz="4" w:space="0" w:color="auto"/>
              <w:right w:val="single" w:sz="4" w:space="0" w:color="auto"/>
            </w:tcBorders>
          </w:tcPr>
          <w:p w14:paraId="3A1C93D5" w14:textId="77777777" w:rsidR="002212B5" w:rsidRPr="002212B5" w:rsidRDefault="002212B5" w:rsidP="002212B5">
            <w:pPr>
              <w:spacing w:after="0" w:line="240" w:lineRule="auto"/>
              <w:jc w:val="right"/>
              <w:rPr>
                <w:rFonts w:ascii="Times New Roman" w:eastAsia="Times New Roman" w:hAnsi="Times New Roman" w:cs="Times New Roman"/>
                <w:color w:val="0000FF"/>
                <w:sz w:val="14"/>
                <w:szCs w:val="14"/>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603761" w14:textId="77777777" w:rsidR="002212B5" w:rsidRPr="002212B5" w:rsidRDefault="002212B5" w:rsidP="002212B5">
            <w:pPr>
              <w:spacing w:after="0" w:line="240" w:lineRule="auto"/>
              <w:jc w:val="right"/>
              <w:rPr>
                <w:rFonts w:ascii="Times New Roman" w:eastAsia="Times New Roman" w:hAnsi="Times New Roman" w:cs="Times New Roman"/>
                <w:color w:val="0000FF"/>
                <w:sz w:val="14"/>
                <w:szCs w:val="14"/>
                <w:lang w:eastAsia="bg-BG"/>
              </w:rPr>
            </w:pPr>
          </w:p>
        </w:tc>
      </w:tr>
      <w:tr w:rsidR="002212B5" w:rsidRPr="002212B5" w14:paraId="34FEFE73"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3C03EA0"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val="en-US" w:eastAsia="bg-BG"/>
              </w:rPr>
            </w:pPr>
            <w:r w:rsidRPr="002212B5">
              <w:rPr>
                <w:rFonts w:ascii="Times New Roman" w:eastAsia="Times New Roman" w:hAnsi="Times New Roman" w:cs="Times New Roman"/>
                <w:b/>
                <w:sz w:val="12"/>
                <w:szCs w:val="12"/>
                <w:lang w:val="en-US" w:eastAsia="bg-BG"/>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412F66C7"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Подмяна на дограма на административната сграда на Кметство с. Черковица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86B44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14BF461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3 112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F1881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3 112</w:t>
            </w:r>
          </w:p>
        </w:tc>
      </w:tr>
      <w:tr w:rsidR="002212B5" w:rsidRPr="002212B5" w14:paraId="366ED9F0"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357453AD"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val="en-US" w:eastAsia="bg-BG"/>
              </w:rPr>
            </w:pPr>
            <w:r w:rsidRPr="002212B5">
              <w:rPr>
                <w:rFonts w:ascii="Times New Roman" w:eastAsia="Times New Roman" w:hAnsi="Times New Roman" w:cs="Times New Roman"/>
                <w:b/>
                <w:sz w:val="12"/>
                <w:szCs w:val="12"/>
                <w:lang w:val="en-US" w:eastAsia="bg-BG"/>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4ABADBC7" w14:textId="77777777" w:rsidR="002212B5" w:rsidRPr="002212B5" w:rsidRDefault="002212B5" w:rsidP="002212B5">
            <w:pPr>
              <w:spacing w:after="0" w:line="240" w:lineRule="auto"/>
              <w:rPr>
                <w:rFonts w:ascii="Times New Roman" w:eastAsia="Times New Roman" w:hAnsi="Times New Roman" w:cs="Times New Roman"/>
                <w:sz w:val="20"/>
                <w:szCs w:val="20"/>
                <w:highlight w:val="yellow"/>
                <w:lang w:eastAsia="bg-BG"/>
              </w:rPr>
            </w:pPr>
            <w:r w:rsidRPr="002212B5">
              <w:rPr>
                <w:rFonts w:ascii="Times New Roman" w:eastAsia="Times New Roman" w:hAnsi="Times New Roman" w:cs="Times New Roman"/>
                <w:sz w:val="20"/>
                <w:szCs w:val="20"/>
                <w:highlight w:val="yellow"/>
                <w:lang w:eastAsia="bg-BG"/>
              </w:rPr>
              <w:t xml:space="preserve">Ремонт на административната сграда на </w:t>
            </w:r>
            <w:r w:rsidRPr="002212B5">
              <w:rPr>
                <w:rFonts w:ascii="Times New Roman" w:eastAsia="Times New Roman" w:hAnsi="Times New Roman" w:cs="Times New Roman"/>
                <w:b/>
                <w:sz w:val="20"/>
                <w:szCs w:val="20"/>
                <w:highlight w:val="yellow"/>
                <w:lang w:eastAsia="bg-BG"/>
              </w:rPr>
              <w:t>Кметство с. Санадиново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8E4984" w14:textId="77777777" w:rsidR="002212B5" w:rsidRPr="002212B5" w:rsidRDefault="002212B5" w:rsidP="002212B5">
            <w:pPr>
              <w:spacing w:after="0" w:line="240" w:lineRule="auto"/>
              <w:jc w:val="center"/>
              <w:rPr>
                <w:rFonts w:ascii="Times New Roman" w:eastAsia="Times New Roman" w:hAnsi="Times New Roman" w:cs="Times New Roman"/>
                <w:b/>
                <w:sz w:val="16"/>
                <w:szCs w:val="16"/>
                <w:highlight w:val="yellow"/>
                <w:lang w:eastAsia="bg-BG"/>
              </w:rPr>
            </w:pPr>
            <w:r w:rsidRPr="002212B5">
              <w:rPr>
                <w:rFonts w:ascii="Times New Roman" w:eastAsia="Times New Roman" w:hAnsi="Times New Roman" w:cs="Times New Roman"/>
                <w:b/>
                <w:sz w:val="16"/>
                <w:szCs w:val="16"/>
                <w:highlight w:val="yellow"/>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56A7403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highlight w:val="yellow"/>
                <w:lang w:eastAsia="bg-BG"/>
              </w:rPr>
            </w:pPr>
            <w:r w:rsidRPr="002212B5">
              <w:rPr>
                <w:rFonts w:ascii="Times New Roman" w:eastAsia="Times New Roman" w:hAnsi="Times New Roman" w:cs="Times New Roman"/>
                <w:b/>
                <w:i/>
                <w:sz w:val="20"/>
                <w:szCs w:val="20"/>
                <w:highlight w:val="yellow"/>
                <w:lang w:eastAsia="bg-BG"/>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567FB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highlight w:val="yellow"/>
                <w:lang w:eastAsia="bg-BG"/>
              </w:rPr>
            </w:pPr>
            <w:r w:rsidRPr="002212B5">
              <w:rPr>
                <w:rFonts w:ascii="Times New Roman" w:eastAsia="Times New Roman" w:hAnsi="Times New Roman" w:cs="Times New Roman"/>
                <w:b/>
                <w:i/>
                <w:sz w:val="20"/>
                <w:szCs w:val="20"/>
                <w:highlight w:val="yellow"/>
                <w:lang w:eastAsia="bg-BG"/>
              </w:rPr>
              <w:t>4 000</w:t>
            </w:r>
          </w:p>
        </w:tc>
      </w:tr>
      <w:tr w:rsidR="002212B5" w:rsidRPr="002212B5" w14:paraId="609C1967"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5AB9E15"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val="en-US"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33DC79ED" w14:textId="77777777" w:rsidR="002212B5" w:rsidRPr="002212B5" w:rsidRDefault="002212B5" w:rsidP="002212B5">
            <w:pPr>
              <w:spacing w:after="0" w:line="240" w:lineRule="auto"/>
              <w:rPr>
                <w:rFonts w:ascii="Times New Roman" w:eastAsia="Times New Roman" w:hAnsi="Times New Roman" w:cs="Times New Roman"/>
                <w:sz w:val="20"/>
                <w:szCs w:val="20"/>
                <w:lang w:val="en-US" w:eastAsia="bg-BG"/>
              </w:rPr>
            </w:pPr>
            <w:r w:rsidRPr="002212B5">
              <w:rPr>
                <w:rFonts w:ascii="Times New Roman" w:eastAsia="Times New Roman" w:hAnsi="Times New Roman" w:cs="Times New Roman"/>
                <w:b/>
                <w:i/>
                <w:sz w:val="20"/>
                <w:szCs w:val="20"/>
                <w:lang w:eastAsia="bg-BG"/>
              </w:rPr>
              <w:t>Функция 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3E3AF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p>
        </w:tc>
        <w:tc>
          <w:tcPr>
            <w:tcW w:w="1800" w:type="dxa"/>
            <w:tcBorders>
              <w:top w:val="single" w:sz="4" w:space="0" w:color="auto"/>
              <w:left w:val="single" w:sz="4" w:space="0" w:color="auto"/>
              <w:bottom w:val="single" w:sz="4" w:space="0" w:color="auto"/>
              <w:right w:val="single" w:sz="4" w:space="0" w:color="auto"/>
            </w:tcBorders>
          </w:tcPr>
          <w:p w14:paraId="6A68BC3E"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0A7E4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793DDD4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F875E8E" w14:textId="77777777" w:rsidR="002212B5" w:rsidRPr="002212B5" w:rsidRDefault="002212B5" w:rsidP="002212B5">
            <w:pPr>
              <w:spacing w:after="0" w:line="240" w:lineRule="auto"/>
              <w:jc w:val="center"/>
              <w:rPr>
                <w:rFonts w:ascii="Times New Roman" w:eastAsia="Times New Roman" w:hAnsi="Times New Roman" w:cs="Times New Roman"/>
                <w:b/>
                <w:sz w:val="12"/>
                <w:szCs w:val="12"/>
                <w:lang w:val="en-US" w:eastAsia="bg-BG"/>
              </w:rPr>
            </w:pPr>
            <w:r w:rsidRPr="002212B5">
              <w:rPr>
                <w:rFonts w:ascii="Times New Roman" w:eastAsia="Times New Roman" w:hAnsi="Times New Roman" w:cs="Times New Roman"/>
                <w:b/>
                <w:sz w:val="12"/>
                <w:szCs w:val="12"/>
                <w:lang w:val="en-US" w:eastAsia="bg-BG"/>
              </w:rPr>
              <w:t>3</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67435B21" w14:textId="77777777" w:rsidR="002212B5" w:rsidRPr="002212B5" w:rsidRDefault="002212B5" w:rsidP="002212B5">
            <w:pPr>
              <w:spacing w:after="0" w:line="240" w:lineRule="auto"/>
              <w:rPr>
                <w:rFonts w:ascii="Times New Roman" w:eastAsia="Times New Roman" w:hAnsi="Times New Roman" w:cs="Times New Roman"/>
                <w:b/>
                <w:bCs/>
                <w:sz w:val="24"/>
                <w:szCs w:val="24"/>
                <w:lang w:eastAsia="bg-BG"/>
              </w:rPr>
            </w:pPr>
            <w:r w:rsidRPr="002212B5">
              <w:rPr>
                <w:rFonts w:ascii="Times New Roman" w:eastAsia="Times New Roman" w:hAnsi="Times New Roman" w:cs="Times New Roman"/>
                <w:sz w:val="20"/>
                <w:szCs w:val="20"/>
                <w:lang w:eastAsia="bg-BG"/>
              </w:rPr>
              <w:t>Ремонт на покрив на сграда – Медицински център 1 в гр. Никопол</w:t>
            </w:r>
          </w:p>
          <w:p w14:paraId="1E0BF042"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CE3B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48882E0E"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49 986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5BBBB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49 986</w:t>
            </w:r>
          </w:p>
        </w:tc>
      </w:tr>
      <w:tr w:rsidR="002212B5" w:rsidRPr="002212B5" w14:paraId="3574B78C" w14:textId="77777777" w:rsidTr="00457709">
        <w:trPr>
          <w:trHeight w:val="335"/>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55FFA8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5E1A531F"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b/>
                <w:i/>
                <w:sz w:val="20"/>
                <w:szCs w:val="20"/>
                <w:lang w:eastAsia="bg-BG"/>
              </w:rPr>
              <w:t>Функция 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F3BCCE"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1800" w:type="dxa"/>
            <w:tcBorders>
              <w:top w:val="single" w:sz="4" w:space="0" w:color="auto"/>
              <w:left w:val="single" w:sz="4" w:space="0" w:color="auto"/>
              <w:bottom w:val="single" w:sz="4" w:space="0" w:color="auto"/>
              <w:right w:val="single" w:sz="4" w:space="0" w:color="auto"/>
            </w:tcBorders>
          </w:tcPr>
          <w:p w14:paraId="4B9EFDEE"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807E2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2B7AE36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9B248BB"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4</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79D03BA" w14:textId="77777777" w:rsidR="002212B5" w:rsidRPr="002212B5" w:rsidRDefault="002212B5" w:rsidP="002212B5">
            <w:pPr>
              <w:spacing w:after="0" w:line="240" w:lineRule="auto"/>
              <w:rPr>
                <w:rFonts w:ascii="Times New Roman" w:eastAsia="Times New Roman" w:hAnsi="Times New Roman" w:cs="Times New Roman"/>
                <w:b/>
                <w:sz w:val="20"/>
                <w:szCs w:val="20"/>
                <w:lang w:eastAsia="bg-BG"/>
              </w:rPr>
            </w:pPr>
            <w:r w:rsidRPr="002212B5">
              <w:rPr>
                <w:rFonts w:ascii="Times New Roman" w:eastAsia="Times New Roman" w:hAnsi="Times New Roman" w:cs="Times New Roman"/>
                <w:sz w:val="20"/>
                <w:szCs w:val="20"/>
                <w:lang w:eastAsia="bg-BG"/>
              </w:rPr>
              <w:t xml:space="preserve">Ремонт на ул. „Слави Алексиев”, </w:t>
            </w:r>
            <w:r w:rsidRPr="002212B5">
              <w:rPr>
                <w:rFonts w:ascii="Times New Roman" w:eastAsia="Times New Roman" w:hAnsi="Times New Roman" w:cs="Times New Roman"/>
                <w:b/>
                <w:sz w:val="20"/>
                <w:szCs w:val="20"/>
                <w:lang w:eastAsia="bg-BG"/>
              </w:rPr>
              <w:t>с. Бацова махала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A4CF9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46BC7F3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1 508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6A2785"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1 508</w:t>
            </w:r>
          </w:p>
        </w:tc>
      </w:tr>
      <w:tr w:rsidR="002212B5" w:rsidRPr="002212B5" w14:paraId="69B47A7F"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473725D"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5</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7BF7223D" w14:textId="77777777" w:rsidR="002212B5" w:rsidRPr="002212B5" w:rsidRDefault="002212B5" w:rsidP="002212B5">
            <w:pPr>
              <w:spacing w:after="0" w:line="240" w:lineRule="auto"/>
              <w:rPr>
                <w:rFonts w:ascii="Times New Roman" w:eastAsia="Times New Roman" w:hAnsi="Times New Roman" w:cs="Times New Roman"/>
                <w:b/>
                <w:sz w:val="20"/>
                <w:szCs w:val="20"/>
                <w:lang w:eastAsia="bg-BG"/>
              </w:rPr>
            </w:pPr>
            <w:r w:rsidRPr="002212B5">
              <w:rPr>
                <w:rFonts w:ascii="Times New Roman" w:eastAsia="Times New Roman" w:hAnsi="Times New Roman" w:cs="Times New Roman"/>
                <w:sz w:val="20"/>
                <w:szCs w:val="20"/>
                <w:lang w:eastAsia="bg-BG"/>
              </w:rPr>
              <w:t xml:space="preserve">Ремонт на тротоарна настилка на ул. „Г.Димитров”, </w:t>
            </w:r>
            <w:r w:rsidRPr="002212B5">
              <w:rPr>
                <w:rFonts w:ascii="Times New Roman" w:eastAsia="Times New Roman" w:hAnsi="Times New Roman" w:cs="Times New Roman"/>
                <w:b/>
                <w:sz w:val="20"/>
                <w:szCs w:val="20"/>
                <w:lang w:eastAsia="bg-BG"/>
              </w:rPr>
              <w:t>с. Бацова махала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E970CD"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60993F0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10 492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134E6C"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10 492</w:t>
            </w:r>
          </w:p>
        </w:tc>
      </w:tr>
      <w:tr w:rsidR="002212B5" w:rsidRPr="002212B5" w14:paraId="42E6266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BCC3E51"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6</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757F7DA4"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ул. „В.Левски”, </w:t>
            </w:r>
            <w:r w:rsidRPr="002212B5">
              <w:rPr>
                <w:rFonts w:ascii="Times New Roman" w:eastAsia="Times New Roman" w:hAnsi="Times New Roman" w:cs="Times New Roman"/>
                <w:b/>
                <w:sz w:val="20"/>
                <w:szCs w:val="20"/>
                <w:lang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04031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2FF6CB8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3 087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EB4C9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3 087</w:t>
            </w:r>
          </w:p>
        </w:tc>
      </w:tr>
      <w:tr w:rsidR="002212B5" w:rsidRPr="002212B5" w14:paraId="403B801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125D212E"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7</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19CEA5AC"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ул.„Страхил Войвода”, </w:t>
            </w:r>
            <w:r w:rsidRPr="002212B5">
              <w:rPr>
                <w:rFonts w:ascii="Times New Roman" w:eastAsia="Times New Roman" w:hAnsi="Times New Roman" w:cs="Times New Roman"/>
                <w:b/>
                <w:sz w:val="20"/>
                <w:szCs w:val="20"/>
                <w:lang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B687A9"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207F1F82"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3 528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E89225"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3 528</w:t>
            </w:r>
          </w:p>
        </w:tc>
      </w:tr>
      <w:tr w:rsidR="002212B5" w:rsidRPr="002212B5" w14:paraId="1E9B9461"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45ACD1DC"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8</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11FBBBEB"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ул. „Рила” , </w:t>
            </w:r>
            <w:r w:rsidRPr="002212B5">
              <w:rPr>
                <w:rFonts w:ascii="Times New Roman" w:eastAsia="Times New Roman" w:hAnsi="Times New Roman" w:cs="Times New Roman"/>
                <w:b/>
                <w:sz w:val="20"/>
                <w:szCs w:val="20"/>
                <w:lang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64D56E"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145C932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882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8565B5"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882</w:t>
            </w:r>
          </w:p>
        </w:tc>
      </w:tr>
      <w:tr w:rsidR="002212B5" w:rsidRPr="002212B5" w14:paraId="7B47A49D"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51981146"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9</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51DB8192"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ул. „Георги Биков”, </w:t>
            </w:r>
            <w:r w:rsidRPr="002212B5">
              <w:rPr>
                <w:rFonts w:ascii="Times New Roman" w:eastAsia="Times New Roman" w:hAnsi="Times New Roman" w:cs="Times New Roman"/>
                <w:b/>
                <w:sz w:val="20"/>
                <w:szCs w:val="20"/>
                <w:lang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06A164"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326A73F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4 143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F071B9"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4 143</w:t>
            </w:r>
          </w:p>
        </w:tc>
      </w:tr>
      <w:tr w:rsidR="002212B5" w:rsidRPr="002212B5" w14:paraId="5539BDDC"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6831625"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10</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6DF54DB3"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ул. „Осъм”, </w:t>
            </w:r>
            <w:r w:rsidRPr="002212B5">
              <w:rPr>
                <w:rFonts w:ascii="Times New Roman" w:eastAsia="Times New Roman" w:hAnsi="Times New Roman" w:cs="Times New Roman"/>
                <w:b/>
                <w:sz w:val="20"/>
                <w:szCs w:val="20"/>
                <w:lang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B2B81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414C880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8 360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0BF16D"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lang w:val="en-US" w:eastAsia="bg-BG"/>
              </w:rPr>
              <w:t>8 360</w:t>
            </w:r>
          </w:p>
        </w:tc>
      </w:tr>
      <w:tr w:rsidR="002212B5" w:rsidRPr="002212B5" w14:paraId="304BB21E"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233583E7"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11</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57120CBC"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highlight w:val="yellow"/>
                <w:lang w:eastAsia="bg-BG"/>
              </w:rPr>
              <w:t xml:space="preserve">Ремонт на административната сграда на </w:t>
            </w:r>
            <w:r w:rsidRPr="002212B5">
              <w:rPr>
                <w:rFonts w:ascii="Times New Roman" w:eastAsia="Times New Roman" w:hAnsi="Times New Roman" w:cs="Times New Roman"/>
                <w:b/>
                <w:sz w:val="20"/>
                <w:szCs w:val="20"/>
                <w:highlight w:val="yellow"/>
                <w:lang w:eastAsia="bg-BG"/>
              </w:rPr>
              <w:t>Кметство с. Санадиново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7F5DA3"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highlight w:val="yellow"/>
                <w:lang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33383226"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highlight w:val="yellow"/>
                <w:lang w:eastAsia="bg-BG"/>
              </w:rPr>
              <w:t>4 000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E89FE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val="en-US" w:eastAsia="bg-BG"/>
              </w:rPr>
            </w:pPr>
            <w:r w:rsidRPr="002212B5">
              <w:rPr>
                <w:rFonts w:ascii="Times New Roman" w:eastAsia="Times New Roman" w:hAnsi="Times New Roman" w:cs="Times New Roman"/>
                <w:b/>
                <w:i/>
                <w:sz w:val="20"/>
                <w:szCs w:val="20"/>
                <w:highlight w:val="yellow"/>
                <w:lang w:eastAsia="bg-BG"/>
              </w:rPr>
              <w:t>0</w:t>
            </w:r>
          </w:p>
        </w:tc>
      </w:tr>
      <w:tr w:rsidR="002212B5" w:rsidRPr="002212B5" w14:paraId="05D31B52" w14:textId="77777777" w:rsidTr="00457709">
        <w:tc>
          <w:tcPr>
            <w:tcW w:w="469" w:type="dxa"/>
            <w:shd w:val="clear" w:color="auto" w:fill="auto"/>
          </w:tcPr>
          <w:p w14:paraId="62FD0821"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12</w:t>
            </w:r>
          </w:p>
        </w:tc>
        <w:tc>
          <w:tcPr>
            <w:tcW w:w="8820" w:type="dxa"/>
            <w:shd w:val="clear" w:color="auto" w:fill="auto"/>
          </w:tcPr>
          <w:p w14:paraId="202DD506"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Водоотвеждаща канавка и ремонт по ул. „Усоята” в </w:t>
            </w:r>
            <w:r w:rsidRPr="002212B5">
              <w:rPr>
                <w:rFonts w:ascii="Times New Roman" w:eastAsia="Times New Roman" w:hAnsi="Times New Roman" w:cs="Times New Roman"/>
                <w:b/>
                <w:sz w:val="20"/>
                <w:szCs w:val="20"/>
                <w:lang w:eastAsia="bg-BG"/>
              </w:rPr>
              <w:t>с. Евлогиево</w:t>
            </w:r>
          </w:p>
        </w:tc>
        <w:tc>
          <w:tcPr>
            <w:tcW w:w="1080" w:type="dxa"/>
            <w:shd w:val="clear" w:color="auto" w:fill="auto"/>
          </w:tcPr>
          <w:p w14:paraId="1952046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Pr>
          <w:p w14:paraId="7A7F7FE3"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4 255</w:t>
            </w:r>
          </w:p>
        </w:tc>
        <w:tc>
          <w:tcPr>
            <w:tcW w:w="1800" w:type="dxa"/>
            <w:shd w:val="clear" w:color="auto" w:fill="auto"/>
          </w:tcPr>
          <w:p w14:paraId="085A2892"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4 255</w:t>
            </w:r>
          </w:p>
        </w:tc>
      </w:tr>
      <w:tr w:rsidR="002212B5" w:rsidRPr="002212B5" w14:paraId="13E40EAB" w14:textId="77777777" w:rsidTr="00457709">
        <w:tc>
          <w:tcPr>
            <w:tcW w:w="469" w:type="dxa"/>
            <w:shd w:val="clear" w:color="auto" w:fill="auto"/>
          </w:tcPr>
          <w:p w14:paraId="0ECBC7B3"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13</w:t>
            </w:r>
          </w:p>
        </w:tc>
        <w:tc>
          <w:tcPr>
            <w:tcW w:w="8820" w:type="dxa"/>
            <w:shd w:val="clear" w:color="auto" w:fill="auto"/>
          </w:tcPr>
          <w:p w14:paraId="3AB8C644"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по ул. „№ 10” и уличната настилка до гробищен парк в </w:t>
            </w:r>
            <w:r w:rsidRPr="002212B5">
              <w:rPr>
                <w:rFonts w:ascii="Times New Roman" w:eastAsia="Times New Roman" w:hAnsi="Times New Roman" w:cs="Times New Roman"/>
                <w:b/>
                <w:sz w:val="20"/>
                <w:szCs w:val="20"/>
                <w:lang w:eastAsia="bg-BG"/>
              </w:rPr>
              <w:t>с. Асеново</w:t>
            </w:r>
          </w:p>
        </w:tc>
        <w:tc>
          <w:tcPr>
            <w:tcW w:w="1080" w:type="dxa"/>
            <w:shd w:val="clear" w:color="auto" w:fill="auto"/>
          </w:tcPr>
          <w:p w14:paraId="5D9AE6EF"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Pr>
          <w:p w14:paraId="1A9A3C9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7 000</w:t>
            </w:r>
          </w:p>
        </w:tc>
        <w:tc>
          <w:tcPr>
            <w:tcW w:w="1800" w:type="dxa"/>
            <w:shd w:val="clear" w:color="auto" w:fill="auto"/>
          </w:tcPr>
          <w:p w14:paraId="2A121CB5"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7 000</w:t>
            </w:r>
          </w:p>
        </w:tc>
      </w:tr>
      <w:tr w:rsidR="002212B5" w:rsidRPr="002212B5" w14:paraId="04D084D4" w14:textId="77777777" w:rsidTr="00457709">
        <w:tc>
          <w:tcPr>
            <w:tcW w:w="469" w:type="dxa"/>
            <w:shd w:val="clear" w:color="auto" w:fill="auto"/>
          </w:tcPr>
          <w:p w14:paraId="2F137177"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14</w:t>
            </w:r>
          </w:p>
        </w:tc>
        <w:tc>
          <w:tcPr>
            <w:tcW w:w="8820" w:type="dxa"/>
            <w:shd w:val="clear" w:color="auto" w:fill="auto"/>
          </w:tcPr>
          <w:p w14:paraId="17F4B6AD"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по ул. „Юрий Гагарин” в </w:t>
            </w:r>
            <w:r w:rsidRPr="002212B5">
              <w:rPr>
                <w:rFonts w:ascii="Times New Roman" w:eastAsia="Times New Roman" w:hAnsi="Times New Roman" w:cs="Times New Roman"/>
                <w:b/>
                <w:sz w:val="20"/>
                <w:szCs w:val="20"/>
                <w:lang w:eastAsia="bg-BG"/>
              </w:rPr>
              <w:t>с. Лозица</w:t>
            </w:r>
          </w:p>
        </w:tc>
        <w:tc>
          <w:tcPr>
            <w:tcW w:w="1080" w:type="dxa"/>
            <w:shd w:val="clear" w:color="auto" w:fill="auto"/>
          </w:tcPr>
          <w:p w14:paraId="2210D986"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Pr>
          <w:p w14:paraId="7B75B8E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6 811</w:t>
            </w:r>
          </w:p>
        </w:tc>
        <w:tc>
          <w:tcPr>
            <w:tcW w:w="1800" w:type="dxa"/>
            <w:shd w:val="clear" w:color="auto" w:fill="auto"/>
          </w:tcPr>
          <w:p w14:paraId="6E42695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6 811</w:t>
            </w:r>
          </w:p>
        </w:tc>
      </w:tr>
      <w:tr w:rsidR="002212B5" w:rsidRPr="002212B5" w14:paraId="492EBEAF" w14:textId="77777777" w:rsidTr="00457709">
        <w:tc>
          <w:tcPr>
            <w:tcW w:w="469" w:type="dxa"/>
            <w:shd w:val="clear" w:color="auto" w:fill="auto"/>
          </w:tcPr>
          <w:p w14:paraId="4E84787B"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p>
        </w:tc>
        <w:tc>
          <w:tcPr>
            <w:tcW w:w="8820" w:type="dxa"/>
            <w:shd w:val="clear" w:color="auto" w:fill="auto"/>
          </w:tcPr>
          <w:p w14:paraId="4B0EDAC1"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b/>
                <w:i/>
                <w:sz w:val="20"/>
                <w:szCs w:val="20"/>
                <w:lang w:eastAsia="bg-BG"/>
              </w:rPr>
              <w:t>Функция 08</w:t>
            </w:r>
          </w:p>
        </w:tc>
        <w:tc>
          <w:tcPr>
            <w:tcW w:w="1080" w:type="dxa"/>
            <w:shd w:val="clear" w:color="auto" w:fill="auto"/>
          </w:tcPr>
          <w:p w14:paraId="13EAF050"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eastAsia="bg-BG"/>
              </w:rPr>
            </w:pPr>
          </w:p>
        </w:tc>
        <w:tc>
          <w:tcPr>
            <w:tcW w:w="1800" w:type="dxa"/>
          </w:tcPr>
          <w:p w14:paraId="3711EA81"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800" w:type="dxa"/>
            <w:shd w:val="clear" w:color="auto" w:fill="auto"/>
          </w:tcPr>
          <w:p w14:paraId="455E2E9B"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02413838" w14:textId="77777777" w:rsidTr="00457709">
        <w:tc>
          <w:tcPr>
            <w:tcW w:w="469" w:type="dxa"/>
            <w:shd w:val="clear" w:color="auto" w:fill="auto"/>
          </w:tcPr>
          <w:p w14:paraId="21561944"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15</w:t>
            </w:r>
          </w:p>
        </w:tc>
        <w:tc>
          <w:tcPr>
            <w:tcW w:w="8820" w:type="dxa"/>
            <w:shd w:val="clear" w:color="auto" w:fill="auto"/>
          </w:tcPr>
          <w:p w14:paraId="7F14096F"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път за гробищен парк в </w:t>
            </w:r>
            <w:r w:rsidRPr="002212B5">
              <w:rPr>
                <w:rFonts w:ascii="Times New Roman" w:eastAsia="Times New Roman" w:hAnsi="Times New Roman" w:cs="Times New Roman"/>
                <w:b/>
                <w:sz w:val="20"/>
                <w:szCs w:val="20"/>
                <w:lang w:eastAsia="bg-BG"/>
              </w:rPr>
              <w:t>с.Жернов</w:t>
            </w:r>
          </w:p>
        </w:tc>
        <w:tc>
          <w:tcPr>
            <w:tcW w:w="1080" w:type="dxa"/>
            <w:shd w:val="clear" w:color="auto" w:fill="auto"/>
          </w:tcPr>
          <w:p w14:paraId="3EBAEF52"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Pr>
          <w:p w14:paraId="247BEA5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2 543</w:t>
            </w:r>
          </w:p>
        </w:tc>
        <w:tc>
          <w:tcPr>
            <w:tcW w:w="1800" w:type="dxa"/>
            <w:shd w:val="clear" w:color="auto" w:fill="auto"/>
          </w:tcPr>
          <w:p w14:paraId="40D9E55F"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2 543</w:t>
            </w:r>
          </w:p>
        </w:tc>
      </w:tr>
      <w:tr w:rsidR="002212B5" w:rsidRPr="002212B5" w14:paraId="0E12AF16" w14:textId="77777777" w:rsidTr="00457709">
        <w:tc>
          <w:tcPr>
            <w:tcW w:w="469" w:type="dxa"/>
            <w:shd w:val="clear" w:color="auto" w:fill="auto"/>
          </w:tcPr>
          <w:p w14:paraId="1B16737E"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en-US" w:eastAsia="bg-BG"/>
              </w:rPr>
            </w:pPr>
            <w:r w:rsidRPr="002212B5">
              <w:rPr>
                <w:rFonts w:ascii="Times New Roman" w:eastAsia="Times New Roman" w:hAnsi="Times New Roman" w:cs="Times New Roman"/>
                <w:sz w:val="16"/>
                <w:szCs w:val="16"/>
                <w:lang w:val="en-US" w:eastAsia="bg-BG"/>
              </w:rPr>
              <w:t>16</w:t>
            </w:r>
          </w:p>
        </w:tc>
        <w:tc>
          <w:tcPr>
            <w:tcW w:w="8820" w:type="dxa"/>
            <w:shd w:val="clear" w:color="auto" w:fill="auto"/>
          </w:tcPr>
          <w:p w14:paraId="475976A0"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r w:rsidRPr="002212B5">
              <w:rPr>
                <w:rFonts w:ascii="Times New Roman" w:eastAsia="Times New Roman" w:hAnsi="Times New Roman" w:cs="Times New Roman"/>
                <w:sz w:val="20"/>
                <w:szCs w:val="20"/>
                <w:lang w:eastAsia="bg-BG"/>
              </w:rPr>
              <w:t xml:space="preserve">Ремонт на път за гробищен парк в </w:t>
            </w:r>
            <w:r w:rsidRPr="002212B5">
              <w:rPr>
                <w:rFonts w:ascii="Times New Roman" w:eastAsia="Times New Roman" w:hAnsi="Times New Roman" w:cs="Times New Roman"/>
                <w:b/>
                <w:sz w:val="20"/>
                <w:szCs w:val="20"/>
                <w:lang w:eastAsia="bg-BG"/>
              </w:rPr>
              <w:t>с.Любеново</w:t>
            </w:r>
          </w:p>
        </w:tc>
        <w:tc>
          <w:tcPr>
            <w:tcW w:w="1080" w:type="dxa"/>
            <w:shd w:val="clear" w:color="auto" w:fill="auto"/>
          </w:tcPr>
          <w:p w14:paraId="4E28BE67" w14:textId="77777777" w:rsidR="002212B5" w:rsidRPr="002212B5" w:rsidRDefault="002212B5" w:rsidP="002212B5">
            <w:pPr>
              <w:spacing w:after="0" w:line="240" w:lineRule="auto"/>
              <w:jc w:val="center"/>
              <w:rPr>
                <w:rFonts w:ascii="Times New Roman" w:eastAsia="Times New Roman" w:hAnsi="Times New Roman" w:cs="Times New Roman"/>
                <w:b/>
                <w:sz w:val="16"/>
                <w:szCs w:val="16"/>
                <w:lang w:eastAsia="bg-BG"/>
              </w:rPr>
            </w:pPr>
            <w:r w:rsidRPr="002212B5">
              <w:rPr>
                <w:rFonts w:ascii="Times New Roman" w:eastAsia="Times New Roman" w:hAnsi="Times New Roman" w:cs="Times New Roman"/>
                <w:b/>
                <w:sz w:val="16"/>
                <w:szCs w:val="16"/>
                <w:lang w:eastAsia="bg-BG"/>
              </w:rPr>
              <w:t>2021-2021</w:t>
            </w:r>
          </w:p>
        </w:tc>
        <w:tc>
          <w:tcPr>
            <w:tcW w:w="1800" w:type="dxa"/>
          </w:tcPr>
          <w:p w14:paraId="0C1D4CF0"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15 046</w:t>
            </w:r>
          </w:p>
        </w:tc>
        <w:tc>
          <w:tcPr>
            <w:tcW w:w="1800" w:type="dxa"/>
            <w:shd w:val="clear" w:color="auto" w:fill="auto"/>
          </w:tcPr>
          <w:p w14:paraId="5B1D4CA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r w:rsidRPr="002212B5">
              <w:rPr>
                <w:rFonts w:ascii="Times New Roman" w:eastAsia="Times New Roman" w:hAnsi="Times New Roman" w:cs="Times New Roman"/>
                <w:b/>
                <w:i/>
                <w:sz w:val="20"/>
                <w:szCs w:val="20"/>
                <w:lang w:eastAsia="bg-BG"/>
              </w:rPr>
              <w:t>15 046</w:t>
            </w:r>
          </w:p>
        </w:tc>
      </w:tr>
      <w:tr w:rsidR="002212B5" w:rsidRPr="002212B5" w14:paraId="601138F0" w14:textId="77777777" w:rsidTr="00457709">
        <w:tc>
          <w:tcPr>
            <w:tcW w:w="469" w:type="dxa"/>
            <w:shd w:val="clear" w:color="auto" w:fill="auto"/>
          </w:tcPr>
          <w:p w14:paraId="7DD3A19A" w14:textId="77777777" w:rsidR="002212B5" w:rsidRPr="002212B5" w:rsidRDefault="002212B5" w:rsidP="002212B5">
            <w:pPr>
              <w:spacing w:after="0" w:line="240" w:lineRule="auto"/>
              <w:jc w:val="center"/>
              <w:rPr>
                <w:rFonts w:ascii="Times New Roman" w:eastAsia="Times New Roman" w:hAnsi="Times New Roman" w:cs="Times New Roman"/>
                <w:sz w:val="16"/>
                <w:szCs w:val="16"/>
                <w:lang w:val="ru-RU" w:eastAsia="bg-BG"/>
              </w:rPr>
            </w:pPr>
          </w:p>
        </w:tc>
        <w:tc>
          <w:tcPr>
            <w:tcW w:w="8820" w:type="dxa"/>
            <w:shd w:val="clear" w:color="auto" w:fill="auto"/>
          </w:tcPr>
          <w:p w14:paraId="3AEB7D24" w14:textId="77777777" w:rsidR="002212B5" w:rsidRPr="002212B5" w:rsidRDefault="002212B5" w:rsidP="002212B5">
            <w:pPr>
              <w:spacing w:after="0" w:line="240" w:lineRule="auto"/>
              <w:rPr>
                <w:rFonts w:ascii="Times New Roman" w:eastAsia="Times New Roman" w:hAnsi="Times New Roman" w:cs="Times New Roman"/>
                <w:sz w:val="20"/>
                <w:szCs w:val="20"/>
                <w:lang w:eastAsia="bg-BG"/>
              </w:rPr>
            </w:pPr>
          </w:p>
        </w:tc>
        <w:tc>
          <w:tcPr>
            <w:tcW w:w="1080" w:type="dxa"/>
            <w:shd w:val="clear" w:color="auto" w:fill="auto"/>
          </w:tcPr>
          <w:p w14:paraId="772CB301" w14:textId="77777777" w:rsidR="002212B5" w:rsidRPr="002212B5" w:rsidRDefault="002212B5" w:rsidP="002212B5">
            <w:pPr>
              <w:spacing w:after="0" w:line="240" w:lineRule="auto"/>
              <w:jc w:val="center"/>
              <w:rPr>
                <w:rFonts w:ascii="Times New Roman" w:eastAsia="Times New Roman" w:hAnsi="Times New Roman" w:cs="Times New Roman"/>
                <w:b/>
                <w:sz w:val="14"/>
                <w:szCs w:val="14"/>
                <w:lang w:eastAsia="bg-BG"/>
              </w:rPr>
            </w:pPr>
          </w:p>
        </w:tc>
        <w:tc>
          <w:tcPr>
            <w:tcW w:w="1800" w:type="dxa"/>
          </w:tcPr>
          <w:p w14:paraId="08DC20E8"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c>
          <w:tcPr>
            <w:tcW w:w="1800" w:type="dxa"/>
            <w:shd w:val="clear" w:color="auto" w:fill="auto"/>
          </w:tcPr>
          <w:p w14:paraId="7FE71B5A" w14:textId="77777777" w:rsidR="002212B5" w:rsidRPr="002212B5" w:rsidRDefault="002212B5" w:rsidP="002212B5">
            <w:pPr>
              <w:spacing w:after="0" w:line="240" w:lineRule="auto"/>
              <w:jc w:val="right"/>
              <w:rPr>
                <w:rFonts w:ascii="Times New Roman" w:eastAsia="Times New Roman" w:hAnsi="Times New Roman" w:cs="Times New Roman"/>
                <w:b/>
                <w:i/>
                <w:sz w:val="20"/>
                <w:szCs w:val="20"/>
                <w:lang w:eastAsia="bg-BG"/>
              </w:rPr>
            </w:pPr>
          </w:p>
        </w:tc>
      </w:tr>
      <w:tr w:rsidR="002212B5" w:rsidRPr="002212B5" w14:paraId="3EF6F084" w14:textId="77777777" w:rsidTr="00457709">
        <w:tc>
          <w:tcPr>
            <w:tcW w:w="469" w:type="dxa"/>
            <w:tcBorders>
              <w:top w:val="single" w:sz="4" w:space="0" w:color="auto"/>
              <w:left w:val="single" w:sz="4" w:space="0" w:color="auto"/>
              <w:bottom w:val="single" w:sz="4" w:space="0" w:color="auto"/>
              <w:right w:val="single" w:sz="4" w:space="0" w:color="auto"/>
            </w:tcBorders>
            <w:shd w:val="clear" w:color="auto" w:fill="auto"/>
          </w:tcPr>
          <w:p w14:paraId="0FC24919" w14:textId="77777777" w:rsidR="002212B5" w:rsidRPr="002212B5" w:rsidRDefault="002212B5" w:rsidP="002212B5">
            <w:pPr>
              <w:spacing w:after="0" w:line="240" w:lineRule="auto"/>
              <w:rPr>
                <w:rFonts w:ascii="Times New Roman" w:eastAsia="Times New Roman" w:hAnsi="Times New Roman" w:cs="Times New Roman"/>
                <w:sz w:val="16"/>
                <w:szCs w:val="16"/>
                <w:lang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B7B0BDD" w14:textId="77777777" w:rsidR="002212B5" w:rsidRPr="002212B5" w:rsidRDefault="002212B5" w:rsidP="002212B5">
            <w:pPr>
              <w:spacing w:after="0" w:line="240" w:lineRule="auto"/>
              <w:jc w:val="both"/>
              <w:rPr>
                <w:rFonts w:ascii="Times New Roman" w:eastAsia="Times New Roman" w:hAnsi="Times New Roman" w:cs="Times New Roman"/>
                <w:color w:val="0000FF"/>
                <w:sz w:val="24"/>
                <w:szCs w:val="24"/>
                <w:lang w:eastAsia="bg-BG"/>
              </w:rPr>
            </w:pPr>
            <w:r w:rsidRPr="002212B5">
              <w:rPr>
                <w:rFonts w:ascii="Times New Roman" w:eastAsia="Times New Roman" w:hAnsi="Times New Roman" w:cs="Times New Roman"/>
                <w:b/>
                <w:sz w:val="24"/>
                <w:szCs w:val="24"/>
                <w:lang w:eastAsia="bg-BG"/>
              </w:rPr>
              <w:t>ВСИЧКО: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82F793" w14:textId="77777777" w:rsidR="002212B5" w:rsidRPr="002212B5" w:rsidRDefault="002212B5" w:rsidP="002212B5">
            <w:pPr>
              <w:spacing w:after="0" w:line="240" w:lineRule="auto"/>
              <w:jc w:val="center"/>
              <w:rPr>
                <w:rFonts w:ascii="Times New Roman" w:eastAsia="Times New Roman" w:hAnsi="Times New Roman" w:cs="Times New Roman"/>
                <w:sz w:val="14"/>
                <w:szCs w:val="14"/>
                <w:lang w:eastAsia="bg-BG"/>
              </w:rPr>
            </w:pPr>
            <w:r w:rsidRPr="002212B5">
              <w:rPr>
                <w:rFonts w:ascii="Times New Roman" w:eastAsia="Times New Roman" w:hAnsi="Times New Roman" w:cs="Times New Roman"/>
                <w:sz w:val="14"/>
                <w:szCs w:val="14"/>
                <w:lang w:eastAsia="bg-BG"/>
              </w:rPr>
              <w:t>х</w:t>
            </w:r>
          </w:p>
        </w:tc>
        <w:tc>
          <w:tcPr>
            <w:tcW w:w="1800" w:type="dxa"/>
            <w:tcBorders>
              <w:top w:val="single" w:sz="4" w:space="0" w:color="auto"/>
              <w:left w:val="single" w:sz="4" w:space="0" w:color="auto"/>
              <w:bottom w:val="single" w:sz="4" w:space="0" w:color="auto"/>
              <w:right w:val="single" w:sz="4" w:space="0" w:color="auto"/>
            </w:tcBorders>
          </w:tcPr>
          <w:p w14:paraId="7D609784" w14:textId="77777777" w:rsidR="002212B5" w:rsidRPr="002212B5" w:rsidRDefault="002212B5" w:rsidP="002212B5">
            <w:pPr>
              <w:spacing w:after="0" w:line="240" w:lineRule="auto"/>
              <w:jc w:val="right"/>
              <w:rPr>
                <w:rFonts w:ascii="Times New Roman" w:eastAsia="Times New Roman" w:hAnsi="Times New Roman" w:cs="Times New Roman"/>
                <w:b/>
                <w:i/>
                <w:sz w:val="24"/>
                <w:szCs w:val="24"/>
                <w:lang w:val="en-US" w:eastAsia="bg-BG"/>
              </w:rPr>
            </w:pPr>
            <w:r w:rsidRPr="002212B5">
              <w:rPr>
                <w:rFonts w:ascii="Times New Roman" w:eastAsia="Times New Roman" w:hAnsi="Times New Roman" w:cs="Times New Roman"/>
                <w:b/>
                <w:i/>
                <w:sz w:val="24"/>
                <w:szCs w:val="24"/>
                <w:lang w:val="en-US" w:eastAsia="bg-BG"/>
              </w:rPr>
              <w:t>124 753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A1B057" w14:textId="77777777" w:rsidR="002212B5" w:rsidRPr="002212B5" w:rsidRDefault="002212B5" w:rsidP="002212B5">
            <w:pPr>
              <w:spacing w:after="0" w:line="240" w:lineRule="auto"/>
              <w:jc w:val="right"/>
              <w:rPr>
                <w:rFonts w:ascii="Times New Roman" w:eastAsia="Times New Roman" w:hAnsi="Times New Roman" w:cs="Times New Roman"/>
                <w:b/>
                <w:i/>
                <w:sz w:val="24"/>
                <w:szCs w:val="24"/>
                <w:lang w:val="en-US" w:eastAsia="bg-BG"/>
              </w:rPr>
            </w:pPr>
            <w:r w:rsidRPr="002212B5">
              <w:rPr>
                <w:rFonts w:ascii="Times New Roman" w:eastAsia="Times New Roman" w:hAnsi="Times New Roman" w:cs="Times New Roman"/>
                <w:b/>
                <w:i/>
                <w:sz w:val="24"/>
                <w:szCs w:val="24"/>
                <w:lang w:val="en-US" w:eastAsia="bg-BG"/>
              </w:rPr>
              <w:t>124 753</w:t>
            </w:r>
          </w:p>
        </w:tc>
      </w:tr>
    </w:tbl>
    <w:p w14:paraId="2275DBFC" w14:textId="77777777" w:rsidR="002212B5" w:rsidRPr="002212B5" w:rsidRDefault="002212B5" w:rsidP="002212B5">
      <w:pPr>
        <w:spacing w:after="0" w:line="240" w:lineRule="auto"/>
        <w:jc w:val="center"/>
        <w:rPr>
          <w:rFonts w:ascii="Times New Roman" w:eastAsia="Times New Roman" w:hAnsi="Times New Roman" w:cs="Times New Roman"/>
          <w:lang w:eastAsia="bg-BG"/>
        </w:rPr>
      </w:pPr>
    </w:p>
    <w:p w14:paraId="1E8518D5" w14:textId="77777777" w:rsidR="002212B5" w:rsidRPr="002212B5" w:rsidRDefault="002212B5" w:rsidP="002212B5">
      <w:pPr>
        <w:spacing w:after="0" w:line="240" w:lineRule="auto"/>
        <w:ind w:left="13452" w:firstLine="708"/>
      </w:pPr>
    </w:p>
    <w:p w14:paraId="1487AA06" w14:textId="77777777" w:rsidR="007625AB" w:rsidRDefault="007625AB" w:rsidP="00035ED3">
      <w:pPr>
        <w:spacing w:line="240" w:lineRule="auto"/>
        <w:ind w:firstLine="708"/>
        <w:rPr>
          <w:rFonts w:ascii="Times New Roman" w:hAnsi="Times New Roman" w:cs="Times New Roman"/>
          <w:sz w:val="28"/>
          <w:szCs w:val="28"/>
        </w:rPr>
        <w:sectPr w:rsidR="007625AB" w:rsidSect="00FC2EDF">
          <w:footerReference w:type="even" r:id="rId8"/>
          <w:footerReference w:type="default" r:id="rId9"/>
          <w:pgSz w:w="16838" w:h="11906" w:orient="landscape"/>
          <w:pgMar w:top="340" w:right="454" w:bottom="540" w:left="454" w:header="709" w:footer="709" w:gutter="0"/>
          <w:cols w:space="708"/>
          <w:docGrid w:linePitch="360"/>
        </w:sectPr>
      </w:pPr>
    </w:p>
    <w:p w14:paraId="275F03BC" w14:textId="77777777" w:rsidR="00C02CCE" w:rsidRDefault="00C02CCE" w:rsidP="00C02CCE">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lastRenderedPageBreak/>
        <w:t xml:space="preserve">ПО </w:t>
      </w:r>
      <w:r>
        <w:rPr>
          <w:rFonts w:ascii="Times New Roman" w:eastAsia="Calibri" w:hAnsi="Times New Roman" w:cs="Times New Roman"/>
          <w:b/>
          <w:sz w:val="28"/>
          <w:szCs w:val="28"/>
        </w:rPr>
        <w:t>ВТОРА</w:t>
      </w:r>
      <w:r w:rsidRPr="00D13F44">
        <w:rPr>
          <w:rFonts w:ascii="Times New Roman" w:eastAsia="Calibri" w:hAnsi="Times New Roman" w:cs="Times New Roman"/>
          <w:b/>
          <w:sz w:val="28"/>
          <w:szCs w:val="28"/>
        </w:rPr>
        <w:t xml:space="preserve"> ТОЧКА ОТ ДНЕВНИЯ РЕД</w:t>
      </w:r>
    </w:p>
    <w:p w14:paraId="0875FFEF" w14:textId="1D4B80EF" w:rsidR="002D563B" w:rsidRDefault="002D563B" w:rsidP="00035ED3">
      <w:pPr>
        <w:spacing w:line="240" w:lineRule="auto"/>
        <w:ind w:firstLine="708"/>
        <w:rPr>
          <w:rFonts w:ascii="Times New Roman" w:hAnsi="Times New Roman" w:cs="Times New Roman"/>
          <w:sz w:val="28"/>
          <w:szCs w:val="28"/>
        </w:rPr>
      </w:pPr>
    </w:p>
    <w:p w14:paraId="749E0C04" w14:textId="6E3FE252" w:rsidR="00C02CCE" w:rsidRPr="00C02CCE" w:rsidRDefault="00C02CCE" w:rsidP="00C02CCE">
      <w:pPr>
        <w:rPr>
          <w:rFonts w:ascii="Times New Roman" w:hAnsi="Times New Roman" w:cs="Times New Roman"/>
          <w:sz w:val="28"/>
          <w:szCs w:val="28"/>
        </w:rPr>
      </w:pPr>
    </w:p>
    <w:p w14:paraId="23DA6125" w14:textId="7A246C8D" w:rsidR="00C02CCE" w:rsidRDefault="0047415D" w:rsidP="0047415D">
      <w:pPr>
        <w:spacing w:after="0"/>
        <w:rPr>
          <w:rFonts w:ascii="Times New Roman" w:hAnsi="Times New Roman" w:cs="Times New Roman"/>
          <w:sz w:val="28"/>
          <w:szCs w:val="28"/>
        </w:rPr>
      </w:pPr>
      <w:r>
        <w:rPr>
          <w:rFonts w:ascii="Times New Roman" w:hAnsi="Times New Roman" w:cs="Times New Roman"/>
          <w:sz w:val="28"/>
          <w:szCs w:val="28"/>
        </w:rPr>
        <w:t>Без дебат по точката.</w:t>
      </w:r>
    </w:p>
    <w:p w14:paraId="5D18BFE3" w14:textId="4FED0EA9" w:rsidR="0047415D" w:rsidRDefault="0047415D" w:rsidP="0047415D">
      <w:pPr>
        <w:spacing w:after="0" w:line="240" w:lineRule="auto"/>
        <w:ind w:right="23" w:firstLine="708"/>
        <w:rPr>
          <w:rFonts w:ascii="Times New Roman" w:eastAsia="Times New Roman" w:hAnsi="Times New Roman" w:cs="Times New Roman"/>
          <w:i/>
          <w:sz w:val="28"/>
          <w:szCs w:val="28"/>
          <w:lang w:eastAsia="bg-BG"/>
        </w:rPr>
      </w:pPr>
      <w:r w:rsidRPr="00D46C9A">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 решение/.</w:t>
      </w:r>
    </w:p>
    <w:p w14:paraId="3940CB03" w14:textId="77777777" w:rsidR="00095C98" w:rsidRPr="00452C36" w:rsidRDefault="00095C98" w:rsidP="00095C98">
      <w:pPr>
        <w:spacing w:after="0" w:line="240" w:lineRule="auto"/>
        <w:ind w:firstLine="708"/>
        <w:jc w:val="both"/>
        <w:rPr>
          <w:rFonts w:ascii="Times New Roman" w:eastAsia="Times New Roman" w:hAnsi="Times New Roman" w:cs="Times New Roman"/>
          <w:sz w:val="28"/>
          <w:szCs w:val="28"/>
          <w:lang w:eastAsia="bg-BG"/>
        </w:rPr>
      </w:pPr>
      <w:r w:rsidRPr="00095C98">
        <w:rPr>
          <w:rFonts w:ascii="Times New Roman" w:eastAsia="Times New Roman" w:hAnsi="Times New Roman" w:cs="Times New Roman"/>
          <w:bCs/>
          <w:sz w:val="28"/>
          <w:szCs w:val="28"/>
          <w:lang w:eastAsia="bg-BG"/>
        </w:rPr>
        <w:t>На основание чл. 21, ал.1, т. 23 и ал. 2 от Закона за местното самоуправление и местната администрация и в съответствие с чл. 2, ал. 2, предложение първо, чл. 53 и чл. 55 от Н</w:t>
      </w:r>
      <w:r w:rsidRPr="00095C98">
        <w:rPr>
          <w:rFonts w:ascii="Times New Roman" w:eastAsia="Times New Roman" w:hAnsi="Times New Roman" w:cs="Times New Roman"/>
          <w:color w:val="000000"/>
          <w:sz w:val="28"/>
          <w:szCs w:val="28"/>
          <w:lang w:eastAsia="bg-BG"/>
        </w:rPr>
        <w:t>аредба за финансирането на институциите в системата на предучилищното и училищното образование</w:t>
      </w:r>
      <w:r w:rsidRPr="00095C98">
        <w:rPr>
          <w:rFonts w:ascii="Times New Roman" w:eastAsia="Times New Roman" w:hAnsi="Times New Roman" w:cs="Times New Roman"/>
          <w:b/>
          <w:bCs/>
          <w:i/>
          <w:sz w:val="28"/>
          <w:szCs w:val="28"/>
          <w:lang w:eastAsia="bg-BG"/>
        </w:rPr>
        <w:t>,</w:t>
      </w:r>
      <w:r w:rsidRPr="00095C98">
        <w:rPr>
          <w:rFonts w:ascii="Times New Roman" w:eastAsia="Times New Roman" w:hAnsi="Times New Roman" w:cs="Times New Roman"/>
          <w:bCs/>
          <w:sz w:val="28"/>
          <w:szCs w:val="28"/>
          <w:lang w:eastAsia="bg-BG"/>
        </w:rPr>
        <w:t xml:space="preserve"> </w:t>
      </w:r>
      <w:r w:rsidRPr="00452C36">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прие следното</w:t>
      </w:r>
    </w:p>
    <w:p w14:paraId="05B8F587" w14:textId="77777777" w:rsidR="00095C98" w:rsidRPr="00452C36" w:rsidRDefault="00095C98" w:rsidP="00095C98">
      <w:pPr>
        <w:spacing w:after="0" w:line="240" w:lineRule="auto"/>
        <w:jc w:val="both"/>
        <w:rPr>
          <w:rFonts w:ascii="Times New Roman" w:eastAsia="Times New Roman" w:hAnsi="Times New Roman" w:cs="Times New Roman"/>
          <w:sz w:val="28"/>
          <w:szCs w:val="28"/>
          <w:lang w:eastAsia="bg-BG"/>
        </w:rPr>
      </w:pPr>
    </w:p>
    <w:p w14:paraId="23B001CE" w14:textId="77777777" w:rsidR="00095C98" w:rsidRPr="00452C36" w:rsidRDefault="00095C98" w:rsidP="00095C98">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Р Е Ш Е Н И Е:</w:t>
      </w:r>
    </w:p>
    <w:p w14:paraId="3241F36F" w14:textId="08C2A352" w:rsidR="00095C98" w:rsidRPr="00452C36" w:rsidRDefault="00095C98" w:rsidP="00095C98">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59</w:t>
      </w: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5</w:t>
      </w:r>
      <w:r w:rsidRPr="00452C36">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8</w:t>
      </w:r>
      <w:r w:rsidRPr="00452C36">
        <w:rPr>
          <w:rFonts w:ascii="Times New Roman" w:eastAsia="Times New Roman" w:hAnsi="Times New Roman" w:cs="Times New Roman"/>
          <w:b/>
          <w:sz w:val="28"/>
          <w:szCs w:val="28"/>
          <w:lang w:eastAsia="bg-BG"/>
        </w:rPr>
        <w:t>.2021г.</w:t>
      </w:r>
    </w:p>
    <w:p w14:paraId="2072A1D2" w14:textId="2724BAA0" w:rsidR="00095C98" w:rsidRPr="00095C98" w:rsidRDefault="00095C98" w:rsidP="00095C98">
      <w:pPr>
        <w:spacing w:after="0" w:line="240" w:lineRule="auto"/>
        <w:ind w:firstLine="708"/>
        <w:jc w:val="both"/>
        <w:rPr>
          <w:rFonts w:ascii="Times New Roman" w:eastAsia="Times New Roman" w:hAnsi="Times New Roman" w:cs="Times New Roman"/>
          <w:bCs/>
          <w:sz w:val="28"/>
          <w:szCs w:val="28"/>
          <w:lang w:eastAsia="bg-BG"/>
        </w:rPr>
      </w:pPr>
    </w:p>
    <w:p w14:paraId="68B6A983" w14:textId="77777777" w:rsidR="00095C98" w:rsidRPr="00095C98" w:rsidRDefault="00095C98" w:rsidP="00095C98">
      <w:pPr>
        <w:spacing w:after="0" w:line="240" w:lineRule="auto"/>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Cs/>
          <w:sz w:val="28"/>
          <w:szCs w:val="28"/>
          <w:lang w:eastAsia="bg-BG"/>
        </w:rPr>
        <w:t xml:space="preserve">         </w:t>
      </w:r>
      <w:r w:rsidRPr="00095C98">
        <w:rPr>
          <w:rFonts w:ascii="Times New Roman" w:eastAsia="Times New Roman" w:hAnsi="Times New Roman" w:cs="Times New Roman"/>
          <w:b/>
          <w:sz w:val="28"/>
          <w:szCs w:val="28"/>
          <w:lang w:eastAsia="bg-BG"/>
        </w:rPr>
        <w:t xml:space="preserve">  1.</w:t>
      </w:r>
      <w:r w:rsidRPr="00095C98">
        <w:rPr>
          <w:rFonts w:ascii="Times New Roman" w:eastAsia="Times New Roman" w:hAnsi="Times New Roman" w:cs="Times New Roman"/>
          <w:bCs/>
          <w:sz w:val="28"/>
          <w:szCs w:val="28"/>
          <w:lang w:eastAsia="bg-BG"/>
        </w:rPr>
        <w:t xml:space="preserve">  Дава съгласие за учебната 2021/2022 г.</w:t>
      </w:r>
    </w:p>
    <w:p w14:paraId="4291F795" w14:textId="77777777" w:rsidR="00095C98" w:rsidRPr="00095C98" w:rsidRDefault="00095C98" w:rsidP="00095C98">
      <w:pPr>
        <w:spacing w:after="0" w:line="240" w:lineRule="auto"/>
        <w:ind w:firstLine="708"/>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Cs/>
          <w:sz w:val="28"/>
          <w:szCs w:val="28"/>
          <w:lang w:eastAsia="bg-BG"/>
        </w:rPr>
        <w:t>-   ДГ „Здравец“ –  с. Муселиево</w:t>
      </w:r>
      <w:r w:rsidRPr="00095C98">
        <w:rPr>
          <w:rFonts w:ascii="Times New Roman" w:eastAsia="Times New Roman" w:hAnsi="Times New Roman" w:cs="Times New Roman"/>
          <w:color w:val="000000"/>
          <w:sz w:val="28"/>
          <w:szCs w:val="28"/>
          <w:lang w:eastAsia="bg-BG"/>
        </w:rPr>
        <w:t xml:space="preserve"> с адрес: с. Муселиево, ул. „Паисий“ № 3 – </w:t>
      </w:r>
      <w:r w:rsidRPr="00095C98">
        <w:rPr>
          <w:rFonts w:ascii="Times New Roman" w:eastAsia="Times New Roman" w:hAnsi="Times New Roman" w:cs="Times New Roman"/>
          <w:bCs/>
          <w:sz w:val="28"/>
          <w:szCs w:val="28"/>
          <w:lang w:eastAsia="bg-BG"/>
        </w:rPr>
        <w:t xml:space="preserve"> да функционира с формирана 1 група и недостиг от 3 деца до нормативно определения минимален брой – общо 9 деца.</w:t>
      </w:r>
    </w:p>
    <w:p w14:paraId="74D3E5AB" w14:textId="77777777" w:rsidR="00095C98" w:rsidRPr="00095C98" w:rsidRDefault="00095C98" w:rsidP="00095C98">
      <w:pPr>
        <w:numPr>
          <w:ilvl w:val="0"/>
          <w:numId w:val="36"/>
        </w:numPr>
        <w:spacing w:after="0" w:line="240" w:lineRule="auto"/>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Cs/>
          <w:sz w:val="28"/>
          <w:szCs w:val="28"/>
          <w:lang w:eastAsia="bg-BG"/>
        </w:rPr>
        <w:t xml:space="preserve"> ДГ „Щастливо детство“ – гр. Никопол  </w:t>
      </w:r>
      <w:r w:rsidRPr="00095C98">
        <w:rPr>
          <w:rFonts w:ascii="Times New Roman" w:eastAsia="Times New Roman" w:hAnsi="Times New Roman" w:cs="Times New Roman"/>
          <w:color w:val="000000"/>
          <w:sz w:val="28"/>
          <w:szCs w:val="28"/>
          <w:lang w:eastAsia="bg-BG"/>
        </w:rPr>
        <w:t xml:space="preserve">с адрес:  гр. Никопол, ул. „Ал.Стамболийски“ № 2 – </w:t>
      </w:r>
      <w:r w:rsidRPr="00095C98">
        <w:rPr>
          <w:rFonts w:ascii="Times New Roman" w:eastAsia="Times New Roman" w:hAnsi="Times New Roman" w:cs="Times New Roman"/>
          <w:bCs/>
          <w:sz w:val="28"/>
          <w:szCs w:val="28"/>
          <w:lang w:eastAsia="bg-BG"/>
        </w:rPr>
        <w:t xml:space="preserve">да функционира с формиране на  3 групи и </w:t>
      </w:r>
      <w:r w:rsidRPr="00095C98">
        <w:rPr>
          <w:rFonts w:ascii="Times New Roman" w:eastAsia="Times New Roman" w:hAnsi="Times New Roman" w:cs="Times New Roman"/>
          <w:color w:val="000000"/>
          <w:sz w:val="28"/>
          <w:szCs w:val="28"/>
          <w:lang w:eastAsia="bg-BG"/>
        </w:rPr>
        <w:t>недостиг от 2 деца</w:t>
      </w:r>
      <w:r w:rsidRPr="00095C98">
        <w:rPr>
          <w:rFonts w:ascii="Times New Roman" w:eastAsia="Times New Roman" w:hAnsi="Times New Roman" w:cs="Times New Roman"/>
          <w:bCs/>
          <w:sz w:val="28"/>
          <w:szCs w:val="28"/>
          <w:lang w:eastAsia="bg-BG"/>
        </w:rPr>
        <w:t xml:space="preserve"> до нормативно определения минимален брой –</w:t>
      </w:r>
    </w:p>
    <w:p w14:paraId="001EC976" w14:textId="77777777" w:rsidR="00095C98" w:rsidRPr="00095C98" w:rsidRDefault="00095C98" w:rsidP="00095C98">
      <w:pPr>
        <w:numPr>
          <w:ilvl w:val="0"/>
          <w:numId w:val="36"/>
        </w:numPr>
        <w:spacing w:after="0" w:line="240" w:lineRule="auto"/>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Cs/>
          <w:sz w:val="28"/>
          <w:szCs w:val="28"/>
          <w:lang w:val="en-US" w:eastAsia="bg-BG"/>
        </w:rPr>
        <w:t xml:space="preserve">I </w:t>
      </w:r>
      <w:r w:rsidRPr="00095C98">
        <w:rPr>
          <w:rFonts w:ascii="Times New Roman" w:eastAsia="Times New Roman" w:hAnsi="Times New Roman" w:cs="Times New Roman"/>
          <w:bCs/>
          <w:sz w:val="28"/>
          <w:szCs w:val="28"/>
          <w:lang w:eastAsia="bg-BG"/>
        </w:rPr>
        <w:t>група – 23 деца</w:t>
      </w:r>
    </w:p>
    <w:p w14:paraId="38235C8E" w14:textId="77777777" w:rsidR="00095C98" w:rsidRPr="00095C98" w:rsidRDefault="00095C98" w:rsidP="00095C98">
      <w:pPr>
        <w:numPr>
          <w:ilvl w:val="0"/>
          <w:numId w:val="36"/>
        </w:numPr>
        <w:spacing w:after="0" w:line="240" w:lineRule="auto"/>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Cs/>
          <w:sz w:val="28"/>
          <w:szCs w:val="28"/>
          <w:lang w:val="en-US" w:eastAsia="bg-BG"/>
        </w:rPr>
        <w:t>II</w:t>
      </w:r>
      <w:r w:rsidRPr="00095C98">
        <w:rPr>
          <w:rFonts w:ascii="Times New Roman" w:eastAsia="Times New Roman" w:hAnsi="Times New Roman" w:cs="Times New Roman"/>
          <w:bCs/>
          <w:sz w:val="28"/>
          <w:szCs w:val="28"/>
          <w:lang w:eastAsia="bg-BG"/>
        </w:rPr>
        <w:t xml:space="preserve"> група – 23 деца</w:t>
      </w:r>
    </w:p>
    <w:p w14:paraId="57F92719" w14:textId="1070F8D7" w:rsidR="00095C98" w:rsidRPr="00095C98" w:rsidRDefault="00095C98" w:rsidP="00193FF3">
      <w:pPr>
        <w:numPr>
          <w:ilvl w:val="0"/>
          <w:numId w:val="36"/>
        </w:numPr>
        <w:spacing w:after="0" w:line="240" w:lineRule="auto"/>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Cs/>
          <w:sz w:val="28"/>
          <w:szCs w:val="28"/>
          <w:lang w:val="en-US" w:eastAsia="bg-BG"/>
        </w:rPr>
        <w:t xml:space="preserve">III </w:t>
      </w:r>
      <w:proofErr w:type="spellStart"/>
      <w:r w:rsidRPr="00095C98">
        <w:rPr>
          <w:rFonts w:ascii="Times New Roman" w:eastAsia="Times New Roman" w:hAnsi="Times New Roman" w:cs="Times New Roman"/>
          <w:bCs/>
          <w:sz w:val="28"/>
          <w:szCs w:val="28"/>
          <w:lang w:eastAsia="bg-BG"/>
        </w:rPr>
        <w:t>Разновъзрастова</w:t>
      </w:r>
      <w:proofErr w:type="spellEnd"/>
      <w:r w:rsidRPr="00095C98">
        <w:rPr>
          <w:rFonts w:ascii="Times New Roman" w:eastAsia="Times New Roman" w:hAnsi="Times New Roman" w:cs="Times New Roman"/>
          <w:bCs/>
          <w:sz w:val="28"/>
          <w:szCs w:val="28"/>
          <w:lang w:eastAsia="bg-BG"/>
        </w:rPr>
        <w:t xml:space="preserve"> група – 10 деца</w:t>
      </w:r>
    </w:p>
    <w:p w14:paraId="0C5DCA4B" w14:textId="77777777" w:rsidR="00095C98" w:rsidRPr="00095C98" w:rsidRDefault="00095C98" w:rsidP="00193FF3">
      <w:pPr>
        <w:spacing w:after="0" w:line="240" w:lineRule="auto"/>
        <w:ind w:firstLine="708"/>
        <w:jc w:val="both"/>
        <w:rPr>
          <w:rFonts w:ascii="Times New Roman" w:eastAsia="Times New Roman" w:hAnsi="Times New Roman" w:cs="Times New Roman"/>
          <w:bCs/>
          <w:sz w:val="28"/>
          <w:szCs w:val="28"/>
          <w:lang w:eastAsia="bg-BG"/>
        </w:rPr>
      </w:pPr>
      <w:r w:rsidRPr="00095C98">
        <w:rPr>
          <w:rFonts w:ascii="Times New Roman" w:eastAsia="Times New Roman" w:hAnsi="Times New Roman" w:cs="Times New Roman"/>
          <w:b/>
          <w:sz w:val="28"/>
          <w:szCs w:val="28"/>
          <w:lang w:eastAsia="bg-BG"/>
        </w:rPr>
        <w:t>2.</w:t>
      </w:r>
      <w:r w:rsidRPr="00095C98">
        <w:rPr>
          <w:rFonts w:ascii="Times New Roman" w:eastAsia="Times New Roman" w:hAnsi="Times New Roman" w:cs="Times New Roman"/>
          <w:bCs/>
          <w:sz w:val="28"/>
          <w:szCs w:val="28"/>
          <w:lang w:eastAsia="bg-BG"/>
        </w:rPr>
        <w:t xml:space="preserve"> Недостигът за функционирането на детските градини през учебната 2021/2022 г.  да се </w:t>
      </w:r>
      <w:proofErr w:type="spellStart"/>
      <w:r w:rsidRPr="00095C98">
        <w:rPr>
          <w:rFonts w:ascii="Times New Roman" w:eastAsia="Times New Roman" w:hAnsi="Times New Roman" w:cs="Times New Roman"/>
          <w:bCs/>
          <w:sz w:val="28"/>
          <w:szCs w:val="28"/>
          <w:lang w:eastAsia="bg-BG"/>
        </w:rPr>
        <w:t>дофинансира</w:t>
      </w:r>
      <w:proofErr w:type="spellEnd"/>
      <w:r w:rsidRPr="00095C98">
        <w:rPr>
          <w:rFonts w:ascii="Times New Roman" w:eastAsia="Times New Roman" w:hAnsi="Times New Roman" w:cs="Times New Roman"/>
          <w:bCs/>
          <w:sz w:val="28"/>
          <w:szCs w:val="28"/>
          <w:lang w:eastAsia="bg-BG"/>
        </w:rPr>
        <w:t xml:space="preserve"> със средства от собствените приходи и от изравнителната субсидия на Община Никопол.</w:t>
      </w:r>
    </w:p>
    <w:p w14:paraId="545840D6" w14:textId="77777777" w:rsidR="0047415D" w:rsidRPr="00095C98" w:rsidRDefault="0047415D" w:rsidP="00095C98">
      <w:pPr>
        <w:spacing w:after="0" w:line="240" w:lineRule="auto"/>
        <w:ind w:right="23" w:firstLine="708"/>
        <w:rPr>
          <w:rFonts w:ascii="Times New Roman" w:eastAsia="Times New Roman" w:hAnsi="Times New Roman" w:cs="Times New Roman"/>
          <w:iCs/>
          <w:sz w:val="28"/>
          <w:szCs w:val="28"/>
          <w:lang w:eastAsia="bg-BG"/>
        </w:rPr>
      </w:pPr>
    </w:p>
    <w:p w14:paraId="62655D6C" w14:textId="3072E2F5" w:rsidR="0047415D" w:rsidRDefault="0047415D" w:rsidP="00C02CCE">
      <w:pPr>
        <w:rPr>
          <w:rFonts w:ascii="Times New Roman" w:hAnsi="Times New Roman" w:cs="Times New Roman"/>
          <w:sz w:val="28"/>
          <w:szCs w:val="28"/>
        </w:rPr>
      </w:pPr>
    </w:p>
    <w:p w14:paraId="42798EE5" w14:textId="4C6BC261" w:rsidR="00620AA3" w:rsidRDefault="00620AA3" w:rsidP="00C02CCE">
      <w:pPr>
        <w:rPr>
          <w:rFonts w:ascii="Times New Roman" w:hAnsi="Times New Roman" w:cs="Times New Roman"/>
          <w:sz w:val="28"/>
          <w:szCs w:val="28"/>
        </w:rPr>
      </w:pPr>
    </w:p>
    <w:p w14:paraId="5D0CDF40" w14:textId="77777777" w:rsidR="00620AA3" w:rsidRPr="00C02CCE" w:rsidRDefault="00620AA3" w:rsidP="00C02CCE">
      <w:pPr>
        <w:rPr>
          <w:rFonts w:ascii="Times New Roman" w:hAnsi="Times New Roman" w:cs="Times New Roman"/>
          <w:sz w:val="28"/>
          <w:szCs w:val="28"/>
        </w:rPr>
      </w:pPr>
    </w:p>
    <w:p w14:paraId="5B78C124" w14:textId="77777777" w:rsidR="003110CA" w:rsidRPr="00356941" w:rsidRDefault="003110CA" w:rsidP="003110CA">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ГЛАСУВАЛИ- 11 СЪВЕТНИКА</w:t>
      </w:r>
    </w:p>
    <w:p w14:paraId="42966535" w14:textId="77777777" w:rsidR="003110CA" w:rsidRPr="00356941" w:rsidRDefault="003110CA" w:rsidP="003110CA">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„ЗА“-11 СЪВЕТНИКА</w:t>
      </w:r>
    </w:p>
    <w:p w14:paraId="1EB58802" w14:textId="77777777" w:rsidR="003110CA" w:rsidRPr="00356941" w:rsidRDefault="003110CA" w:rsidP="003110CA">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„ПРОТИВ“ – НЯМА</w:t>
      </w:r>
    </w:p>
    <w:p w14:paraId="352F81D4" w14:textId="77777777" w:rsidR="003110CA" w:rsidRDefault="003110CA" w:rsidP="003110CA">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„ВЪЗДЪРЖАЛИ СЕ“ – НЯМА</w:t>
      </w:r>
    </w:p>
    <w:p w14:paraId="7A947854" w14:textId="77777777" w:rsidR="003110CA" w:rsidRDefault="003110CA" w:rsidP="003110CA">
      <w:pPr>
        <w:spacing w:after="0" w:line="240" w:lineRule="auto"/>
        <w:ind w:right="23" w:firstLine="708"/>
        <w:jc w:val="center"/>
        <w:rPr>
          <w:rFonts w:ascii="Times New Roman" w:eastAsia="Times New Roman" w:hAnsi="Times New Roman" w:cs="Times New Roman"/>
          <w:sz w:val="28"/>
          <w:szCs w:val="28"/>
          <w:lang w:eastAsia="bg-BG"/>
        </w:rPr>
      </w:pPr>
    </w:p>
    <w:p w14:paraId="6A30BD54" w14:textId="51DD7630" w:rsidR="00C02CCE" w:rsidRDefault="00C02CCE" w:rsidP="00C02CCE">
      <w:pPr>
        <w:rPr>
          <w:rFonts w:ascii="Times New Roman" w:hAnsi="Times New Roman" w:cs="Times New Roman"/>
          <w:sz w:val="28"/>
          <w:szCs w:val="28"/>
        </w:rPr>
      </w:pPr>
    </w:p>
    <w:p w14:paraId="380BE468" w14:textId="3B4642DF" w:rsidR="00620AA3" w:rsidRDefault="00620AA3" w:rsidP="00C02CCE">
      <w:pPr>
        <w:rPr>
          <w:rFonts w:ascii="Times New Roman" w:hAnsi="Times New Roman" w:cs="Times New Roman"/>
          <w:sz w:val="28"/>
          <w:szCs w:val="28"/>
        </w:rPr>
      </w:pPr>
    </w:p>
    <w:p w14:paraId="11803DBB" w14:textId="7FCCE4CE" w:rsidR="00620AA3" w:rsidRDefault="00620AA3" w:rsidP="00C02CCE">
      <w:pPr>
        <w:rPr>
          <w:rFonts w:ascii="Times New Roman" w:hAnsi="Times New Roman" w:cs="Times New Roman"/>
          <w:sz w:val="28"/>
          <w:szCs w:val="28"/>
        </w:rPr>
      </w:pPr>
    </w:p>
    <w:p w14:paraId="7272A3AD" w14:textId="77777777" w:rsidR="00620AA3" w:rsidRPr="00C02CCE" w:rsidRDefault="00620AA3" w:rsidP="00C02CCE">
      <w:pPr>
        <w:rPr>
          <w:rFonts w:ascii="Times New Roman" w:hAnsi="Times New Roman" w:cs="Times New Roman"/>
          <w:sz w:val="28"/>
          <w:szCs w:val="28"/>
        </w:rPr>
      </w:pPr>
    </w:p>
    <w:p w14:paraId="52E1A718" w14:textId="77777777" w:rsidR="00620AA3" w:rsidRDefault="00620AA3" w:rsidP="003110CA">
      <w:pPr>
        <w:spacing w:after="0" w:line="240" w:lineRule="auto"/>
        <w:jc w:val="center"/>
        <w:rPr>
          <w:rFonts w:ascii="Times New Roman" w:eastAsia="Calibri" w:hAnsi="Times New Roman" w:cs="Times New Roman"/>
          <w:b/>
          <w:sz w:val="28"/>
          <w:szCs w:val="28"/>
        </w:rPr>
      </w:pPr>
    </w:p>
    <w:p w14:paraId="67635103" w14:textId="0E83019D" w:rsidR="003110CA" w:rsidRDefault="003110CA" w:rsidP="003110CA">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ТРЕТА</w:t>
      </w:r>
      <w:r w:rsidRPr="00D13F44">
        <w:rPr>
          <w:rFonts w:ascii="Times New Roman" w:eastAsia="Calibri" w:hAnsi="Times New Roman" w:cs="Times New Roman"/>
          <w:b/>
          <w:sz w:val="28"/>
          <w:szCs w:val="28"/>
        </w:rPr>
        <w:t xml:space="preserve"> ТОЧКА ОТ ДНЕВНИЯ РЕД</w:t>
      </w:r>
    </w:p>
    <w:p w14:paraId="6827D08E" w14:textId="77777777" w:rsidR="003110CA" w:rsidRDefault="003110CA" w:rsidP="003110CA">
      <w:pPr>
        <w:spacing w:line="240" w:lineRule="auto"/>
        <w:ind w:firstLine="708"/>
        <w:rPr>
          <w:rFonts w:ascii="Times New Roman" w:hAnsi="Times New Roman" w:cs="Times New Roman"/>
          <w:sz w:val="28"/>
          <w:szCs w:val="28"/>
        </w:rPr>
      </w:pPr>
    </w:p>
    <w:p w14:paraId="5A78CA13" w14:textId="77777777" w:rsidR="003110CA" w:rsidRPr="00C02CCE" w:rsidRDefault="003110CA" w:rsidP="003110CA">
      <w:pPr>
        <w:rPr>
          <w:rFonts w:ascii="Times New Roman" w:hAnsi="Times New Roman" w:cs="Times New Roman"/>
          <w:sz w:val="28"/>
          <w:szCs w:val="28"/>
        </w:rPr>
      </w:pPr>
    </w:p>
    <w:p w14:paraId="66ED29B8" w14:textId="77777777" w:rsidR="003110CA" w:rsidRDefault="003110CA" w:rsidP="003110CA">
      <w:pPr>
        <w:spacing w:after="0"/>
        <w:rPr>
          <w:rFonts w:ascii="Times New Roman" w:hAnsi="Times New Roman" w:cs="Times New Roman"/>
          <w:sz w:val="28"/>
          <w:szCs w:val="28"/>
        </w:rPr>
      </w:pPr>
      <w:r>
        <w:rPr>
          <w:rFonts w:ascii="Times New Roman" w:hAnsi="Times New Roman" w:cs="Times New Roman"/>
          <w:sz w:val="28"/>
          <w:szCs w:val="28"/>
        </w:rPr>
        <w:t>Без дебат по точката.</w:t>
      </w:r>
    </w:p>
    <w:p w14:paraId="33666A7C" w14:textId="77777777" w:rsidR="003110CA" w:rsidRDefault="003110CA" w:rsidP="003110CA">
      <w:pPr>
        <w:spacing w:after="0" w:line="240" w:lineRule="auto"/>
        <w:ind w:right="23" w:firstLine="708"/>
        <w:rPr>
          <w:rFonts w:ascii="Times New Roman" w:eastAsia="Times New Roman" w:hAnsi="Times New Roman" w:cs="Times New Roman"/>
          <w:i/>
          <w:sz w:val="28"/>
          <w:szCs w:val="28"/>
          <w:lang w:eastAsia="bg-BG"/>
        </w:rPr>
      </w:pPr>
      <w:r w:rsidRPr="00D46C9A">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 решение/.</w:t>
      </w:r>
    </w:p>
    <w:p w14:paraId="0AFB5021" w14:textId="77777777" w:rsidR="00CB2CF6" w:rsidRPr="00452C36" w:rsidRDefault="00CB2CF6" w:rsidP="00CB2CF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CB2CF6">
        <w:rPr>
          <w:rFonts w:ascii="Times New Roman" w:eastAsia="Times New Roman" w:hAnsi="Times New Roman" w:cs="Times New Roman"/>
          <w:sz w:val="28"/>
          <w:szCs w:val="28"/>
          <w:lang w:eastAsia="bg-BG"/>
        </w:rPr>
        <w:t xml:space="preserve">а основание чл. 21, ал. 1, т. 12 и ал.2,  </w:t>
      </w:r>
      <w:r w:rsidRPr="00CB2CF6">
        <w:rPr>
          <w:rFonts w:ascii="Times New Roman" w:eastAsia="Times New Roman" w:hAnsi="Times New Roman" w:cs="Times New Roman"/>
          <w:color w:val="000000"/>
          <w:sz w:val="28"/>
          <w:szCs w:val="28"/>
          <w:lang w:eastAsia="bg-BG"/>
        </w:rPr>
        <w:t xml:space="preserve">във връзка с </w:t>
      </w:r>
      <w:r w:rsidRPr="00CB2CF6">
        <w:rPr>
          <w:rFonts w:ascii="Times New Roman" w:eastAsia="Times New Roman" w:hAnsi="Times New Roman" w:cs="Times New Roman"/>
          <w:sz w:val="28"/>
          <w:szCs w:val="28"/>
          <w:lang w:eastAsia="bg-BG"/>
        </w:rPr>
        <w:t xml:space="preserve">чл.17, ал. 1, т.7 от Закона за местното самоуправление и местната администрация и </w:t>
      </w:r>
      <w:r w:rsidRPr="00CB2CF6">
        <w:rPr>
          <w:rFonts w:ascii="Times New Roman" w:eastAsia="Times New Roman" w:hAnsi="Times New Roman" w:cs="Times New Roman"/>
          <w:sz w:val="28"/>
          <w:szCs w:val="28"/>
        </w:rPr>
        <w:t>чл. 38 от Закона за социалните услуги,</w:t>
      </w:r>
      <w:r w:rsidRPr="00CB2CF6">
        <w:rPr>
          <w:rFonts w:ascii="Times New Roman" w:eastAsia="Times New Roman" w:hAnsi="Times New Roman" w:cs="Times New Roman"/>
          <w:sz w:val="28"/>
          <w:szCs w:val="28"/>
          <w:lang w:eastAsia="bg-BG"/>
        </w:rPr>
        <w:t xml:space="preserve"> </w:t>
      </w:r>
      <w:r w:rsidRPr="00452C36">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прие следното</w:t>
      </w:r>
    </w:p>
    <w:p w14:paraId="663DB277" w14:textId="77777777" w:rsidR="00CB2CF6" w:rsidRPr="00452C36" w:rsidRDefault="00CB2CF6" w:rsidP="00CB2CF6">
      <w:pPr>
        <w:spacing w:after="0" w:line="240" w:lineRule="auto"/>
        <w:jc w:val="both"/>
        <w:rPr>
          <w:rFonts w:ascii="Times New Roman" w:eastAsia="Times New Roman" w:hAnsi="Times New Roman" w:cs="Times New Roman"/>
          <w:sz w:val="28"/>
          <w:szCs w:val="28"/>
          <w:lang w:eastAsia="bg-BG"/>
        </w:rPr>
      </w:pPr>
    </w:p>
    <w:p w14:paraId="67F46D13" w14:textId="77777777" w:rsidR="00CB2CF6" w:rsidRPr="00452C36" w:rsidRDefault="00CB2CF6" w:rsidP="00CB2CF6">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Р Е Ш Е Н И Е:</w:t>
      </w:r>
    </w:p>
    <w:p w14:paraId="270956AF" w14:textId="0E9C452C" w:rsidR="00CB2CF6" w:rsidRDefault="00CB2CF6" w:rsidP="00CB2CF6">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60</w:t>
      </w: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5</w:t>
      </w:r>
      <w:r w:rsidRPr="00452C36">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8</w:t>
      </w:r>
      <w:r w:rsidRPr="00452C36">
        <w:rPr>
          <w:rFonts w:ascii="Times New Roman" w:eastAsia="Times New Roman" w:hAnsi="Times New Roman" w:cs="Times New Roman"/>
          <w:b/>
          <w:sz w:val="28"/>
          <w:szCs w:val="28"/>
          <w:lang w:eastAsia="bg-BG"/>
        </w:rPr>
        <w:t>.2021г.</w:t>
      </w:r>
    </w:p>
    <w:p w14:paraId="13A7E3EB" w14:textId="77777777" w:rsidR="00CB2CF6" w:rsidRPr="00452C36" w:rsidRDefault="00CB2CF6" w:rsidP="00CB2CF6">
      <w:pPr>
        <w:spacing w:after="0" w:line="240" w:lineRule="auto"/>
        <w:ind w:firstLine="708"/>
        <w:jc w:val="center"/>
        <w:rPr>
          <w:rFonts w:ascii="Times New Roman" w:eastAsia="Times New Roman" w:hAnsi="Times New Roman" w:cs="Times New Roman"/>
          <w:b/>
          <w:sz w:val="28"/>
          <w:szCs w:val="28"/>
          <w:lang w:eastAsia="bg-BG"/>
        </w:rPr>
      </w:pPr>
    </w:p>
    <w:p w14:paraId="402B394E" w14:textId="2C4F36D1" w:rsidR="00CB2CF6" w:rsidRPr="00CB2CF6" w:rsidRDefault="00CB2CF6" w:rsidP="00CB2CF6">
      <w:pPr>
        <w:tabs>
          <w:tab w:val="left" w:pos="1276"/>
        </w:tabs>
        <w:spacing w:after="100" w:line="240" w:lineRule="auto"/>
        <w:ind w:firstLine="708"/>
        <w:jc w:val="both"/>
        <w:rPr>
          <w:rFonts w:ascii="Times New Roman" w:eastAsia="Times New Roman" w:hAnsi="Times New Roman" w:cs="Times New Roman"/>
          <w:kern w:val="32"/>
          <w:sz w:val="28"/>
          <w:szCs w:val="28"/>
          <w:lang w:eastAsia="bg-BG"/>
        </w:rPr>
      </w:pPr>
      <w:r w:rsidRPr="00CB2CF6">
        <w:rPr>
          <w:rFonts w:ascii="Times New Roman" w:eastAsia="Times New Roman" w:hAnsi="Times New Roman" w:cs="Times New Roman"/>
          <w:kern w:val="32"/>
          <w:sz w:val="28"/>
          <w:szCs w:val="28"/>
          <w:lang w:eastAsia="bg-BG"/>
        </w:rPr>
        <w:t>1. Общински съвет Никопол приема Годишен план за развитието на социалните услуги в община Никопол през 2022 г.</w:t>
      </w:r>
    </w:p>
    <w:p w14:paraId="1A077B40" w14:textId="2C0FF83B" w:rsidR="00C02CCE" w:rsidRPr="00C02CCE" w:rsidRDefault="00C02CCE" w:rsidP="00C02CCE">
      <w:pPr>
        <w:rPr>
          <w:rFonts w:ascii="Times New Roman" w:hAnsi="Times New Roman" w:cs="Times New Roman"/>
          <w:sz w:val="28"/>
          <w:szCs w:val="28"/>
        </w:rPr>
      </w:pPr>
    </w:p>
    <w:p w14:paraId="7BB2A8D3" w14:textId="1003AC1A" w:rsidR="00C02CCE" w:rsidRPr="00C02CCE" w:rsidRDefault="00C02CCE" w:rsidP="00C02CCE">
      <w:pPr>
        <w:rPr>
          <w:rFonts w:ascii="Times New Roman" w:hAnsi="Times New Roman" w:cs="Times New Roman"/>
          <w:sz w:val="28"/>
          <w:szCs w:val="28"/>
        </w:rPr>
      </w:pPr>
    </w:p>
    <w:p w14:paraId="77EE2840" w14:textId="068B120B" w:rsidR="00C02CCE" w:rsidRDefault="00C02CCE" w:rsidP="00C02CCE">
      <w:pPr>
        <w:rPr>
          <w:rFonts w:ascii="Times New Roman" w:hAnsi="Times New Roman" w:cs="Times New Roman"/>
          <w:sz w:val="28"/>
          <w:szCs w:val="28"/>
        </w:rPr>
      </w:pPr>
    </w:p>
    <w:p w14:paraId="4C0F9DF4" w14:textId="77777777" w:rsidR="00532B29" w:rsidRPr="00356941" w:rsidRDefault="00C02CCE" w:rsidP="00532B29">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00532B29" w:rsidRPr="00356941">
        <w:rPr>
          <w:rFonts w:ascii="Times New Roman" w:eastAsia="Times New Roman" w:hAnsi="Times New Roman" w:cs="Times New Roman"/>
          <w:sz w:val="28"/>
          <w:szCs w:val="28"/>
          <w:lang w:eastAsia="bg-BG"/>
        </w:rPr>
        <w:t>ГЛАСУВАЛИ- 11 СЪВЕТНИКА</w:t>
      </w:r>
    </w:p>
    <w:p w14:paraId="0E2B811F" w14:textId="77777777" w:rsidR="00532B29" w:rsidRPr="00356941" w:rsidRDefault="00532B29" w:rsidP="00532B29">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„ЗА“-11 СЪВЕТНИКА</w:t>
      </w:r>
    </w:p>
    <w:p w14:paraId="36052FD2" w14:textId="77777777" w:rsidR="00532B29" w:rsidRPr="00356941" w:rsidRDefault="00532B29" w:rsidP="00532B29">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„ПРОТИВ“ – НЯМА</w:t>
      </w:r>
    </w:p>
    <w:p w14:paraId="00084F8E" w14:textId="77777777" w:rsidR="00532B29" w:rsidRDefault="00532B29" w:rsidP="00532B29">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„ВЪЗДЪРЖАЛИ СЕ“ – НЯМА</w:t>
      </w:r>
    </w:p>
    <w:p w14:paraId="59E099E8" w14:textId="77777777" w:rsidR="00532B29" w:rsidRDefault="00532B29" w:rsidP="00532B29">
      <w:pPr>
        <w:spacing w:after="0" w:line="240" w:lineRule="auto"/>
        <w:ind w:right="23" w:firstLine="708"/>
        <w:jc w:val="center"/>
        <w:rPr>
          <w:rFonts w:ascii="Times New Roman" w:eastAsia="Times New Roman" w:hAnsi="Times New Roman" w:cs="Times New Roman"/>
          <w:sz w:val="28"/>
          <w:szCs w:val="28"/>
          <w:lang w:eastAsia="bg-BG"/>
        </w:rPr>
      </w:pPr>
    </w:p>
    <w:p w14:paraId="203FEDF7" w14:textId="15B1D07D" w:rsidR="00C02CCE" w:rsidRDefault="00C02CCE" w:rsidP="00C02CCE">
      <w:pPr>
        <w:tabs>
          <w:tab w:val="left" w:pos="6090"/>
        </w:tabs>
        <w:rPr>
          <w:rFonts w:ascii="Times New Roman" w:hAnsi="Times New Roman" w:cs="Times New Roman"/>
          <w:sz w:val="28"/>
          <w:szCs w:val="28"/>
        </w:rPr>
      </w:pPr>
    </w:p>
    <w:p w14:paraId="619803D4" w14:textId="1FD7D39A" w:rsidR="00532B29" w:rsidRDefault="00532B29" w:rsidP="00C02CCE">
      <w:pPr>
        <w:tabs>
          <w:tab w:val="left" w:pos="6090"/>
        </w:tabs>
        <w:rPr>
          <w:rFonts w:ascii="Times New Roman" w:hAnsi="Times New Roman" w:cs="Times New Roman"/>
          <w:sz w:val="28"/>
          <w:szCs w:val="28"/>
        </w:rPr>
      </w:pPr>
    </w:p>
    <w:p w14:paraId="35DD90E4" w14:textId="100C3B6B" w:rsidR="00532B29" w:rsidRDefault="00532B29" w:rsidP="00C02CCE">
      <w:pPr>
        <w:tabs>
          <w:tab w:val="left" w:pos="6090"/>
        </w:tabs>
        <w:rPr>
          <w:rFonts w:ascii="Times New Roman" w:hAnsi="Times New Roman" w:cs="Times New Roman"/>
          <w:sz w:val="28"/>
          <w:szCs w:val="28"/>
        </w:rPr>
      </w:pPr>
    </w:p>
    <w:p w14:paraId="40504160" w14:textId="61E8E0FB" w:rsidR="00532B29" w:rsidRDefault="00532B29" w:rsidP="00C02CCE">
      <w:pPr>
        <w:tabs>
          <w:tab w:val="left" w:pos="6090"/>
        </w:tabs>
        <w:rPr>
          <w:rFonts w:ascii="Times New Roman" w:hAnsi="Times New Roman" w:cs="Times New Roman"/>
          <w:sz w:val="28"/>
          <w:szCs w:val="28"/>
        </w:rPr>
      </w:pPr>
    </w:p>
    <w:p w14:paraId="3E0BE69C" w14:textId="699AB7F3" w:rsidR="00532B29" w:rsidRDefault="00532B29" w:rsidP="00C02CCE">
      <w:pPr>
        <w:tabs>
          <w:tab w:val="left" w:pos="6090"/>
        </w:tabs>
        <w:rPr>
          <w:rFonts w:ascii="Times New Roman" w:hAnsi="Times New Roman" w:cs="Times New Roman"/>
          <w:sz w:val="28"/>
          <w:szCs w:val="28"/>
        </w:rPr>
      </w:pPr>
    </w:p>
    <w:p w14:paraId="6F8FD7D7" w14:textId="7C5848E4" w:rsidR="00532B29" w:rsidRDefault="00532B29" w:rsidP="00C02CCE">
      <w:pPr>
        <w:tabs>
          <w:tab w:val="left" w:pos="6090"/>
        </w:tabs>
        <w:rPr>
          <w:rFonts w:ascii="Times New Roman" w:hAnsi="Times New Roman" w:cs="Times New Roman"/>
          <w:sz w:val="28"/>
          <w:szCs w:val="28"/>
        </w:rPr>
      </w:pPr>
    </w:p>
    <w:p w14:paraId="61F14158" w14:textId="7F64CA2C" w:rsidR="00532B29" w:rsidRDefault="00532B29" w:rsidP="00C02CCE">
      <w:pPr>
        <w:tabs>
          <w:tab w:val="left" w:pos="6090"/>
        </w:tabs>
        <w:rPr>
          <w:rFonts w:ascii="Times New Roman" w:hAnsi="Times New Roman" w:cs="Times New Roman"/>
          <w:sz w:val="28"/>
          <w:szCs w:val="28"/>
        </w:rPr>
      </w:pPr>
    </w:p>
    <w:p w14:paraId="58ACE7D4" w14:textId="7C4694F1" w:rsidR="00532B29" w:rsidRDefault="00532B29" w:rsidP="00C02CCE">
      <w:pPr>
        <w:tabs>
          <w:tab w:val="left" w:pos="6090"/>
        </w:tabs>
        <w:rPr>
          <w:rFonts w:ascii="Times New Roman" w:hAnsi="Times New Roman" w:cs="Times New Roman"/>
          <w:sz w:val="28"/>
          <w:szCs w:val="28"/>
        </w:rPr>
      </w:pPr>
    </w:p>
    <w:p w14:paraId="3ACCD517" w14:textId="5F17B0CA" w:rsidR="00532B29" w:rsidRDefault="00532B29" w:rsidP="00C02CCE">
      <w:pPr>
        <w:tabs>
          <w:tab w:val="left" w:pos="6090"/>
        </w:tabs>
        <w:rPr>
          <w:rFonts w:ascii="Times New Roman" w:hAnsi="Times New Roman" w:cs="Times New Roman"/>
          <w:sz w:val="28"/>
          <w:szCs w:val="28"/>
        </w:rPr>
      </w:pPr>
    </w:p>
    <w:p w14:paraId="2AE622A1" w14:textId="59CB4DE2" w:rsidR="00532B29" w:rsidRDefault="00532B29" w:rsidP="00C02CCE">
      <w:pPr>
        <w:tabs>
          <w:tab w:val="left" w:pos="6090"/>
        </w:tabs>
        <w:rPr>
          <w:rFonts w:ascii="Times New Roman" w:hAnsi="Times New Roman" w:cs="Times New Roman"/>
          <w:sz w:val="28"/>
          <w:szCs w:val="28"/>
        </w:rPr>
      </w:pPr>
    </w:p>
    <w:p w14:paraId="6777B74F" w14:textId="76C0343A" w:rsidR="00532B29" w:rsidRDefault="00532B29" w:rsidP="00C02CCE">
      <w:pPr>
        <w:tabs>
          <w:tab w:val="left" w:pos="6090"/>
        </w:tabs>
        <w:rPr>
          <w:rFonts w:ascii="Times New Roman" w:hAnsi="Times New Roman" w:cs="Times New Roman"/>
          <w:sz w:val="28"/>
          <w:szCs w:val="28"/>
        </w:rPr>
      </w:pPr>
    </w:p>
    <w:p w14:paraId="46A08FCE" w14:textId="18B999B2" w:rsidR="00532B29" w:rsidRDefault="00532B29" w:rsidP="00C02CCE">
      <w:pPr>
        <w:tabs>
          <w:tab w:val="left" w:pos="6090"/>
        </w:tabs>
        <w:rPr>
          <w:rFonts w:ascii="Times New Roman" w:hAnsi="Times New Roman" w:cs="Times New Roman"/>
          <w:sz w:val="28"/>
          <w:szCs w:val="28"/>
        </w:rPr>
      </w:pPr>
    </w:p>
    <w:p w14:paraId="4E527297" w14:textId="77777777" w:rsidR="00532B29" w:rsidRDefault="00532B29" w:rsidP="00C02CCE">
      <w:pPr>
        <w:tabs>
          <w:tab w:val="left" w:pos="6090"/>
        </w:tabs>
        <w:rPr>
          <w:rFonts w:ascii="Times New Roman" w:hAnsi="Times New Roman" w:cs="Times New Roman"/>
          <w:sz w:val="28"/>
          <w:szCs w:val="28"/>
        </w:rPr>
        <w:sectPr w:rsidR="00532B29" w:rsidSect="00C02CCE">
          <w:pgSz w:w="11906" w:h="16838"/>
          <w:pgMar w:top="993" w:right="1133" w:bottom="1134" w:left="1276" w:header="709" w:footer="709" w:gutter="0"/>
          <w:cols w:space="708"/>
          <w:docGrid w:linePitch="360"/>
        </w:sectPr>
      </w:pPr>
    </w:p>
    <w:p w14:paraId="44C18606" w14:textId="7FEA6C4C" w:rsidR="00532B29" w:rsidRPr="00532B29" w:rsidRDefault="00053B8B" w:rsidP="00532B29">
      <w:pPr>
        <w:keepNext/>
        <w:shd w:val="clear" w:color="auto" w:fill="FFFFFF"/>
        <w:spacing w:after="100" w:line="240" w:lineRule="auto"/>
        <w:ind w:left="5760"/>
        <w:jc w:val="right"/>
        <w:outlineLvl w:val="0"/>
        <w:rPr>
          <w:rFonts w:ascii="Calibri Light" w:eastAsia="Times New Roman" w:hAnsi="Calibri Light" w:cs="Times New Roman"/>
          <w:b/>
          <w:bCs/>
          <w:kern w:val="32"/>
          <w:sz w:val="24"/>
          <w:szCs w:val="24"/>
          <w:lang w:val="en-US" w:eastAsia="bg-BG"/>
        </w:rPr>
      </w:pPr>
      <w:r>
        <w:rPr>
          <w:rFonts w:ascii="Calibri Light" w:eastAsia="Times New Roman" w:hAnsi="Calibri Light" w:cs="Times New Roman"/>
          <w:b/>
          <w:bCs/>
          <w:noProof/>
          <w:kern w:val="32"/>
          <w:sz w:val="24"/>
          <w:szCs w:val="24"/>
          <w:lang w:val="en-US" w:eastAsia="bg-BG"/>
        </w:rPr>
        <w:lastRenderedPageBreak/>
        <w:object w:dxaOrig="1440" w:dyaOrig="1440" w14:anchorId="571BF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3pt;margin-top:-22.75pt;width:41.4pt;height:50.15pt;z-index:251660288">
            <v:imagedata r:id="rId10" o:title=""/>
          </v:shape>
          <o:OLEObject Type="Embed" ProgID="CorelDraw.Graphic.8" ShapeID="_x0000_s1026" DrawAspect="Content" ObjectID="_1691477525" r:id="rId11"/>
        </w:object>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r>
      <w:r w:rsidR="00532B29" w:rsidRPr="00532B29">
        <w:rPr>
          <w:rFonts w:ascii="Calibri Light" w:eastAsia="Times New Roman" w:hAnsi="Calibri Light" w:cs="Times New Roman"/>
          <w:b/>
          <w:bCs/>
          <w:kern w:val="32"/>
          <w:sz w:val="24"/>
          <w:szCs w:val="24"/>
          <w:lang w:val="en-US" w:eastAsia="bg-BG"/>
        </w:rPr>
        <w:tab/>
        <w:t xml:space="preserve">                                                                                                                                                                                                  </w:t>
      </w:r>
    </w:p>
    <w:p w14:paraId="4F3F5EE2" w14:textId="77777777" w:rsidR="00532B29" w:rsidRPr="00532B29" w:rsidRDefault="00532B29" w:rsidP="00532B29">
      <w:pPr>
        <w:spacing w:after="0" w:line="240" w:lineRule="auto"/>
        <w:ind w:left="720"/>
        <w:rPr>
          <w:rFonts w:ascii="Times New Roman" w:eastAsia="Times New Roman" w:hAnsi="Times New Roman" w:cs="Times New Roman"/>
          <w:b/>
          <w:bCs/>
          <w:sz w:val="24"/>
          <w:szCs w:val="20"/>
          <w:lang w:val="en-US" w:eastAsia="bg-BG"/>
        </w:rPr>
      </w:pPr>
      <w:r w:rsidRPr="00532B29">
        <w:rPr>
          <w:rFonts w:ascii="Times New Roman" w:eastAsia="Times New Roman" w:hAnsi="Times New Roman" w:cs="Times New Roman"/>
          <w:sz w:val="24"/>
          <w:szCs w:val="20"/>
          <w:lang w:val="en-US" w:eastAsia="bg-BG"/>
        </w:rPr>
        <w:tab/>
      </w:r>
    </w:p>
    <w:p w14:paraId="4D27E19D" w14:textId="77777777" w:rsidR="00532B29" w:rsidRPr="00532B29" w:rsidRDefault="00532B29" w:rsidP="00532B29">
      <w:pPr>
        <w:spacing w:after="0" w:line="240" w:lineRule="auto"/>
        <w:jc w:val="center"/>
        <w:rPr>
          <w:rFonts w:ascii="Times New Roman" w:eastAsia="Times New Roman" w:hAnsi="Times New Roman" w:cs="Times New Roman"/>
          <w:b/>
          <w:bCs/>
          <w:lang w:val="en-US" w:eastAsia="bg-BG"/>
        </w:rPr>
      </w:pPr>
    </w:p>
    <w:p w14:paraId="0E0711E4" w14:textId="77777777" w:rsidR="00532B29" w:rsidRPr="00532B29" w:rsidRDefault="00532B29" w:rsidP="00532B29">
      <w:pPr>
        <w:spacing w:after="0" w:line="240" w:lineRule="auto"/>
        <w:jc w:val="center"/>
        <w:rPr>
          <w:rFonts w:ascii="Times New Roman" w:eastAsia="Times New Roman" w:hAnsi="Times New Roman" w:cs="Times New Roman"/>
          <w:b/>
          <w:bCs/>
          <w:lang w:val="en-US" w:eastAsia="bg-BG"/>
        </w:rPr>
      </w:pPr>
      <w:r w:rsidRPr="00532B29">
        <w:rPr>
          <w:rFonts w:ascii="Times New Roman" w:eastAsia="Times New Roman" w:hAnsi="Times New Roman" w:cs="Times New Roman"/>
          <w:b/>
          <w:bCs/>
          <w:lang w:val="en-US" w:eastAsia="bg-BG"/>
        </w:rPr>
        <w:t>Р Е П У Б Л И К А   Б Ъ Л Г А Р И Я</w:t>
      </w:r>
    </w:p>
    <w:p w14:paraId="404600BD" w14:textId="77777777" w:rsidR="00532B29" w:rsidRPr="00532B29" w:rsidRDefault="00532B29" w:rsidP="00532B29">
      <w:pPr>
        <w:pBdr>
          <w:bottom w:val="single" w:sz="4" w:space="1" w:color="auto"/>
        </w:pBdr>
        <w:spacing w:after="0" w:line="240" w:lineRule="auto"/>
        <w:jc w:val="center"/>
        <w:rPr>
          <w:rFonts w:ascii="Times New Roman" w:eastAsia="Times New Roman" w:hAnsi="Times New Roman" w:cs="Times New Roman"/>
          <w:b/>
          <w:bCs/>
          <w:lang w:val="en-US" w:eastAsia="bg-BG"/>
        </w:rPr>
      </w:pPr>
      <w:r w:rsidRPr="00532B29">
        <w:rPr>
          <w:rFonts w:ascii="Times New Roman" w:eastAsia="Times New Roman" w:hAnsi="Times New Roman" w:cs="Times New Roman"/>
          <w:b/>
          <w:bCs/>
          <w:lang w:val="en-US" w:eastAsia="bg-BG"/>
        </w:rPr>
        <w:t>О Б Л А С Т   П Л Е В Е Н</w:t>
      </w:r>
    </w:p>
    <w:p w14:paraId="5897333E" w14:textId="77777777" w:rsidR="00532B29" w:rsidRPr="00532B29" w:rsidRDefault="00532B29" w:rsidP="00532B29">
      <w:pPr>
        <w:pBdr>
          <w:bottom w:val="single" w:sz="4" w:space="1" w:color="auto"/>
        </w:pBd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b/>
          <w:lang w:val="en-US" w:eastAsia="bg-BG"/>
        </w:rPr>
        <w:t>О Б Щ И Н А  Н И К О П О Л</w:t>
      </w:r>
    </w:p>
    <w:p w14:paraId="3B95B088" w14:textId="77777777" w:rsidR="00532B29" w:rsidRPr="00532B29" w:rsidRDefault="00532B29" w:rsidP="00532B29">
      <w:pPr>
        <w:keepNext/>
        <w:shd w:val="clear" w:color="auto" w:fill="FFFFFF"/>
        <w:tabs>
          <w:tab w:val="left" w:pos="6360"/>
        </w:tabs>
        <w:spacing w:after="100" w:line="240" w:lineRule="auto"/>
        <w:ind w:left="5760"/>
        <w:jc w:val="both"/>
        <w:outlineLvl w:val="0"/>
        <w:rPr>
          <w:rFonts w:ascii="Calibri Light" w:eastAsia="Times New Roman" w:hAnsi="Calibri Light" w:cs="Times New Roman"/>
          <w:b/>
          <w:bCs/>
          <w:kern w:val="32"/>
          <w:sz w:val="24"/>
          <w:szCs w:val="24"/>
          <w:lang w:val="en-US" w:eastAsia="bg-BG"/>
        </w:rPr>
      </w:pPr>
    </w:p>
    <w:p w14:paraId="78A23788" w14:textId="77777777" w:rsidR="00532B29" w:rsidRPr="00532B29" w:rsidRDefault="00532B29" w:rsidP="00532B29">
      <w:pPr>
        <w:keepNext/>
        <w:shd w:val="clear" w:color="auto" w:fill="FFFFFF"/>
        <w:spacing w:after="100" w:line="240" w:lineRule="auto"/>
        <w:jc w:val="center"/>
        <w:outlineLvl w:val="0"/>
        <w:rPr>
          <w:rFonts w:ascii="Calibri Light" w:eastAsia="Times New Roman" w:hAnsi="Calibri Light" w:cs="Times New Roman"/>
          <w:b/>
          <w:bCs/>
          <w:kern w:val="32"/>
          <w:sz w:val="24"/>
          <w:szCs w:val="24"/>
          <w:lang w:val="en-US" w:eastAsia="bg-BG"/>
        </w:rPr>
      </w:pPr>
      <w:r w:rsidRPr="00532B29">
        <w:rPr>
          <w:rFonts w:ascii="Calibri Light" w:eastAsia="Times New Roman" w:hAnsi="Calibri Light" w:cs="Times New Roman"/>
          <w:b/>
          <w:bCs/>
          <w:kern w:val="32"/>
          <w:sz w:val="24"/>
          <w:szCs w:val="24"/>
          <w:lang w:val="en-US" w:eastAsia="bg-BG"/>
        </w:rPr>
        <w:t xml:space="preserve">                                                                                                                                                  </w:t>
      </w:r>
    </w:p>
    <w:p w14:paraId="02394C5A" w14:textId="77777777" w:rsidR="00532B29" w:rsidRPr="00532B29" w:rsidRDefault="00532B29" w:rsidP="00532B29">
      <w:pPr>
        <w:keepNext/>
        <w:shd w:val="clear" w:color="auto" w:fill="FFFFFF"/>
        <w:spacing w:after="100" w:line="240" w:lineRule="auto"/>
        <w:jc w:val="center"/>
        <w:outlineLvl w:val="0"/>
        <w:rPr>
          <w:rFonts w:ascii="Calibri Light" w:eastAsia="Times New Roman" w:hAnsi="Calibri Light" w:cs="Times New Roman"/>
          <w:bCs/>
          <w:kern w:val="32"/>
          <w:sz w:val="24"/>
          <w:szCs w:val="24"/>
          <w:lang w:val="en-US" w:eastAsia="bg-BG"/>
        </w:rPr>
      </w:pPr>
      <w:r w:rsidRPr="00532B29">
        <w:rPr>
          <w:rFonts w:ascii="Calibri Light" w:eastAsia="Times New Roman" w:hAnsi="Calibri Light" w:cs="Times New Roman"/>
          <w:b/>
          <w:bCs/>
          <w:kern w:val="32"/>
          <w:sz w:val="24"/>
          <w:szCs w:val="24"/>
          <w:lang w:val="en-US" w:eastAsia="bg-BG"/>
        </w:rPr>
        <w:t xml:space="preserve">                                                                                                                                              </w:t>
      </w:r>
    </w:p>
    <w:p w14:paraId="6B32DA8E" w14:textId="77777777" w:rsidR="00532B29" w:rsidRPr="00532B29" w:rsidRDefault="00532B29" w:rsidP="00532B29">
      <w:pPr>
        <w:keepNext/>
        <w:shd w:val="clear" w:color="auto" w:fill="FFFFFF"/>
        <w:spacing w:after="100" w:line="240" w:lineRule="auto"/>
        <w:jc w:val="center"/>
        <w:outlineLvl w:val="0"/>
        <w:rPr>
          <w:rFonts w:ascii="Calibri Light" w:eastAsia="Times New Roman" w:hAnsi="Calibri Light" w:cs="Times New Roman"/>
          <w:b/>
          <w:bCs/>
          <w:kern w:val="32"/>
          <w:sz w:val="28"/>
          <w:szCs w:val="28"/>
          <w:lang w:val="en-US" w:eastAsia="bg-BG"/>
        </w:rPr>
      </w:pPr>
      <w:proofErr w:type="spellStart"/>
      <w:r w:rsidRPr="00532B29">
        <w:rPr>
          <w:rFonts w:ascii="Calibri Light" w:eastAsia="Times New Roman" w:hAnsi="Calibri Light" w:cs="Times New Roman"/>
          <w:b/>
          <w:bCs/>
          <w:kern w:val="32"/>
          <w:sz w:val="28"/>
          <w:szCs w:val="28"/>
          <w:lang w:val="en-US" w:eastAsia="bg-BG"/>
        </w:rPr>
        <w:t>Годишен</w:t>
      </w:r>
      <w:proofErr w:type="spellEnd"/>
      <w:r w:rsidRPr="00532B29">
        <w:rPr>
          <w:rFonts w:ascii="Calibri Light" w:eastAsia="Times New Roman" w:hAnsi="Calibri Light" w:cs="Times New Roman"/>
          <w:b/>
          <w:bCs/>
          <w:kern w:val="32"/>
          <w:sz w:val="28"/>
          <w:szCs w:val="28"/>
          <w:lang w:val="en-US" w:eastAsia="bg-BG"/>
        </w:rPr>
        <w:t xml:space="preserve"> план за развитие на социалните услуги в община Никопол</w:t>
      </w:r>
    </w:p>
    <w:p w14:paraId="18F76CD5" w14:textId="77777777" w:rsidR="00532B29" w:rsidRPr="00532B29" w:rsidRDefault="00532B29" w:rsidP="00532B29">
      <w:pPr>
        <w:spacing w:after="100" w:line="240" w:lineRule="auto"/>
        <w:rPr>
          <w:rFonts w:ascii="Times New Roman" w:eastAsia="Times New Roman" w:hAnsi="Times New Roman" w:cs="Times New Roman"/>
          <w:b/>
          <w:sz w:val="28"/>
          <w:szCs w:val="28"/>
          <w:lang w:val="en-US" w:eastAsia="bg-BG"/>
        </w:rPr>
      </w:pPr>
      <w:r w:rsidRPr="00532B29">
        <w:rPr>
          <w:rFonts w:ascii="Times New Roman" w:eastAsia="Times New Roman" w:hAnsi="Times New Roman" w:cs="Times New Roman"/>
          <w:b/>
          <w:sz w:val="28"/>
          <w:szCs w:val="28"/>
          <w:lang w:val="en-US" w:eastAsia="bg-BG"/>
        </w:rPr>
        <w:t xml:space="preserve">                                                                             </w:t>
      </w:r>
      <w:proofErr w:type="spellStart"/>
      <w:r w:rsidRPr="00532B29">
        <w:rPr>
          <w:rFonts w:ascii="Times New Roman" w:eastAsia="Times New Roman" w:hAnsi="Times New Roman" w:cs="Times New Roman"/>
          <w:b/>
          <w:sz w:val="28"/>
          <w:szCs w:val="28"/>
          <w:lang w:val="en-US" w:eastAsia="bg-BG"/>
        </w:rPr>
        <w:t>Планов</w:t>
      </w:r>
      <w:proofErr w:type="spellEnd"/>
      <w:r w:rsidRPr="00532B29">
        <w:rPr>
          <w:rFonts w:ascii="Times New Roman" w:eastAsia="Times New Roman" w:hAnsi="Times New Roman" w:cs="Times New Roman"/>
          <w:b/>
          <w:sz w:val="28"/>
          <w:szCs w:val="28"/>
          <w:lang w:val="en-US" w:eastAsia="bg-BG"/>
        </w:rPr>
        <w:t xml:space="preserve"> период  2022 г. </w:t>
      </w:r>
    </w:p>
    <w:p w14:paraId="6716D981" w14:textId="77777777" w:rsidR="00532B29" w:rsidRPr="00532B29" w:rsidRDefault="00532B29" w:rsidP="00532B29">
      <w:pPr>
        <w:spacing w:after="100" w:line="240" w:lineRule="auto"/>
        <w:rPr>
          <w:rFonts w:ascii="Times New Roman" w:eastAsia="Times New Roman" w:hAnsi="Times New Roman" w:cs="Times New Roman"/>
          <w:b/>
          <w:sz w:val="28"/>
          <w:szCs w:val="28"/>
          <w:lang w:val="en-US" w:eastAsia="bg-BG"/>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560"/>
        <w:gridCol w:w="2944"/>
        <w:gridCol w:w="1490"/>
        <w:gridCol w:w="1061"/>
        <w:gridCol w:w="882"/>
        <w:gridCol w:w="904"/>
        <w:gridCol w:w="922"/>
        <w:gridCol w:w="840"/>
        <w:gridCol w:w="2038"/>
        <w:gridCol w:w="2001"/>
      </w:tblGrid>
      <w:tr w:rsidR="00532B29" w:rsidRPr="00532B29" w14:paraId="74776103" w14:textId="77777777" w:rsidTr="00457709">
        <w:trPr>
          <w:tblHeader/>
          <w:jc w:val="center"/>
        </w:trPr>
        <w:tc>
          <w:tcPr>
            <w:tcW w:w="502" w:type="dxa"/>
            <w:vMerge w:val="restart"/>
            <w:shd w:val="clear" w:color="auto" w:fill="66CCFF"/>
          </w:tcPr>
          <w:p w14:paraId="72A3178E" w14:textId="77777777" w:rsidR="00532B29" w:rsidRPr="00532B29" w:rsidRDefault="00532B29" w:rsidP="00532B29">
            <w:pPr>
              <w:spacing w:after="0" w:line="240" w:lineRule="auto"/>
              <w:ind w:firstLine="709"/>
              <w:jc w:val="center"/>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w:t>
            </w:r>
          </w:p>
        </w:tc>
        <w:tc>
          <w:tcPr>
            <w:tcW w:w="1560" w:type="dxa"/>
            <w:vMerge w:val="restart"/>
            <w:shd w:val="clear" w:color="auto" w:fill="66CCFF"/>
          </w:tcPr>
          <w:p w14:paraId="75CB9FCA" w14:textId="77777777" w:rsidR="00532B29" w:rsidRPr="00532B29" w:rsidRDefault="00532B29" w:rsidP="00532B29">
            <w:pPr>
              <w:spacing w:after="0" w:line="240" w:lineRule="auto"/>
              <w:jc w:val="center"/>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 xml:space="preserve">Вид дейност / услуга / </w:t>
            </w:r>
            <w:proofErr w:type="spellStart"/>
            <w:r w:rsidRPr="00532B29">
              <w:rPr>
                <w:rFonts w:ascii="Times New Roman" w:eastAsia="Times New Roman" w:hAnsi="Times New Roman" w:cs="Times New Roman"/>
                <w:b/>
                <w:lang w:val="en-US" w:eastAsia="bg-BG"/>
              </w:rPr>
              <w:t>статус</w:t>
            </w:r>
            <w:proofErr w:type="spellEnd"/>
          </w:p>
        </w:tc>
        <w:tc>
          <w:tcPr>
            <w:tcW w:w="2944" w:type="dxa"/>
            <w:vMerge w:val="restart"/>
            <w:shd w:val="clear" w:color="auto" w:fill="66CCFF"/>
          </w:tcPr>
          <w:p w14:paraId="1FBDF64E" w14:textId="77777777" w:rsidR="00532B29" w:rsidRPr="00532B29" w:rsidRDefault="00532B29" w:rsidP="00532B29">
            <w:pPr>
              <w:spacing w:after="0" w:line="240" w:lineRule="auto"/>
              <w:jc w:val="center"/>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 xml:space="preserve">Описание на </w:t>
            </w:r>
            <w:proofErr w:type="spellStart"/>
            <w:r w:rsidRPr="00532B29">
              <w:rPr>
                <w:rFonts w:ascii="Times New Roman" w:eastAsia="Times New Roman" w:hAnsi="Times New Roman" w:cs="Times New Roman"/>
                <w:b/>
                <w:lang w:val="en-US" w:eastAsia="bg-BG"/>
              </w:rPr>
              <w:t>дейността</w:t>
            </w:r>
            <w:proofErr w:type="spellEnd"/>
            <w:r w:rsidRPr="00532B29">
              <w:rPr>
                <w:rFonts w:ascii="Times New Roman" w:eastAsia="Times New Roman" w:hAnsi="Times New Roman" w:cs="Times New Roman"/>
                <w:b/>
                <w:lang w:val="en-US" w:eastAsia="bg-BG"/>
              </w:rPr>
              <w:t xml:space="preserve"> (</w:t>
            </w:r>
            <w:proofErr w:type="spellStart"/>
            <w:r w:rsidRPr="00532B29">
              <w:rPr>
                <w:rFonts w:ascii="Times New Roman" w:eastAsia="Times New Roman" w:hAnsi="Times New Roman" w:cs="Times New Roman"/>
                <w:b/>
                <w:lang w:val="en-US" w:eastAsia="bg-BG"/>
              </w:rPr>
              <w:t>какво</w:t>
            </w:r>
            <w:proofErr w:type="spellEnd"/>
            <w:r w:rsidRPr="00532B29">
              <w:rPr>
                <w:rFonts w:ascii="Times New Roman" w:eastAsia="Times New Roman" w:hAnsi="Times New Roman" w:cs="Times New Roman"/>
                <w:b/>
                <w:lang w:val="en-US" w:eastAsia="bg-BG"/>
              </w:rPr>
              <w:t xml:space="preserve"> е </w:t>
            </w:r>
            <w:proofErr w:type="spellStart"/>
            <w:r w:rsidRPr="00532B29">
              <w:rPr>
                <w:rFonts w:ascii="Times New Roman" w:eastAsia="Times New Roman" w:hAnsi="Times New Roman" w:cs="Times New Roman"/>
                <w:b/>
                <w:lang w:val="en-US" w:eastAsia="bg-BG"/>
              </w:rPr>
              <w:t>планирано</w:t>
            </w:r>
            <w:proofErr w:type="spellEnd"/>
            <w:r w:rsidRPr="00532B29">
              <w:rPr>
                <w:rFonts w:ascii="Times New Roman" w:eastAsia="Times New Roman" w:hAnsi="Times New Roman" w:cs="Times New Roman"/>
                <w:b/>
                <w:lang w:val="en-US" w:eastAsia="bg-BG"/>
              </w:rPr>
              <w:t xml:space="preserve"> за периода)</w:t>
            </w:r>
          </w:p>
        </w:tc>
        <w:tc>
          <w:tcPr>
            <w:tcW w:w="1490" w:type="dxa"/>
            <w:vMerge w:val="restart"/>
            <w:shd w:val="clear" w:color="auto" w:fill="66CCFF"/>
          </w:tcPr>
          <w:p w14:paraId="559ED3CB" w14:textId="77777777" w:rsidR="00532B29" w:rsidRPr="00532B29" w:rsidRDefault="00532B29" w:rsidP="00532B29">
            <w:pPr>
              <w:spacing w:after="0" w:line="240" w:lineRule="auto"/>
              <w:jc w:val="center"/>
              <w:rPr>
                <w:rFonts w:ascii="Times New Roman" w:eastAsia="Times New Roman" w:hAnsi="Times New Roman" w:cs="Times New Roman"/>
                <w:b/>
                <w:lang w:val="en-US" w:eastAsia="bg-BG"/>
              </w:rPr>
            </w:pPr>
            <w:proofErr w:type="spellStart"/>
            <w:r w:rsidRPr="00532B29">
              <w:rPr>
                <w:rFonts w:ascii="Times New Roman" w:eastAsia="Times New Roman" w:hAnsi="Times New Roman" w:cs="Times New Roman"/>
                <w:b/>
                <w:lang w:val="en-US" w:eastAsia="bg-BG"/>
              </w:rPr>
              <w:t>Местополо-жение</w:t>
            </w:r>
            <w:proofErr w:type="spellEnd"/>
            <w:r w:rsidRPr="00532B29">
              <w:rPr>
                <w:rFonts w:ascii="Times New Roman" w:eastAsia="Times New Roman" w:hAnsi="Times New Roman" w:cs="Times New Roman"/>
                <w:b/>
                <w:lang w:val="en-US" w:eastAsia="bg-BG"/>
              </w:rPr>
              <w:t xml:space="preserve"> (</w:t>
            </w:r>
            <w:proofErr w:type="spellStart"/>
            <w:r w:rsidRPr="00532B29">
              <w:rPr>
                <w:rFonts w:ascii="Times New Roman" w:eastAsia="Times New Roman" w:hAnsi="Times New Roman" w:cs="Times New Roman"/>
                <w:b/>
                <w:lang w:val="en-US" w:eastAsia="bg-BG"/>
              </w:rPr>
              <w:t>нас.място</w:t>
            </w:r>
            <w:proofErr w:type="spellEnd"/>
            <w:r w:rsidRPr="00532B29">
              <w:rPr>
                <w:rFonts w:ascii="Times New Roman" w:eastAsia="Times New Roman" w:hAnsi="Times New Roman" w:cs="Times New Roman"/>
                <w:b/>
                <w:lang w:val="en-US" w:eastAsia="bg-BG"/>
              </w:rPr>
              <w:t>)</w:t>
            </w:r>
          </w:p>
        </w:tc>
        <w:tc>
          <w:tcPr>
            <w:tcW w:w="1061" w:type="dxa"/>
            <w:vMerge w:val="restart"/>
            <w:shd w:val="clear" w:color="auto" w:fill="66CCFF"/>
          </w:tcPr>
          <w:p w14:paraId="492FFB32" w14:textId="77777777" w:rsidR="00532B29" w:rsidRPr="00532B29" w:rsidRDefault="00532B29" w:rsidP="00532B29">
            <w:pPr>
              <w:spacing w:after="0" w:line="240" w:lineRule="auto"/>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Капацитет</w:t>
            </w:r>
          </w:p>
          <w:p w14:paraId="50C48EF2" w14:textId="77777777" w:rsidR="00532B29" w:rsidRPr="00532B29" w:rsidRDefault="00532B29" w:rsidP="00532B29">
            <w:pPr>
              <w:spacing w:after="0" w:line="240" w:lineRule="auto"/>
              <w:jc w:val="center"/>
              <w:rPr>
                <w:rFonts w:ascii="Times New Roman" w:eastAsia="Times New Roman" w:hAnsi="Times New Roman" w:cs="Times New Roman"/>
                <w:b/>
                <w:lang w:val="en-US" w:eastAsia="bg-BG"/>
              </w:rPr>
            </w:pPr>
          </w:p>
        </w:tc>
        <w:tc>
          <w:tcPr>
            <w:tcW w:w="3548" w:type="dxa"/>
            <w:gridSpan w:val="4"/>
            <w:tcBorders>
              <w:bottom w:val="single" w:sz="4" w:space="0" w:color="auto"/>
            </w:tcBorders>
            <w:shd w:val="clear" w:color="auto" w:fill="66CCFF"/>
          </w:tcPr>
          <w:p w14:paraId="1FACB554" w14:textId="77777777" w:rsidR="00532B29" w:rsidRPr="00532B29" w:rsidRDefault="00532B29" w:rsidP="00532B29">
            <w:pPr>
              <w:spacing w:after="0" w:line="240" w:lineRule="auto"/>
              <w:ind w:firstLine="709"/>
              <w:jc w:val="center"/>
              <w:rPr>
                <w:rFonts w:ascii="Times New Roman" w:eastAsia="Times New Roman" w:hAnsi="Times New Roman" w:cs="Times New Roman"/>
                <w:b/>
                <w:lang w:val="en-US" w:eastAsia="bg-BG"/>
              </w:rPr>
            </w:pPr>
            <w:proofErr w:type="spellStart"/>
            <w:r w:rsidRPr="00532B29">
              <w:rPr>
                <w:rFonts w:ascii="Times New Roman" w:eastAsia="Times New Roman" w:hAnsi="Times New Roman" w:cs="Times New Roman"/>
                <w:b/>
                <w:lang w:val="en-US" w:eastAsia="bg-BG"/>
              </w:rPr>
              <w:t>Времеви</w:t>
            </w:r>
            <w:proofErr w:type="spellEnd"/>
            <w:r w:rsidRPr="00532B29">
              <w:rPr>
                <w:rFonts w:ascii="Times New Roman" w:eastAsia="Times New Roman" w:hAnsi="Times New Roman" w:cs="Times New Roman"/>
                <w:b/>
                <w:lang w:val="en-US" w:eastAsia="bg-BG"/>
              </w:rPr>
              <w:t xml:space="preserve"> </w:t>
            </w:r>
            <w:proofErr w:type="spellStart"/>
            <w:r w:rsidRPr="00532B29">
              <w:rPr>
                <w:rFonts w:ascii="Times New Roman" w:eastAsia="Times New Roman" w:hAnsi="Times New Roman" w:cs="Times New Roman"/>
                <w:b/>
                <w:lang w:val="en-US" w:eastAsia="bg-BG"/>
              </w:rPr>
              <w:t>график</w:t>
            </w:r>
            <w:proofErr w:type="spellEnd"/>
            <w:r w:rsidRPr="00532B29">
              <w:rPr>
                <w:rFonts w:ascii="Times New Roman" w:eastAsia="Times New Roman" w:hAnsi="Times New Roman" w:cs="Times New Roman"/>
                <w:b/>
                <w:lang w:val="en-US" w:eastAsia="bg-BG"/>
              </w:rPr>
              <w:t xml:space="preserve"> </w:t>
            </w:r>
          </w:p>
          <w:p w14:paraId="3FB52212" w14:textId="77777777" w:rsidR="00532B29" w:rsidRPr="00532B29" w:rsidRDefault="00532B29" w:rsidP="00532B29">
            <w:pPr>
              <w:spacing w:after="0" w:line="240" w:lineRule="auto"/>
              <w:ind w:firstLine="709"/>
              <w:jc w:val="center"/>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за 2022 г.</w:t>
            </w:r>
          </w:p>
        </w:tc>
        <w:tc>
          <w:tcPr>
            <w:tcW w:w="2038" w:type="dxa"/>
            <w:vMerge w:val="restart"/>
            <w:shd w:val="clear" w:color="auto" w:fill="66CCFF"/>
          </w:tcPr>
          <w:p w14:paraId="22E8DC1D" w14:textId="77777777" w:rsidR="00532B29" w:rsidRPr="00532B29" w:rsidRDefault="00532B29" w:rsidP="00532B29">
            <w:pPr>
              <w:spacing w:after="0" w:line="240" w:lineRule="auto"/>
              <w:jc w:val="center"/>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 xml:space="preserve">Финансиране </w:t>
            </w:r>
          </w:p>
        </w:tc>
        <w:tc>
          <w:tcPr>
            <w:tcW w:w="2001" w:type="dxa"/>
            <w:vMerge w:val="restart"/>
            <w:shd w:val="clear" w:color="auto" w:fill="66CCFF"/>
          </w:tcPr>
          <w:p w14:paraId="5A511AA0" w14:textId="77777777" w:rsidR="00532B29" w:rsidRPr="00532B29" w:rsidRDefault="00532B29" w:rsidP="00532B29">
            <w:pPr>
              <w:spacing w:after="0" w:line="240" w:lineRule="auto"/>
              <w:jc w:val="center"/>
              <w:rPr>
                <w:rFonts w:ascii="Times New Roman" w:eastAsia="Times New Roman" w:hAnsi="Times New Roman" w:cs="Times New Roman"/>
                <w:b/>
                <w:lang w:val="en-US" w:eastAsia="bg-BG"/>
              </w:rPr>
            </w:pPr>
            <w:proofErr w:type="spellStart"/>
            <w:r w:rsidRPr="00532B29">
              <w:rPr>
                <w:rFonts w:ascii="Times New Roman" w:eastAsia="Times New Roman" w:hAnsi="Times New Roman" w:cs="Times New Roman"/>
                <w:b/>
                <w:lang w:val="en-US" w:eastAsia="bg-BG"/>
              </w:rPr>
              <w:t>Изпълняваща</w:t>
            </w:r>
            <w:proofErr w:type="spellEnd"/>
            <w:r w:rsidRPr="00532B29">
              <w:rPr>
                <w:rFonts w:ascii="Times New Roman" w:eastAsia="Times New Roman" w:hAnsi="Times New Roman" w:cs="Times New Roman"/>
                <w:b/>
                <w:lang w:val="en-US" w:eastAsia="bg-BG"/>
              </w:rPr>
              <w:t xml:space="preserve"> организация, </w:t>
            </w:r>
            <w:proofErr w:type="spellStart"/>
            <w:r w:rsidRPr="00532B29">
              <w:rPr>
                <w:rFonts w:ascii="Times New Roman" w:eastAsia="Times New Roman" w:hAnsi="Times New Roman" w:cs="Times New Roman"/>
                <w:b/>
                <w:lang w:val="en-US" w:eastAsia="bg-BG"/>
              </w:rPr>
              <w:t>отговорник</w:t>
            </w:r>
            <w:proofErr w:type="spellEnd"/>
          </w:p>
        </w:tc>
      </w:tr>
      <w:tr w:rsidR="00532B29" w:rsidRPr="00532B29" w14:paraId="1E515823" w14:textId="77777777" w:rsidTr="00457709">
        <w:trPr>
          <w:tblHeader/>
          <w:jc w:val="center"/>
        </w:trPr>
        <w:tc>
          <w:tcPr>
            <w:tcW w:w="502" w:type="dxa"/>
            <w:vMerge/>
          </w:tcPr>
          <w:p w14:paraId="22D197B8"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1560" w:type="dxa"/>
            <w:vMerge/>
          </w:tcPr>
          <w:p w14:paraId="5DB62969"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2944" w:type="dxa"/>
            <w:vMerge/>
          </w:tcPr>
          <w:p w14:paraId="305F8A7F"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1490" w:type="dxa"/>
            <w:vMerge/>
          </w:tcPr>
          <w:p w14:paraId="5C50EC72"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1061" w:type="dxa"/>
            <w:vMerge/>
          </w:tcPr>
          <w:p w14:paraId="278BC81A"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882" w:type="dxa"/>
            <w:shd w:val="clear" w:color="auto" w:fill="CCFFFF"/>
          </w:tcPr>
          <w:p w14:paraId="38885C7F"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Месец 1-3</w:t>
            </w:r>
          </w:p>
        </w:tc>
        <w:tc>
          <w:tcPr>
            <w:tcW w:w="904" w:type="dxa"/>
            <w:shd w:val="clear" w:color="auto" w:fill="CCFFFF"/>
          </w:tcPr>
          <w:p w14:paraId="62513FD0"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Месец 4-6</w:t>
            </w:r>
          </w:p>
        </w:tc>
        <w:tc>
          <w:tcPr>
            <w:tcW w:w="922" w:type="dxa"/>
            <w:shd w:val="clear" w:color="auto" w:fill="CCFFFF"/>
          </w:tcPr>
          <w:p w14:paraId="6209F9EF"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Месец 7-9</w:t>
            </w:r>
          </w:p>
        </w:tc>
        <w:tc>
          <w:tcPr>
            <w:tcW w:w="840" w:type="dxa"/>
            <w:shd w:val="clear" w:color="auto" w:fill="CCFFFF"/>
          </w:tcPr>
          <w:p w14:paraId="33C62AD4"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Месец 10-12</w:t>
            </w:r>
          </w:p>
        </w:tc>
        <w:tc>
          <w:tcPr>
            <w:tcW w:w="2038" w:type="dxa"/>
            <w:vMerge/>
          </w:tcPr>
          <w:p w14:paraId="5465DB29"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2001" w:type="dxa"/>
            <w:vMerge/>
          </w:tcPr>
          <w:p w14:paraId="62958D0F"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r>
      <w:tr w:rsidR="00532B29" w:rsidRPr="00532B29" w14:paraId="424C16DD" w14:textId="77777777" w:rsidTr="00457709">
        <w:trPr>
          <w:jc w:val="center"/>
        </w:trPr>
        <w:tc>
          <w:tcPr>
            <w:tcW w:w="502" w:type="dxa"/>
            <w:shd w:val="clear" w:color="auto" w:fill="CCFFFF"/>
          </w:tcPr>
          <w:p w14:paraId="31AEE878" w14:textId="77777777" w:rsidR="00532B29" w:rsidRPr="00532B29" w:rsidRDefault="00532B29" w:rsidP="00532B29">
            <w:pPr>
              <w:spacing w:after="0" w:line="240" w:lineRule="auto"/>
              <w:ind w:firstLine="709"/>
              <w:rPr>
                <w:rFonts w:ascii="Times New Roman" w:eastAsia="Times New Roman" w:hAnsi="Times New Roman" w:cs="Times New Roman"/>
                <w:lang w:val="en-US" w:eastAsia="bg-BG"/>
              </w:rPr>
            </w:pPr>
          </w:p>
        </w:tc>
        <w:tc>
          <w:tcPr>
            <w:tcW w:w="14642" w:type="dxa"/>
            <w:gridSpan w:val="10"/>
            <w:shd w:val="clear" w:color="auto" w:fill="CCFFFF"/>
          </w:tcPr>
          <w:p w14:paraId="1E190E73" w14:textId="77777777" w:rsidR="00532B29" w:rsidRPr="00532B29" w:rsidRDefault="00532B29" w:rsidP="00532B29">
            <w:pPr>
              <w:spacing w:after="0" w:line="240" w:lineRule="auto"/>
              <w:rPr>
                <w:rFonts w:ascii="Times New Roman" w:eastAsia="Times New Roman" w:hAnsi="Times New Roman" w:cs="Times New Roman"/>
                <w:b/>
                <w:lang w:val="en-US" w:eastAsia="bg-BG"/>
              </w:rPr>
            </w:pPr>
            <w:r w:rsidRPr="00532B29">
              <w:rPr>
                <w:rFonts w:ascii="Times New Roman" w:eastAsia="Times New Roman" w:hAnsi="Times New Roman" w:cs="Times New Roman"/>
                <w:b/>
                <w:lang w:val="en-US" w:eastAsia="bg-BG"/>
              </w:rPr>
              <w:t>Социални услуги</w:t>
            </w:r>
          </w:p>
        </w:tc>
      </w:tr>
      <w:tr w:rsidR="00532B29" w:rsidRPr="00532B29" w14:paraId="5DD7E575" w14:textId="77777777" w:rsidTr="00457709">
        <w:trPr>
          <w:jc w:val="center"/>
        </w:trPr>
        <w:tc>
          <w:tcPr>
            <w:tcW w:w="502" w:type="dxa"/>
          </w:tcPr>
          <w:p w14:paraId="7C15E1E4"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1.</w:t>
            </w:r>
          </w:p>
        </w:tc>
        <w:tc>
          <w:tcPr>
            <w:tcW w:w="1560" w:type="dxa"/>
          </w:tcPr>
          <w:p w14:paraId="6E87DE36"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Домашен</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социален</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патронаж</w:t>
            </w:r>
            <w:proofErr w:type="spellEnd"/>
          </w:p>
          <w:p w14:paraId="6D64BD84"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p w14:paraId="4CC7738D" w14:textId="77777777" w:rsidR="00532B29" w:rsidRPr="00532B29" w:rsidRDefault="00532B29" w:rsidP="00532B29">
            <w:pPr>
              <w:snapToGrid w:val="0"/>
              <w:spacing w:after="0" w:line="240" w:lineRule="auto"/>
              <w:rPr>
                <w:rFonts w:ascii="Times New Roman" w:eastAsia="Times New Roman" w:hAnsi="Times New Roman" w:cs="Times New Roman"/>
                <w:i/>
                <w:iCs/>
                <w:lang w:val="en-US" w:eastAsia="bg-BG"/>
              </w:rPr>
            </w:pPr>
            <w:proofErr w:type="spellStart"/>
            <w:r w:rsidRPr="00532B29">
              <w:rPr>
                <w:rFonts w:ascii="Times New Roman" w:eastAsia="Times New Roman" w:hAnsi="Times New Roman" w:cs="Times New Roman"/>
                <w:i/>
                <w:iCs/>
                <w:lang w:val="en-US" w:eastAsia="bg-BG"/>
              </w:rPr>
              <w:t>налична</w:t>
            </w:r>
            <w:proofErr w:type="spellEnd"/>
          </w:p>
        </w:tc>
        <w:tc>
          <w:tcPr>
            <w:tcW w:w="2944" w:type="dxa"/>
          </w:tcPr>
          <w:p w14:paraId="1AA8D924"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Комплекс от социални услуги – </w:t>
            </w:r>
            <w:proofErr w:type="spellStart"/>
            <w:r w:rsidRPr="00532B29">
              <w:rPr>
                <w:rFonts w:ascii="Times New Roman" w:eastAsia="Times New Roman" w:hAnsi="Times New Roman" w:cs="Times New Roman"/>
                <w:lang w:val="en-US" w:eastAsia="bg-BG"/>
              </w:rPr>
              <w:t>грижа</w:t>
            </w:r>
            <w:proofErr w:type="spellEnd"/>
            <w:r w:rsidRPr="00532B29">
              <w:rPr>
                <w:rFonts w:ascii="Times New Roman" w:eastAsia="Times New Roman" w:hAnsi="Times New Roman" w:cs="Times New Roman"/>
                <w:lang w:val="en-US" w:eastAsia="bg-BG"/>
              </w:rPr>
              <w:t xml:space="preserve"> в </w:t>
            </w:r>
            <w:proofErr w:type="spellStart"/>
            <w:r w:rsidRPr="00532B29">
              <w:rPr>
                <w:rFonts w:ascii="Times New Roman" w:eastAsia="Times New Roman" w:hAnsi="Times New Roman" w:cs="Times New Roman"/>
                <w:lang w:val="en-US" w:eastAsia="bg-BG"/>
              </w:rPr>
              <w:t>семейна</w:t>
            </w:r>
            <w:proofErr w:type="spellEnd"/>
            <w:r w:rsidRPr="00532B29">
              <w:rPr>
                <w:rFonts w:ascii="Times New Roman" w:eastAsia="Times New Roman" w:hAnsi="Times New Roman" w:cs="Times New Roman"/>
                <w:lang w:val="en-US" w:eastAsia="bg-BG"/>
              </w:rPr>
              <w:t xml:space="preserve"> среда, предоставяни по </w:t>
            </w:r>
            <w:proofErr w:type="spellStart"/>
            <w:r w:rsidRPr="00532B29">
              <w:rPr>
                <w:rFonts w:ascii="Times New Roman" w:eastAsia="Times New Roman" w:hAnsi="Times New Roman" w:cs="Times New Roman"/>
                <w:lang w:val="en-US" w:eastAsia="bg-BG"/>
              </w:rPr>
              <w:t>домовете</w:t>
            </w:r>
            <w:proofErr w:type="spellEnd"/>
            <w:r w:rsidRPr="00532B29">
              <w:rPr>
                <w:rFonts w:ascii="Times New Roman" w:eastAsia="Times New Roman" w:hAnsi="Times New Roman" w:cs="Times New Roman"/>
                <w:lang w:val="en-US" w:eastAsia="bg-BG"/>
              </w:rPr>
              <w:t xml:space="preserve">, свързани с </w:t>
            </w:r>
            <w:proofErr w:type="spellStart"/>
            <w:r w:rsidRPr="00532B29">
              <w:rPr>
                <w:rFonts w:ascii="Times New Roman" w:eastAsia="Times New Roman" w:hAnsi="Times New Roman" w:cs="Times New Roman"/>
                <w:lang w:val="en-US" w:eastAsia="bg-BG"/>
              </w:rPr>
              <w:t>доставка</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храна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съдействие</w:t>
            </w:r>
            <w:proofErr w:type="spellEnd"/>
            <w:r w:rsidRPr="00532B29">
              <w:rPr>
                <w:rFonts w:ascii="Times New Roman" w:eastAsia="Times New Roman" w:hAnsi="Times New Roman" w:cs="Times New Roman"/>
                <w:lang w:val="en-US" w:eastAsia="bg-BG"/>
              </w:rPr>
              <w:t xml:space="preserve"> за </w:t>
            </w:r>
            <w:proofErr w:type="spellStart"/>
            <w:r w:rsidRPr="00532B29">
              <w:rPr>
                <w:rFonts w:ascii="Times New Roman" w:eastAsia="Times New Roman" w:hAnsi="Times New Roman" w:cs="Times New Roman"/>
                <w:lang w:val="en-US" w:eastAsia="bg-BG"/>
              </w:rPr>
              <w:t>снабдяване</w:t>
            </w:r>
            <w:proofErr w:type="spellEnd"/>
            <w:r w:rsidRPr="00532B29">
              <w:rPr>
                <w:rFonts w:ascii="Times New Roman" w:eastAsia="Times New Roman" w:hAnsi="Times New Roman" w:cs="Times New Roman"/>
                <w:lang w:val="en-US" w:eastAsia="bg-BG"/>
              </w:rPr>
              <w:t xml:space="preserve"> с необходимите </w:t>
            </w:r>
            <w:proofErr w:type="spellStart"/>
            <w:r w:rsidRPr="00532B29">
              <w:rPr>
                <w:rFonts w:ascii="Times New Roman" w:eastAsia="Times New Roman" w:hAnsi="Times New Roman" w:cs="Times New Roman"/>
                <w:lang w:val="en-US" w:eastAsia="bg-BG"/>
              </w:rPr>
              <w:t>технически</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помощни</w:t>
            </w:r>
            <w:proofErr w:type="spellEnd"/>
            <w:r w:rsidRPr="00532B29">
              <w:rPr>
                <w:rFonts w:ascii="Times New Roman" w:eastAsia="Times New Roman" w:hAnsi="Times New Roman" w:cs="Times New Roman"/>
                <w:lang w:val="en-US" w:eastAsia="bg-BG"/>
              </w:rPr>
              <w:t xml:space="preserve"> средства при ползватели с </w:t>
            </w:r>
            <w:proofErr w:type="spellStart"/>
            <w:r w:rsidRPr="00532B29">
              <w:rPr>
                <w:rFonts w:ascii="Times New Roman" w:eastAsia="Times New Roman" w:hAnsi="Times New Roman" w:cs="Times New Roman"/>
                <w:lang w:val="en-US" w:eastAsia="bg-BG"/>
              </w:rPr>
              <w:t>увреждане</w:t>
            </w:r>
            <w:proofErr w:type="spellEnd"/>
            <w:r w:rsidRPr="00532B29">
              <w:rPr>
                <w:rFonts w:ascii="Times New Roman" w:eastAsia="Times New Roman" w:hAnsi="Times New Roman" w:cs="Times New Roman"/>
                <w:lang w:val="en-US" w:eastAsia="bg-BG"/>
              </w:rPr>
              <w:t xml:space="preserve">; битови услуги и </w:t>
            </w:r>
            <w:proofErr w:type="spellStart"/>
            <w:r w:rsidRPr="00532B29">
              <w:rPr>
                <w:rFonts w:ascii="Times New Roman" w:eastAsia="Times New Roman" w:hAnsi="Times New Roman" w:cs="Times New Roman"/>
                <w:lang w:val="en-US" w:eastAsia="bg-BG"/>
              </w:rPr>
              <w:t>др</w:t>
            </w:r>
            <w:proofErr w:type="spellEnd"/>
            <w:r w:rsidRPr="00532B29">
              <w:rPr>
                <w:rFonts w:ascii="Times New Roman" w:eastAsia="Times New Roman" w:hAnsi="Times New Roman" w:cs="Times New Roman"/>
                <w:lang w:val="en-US" w:eastAsia="bg-BG"/>
              </w:rPr>
              <w:t>.</w:t>
            </w:r>
          </w:p>
        </w:tc>
        <w:tc>
          <w:tcPr>
            <w:tcW w:w="1490" w:type="dxa"/>
          </w:tcPr>
          <w:p w14:paraId="5A9F09A7"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w:t>
            </w:r>
          </w:p>
          <w:p w14:paraId="224221C3"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Никопол</w:t>
            </w:r>
          </w:p>
        </w:tc>
        <w:tc>
          <w:tcPr>
            <w:tcW w:w="1061" w:type="dxa"/>
          </w:tcPr>
          <w:p w14:paraId="5E16045D"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340</w:t>
            </w:r>
          </w:p>
        </w:tc>
        <w:tc>
          <w:tcPr>
            <w:tcW w:w="882" w:type="dxa"/>
          </w:tcPr>
          <w:p w14:paraId="0DB24B6A"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0C03DD01"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0B422B62"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0487150A"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4D3ECA38"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Местна дейност</w:t>
            </w:r>
          </w:p>
          <w:p w14:paraId="7CE098E9"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 </w:t>
            </w:r>
          </w:p>
        </w:tc>
        <w:tc>
          <w:tcPr>
            <w:tcW w:w="2001" w:type="dxa"/>
          </w:tcPr>
          <w:p w14:paraId="4F57294A"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4635DDD4" w14:textId="77777777" w:rsidTr="00457709">
        <w:trPr>
          <w:jc w:val="center"/>
        </w:trPr>
        <w:tc>
          <w:tcPr>
            <w:tcW w:w="502" w:type="dxa"/>
          </w:tcPr>
          <w:p w14:paraId="3E8A90B9"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2. </w:t>
            </w:r>
          </w:p>
        </w:tc>
        <w:tc>
          <w:tcPr>
            <w:tcW w:w="1560" w:type="dxa"/>
          </w:tcPr>
          <w:p w14:paraId="64DECD2A"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Асистентска</w:t>
            </w:r>
            <w:proofErr w:type="spellEnd"/>
            <w:r w:rsidRPr="00532B29">
              <w:rPr>
                <w:rFonts w:ascii="Times New Roman" w:eastAsia="Times New Roman" w:hAnsi="Times New Roman" w:cs="Times New Roman"/>
                <w:lang w:val="en-US" w:eastAsia="bg-BG"/>
              </w:rPr>
              <w:t xml:space="preserve"> подкрепа по ЗСУ</w:t>
            </w:r>
          </w:p>
          <w:p w14:paraId="5271BACB"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
          <w:p w14:paraId="7017E538"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5FC18FA0"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tc>
        <w:tc>
          <w:tcPr>
            <w:tcW w:w="2944" w:type="dxa"/>
          </w:tcPr>
          <w:p w14:paraId="1FAFD7C0" w14:textId="77777777" w:rsidR="00532B29" w:rsidRPr="00532B29" w:rsidRDefault="00532B29" w:rsidP="00532B29">
            <w:pPr>
              <w:tabs>
                <w:tab w:val="left" w:pos="5580"/>
              </w:tabs>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Асистентската</w:t>
            </w:r>
            <w:proofErr w:type="spellEnd"/>
            <w:r w:rsidRPr="00532B29">
              <w:rPr>
                <w:rFonts w:ascii="Times New Roman" w:eastAsia="Times New Roman" w:hAnsi="Times New Roman" w:cs="Times New Roman"/>
                <w:lang w:val="en-US" w:eastAsia="bg-BG"/>
              </w:rPr>
              <w:t xml:space="preserve"> подкрепа е </w:t>
            </w:r>
            <w:proofErr w:type="spellStart"/>
            <w:r w:rsidRPr="00532B29">
              <w:rPr>
                <w:rFonts w:ascii="Times New Roman" w:eastAsia="Times New Roman" w:hAnsi="Times New Roman" w:cs="Times New Roman"/>
                <w:lang w:val="en-US" w:eastAsia="bg-BG"/>
              </w:rPr>
              <w:t>специализирана</w:t>
            </w:r>
            <w:proofErr w:type="spellEnd"/>
            <w:r w:rsidRPr="00532B29">
              <w:rPr>
                <w:rFonts w:ascii="Times New Roman" w:eastAsia="Times New Roman" w:hAnsi="Times New Roman" w:cs="Times New Roman"/>
                <w:lang w:val="en-US" w:eastAsia="bg-BG"/>
              </w:rPr>
              <w:t xml:space="preserve"> социална услуга, която включва подкрепа от </w:t>
            </w:r>
            <w:proofErr w:type="spellStart"/>
            <w:r w:rsidRPr="00532B29">
              <w:rPr>
                <w:rFonts w:ascii="Times New Roman" w:eastAsia="Times New Roman" w:hAnsi="Times New Roman" w:cs="Times New Roman"/>
                <w:lang w:val="en-US" w:eastAsia="bg-BG"/>
              </w:rPr>
              <w:t>асистент</w:t>
            </w:r>
            <w:proofErr w:type="spellEnd"/>
            <w:r w:rsidRPr="00532B29">
              <w:rPr>
                <w:rFonts w:ascii="Times New Roman" w:eastAsia="Times New Roman" w:hAnsi="Times New Roman" w:cs="Times New Roman"/>
                <w:lang w:val="en-US" w:eastAsia="bg-BG"/>
              </w:rPr>
              <w:t xml:space="preserve"> за: </w:t>
            </w:r>
            <w:proofErr w:type="spellStart"/>
            <w:r w:rsidRPr="00532B29">
              <w:rPr>
                <w:rFonts w:ascii="Times New Roman" w:eastAsia="Times New Roman" w:hAnsi="Times New Roman" w:cs="Times New Roman"/>
                <w:lang w:val="en-US" w:eastAsia="bg-BG"/>
              </w:rPr>
              <w:t>самообслужване</w:t>
            </w:r>
            <w:proofErr w:type="spellEnd"/>
            <w:r w:rsidRPr="00532B29">
              <w:rPr>
                <w:rFonts w:ascii="Times New Roman" w:eastAsia="Times New Roman" w:hAnsi="Times New Roman" w:cs="Times New Roman"/>
                <w:lang w:val="en-US" w:eastAsia="bg-BG"/>
              </w:rPr>
              <w:t xml:space="preserve">, движение и </w:t>
            </w:r>
            <w:proofErr w:type="spellStart"/>
            <w:r w:rsidRPr="00532B29">
              <w:rPr>
                <w:rFonts w:ascii="Times New Roman" w:eastAsia="Times New Roman" w:hAnsi="Times New Roman" w:cs="Times New Roman"/>
                <w:lang w:val="en-US" w:eastAsia="bg-BG"/>
              </w:rPr>
              <w:t>придвижване</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промяна</w:t>
            </w:r>
            <w:proofErr w:type="spellEnd"/>
            <w:r w:rsidRPr="00532B29">
              <w:rPr>
                <w:rFonts w:ascii="Times New Roman" w:eastAsia="Times New Roman" w:hAnsi="Times New Roman" w:cs="Times New Roman"/>
                <w:lang w:val="en-US" w:eastAsia="bg-BG"/>
              </w:rPr>
              <w:t xml:space="preserve"> и поддържане на </w:t>
            </w:r>
            <w:proofErr w:type="spellStart"/>
            <w:r w:rsidRPr="00532B29">
              <w:rPr>
                <w:rFonts w:ascii="Times New Roman" w:eastAsia="Times New Roman" w:hAnsi="Times New Roman" w:cs="Times New Roman"/>
                <w:lang w:val="en-US" w:eastAsia="bg-BG"/>
              </w:rPr>
              <w:t>позицията</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lastRenderedPageBreak/>
              <w:t>тялото</w:t>
            </w:r>
            <w:proofErr w:type="spellEnd"/>
            <w:r w:rsidRPr="00532B29">
              <w:rPr>
                <w:rFonts w:ascii="Times New Roman" w:eastAsia="Times New Roman" w:hAnsi="Times New Roman" w:cs="Times New Roman"/>
                <w:lang w:val="en-US" w:eastAsia="bg-BG"/>
              </w:rPr>
              <w:t xml:space="preserve">, изпълнение на </w:t>
            </w:r>
            <w:proofErr w:type="spellStart"/>
            <w:r w:rsidRPr="00532B29">
              <w:rPr>
                <w:rFonts w:ascii="Times New Roman" w:eastAsia="Times New Roman" w:hAnsi="Times New Roman" w:cs="Times New Roman"/>
                <w:lang w:val="en-US" w:eastAsia="bg-BG"/>
              </w:rPr>
              <w:t>ежедневни</w:t>
            </w:r>
            <w:proofErr w:type="spellEnd"/>
            <w:r w:rsidRPr="00532B29">
              <w:rPr>
                <w:rFonts w:ascii="Times New Roman" w:eastAsia="Times New Roman" w:hAnsi="Times New Roman" w:cs="Times New Roman"/>
                <w:lang w:val="en-US" w:eastAsia="bg-BG"/>
              </w:rPr>
              <w:t xml:space="preserve"> и </w:t>
            </w:r>
            <w:proofErr w:type="spellStart"/>
            <w:r w:rsidRPr="00532B29">
              <w:rPr>
                <w:rFonts w:ascii="Times New Roman" w:eastAsia="Times New Roman" w:hAnsi="Times New Roman" w:cs="Times New Roman"/>
                <w:lang w:val="en-US" w:eastAsia="bg-BG"/>
              </w:rPr>
              <w:t>домакински</w:t>
            </w:r>
            <w:proofErr w:type="spellEnd"/>
            <w:r w:rsidRPr="00532B29">
              <w:rPr>
                <w:rFonts w:ascii="Times New Roman" w:eastAsia="Times New Roman" w:hAnsi="Times New Roman" w:cs="Times New Roman"/>
                <w:lang w:val="en-US" w:eastAsia="bg-BG"/>
              </w:rPr>
              <w:t xml:space="preserve"> дейности, </w:t>
            </w:r>
            <w:proofErr w:type="spellStart"/>
            <w:r w:rsidRPr="00532B29">
              <w:rPr>
                <w:rFonts w:ascii="Times New Roman" w:eastAsia="Times New Roman" w:hAnsi="Times New Roman" w:cs="Times New Roman"/>
                <w:lang w:val="en-US" w:eastAsia="bg-BG"/>
              </w:rPr>
              <w:t>комуникация</w:t>
            </w:r>
            <w:proofErr w:type="spellEnd"/>
            <w:r w:rsidRPr="00532B29">
              <w:rPr>
                <w:rFonts w:ascii="Times New Roman" w:eastAsia="Times New Roman" w:hAnsi="Times New Roman" w:cs="Times New Roman"/>
                <w:lang w:val="en-US" w:eastAsia="bg-BG"/>
              </w:rPr>
              <w:t>.</w:t>
            </w:r>
          </w:p>
          <w:p w14:paraId="37F4A66F" w14:textId="77777777" w:rsidR="00532B29" w:rsidRPr="00532B29" w:rsidRDefault="00532B29" w:rsidP="00532B29">
            <w:pPr>
              <w:tabs>
                <w:tab w:val="left" w:pos="993"/>
              </w:tabs>
              <w:spacing w:after="0" w:line="240" w:lineRule="auto"/>
              <w:rPr>
                <w:rFonts w:ascii="Times New Roman" w:eastAsia="Times New Roman" w:hAnsi="Times New Roman" w:cs="Times New Roman"/>
                <w:color w:val="000000"/>
                <w:lang w:val="en-US" w:eastAsia="bg-BG"/>
              </w:rPr>
            </w:pPr>
            <w:proofErr w:type="spellStart"/>
            <w:r w:rsidRPr="00532B29">
              <w:rPr>
                <w:rFonts w:ascii="Times New Roman" w:eastAsia="Times New Roman" w:hAnsi="Times New Roman" w:cs="Times New Roman"/>
                <w:color w:val="000000"/>
                <w:lang w:val="en-US" w:eastAsia="bg-BG"/>
              </w:rPr>
              <w:t>Предоставя</w:t>
            </w:r>
            <w:proofErr w:type="spellEnd"/>
            <w:r w:rsidRPr="00532B29">
              <w:rPr>
                <w:rFonts w:ascii="Times New Roman" w:eastAsia="Times New Roman" w:hAnsi="Times New Roman" w:cs="Times New Roman"/>
                <w:color w:val="000000"/>
                <w:lang w:val="en-US" w:eastAsia="bg-BG"/>
              </w:rPr>
              <w:t xml:space="preserve"> се за: лица в </w:t>
            </w:r>
            <w:proofErr w:type="spellStart"/>
            <w:r w:rsidRPr="00532B29">
              <w:rPr>
                <w:rFonts w:ascii="Times New Roman" w:eastAsia="Times New Roman" w:hAnsi="Times New Roman" w:cs="Times New Roman"/>
                <w:color w:val="000000"/>
                <w:lang w:val="en-US" w:eastAsia="bg-BG"/>
              </w:rPr>
              <w:t>надтрудоспособна</w:t>
            </w:r>
            <w:proofErr w:type="spellEnd"/>
            <w:r w:rsidRPr="00532B29">
              <w:rPr>
                <w:rFonts w:ascii="Times New Roman" w:eastAsia="Times New Roman" w:hAnsi="Times New Roman" w:cs="Times New Roman"/>
                <w:color w:val="000000"/>
                <w:lang w:val="en-US" w:eastAsia="bg-BG"/>
              </w:rPr>
              <w:t xml:space="preserve"> възраст в невъзможност за </w:t>
            </w:r>
            <w:proofErr w:type="spellStart"/>
            <w:r w:rsidRPr="00532B29">
              <w:rPr>
                <w:rFonts w:ascii="Times New Roman" w:eastAsia="Times New Roman" w:hAnsi="Times New Roman" w:cs="Times New Roman"/>
                <w:color w:val="000000"/>
                <w:lang w:val="en-US" w:eastAsia="bg-BG"/>
              </w:rPr>
              <w:t>самообслужване</w:t>
            </w:r>
            <w:proofErr w:type="spellEnd"/>
            <w:r w:rsidRPr="00532B29">
              <w:rPr>
                <w:rFonts w:ascii="Times New Roman" w:eastAsia="Times New Roman" w:hAnsi="Times New Roman" w:cs="Times New Roman"/>
                <w:color w:val="000000"/>
                <w:lang w:val="en-US" w:eastAsia="bg-BG"/>
              </w:rPr>
              <w:t xml:space="preserve">, които </w:t>
            </w:r>
            <w:proofErr w:type="spellStart"/>
            <w:r w:rsidRPr="00532B29">
              <w:rPr>
                <w:rFonts w:ascii="Times New Roman" w:eastAsia="Times New Roman" w:hAnsi="Times New Roman" w:cs="Times New Roman"/>
                <w:color w:val="000000"/>
                <w:lang w:val="en-US" w:eastAsia="bg-BG"/>
              </w:rPr>
              <w:t>нямат</w:t>
            </w:r>
            <w:proofErr w:type="spellEnd"/>
            <w:r w:rsidRPr="00532B29">
              <w:rPr>
                <w:rFonts w:ascii="Times New Roman" w:eastAsia="Times New Roman" w:hAnsi="Times New Roman" w:cs="Times New Roman"/>
                <w:color w:val="000000"/>
                <w:lang w:val="en-US" w:eastAsia="bg-BG"/>
              </w:rPr>
              <w:t xml:space="preserve"> </w:t>
            </w:r>
            <w:proofErr w:type="spellStart"/>
            <w:r w:rsidRPr="00532B29">
              <w:rPr>
                <w:rFonts w:ascii="Times New Roman" w:eastAsia="Times New Roman" w:hAnsi="Times New Roman" w:cs="Times New Roman"/>
                <w:color w:val="000000"/>
                <w:lang w:val="en-US" w:eastAsia="bg-BG"/>
              </w:rPr>
              <w:t>определена</w:t>
            </w:r>
            <w:proofErr w:type="spellEnd"/>
            <w:r w:rsidRPr="00532B29">
              <w:rPr>
                <w:rFonts w:ascii="Times New Roman" w:eastAsia="Times New Roman" w:hAnsi="Times New Roman" w:cs="Times New Roman"/>
                <w:color w:val="000000"/>
                <w:lang w:val="en-US" w:eastAsia="bg-BG"/>
              </w:rPr>
              <w:t xml:space="preserve"> по </w:t>
            </w:r>
            <w:proofErr w:type="spellStart"/>
            <w:r w:rsidRPr="00532B29">
              <w:rPr>
                <w:rFonts w:ascii="Times New Roman" w:eastAsia="Times New Roman" w:hAnsi="Times New Roman" w:cs="Times New Roman"/>
                <w:color w:val="000000"/>
                <w:lang w:val="en-US" w:eastAsia="bg-BG"/>
              </w:rPr>
              <w:t>съответния</w:t>
            </w:r>
            <w:proofErr w:type="spellEnd"/>
            <w:r w:rsidRPr="00532B29">
              <w:rPr>
                <w:rFonts w:ascii="Times New Roman" w:eastAsia="Times New Roman" w:hAnsi="Times New Roman" w:cs="Times New Roman"/>
                <w:color w:val="000000"/>
                <w:lang w:val="en-US" w:eastAsia="bg-BG"/>
              </w:rPr>
              <w:t xml:space="preserve"> ред степен на </w:t>
            </w:r>
            <w:proofErr w:type="spellStart"/>
            <w:r w:rsidRPr="00532B29">
              <w:rPr>
                <w:rFonts w:ascii="Times New Roman" w:eastAsia="Times New Roman" w:hAnsi="Times New Roman" w:cs="Times New Roman"/>
                <w:color w:val="000000"/>
                <w:lang w:val="en-US" w:eastAsia="bg-BG"/>
              </w:rPr>
              <w:t>намалена</w:t>
            </w:r>
            <w:proofErr w:type="spellEnd"/>
            <w:r w:rsidRPr="00532B29">
              <w:rPr>
                <w:rFonts w:ascii="Times New Roman" w:eastAsia="Times New Roman" w:hAnsi="Times New Roman" w:cs="Times New Roman"/>
                <w:color w:val="000000"/>
                <w:lang w:val="en-US" w:eastAsia="bg-BG"/>
              </w:rPr>
              <w:t xml:space="preserve"> </w:t>
            </w:r>
            <w:proofErr w:type="spellStart"/>
            <w:r w:rsidRPr="00532B29">
              <w:rPr>
                <w:rFonts w:ascii="Times New Roman" w:eastAsia="Times New Roman" w:hAnsi="Times New Roman" w:cs="Times New Roman"/>
                <w:color w:val="000000"/>
                <w:lang w:val="en-US" w:eastAsia="bg-BG"/>
              </w:rPr>
              <w:t>работоспособност</w:t>
            </w:r>
            <w:proofErr w:type="spellEnd"/>
            <w:r w:rsidRPr="00532B29">
              <w:rPr>
                <w:rFonts w:ascii="Times New Roman" w:eastAsia="Times New Roman" w:hAnsi="Times New Roman" w:cs="Times New Roman"/>
                <w:color w:val="000000"/>
                <w:lang w:val="en-US" w:eastAsia="bg-BG"/>
              </w:rPr>
              <w:t>;</w:t>
            </w:r>
          </w:p>
          <w:p w14:paraId="3FA1C751" w14:textId="77777777" w:rsidR="00532B29" w:rsidRPr="00532B29" w:rsidRDefault="00532B29" w:rsidP="00532B29">
            <w:pPr>
              <w:tabs>
                <w:tab w:val="left" w:pos="993"/>
              </w:tabs>
              <w:spacing w:after="0" w:line="240" w:lineRule="auto"/>
              <w:rPr>
                <w:rFonts w:ascii="Times New Roman" w:eastAsia="Times New Roman" w:hAnsi="Times New Roman" w:cs="Times New Roman"/>
                <w:color w:val="000000"/>
                <w:lang w:val="en-US" w:eastAsia="bg-BG"/>
              </w:rPr>
            </w:pPr>
            <w:proofErr w:type="spellStart"/>
            <w:r w:rsidRPr="00532B29">
              <w:rPr>
                <w:rFonts w:ascii="Times New Roman" w:eastAsia="Times New Roman" w:hAnsi="Times New Roman" w:cs="Times New Roman"/>
                <w:color w:val="000000"/>
                <w:lang w:val="en-US" w:eastAsia="bg-BG"/>
              </w:rPr>
              <w:t>деца</w:t>
            </w:r>
            <w:proofErr w:type="spellEnd"/>
            <w:r w:rsidRPr="00532B29">
              <w:rPr>
                <w:rFonts w:ascii="Times New Roman" w:eastAsia="Times New Roman" w:hAnsi="Times New Roman" w:cs="Times New Roman"/>
                <w:color w:val="000000"/>
                <w:lang w:val="en-US" w:eastAsia="bg-BG"/>
              </w:rPr>
              <w:t xml:space="preserve"> с </w:t>
            </w:r>
            <w:proofErr w:type="spellStart"/>
            <w:r w:rsidRPr="00532B29">
              <w:rPr>
                <w:rFonts w:ascii="Times New Roman" w:eastAsia="Times New Roman" w:hAnsi="Times New Roman" w:cs="Times New Roman"/>
                <w:color w:val="000000"/>
                <w:lang w:val="en-US" w:eastAsia="bg-BG"/>
              </w:rPr>
              <w:t>трайни</w:t>
            </w:r>
            <w:proofErr w:type="spellEnd"/>
            <w:r w:rsidRPr="00532B29">
              <w:rPr>
                <w:rFonts w:ascii="Times New Roman" w:eastAsia="Times New Roman" w:hAnsi="Times New Roman" w:cs="Times New Roman"/>
                <w:color w:val="000000"/>
                <w:lang w:val="en-US" w:eastAsia="bg-BG"/>
              </w:rPr>
              <w:t xml:space="preserve"> увреждания и пълнолетни лица с </w:t>
            </w:r>
            <w:proofErr w:type="spellStart"/>
            <w:r w:rsidRPr="00532B29">
              <w:rPr>
                <w:rFonts w:ascii="Times New Roman" w:eastAsia="Times New Roman" w:hAnsi="Times New Roman" w:cs="Times New Roman"/>
                <w:color w:val="000000"/>
                <w:lang w:val="en-US" w:eastAsia="bg-BG"/>
              </w:rPr>
              <w:t>трайни</w:t>
            </w:r>
            <w:proofErr w:type="spellEnd"/>
            <w:r w:rsidRPr="00532B29">
              <w:rPr>
                <w:rFonts w:ascii="Times New Roman" w:eastAsia="Times New Roman" w:hAnsi="Times New Roman" w:cs="Times New Roman"/>
                <w:color w:val="000000"/>
                <w:lang w:val="en-US" w:eastAsia="bg-BG"/>
              </w:rPr>
              <w:t xml:space="preserve"> увреждания с </w:t>
            </w:r>
            <w:proofErr w:type="spellStart"/>
            <w:r w:rsidRPr="00532B29">
              <w:rPr>
                <w:rFonts w:ascii="Times New Roman" w:eastAsia="Times New Roman" w:hAnsi="Times New Roman" w:cs="Times New Roman"/>
                <w:color w:val="000000"/>
                <w:lang w:val="en-US" w:eastAsia="bg-BG"/>
              </w:rPr>
              <w:t>определена</w:t>
            </w:r>
            <w:proofErr w:type="spellEnd"/>
            <w:r w:rsidRPr="00532B29">
              <w:rPr>
                <w:rFonts w:ascii="Times New Roman" w:eastAsia="Times New Roman" w:hAnsi="Times New Roman" w:cs="Times New Roman"/>
                <w:color w:val="000000"/>
                <w:lang w:val="en-US" w:eastAsia="bg-BG"/>
              </w:rPr>
              <w:t xml:space="preserve"> </w:t>
            </w:r>
            <w:proofErr w:type="spellStart"/>
            <w:r w:rsidRPr="00532B29">
              <w:rPr>
                <w:rFonts w:ascii="Times New Roman" w:eastAsia="Times New Roman" w:hAnsi="Times New Roman" w:cs="Times New Roman"/>
                <w:color w:val="000000"/>
                <w:lang w:val="en-US" w:eastAsia="bg-BG"/>
              </w:rPr>
              <w:t>чужда</w:t>
            </w:r>
            <w:proofErr w:type="spellEnd"/>
            <w:r w:rsidRPr="00532B29">
              <w:rPr>
                <w:rFonts w:ascii="Times New Roman" w:eastAsia="Times New Roman" w:hAnsi="Times New Roman" w:cs="Times New Roman"/>
                <w:color w:val="000000"/>
                <w:lang w:val="en-US" w:eastAsia="bg-BG"/>
              </w:rPr>
              <w:t xml:space="preserve"> помощ, които не </w:t>
            </w:r>
            <w:proofErr w:type="spellStart"/>
            <w:r w:rsidRPr="00532B29">
              <w:rPr>
                <w:rFonts w:ascii="Times New Roman" w:eastAsia="Times New Roman" w:hAnsi="Times New Roman" w:cs="Times New Roman"/>
                <w:color w:val="000000"/>
                <w:lang w:val="en-US" w:eastAsia="bg-BG"/>
              </w:rPr>
              <w:t>ползват</w:t>
            </w:r>
            <w:proofErr w:type="spellEnd"/>
            <w:r w:rsidRPr="00532B29">
              <w:rPr>
                <w:rFonts w:ascii="Times New Roman" w:eastAsia="Times New Roman" w:hAnsi="Times New Roman" w:cs="Times New Roman"/>
                <w:color w:val="000000"/>
                <w:lang w:val="en-US" w:eastAsia="bg-BG"/>
              </w:rPr>
              <w:t xml:space="preserve"> </w:t>
            </w:r>
            <w:proofErr w:type="spellStart"/>
            <w:r w:rsidRPr="00532B29">
              <w:rPr>
                <w:rFonts w:ascii="Times New Roman" w:eastAsia="Times New Roman" w:hAnsi="Times New Roman" w:cs="Times New Roman"/>
                <w:color w:val="000000"/>
                <w:lang w:val="en-US" w:eastAsia="bg-BG"/>
              </w:rPr>
              <w:t>асистентска</w:t>
            </w:r>
            <w:proofErr w:type="spellEnd"/>
            <w:r w:rsidRPr="00532B29">
              <w:rPr>
                <w:rFonts w:ascii="Times New Roman" w:eastAsia="Times New Roman" w:hAnsi="Times New Roman" w:cs="Times New Roman"/>
                <w:color w:val="000000"/>
                <w:lang w:val="en-US" w:eastAsia="bg-BG"/>
              </w:rPr>
              <w:t xml:space="preserve"> подкрепа, помощ за осигуряване на </w:t>
            </w:r>
            <w:proofErr w:type="spellStart"/>
            <w:r w:rsidRPr="00532B29">
              <w:rPr>
                <w:rFonts w:ascii="Times New Roman" w:eastAsia="Times New Roman" w:hAnsi="Times New Roman" w:cs="Times New Roman"/>
                <w:color w:val="000000"/>
                <w:lang w:val="en-US" w:eastAsia="bg-BG"/>
              </w:rPr>
              <w:t>асистентска</w:t>
            </w:r>
            <w:proofErr w:type="spellEnd"/>
            <w:r w:rsidRPr="00532B29">
              <w:rPr>
                <w:rFonts w:ascii="Times New Roman" w:eastAsia="Times New Roman" w:hAnsi="Times New Roman" w:cs="Times New Roman"/>
                <w:color w:val="000000"/>
                <w:lang w:val="en-US" w:eastAsia="bg-BG"/>
              </w:rPr>
              <w:t xml:space="preserve"> подкрепа или за които не се </w:t>
            </w:r>
            <w:proofErr w:type="spellStart"/>
            <w:r w:rsidRPr="00532B29">
              <w:rPr>
                <w:rFonts w:ascii="Times New Roman" w:eastAsia="Times New Roman" w:hAnsi="Times New Roman" w:cs="Times New Roman"/>
                <w:color w:val="000000"/>
                <w:lang w:val="en-US" w:eastAsia="bg-BG"/>
              </w:rPr>
              <w:t>получава</w:t>
            </w:r>
            <w:proofErr w:type="spellEnd"/>
            <w:r w:rsidRPr="00532B29">
              <w:rPr>
                <w:rFonts w:ascii="Times New Roman" w:eastAsia="Times New Roman" w:hAnsi="Times New Roman" w:cs="Times New Roman"/>
                <w:color w:val="000000"/>
                <w:lang w:val="en-US" w:eastAsia="bg-BG"/>
              </w:rPr>
              <w:t xml:space="preserve"> помощ за </w:t>
            </w:r>
            <w:proofErr w:type="spellStart"/>
            <w:r w:rsidRPr="00532B29">
              <w:rPr>
                <w:rFonts w:ascii="Times New Roman" w:eastAsia="Times New Roman" w:hAnsi="Times New Roman" w:cs="Times New Roman"/>
                <w:color w:val="000000"/>
                <w:lang w:val="en-US" w:eastAsia="bg-BG"/>
              </w:rPr>
              <w:t>грижа</w:t>
            </w:r>
            <w:proofErr w:type="spellEnd"/>
            <w:r w:rsidRPr="00532B29">
              <w:rPr>
                <w:rFonts w:ascii="Times New Roman" w:eastAsia="Times New Roman" w:hAnsi="Times New Roman" w:cs="Times New Roman"/>
                <w:color w:val="000000"/>
                <w:lang w:val="en-US" w:eastAsia="bg-BG"/>
              </w:rPr>
              <w:t xml:space="preserve"> в </w:t>
            </w:r>
            <w:proofErr w:type="spellStart"/>
            <w:r w:rsidRPr="00532B29">
              <w:rPr>
                <w:rFonts w:ascii="Times New Roman" w:eastAsia="Times New Roman" w:hAnsi="Times New Roman" w:cs="Times New Roman"/>
                <w:color w:val="000000"/>
                <w:lang w:val="en-US" w:eastAsia="bg-BG"/>
              </w:rPr>
              <w:t>домашна</w:t>
            </w:r>
            <w:proofErr w:type="spellEnd"/>
            <w:r w:rsidRPr="00532B29">
              <w:rPr>
                <w:rFonts w:ascii="Times New Roman" w:eastAsia="Times New Roman" w:hAnsi="Times New Roman" w:cs="Times New Roman"/>
                <w:color w:val="000000"/>
                <w:lang w:val="en-US" w:eastAsia="bg-BG"/>
              </w:rPr>
              <w:t xml:space="preserve"> среда по реда на </w:t>
            </w:r>
            <w:proofErr w:type="spellStart"/>
            <w:r w:rsidRPr="00532B29">
              <w:rPr>
                <w:rFonts w:ascii="Times New Roman" w:eastAsia="Times New Roman" w:hAnsi="Times New Roman" w:cs="Times New Roman"/>
                <w:color w:val="000000"/>
                <w:lang w:val="en-US" w:eastAsia="bg-BG"/>
              </w:rPr>
              <w:t>друг</w:t>
            </w:r>
            <w:proofErr w:type="spellEnd"/>
            <w:r w:rsidRPr="00532B29">
              <w:rPr>
                <w:rFonts w:ascii="Times New Roman" w:eastAsia="Times New Roman" w:hAnsi="Times New Roman" w:cs="Times New Roman"/>
                <w:color w:val="000000"/>
                <w:lang w:val="en-US" w:eastAsia="bg-BG"/>
              </w:rPr>
              <w:t xml:space="preserve"> </w:t>
            </w:r>
            <w:proofErr w:type="spellStart"/>
            <w:r w:rsidRPr="00532B29">
              <w:rPr>
                <w:rFonts w:ascii="Times New Roman" w:eastAsia="Times New Roman" w:hAnsi="Times New Roman" w:cs="Times New Roman"/>
                <w:color w:val="000000"/>
                <w:lang w:val="en-US" w:eastAsia="bg-BG"/>
              </w:rPr>
              <w:t>закон</w:t>
            </w:r>
            <w:proofErr w:type="spellEnd"/>
            <w:r w:rsidRPr="00532B29">
              <w:rPr>
                <w:rFonts w:ascii="Times New Roman" w:eastAsia="Times New Roman" w:hAnsi="Times New Roman" w:cs="Times New Roman"/>
                <w:color w:val="000000"/>
                <w:lang w:val="en-US" w:eastAsia="bg-BG"/>
              </w:rPr>
              <w:t>.</w:t>
            </w:r>
          </w:p>
          <w:p w14:paraId="3C6843D8"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1490" w:type="dxa"/>
          </w:tcPr>
          <w:p w14:paraId="06FF9202"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lastRenderedPageBreak/>
              <w:t>Община Никопол</w:t>
            </w:r>
          </w:p>
        </w:tc>
        <w:tc>
          <w:tcPr>
            <w:tcW w:w="1061" w:type="dxa"/>
          </w:tcPr>
          <w:p w14:paraId="159116B8"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75</w:t>
            </w:r>
          </w:p>
        </w:tc>
        <w:tc>
          <w:tcPr>
            <w:tcW w:w="882" w:type="dxa"/>
          </w:tcPr>
          <w:p w14:paraId="7A2148F6"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69F90771"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119F607B"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2A450DC6"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362E3C86"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ДДД</w:t>
            </w:r>
          </w:p>
        </w:tc>
        <w:tc>
          <w:tcPr>
            <w:tcW w:w="2001" w:type="dxa"/>
          </w:tcPr>
          <w:p w14:paraId="26D4A11F"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705DD3FE" w14:textId="77777777" w:rsidTr="00457709">
        <w:trPr>
          <w:jc w:val="center"/>
        </w:trPr>
        <w:tc>
          <w:tcPr>
            <w:tcW w:w="502" w:type="dxa"/>
          </w:tcPr>
          <w:p w14:paraId="1B8BF75E"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3. </w:t>
            </w:r>
          </w:p>
        </w:tc>
        <w:tc>
          <w:tcPr>
            <w:tcW w:w="1560" w:type="dxa"/>
          </w:tcPr>
          <w:p w14:paraId="639D9375" w14:textId="77777777" w:rsidR="00532B29" w:rsidRPr="00532B29" w:rsidRDefault="00532B29" w:rsidP="00532B29">
            <w:pPr>
              <w:spacing w:after="0" w:line="240" w:lineRule="auto"/>
              <w:rPr>
                <w:rFonts w:ascii="Times New Roman" w:eastAsia="Times New Roman" w:hAnsi="Times New Roman" w:cs="Times New Roman"/>
                <w:lang w:val="ru-RU" w:eastAsia="bg-BG"/>
              </w:rPr>
            </w:pPr>
            <w:r w:rsidRPr="00532B29">
              <w:rPr>
                <w:rFonts w:ascii="Times New Roman" w:eastAsia="Times New Roman" w:hAnsi="Times New Roman" w:cs="Times New Roman"/>
                <w:lang w:val="en-US" w:eastAsia="bg-BG"/>
              </w:rPr>
              <w:t>Център за настаняване от семеен тип за пълнолетни лица с психични разстройства</w:t>
            </w:r>
            <w:r w:rsidRPr="00532B29">
              <w:rPr>
                <w:rFonts w:ascii="Times New Roman" w:eastAsia="Times New Roman" w:hAnsi="Times New Roman" w:cs="Times New Roman"/>
                <w:lang w:val="ru-RU" w:eastAsia="bg-BG"/>
              </w:rPr>
              <w:t xml:space="preserve"> </w:t>
            </w:r>
            <w:r w:rsidRPr="00532B29">
              <w:rPr>
                <w:rFonts w:ascii="Times New Roman" w:eastAsia="Times New Roman" w:hAnsi="Times New Roman" w:cs="Times New Roman"/>
                <w:lang w:val="en-US" w:eastAsia="bg-BG"/>
              </w:rPr>
              <w:t>№ 1</w:t>
            </w:r>
          </w:p>
          <w:p w14:paraId="2F2EE631" w14:textId="77777777" w:rsidR="00532B29" w:rsidRPr="00532B29" w:rsidRDefault="00532B29" w:rsidP="00532B29">
            <w:pPr>
              <w:spacing w:after="0" w:line="240" w:lineRule="auto"/>
              <w:rPr>
                <w:rFonts w:ascii="Times New Roman" w:eastAsia="Times New Roman" w:hAnsi="Times New Roman" w:cs="Times New Roman"/>
                <w:lang w:val="ru-RU" w:eastAsia="bg-BG"/>
              </w:rPr>
            </w:pPr>
          </w:p>
          <w:p w14:paraId="3541B4DA"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34C3DAE0"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
        </w:tc>
        <w:tc>
          <w:tcPr>
            <w:tcW w:w="2944" w:type="dxa"/>
          </w:tcPr>
          <w:p w14:paraId="58B08862" w14:textId="77777777" w:rsidR="00532B29" w:rsidRPr="00532B29" w:rsidRDefault="00532B29" w:rsidP="00532B29">
            <w:pPr>
              <w:spacing w:after="0" w:line="240" w:lineRule="auto"/>
              <w:rPr>
                <w:rFonts w:ascii="Times New Roman" w:eastAsia="Times New Roman" w:hAnsi="Times New Roman" w:cs="Times New Roman"/>
                <w:bCs/>
                <w:lang w:val="en-US" w:eastAsia="bg-BG"/>
              </w:rPr>
            </w:pPr>
            <w:r w:rsidRPr="00532B29">
              <w:rPr>
                <w:rFonts w:ascii="Times New Roman" w:eastAsia="Times New Roman" w:hAnsi="Times New Roman" w:cs="Times New Roman"/>
                <w:lang w:val="en-US" w:eastAsia="bg-BG"/>
              </w:rPr>
              <w:t xml:space="preserve">Социална услуга – </w:t>
            </w:r>
            <w:proofErr w:type="spellStart"/>
            <w:r w:rsidRPr="00532B29">
              <w:rPr>
                <w:rFonts w:ascii="Times New Roman" w:eastAsia="Times New Roman" w:hAnsi="Times New Roman" w:cs="Times New Roman"/>
                <w:lang w:val="en-US" w:eastAsia="bg-BG"/>
              </w:rPr>
              <w:t>резидентен</w:t>
            </w:r>
            <w:proofErr w:type="spellEnd"/>
            <w:r w:rsidRPr="00532B29">
              <w:rPr>
                <w:rFonts w:ascii="Times New Roman" w:eastAsia="Times New Roman" w:hAnsi="Times New Roman" w:cs="Times New Roman"/>
                <w:lang w:val="en-US" w:eastAsia="bg-BG"/>
              </w:rPr>
              <w:t xml:space="preserve"> тип, </w:t>
            </w:r>
            <w:r w:rsidRPr="00532B29">
              <w:rPr>
                <w:rFonts w:ascii="Times New Roman" w:eastAsia="Times New Roman" w:hAnsi="Times New Roman" w:cs="Times New Roman"/>
                <w:bCs/>
                <w:lang w:val="en-US" w:eastAsia="bg-BG"/>
              </w:rPr>
              <w:t xml:space="preserve">насочена към лица с </w:t>
            </w:r>
            <w:proofErr w:type="spellStart"/>
            <w:r w:rsidRPr="00532B29">
              <w:rPr>
                <w:rFonts w:ascii="Times New Roman" w:eastAsia="Times New Roman" w:hAnsi="Times New Roman" w:cs="Times New Roman"/>
                <w:bCs/>
                <w:lang w:val="en-US" w:eastAsia="bg-BG"/>
              </w:rPr>
              <w:t>потребност</w:t>
            </w:r>
            <w:proofErr w:type="spellEnd"/>
            <w:r w:rsidRPr="00532B29">
              <w:rPr>
                <w:rFonts w:ascii="Times New Roman" w:eastAsia="Times New Roman" w:hAnsi="Times New Roman" w:cs="Times New Roman"/>
                <w:bCs/>
                <w:lang w:val="en-US" w:eastAsia="bg-BG"/>
              </w:rPr>
              <w:t xml:space="preserve"> от 24–</w:t>
            </w:r>
            <w:proofErr w:type="spellStart"/>
            <w:r w:rsidRPr="00532B29">
              <w:rPr>
                <w:rFonts w:ascii="Times New Roman" w:eastAsia="Times New Roman" w:hAnsi="Times New Roman" w:cs="Times New Roman"/>
                <w:bCs/>
                <w:lang w:val="en-US" w:eastAsia="bg-BG"/>
              </w:rPr>
              <w:t>часова</w:t>
            </w:r>
            <w:proofErr w:type="spellEnd"/>
            <w:r w:rsidRPr="00532B29">
              <w:rPr>
                <w:rFonts w:ascii="Times New Roman" w:eastAsia="Times New Roman" w:hAnsi="Times New Roman" w:cs="Times New Roman"/>
                <w:bCs/>
                <w:lang w:val="en-US" w:eastAsia="bg-BG"/>
              </w:rPr>
              <w:t xml:space="preserve"> </w:t>
            </w:r>
            <w:proofErr w:type="spellStart"/>
            <w:r w:rsidRPr="00532B29">
              <w:rPr>
                <w:rFonts w:ascii="Times New Roman" w:eastAsia="Times New Roman" w:hAnsi="Times New Roman" w:cs="Times New Roman"/>
                <w:bCs/>
                <w:lang w:val="en-US" w:eastAsia="bg-BG"/>
              </w:rPr>
              <w:t>грижа</w:t>
            </w:r>
            <w:proofErr w:type="spellEnd"/>
            <w:r w:rsidRPr="00532B29">
              <w:rPr>
                <w:rFonts w:ascii="Times New Roman" w:eastAsia="Times New Roman" w:hAnsi="Times New Roman" w:cs="Times New Roman"/>
                <w:bCs/>
                <w:lang w:val="en-US" w:eastAsia="bg-BG"/>
              </w:rPr>
              <w:t xml:space="preserve">. Създава среда на живот </w:t>
            </w:r>
            <w:proofErr w:type="spellStart"/>
            <w:r w:rsidRPr="00532B29">
              <w:rPr>
                <w:rFonts w:ascii="Times New Roman" w:eastAsia="Times New Roman" w:hAnsi="Times New Roman" w:cs="Times New Roman"/>
                <w:bCs/>
                <w:lang w:val="en-US" w:eastAsia="bg-BG"/>
              </w:rPr>
              <w:t>близка</w:t>
            </w:r>
            <w:proofErr w:type="spellEnd"/>
            <w:r w:rsidRPr="00532B29">
              <w:rPr>
                <w:rFonts w:ascii="Times New Roman" w:eastAsia="Times New Roman" w:hAnsi="Times New Roman" w:cs="Times New Roman"/>
                <w:bCs/>
                <w:lang w:val="en-US" w:eastAsia="bg-BG"/>
              </w:rPr>
              <w:t xml:space="preserve"> до </w:t>
            </w:r>
            <w:proofErr w:type="spellStart"/>
            <w:r w:rsidRPr="00532B29">
              <w:rPr>
                <w:rFonts w:ascii="Times New Roman" w:eastAsia="Times New Roman" w:hAnsi="Times New Roman" w:cs="Times New Roman"/>
                <w:bCs/>
                <w:lang w:val="en-US" w:eastAsia="bg-BG"/>
              </w:rPr>
              <w:t>семейната</w:t>
            </w:r>
            <w:proofErr w:type="spellEnd"/>
            <w:r w:rsidRPr="00532B29">
              <w:rPr>
                <w:rFonts w:ascii="Times New Roman" w:eastAsia="Times New Roman" w:hAnsi="Times New Roman" w:cs="Times New Roman"/>
                <w:bCs/>
                <w:lang w:val="en-US" w:eastAsia="bg-BG"/>
              </w:rPr>
              <w:t xml:space="preserve">, при която </w:t>
            </w:r>
            <w:proofErr w:type="spellStart"/>
            <w:r w:rsidRPr="00532B29">
              <w:rPr>
                <w:rFonts w:ascii="Times New Roman" w:eastAsia="Times New Roman" w:hAnsi="Times New Roman" w:cs="Times New Roman"/>
                <w:bCs/>
                <w:lang w:val="en-US" w:eastAsia="bg-BG"/>
              </w:rPr>
              <w:t>лицата</w:t>
            </w:r>
            <w:proofErr w:type="spellEnd"/>
            <w:r w:rsidRPr="00532B29">
              <w:rPr>
                <w:rFonts w:ascii="Times New Roman" w:eastAsia="Times New Roman" w:hAnsi="Times New Roman" w:cs="Times New Roman"/>
                <w:bCs/>
                <w:lang w:val="en-US" w:eastAsia="bg-BG"/>
              </w:rPr>
              <w:t xml:space="preserve"> </w:t>
            </w:r>
            <w:proofErr w:type="spellStart"/>
            <w:r w:rsidRPr="00532B29">
              <w:rPr>
                <w:rFonts w:ascii="Times New Roman" w:eastAsia="Times New Roman" w:hAnsi="Times New Roman" w:cs="Times New Roman"/>
                <w:bCs/>
                <w:lang w:val="en-US" w:eastAsia="bg-BG"/>
              </w:rPr>
              <w:t>получават</w:t>
            </w:r>
            <w:proofErr w:type="spellEnd"/>
            <w:r w:rsidRPr="00532B29">
              <w:rPr>
                <w:rFonts w:ascii="Times New Roman" w:eastAsia="Times New Roman" w:hAnsi="Times New Roman" w:cs="Times New Roman"/>
                <w:bCs/>
                <w:lang w:val="en-US" w:eastAsia="bg-BG"/>
              </w:rPr>
              <w:t xml:space="preserve"> необходимата им </w:t>
            </w:r>
            <w:proofErr w:type="spellStart"/>
            <w:r w:rsidRPr="00532B29">
              <w:rPr>
                <w:rFonts w:ascii="Times New Roman" w:eastAsia="Times New Roman" w:hAnsi="Times New Roman" w:cs="Times New Roman"/>
                <w:bCs/>
                <w:lang w:val="en-US" w:eastAsia="bg-BG"/>
              </w:rPr>
              <w:t>индивидуализирана</w:t>
            </w:r>
            <w:proofErr w:type="spellEnd"/>
            <w:r w:rsidRPr="00532B29">
              <w:rPr>
                <w:rFonts w:ascii="Times New Roman" w:eastAsia="Times New Roman" w:hAnsi="Times New Roman" w:cs="Times New Roman"/>
                <w:bCs/>
                <w:lang w:val="en-US" w:eastAsia="bg-BG"/>
              </w:rPr>
              <w:t xml:space="preserve"> подкрепа за </w:t>
            </w:r>
            <w:proofErr w:type="spellStart"/>
            <w:r w:rsidRPr="00532B29">
              <w:rPr>
                <w:rFonts w:ascii="Times New Roman" w:eastAsia="Times New Roman" w:hAnsi="Times New Roman" w:cs="Times New Roman"/>
                <w:bCs/>
                <w:lang w:val="en-US" w:eastAsia="bg-BG"/>
              </w:rPr>
              <w:t>водене</w:t>
            </w:r>
            <w:proofErr w:type="spellEnd"/>
            <w:r w:rsidRPr="00532B29">
              <w:rPr>
                <w:rFonts w:ascii="Times New Roman" w:eastAsia="Times New Roman" w:hAnsi="Times New Roman" w:cs="Times New Roman"/>
                <w:bCs/>
                <w:lang w:val="en-US" w:eastAsia="bg-BG"/>
              </w:rPr>
              <w:t xml:space="preserve"> на </w:t>
            </w:r>
            <w:proofErr w:type="spellStart"/>
            <w:r w:rsidRPr="00532B29">
              <w:rPr>
                <w:rFonts w:ascii="Times New Roman" w:eastAsia="Times New Roman" w:hAnsi="Times New Roman" w:cs="Times New Roman"/>
                <w:bCs/>
                <w:lang w:val="en-US" w:eastAsia="bg-BG"/>
              </w:rPr>
              <w:t>относително</w:t>
            </w:r>
            <w:proofErr w:type="spellEnd"/>
            <w:r w:rsidRPr="00532B29">
              <w:rPr>
                <w:rFonts w:ascii="Times New Roman" w:eastAsia="Times New Roman" w:hAnsi="Times New Roman" w:cs="Times New Roman"/>
                <w:bCs/>
                <w:lang w:val="en-US" w:eastAsia="bg-BG"/>
              </w:rPr>
              <w:t xml:space="preserve"> самостоятелен и </w:t>
            </w:r>
            <w:proofErr w:type="spellStart"/>
            <w:r w:rsidRPr="00532B29">
              <w:rPr>
                <w:rFonts w:ascii="Times New Roman" w:eastAsia="Times New Roman" w:hAnsi="Times New Roman" w:cs="Times New Roman"/>
                <w:bCs/>
                <w:lang w:val="en-US" w:eastAsia="bg-BG"/>
              </w:rPr>
              <w:t>независим</w:t>
            </w:r>
            <w:proofErr w:type="spellEnd"/>
            <w:r w:rsidRPr="00532B29">
              <w:rPr>
                <w:rFonts w:ascii="Times New Roman" w:eastAsia="Times New Roman" w:hAnsi="Times New Roman" w:cs="Times New Roman"/>
                <w:bCs/>
                <w:lang w:val="en-US" w:eastAsia="bg-BG"/>
              </w:rPr>
              <w:t xml:space="preserve"> живот. </w:t>
            </w:r>
            <w:proofErr w:type="spellStart"/>
            <w:r w:rsidRPr="00532B29">
              <w:rPr>
                <w:rFonts w:ascii="Times New Roman" w:eastAsia="Times New Roman" w:hAnsi="Times New Roman" w:cs="Times New Roman"/>
                <w:bCs/>
                <w:lang w:val="en-US" w:eastAsia="bg-BG"/>
              </w:rPr>
              <w:t>Услугата</w:t>
            </w:r>
            <w:proofErr w:type="spellEnd"/>
            <w:r w:rsidRPr="00532B29">
              <w:rPr>
                <w:rFonts w:ascii="Times New Roman" w:eastAsia="Times New Roman" w:hAnsi="Times New Roman" w:cs="Times New Roman"/>
                <w:bCs/>
                <w:lang w:val="en-US" w:eastAsia="bg-BG"/>
              </w:rPr>
              <w:t xml:space="preserve"> а се </w:t>
            </w:r>
            <w:proofErr w:type="spellStart"/>
            <w:r w:rsidRPr="00532B29">
              <w:rPr>
                <w:rFonts w:ascii="Times New Roman" w:eastAsia="Times New Roman" w:hAnsi="Times New Roman" w:cs="Times New Roman"/>
                <w:bCs/>
                <w:lang w:val="en-US" w:eastAsia="bg-BG"/>
              </w:rPr>
              <w:t>предоставя</w:t>
            </w:r>
            <w:proofErr w:type="spellEnd"/>
            <w:r w:rsidRPr="00532B29">
              <w:rPr>
                <w:rFonts w:ascii="Times New Roman" w:eastAsia="Times New Roman" w:hAnsi="Times New Roman" w:cs="Times New Roman"/>
                <w:bCs/>
                <w:lang w:val="en-US" w:eastAsia="bg-BG"/>
              </w:rPr>
              <w:t xml:space="preserve"> в </w:t>
            </w:r>
            <w:proofErr w:type="spellStart"/>
            <w:r w:rsidRPr="00532B29">
              <w:rPr>
                <w:rFonts w:ascii="Times New Roman" w:eastAsia="Times New Roman" w:hAnsi="Times New Roman" w:cs="Times New Roman"/>
                <w:bCs/>
                <w:lang w:val="en-US" w:eastAsia="bg-BG"/>
              </w:rPr>
              <w:t>комбинация</w:t>
            </w:r>
            <w:proofErr w:type="spellEnd"/>
            <w:r w:rsidRPr="00532B29">
              <w:rPr>
                <w:rFonts w:ascii="Times New Roman" w:eastAsia="Times New Roman" w:hAnsi="Times New Roman" w:cs="Times New Roman"/>
                <w:bCs/>
                <w:lang w:val="en-US" w:eastAsia="bg-BG"/>
              </w:rPr>
              <w:t xml:space="preserve"> и </w:t>
            </w:r>
            <w:proofErr w:type="spellStart"/>
            <w:r w:rsidRPr="00532B29">
              <w:rPr>
                <w:rFonts w:ascii="Times New Roman" w:eastAsia="Times New Roman" w:hAnsi="Times New Roman" w:cs="Times New Roman"/>
                <w:bCs/>
                <w:lang w:val="en-US" w:eastAsia="bg-BG"/>
              </w:rPr>
              <w:t>координация</w:t>
            </w:r>
            <w:proofErr w:type="spellEnd"/>
            <w:r w:rsidRPr="00532B29">
              <w:rPr>
                <w:rFonts w:ascii="Times New Roman" w:eastAsia="Times New Roman" w:hAnsi="Times New Roman" w:cs="Times New Roman"/>
                <w:bCs/>
                <w:lang w:val="en-US" w:eastAsia="bg-BG"/>
              </w:rPr>
              <w:t xml:space="preserve"> </w:t>
            </w:r>
            <w:r w:rsidRPr="00532B29">
              <w:rPr>
                <w:rFonts w:ascii="Times New Roman" w:eastAsia="Times New Roman" w:hAnsi="Times New Roman" w:cs="Times New Roman"/>
                <w:bCs/>
                <w:lang w:val="en-US" w:eastAsia="bg-BG"/>
              </w:rPr>
              <w:lastRenderedPageBreak/>
              <w:t xml:space="preserve">с </w:t>
            </w:r>
            <w:proofErr w:type="spellStart"/>
            <w:r w:rsidRPr="00532B29">
              <w:rPr>
                <w:rFonts w:ascii="Times New Roman" w:eastAsia="Times New Roman" w:hAnsi="Times New Roman" w:cs="Times New Roman"/>
                <w:bCs/>
                <w:lang w:val="en-US" w:eastAsia="bg-BG"/>
              </w:rPr>
              <w:t>базовите</w:t>
            </w:r>
            <w:proofErr w:type="spellEnd"/>
            <w:r w:rsidRPr="00532B29">
              <w:rPr>
                <w:rFonts w:ascii="Times New Roman" w:eastAsia="Times New Roman" w:hAnsi="Times New Roman" w:cs="Times New Roman"/>
                <w:bCs/>
                <w:lang w:val="en-US" w:eastAsia="bg-BG"/>
              </w:rPr>
              <w:t xml:space="preserve"> услуги в </w:t>
            </w:r>
            <w:proofErr w:type="spellStart"/>
            <w:r w:rsidRPr="00532B29">
              <w:rPr>
                <w:rFonts w:ascii="Times New Roman" w:eastAsia="Times New Roman" w:hAnsi="Times New Roman" w:cs="Times New Roman"/>
                <w:bCs/>
                <w:lang w:val="en-US" w:eastAsia="bg-BG"/>
              </w:rPr>
              <w:t>общността</w:t>
            </w:r>
            <w:proofErr w:type="spellEnd"/>
            <w:r w:rsidRPr="00532B29">
              <w:rPr>
                <w:rFonts w:ascii="Times New Roman" w:eastAsia="Times New Roman" w:hAnsi="Times New Roman" w:cs="Times New Roman"/>
                <w:bCs/>
                <w:lang w:val="en-US" w:eastAsia="bg-BG"/>
              </w:rPr>
              <w:t xml:space="preserve">/за заетост, образование, </w:t>
            </w:r>
            <w:proofErr w:type="spellStart"/>
            <w:r w:rsidRPr="00532B29">
              <w:rPr>
                <w:rFonts w:ascii="Times New Roman" w:eastAsia="Times New Roman" w:hAnsi="Times New Roman" w:cs="Times New Roman"/>
                <w:bCs/>
                <w:lang w:val="en-US" w:eastAsia="bg-BG"/>
              </w:rPr>
              <w:t>здравни</w:t>
            </w:r>
            <w:proofErr w:type="spellEnd"/>
            <w:r w:rsidRPr="00532B29">
              <w:rPr>
                <w:rFonts w:ascii="Times New Roman" w:eastAsia="Times New Roman" w:hAnsi="Times New Roman" w:cs="Times New Roman"/>
                <w:bCs/>
                <w:lang w:val="en-US" w:eastAsia="bg-BG"/>
              </w:rPr>
              <w:t xml:space="preserve">, културни/ и с други социални услуги. </w:t>
            </w:r>
            <w:proofErr w:type="spellStart"/>
            <w:r w:rsidRPr="00532B29">
              <w:rPr>
                <w:rFonts w:ascii="Times New Roman" w:eastAsia="Times New Roman" w:hAnsi="Times New Roman" w:cs="Times New Roman"/>
                <w:bCs/>
                <w:lang w:val="en-US" w:eastAsia="bg-BG"/>
              </w:rPr>
              <w:t>Потребителите</w:t>
            </w:r>
            <w:proofErr w:type="spellEnd"/>
            <w:r w:rsidRPr="00532B29">
              <w:rPr>
                <w:rFonts w:ascii="Times New Roman" w:eastAsia="Times New Roman" w:hAnsi="Times New Roman" w:cs="Times New Roman"/>
                <w:bCs/>
                <w:lang w:val="en-US" w:eastAsia="bg-BG"/>
              </w:rPr>
              <w:t xml:space="preserve"> са пълнолетни лица с психични разстройства, с висока степен на </w:t>
            </w:r>
            <w:proofErr w:type="spellStart"/>
            <w:r w:rsidRPr="00532B29">
              <w:rPr>
                <w:rFonts w:ascii="Times New Roman" w:eastAsia="Times New Roman" w:hAnsi="Times New Roman" w:cs="Times New Roman"/>
                <w:bCs/>
                <w:lang w:val="en-US" w:eastAsia="bg-BG"/>
              </w:rPr>
              <w:t>зависимост</w:t>
            </w:r>
            <w:proofErr w:type="spellEnd"/>
            <w:r w:rsidRPr="00532B29">
              <w:rPr>
                <w:rFonts w:ascii="Times New Roman" w:eastAsia="Times New Roman" w:hAnsi="Times New Roman" w:cs="Times New Roman"/>
                <w:bCs/>
                <w:lang w:val="en-US" w:eastAsia="bg-BG"/>
              </w:rPr>
              <w:t xml:space="preserve"> от </w:t>
            </w:r>
            <w:proofErr w:type="spellStart"/>
            <w:r w:rsidRPr="00532B29">
              <w:rPr>
                <w:rFonts w:ascii="Times New Roman" w:eastAsia="Times New Roman" w:hAnsi="Times New Roman" w:cs="Times New Roman"/>
                <w:bCs/>
                <w:lang w:val="en-US" w:eastAsia="bg-BG"/>
              </w:rPr>
              <w:t>грижа</w:t>
            </w:r>
            <w:proofErr w:type="spellEnd"/>
            <w:r w:rsidRPr="00532B29">
              <w:rPr>
                <w:rFonts w:ascii="Times New Roman" w:eastAsia="Times New Roman" w:hAnsi="Times New Roman" w:cs="Times New Roman"/>
                <w:bCs/>
                <w:lang w:val="en-US" w:eastAsia="bg-BG"/>
              </w:rPr>
              <w:t>.</w:t>
            </w:r>
          </w:p>
          <w:p w14:paraId="076CFC9C" w14:textId="77777777" w:rsidR="00532B29" w:rsidRPr="00532B29" w:rsidRDefault="00532B29" w:rsidP="00532B29">
            <w:pPr>
              <w:tabs>
                <w:tab w:val="left" w:pos="5580"/>
              </w:tabs>
              <w:spacing w:after="0" w:line="240" w:lineRule="auto"/>
              <w:rPr>
                <w:rFonts w:ascii="Times New Roman" w:eastAsia="Times New Roman" w:hAnsi="Times New Roman" w:cs="Times New Roman"/>
                <w:lang w:val="en-US" w:eastAsia="bg-BG"/>
              </w:rPr>
            </w:pPr>
          </w:p>
        </w:tc>
        <w:tc>
          <w:tcPr>
            <w:tcW w:w="1490" w:type="dxa"/>
          </w:tcPr>
          <w:p w14:paraId="7B239A73"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lastRenderedPageBreak/>
              <w:t>с. Драгаш войвода</w:t>
            </w:r>
          </w:p>
        </w:tc>
        <w:tc>
          <w:tcPr>
            <w:tcW w:w="1061" w:type="dxa"/>
          </w:tcPr>
          <w:p w14:paraId="1FE92D4F"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12</w:t>
            </w:r>
          </w:p>
        </w:tc>
        <w:tc>
          <w:tcPr>
            <w:tcW w:w="882" w:type="dxa"/>
          </w:tcPr>
          <w:p w14:paraId="4F7BE92B"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5FACFCAC"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0A663B76"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0F03E3B4"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23432EF5"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ДДД</w:t>
            </w:r>
          </w:p>
        </w:tc>
        <w:tc>
          <w:tcPr>
            <w:tcW w:w="2001" w:type="dxa"/>
          </w:tcPr>
          <w:p w14:paraId="636D3A2E"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4CD89891" w14:textId="77777777" w:rsidTr="00457709">
        <w:trPr>
          <w:jc w:val="center"/>
        </w:trPr>
        <w:tc>
          <w:tcPr>
            <w:tcW w:w="502" w:type="dxa"/>
          </w:tcPr>
          <w:p w14:paraId="5A9ABCF2"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4. </w:t>
            </w:r>
          </w:p>
        </w:tc>
        <w:tc>
          <w:tcPr>
            <w:tcW w:w="1560" w:type="dxa"/>
          </w:tcPr>
          <w:p w14:paraId="7D4F6B8C"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Център за настаняване от семеен тип за пълнолетни лица с психични разстройства</w:t>
            </w:r>
            <w:r w:rsidRPr="00532B29">
              <w:rPr>
                <w:rFonts w:ascii="Times New Roman" w:eastAsia="Times New Roman" w:hAnsi="Times New Roman" w:cs="Times New Roman"/>
                <w:lang w:val="ru-RU" w:eastAsia="bg-BG"/>
              </w:rPr>
              <w:t xml:space="preserve"> </w:t>
            </w:r>
            <w:r w:rsidRPr="00532B29">
              <w:rPr>
                <w:rFonts w:ascii="Times New Roman" w:eastAsia="Times New Roman" w:hAnsi="Times New Roman" w:cs="Times New Roman"/>
                <w:lang w:val="en-US" w:eastAsia="bg-BG"/>
              </w:rPr>
              <w:t>№ 2</w:t>
            </w:r>
          </w:p>
          <w:p w14:paraId="6ADDDFAE" w14:textId="77777777" w:rsidR="00532B29" w:rsidRPr="00532B29" w:rsidRDefault="00532B29" w:rsidP="00532B29">
            <w:pPr>
              <w:spacing w:after="0" w:line="240" w:lineRule="auto"/>
              <w:rPr>
                <w:rFonts w:ascii="Times New Roman" w:eastAsia="Times New Roman" w:hAnsi="Times New Roman" w:cs="Times New Roman"/>
                <w:lang w:val="en-US" w:eastAsia="bg-BG"/>
              </w:rPr>
            </w:pPr>
          </w:p>
          <w:p w14:paraId="5CDAFFEF"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5899590D"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944" w:type="dxa"/>
          </w:tcPr>
          <w:p w14:paraId="0DFA30C7" w14:textId="77777777" w:rsidR="00532B29" w:rsidRPr="00532B29" w:rsidRDefault="00532B29" w:rsidP="00532B29">
            <w:pPr>
              <w:spacing w:after="0" w:line="240" w:lineRule="auto"/>
              <w:rPr>
                <w:rFonts w:ascii="Times New Roman" w:eastAsia="Times New Roman" w:hAnsi="Times New Roman" w:cs="Times New Roman"/>
                <w:bCs/>
                <w:lang w:val="en-US" w:eastAsia="bg-BG"/>
              </w:rPr>
            </w:pPr>
            <w:r w:rsidRPr="00532B29">
              <w:rPr>
                <w:rFonts w:ascii="Times New Roman" w:eastAsia="Times New Roman" w:hAnsi="Times New Roman" w:cs="Times New Roman"/>
                <w:lang w:val="en-US" w:eastAsia="bg-BG"/>
              </w:rPr>
              <w:t xml:space="preserve">Социална услуга – </w:t>
            </w:r>
            <w:proofErr w:type="spellStart"/>
            <w:r w:rsidRPr="00532B29">
              <w:rPr>
                <w:rFonts w:ascii="Times New Roman" w:eastAsia="Times New Roman" w:hAnsi="Times New Roman" w:cs="Times New Roman"/>
                <w:lang w:val="en-US" w:eastAsia="bg-BG"/>
              </w:rPr>
              <w:t>резидентен</w:t>
            </w:r>
            <w:proofErr w:type="spellEnd"/>
            <w:r w:rsidRPr="00532B29">
              <w:rPr>
                <w:rFonts w:ascii="Times New Roman" w:eastAsia="Times New Roman" w:hAnsi="Times New Roman" w:cs="Times New Roman"/>
                <w:lang w:val="en-US" w:eastAsia="bg-BG"/>
              </w:rPr>
              <w:t xml:space="preserve"> тип, </w:t>
            </w:r>
            <w:r w:rsidRPr="00532B29">
              <w:rPr>
                <w:rFonts w:ascii="Times New Roman" w:eastAsia="Times New Roman" w:hAnsi="Times New Roman" w:cs="Times New Roman"/>
                <w:bCs/>
                <w:lang w:val="en-US" w:eastAsia="bg-BG"/>
              </w:rPr>
              <w:t xml:space="preserve">насочена към лица с </w:t>
            </w:r>
            <w:proofErr w:type="spellStart"/>
            <w:r w:rsidRPr="00532B29">
              <w:rPr>
                <w:rFonts w:ascii="Times New Roman" w:eastAsia="Times New Roman" w:hAnsi="Times New Roman" w:cs="Times New Roman"/>
                <w:bCs/>
                <w:lang w:val="en-US" w:eastAsia="bg-BG"/>
              </w:rPr>
              <w:t>потребност</w:t>
            </w:r>
            <w:proofErr w:type="spellEnd"/>
            <w:r w:rsidRPr="00532B29">
              <w:rPr>
                <w:rFonts w:ascii="Times New Roman" w:eastAsia="Times New Roman" w:hAnsi="Times New Roman" w:cs="Times New Roman"/>
                <w:bCs/>
                <w:lang w:val="en-US" w:eastAsia="bg-BG"/>
              </w:rPr>
              <w:t xml:space="preserve"> от 24–</w:t>
            </w:r>
            <w:proofErr w:type="spellStart"/>
            <w:r w:rsidRPr="00532B29">
              <w:rPr>
                <w:rFonts w:ascii="Times New Roman" w:eastAsia="Times New Roman" w:hAnsi="Times New Roman" w:cs="Times New Roman"/>
                <w:bCs/>
                <w:lang w:val="en-US" w:eastAsia="bg-BG"/>
              </w:rPr>
              <w:t>часова</w:t>
            </w:r>
            <w:proofErr w:type="spellEnd"/>
            <w:r w:rsidRPr="00532B29">
              <w:rPr>
                <w:rFonts w:ascii="Times New Roman" w:eastAsia="Times New Roman" w:hAnsi="Times New Roman" w:cs="Times New Roman"/>
                <w:bCs/>
                <w:lang w:val="en-US" w:eastAsia="bg-BG"/>
              </w:rPr>
              <w:t xml:space="preserve"> </w:t>
            </w:r>
            <w:proofErr w:type="spellStart"/>
            <w:r w:rsidRPr="00532B29">
              <w:rPr>
                <w:rFonts w:ascii="Times New Roman" w:eastAsia="Times New Roman" w:hAnsi="Times New Roman" w:cs="Times New Roman"/>
                <w:bCs/>
                <w:lang w:val="en-US" w:eastAsia="bg-BG"/>
              </w:rPr>
              <w:t>грижа</w:t>
            </w:r>
            <w:proofErr w:type="spellEnd"/>
            <w:r w:rsidRPr="00532B29">
              <w:rPr>
                <w:rFonts w:ascii="Times New Roman" w:eastAsia="Times New Roman" w:hAnsi="Times New Roman" w:cs="Times New Roman"/>
                <w:bCs/>
                <w:lang w:val="en-US" w:eastAsia="bg-BG"/>
              </w:rPr>
              <w:t xml:space="preserve">. Създава среда на живот </w:t>
            </w:r>
            <w:proofErr w:type="spellStart"/>
            <w:r w:rsidRPr="00532B29">
              <w:rPr>
                <w:rFonts w:ascii="Times New Roman" w:eastAsia="Times New Roman" w:hAnsi="Times New Roman" w:cs="Times New Roman"/>
                <w:bCs/>
                <w:lang w:val="en-US" w:eastAsia="bg-BG"/>
              </w:rPr>
              <w:t>близка</w:t>
            </w:r>
            <w:proofErr w:type="spellEnd"/>
            <w:r w:rsidRPr="00532B29">
              <w:rPr>
                <w:rFonts w:ascii="Times New Roman" w:eastAsia="Times New Roman" w:hAnsi="Times New Roman" w:cs="Times New Roman"/>
                <w:bCs/>
                <w:lang w:val="en-US" w:eastAsia="bg-BG"/>
              </w:rPr>
              <w:t xml:space="preserve"> до </w:t>
            </w:r>
            <w:proofErr w:type="spellStart"/>
            <w:r w:rsidRPr="00532B29">
              <w:rPr>
                <w:rFonts w:ascii="Times New Roman" w:eastAsia="Times New Roman" w:hAnsi="Times New Roman" w:cs="Times New Roman"/>
                <w:bCs/>
                <w:lang w:val="en-US" w:eastAsia="bg-BG"/>
              </w:rPr>
              <w:t>семейната</w:t>
            </w:r>
            <w:proofErr w:type="spellEnd"/>
            <w:r w:rsidRPr="00532B29">
              <w:rPr>
                <w:rFonts w:ascii="Times New Roman" w:eastAsia="Times New Roman" w:hAnsi="Times New Roman" w:cs="Times New Roman"/>
                <w:bCs/>
                <w:lang w:val="en-US" w:eastAsia="bg-BG"/>
              </w:rPr>
              <w:t xml:space="preserve">, при която </w:t>
            </w:r>
            <w:proofErr w:type="spellStart"/>
            <w:r w:rsidRPr="00532B29">
              <w:rPr>
                <w:rFonts w:ascii="Times New Roman" w:eastAsia="Times New Roman" w:hAnsi="Times New Roman" w:cs="Times New Roman"/>
                <w:bCs/>
                <w:lang w:val="en-US" w:eastAsia="bg-BG"/>
              </w:rPr>
              <w:t>лицата</w:t>
            </w:r>
            <w:proofErr w:type="spellEnd"/>
            <w:r w:rsidRPr="00532B29">
              <w:rPr>
                <w:rFonts w:ascii="Times New Roman" w:eastAsia="Times New Roman" w:hAnsi="Times New Roman" w:cs="Times New Roman"/>
                <w:bCs/>
                <w:lang w:val="en-US" w:eastAsia="bg-BG"/>
              </w:rPr>
              <w:t xml:space="preserve"> </w:t>
            </w:r>
            <w:proofErr w:type="spellStart"/>
            <w:r w:rsidRPr="00532B29">
              <w:rPr>
                <w:rFonts w:ascii="Times New Roman" w:eastAsia="Times New Roman" w:hAnsi="Times New Roman" w:cs="Times New Roman"/>
                <w:bCs/>
                <w:lang w:val="en-US" w:eastAsia="bg-BG"/>
              </w:rPr>
              <w:t>получават</w:t>
            </w:r>
            <w:proofErr w:type="spellEnd"/>
            <w:r w:rsidRPr="00532B29">
              <w:rPr>
                <w:rFonts w:ascii="Times New Roman" w:eastAsia="Times New Roman" w:hAnsi="Times New Roman" w:cs="Times New Roman"/>
                <w:bCs/>
                <w:lang w:val="en-US" w:eastAsia="bg-BG"/>
              </w:rPr>
              <w:t xml:space="preserve"> необходимата им </w:t>
            </w:r>
            <w:proofErr w:type="spellStart"/>
            <w:r w:rsidRPr="00532B29">
              <w:rPr>
                <w:rFonts w:ascii="Times New Roman" w:eastAsia="Times New Roman" w:hAnsi="Times New Roman" w:cs="Times New Roman"/>
                <w:bCs/>
                <w:lang w:val="en-US" w:eastAsia="bg-BG"/>
              </w:rPr>
              <w:t>индивидуализирана</w:t>
            </w:r>
            <w:proofErr w:type="spellEnd"/>
            <w:r w:rsidRPr="00532B29">
              <w:rPr>
                <w:rFonts w:ascii="Times New Roman" w:eastAsia="Times New Roman" w:hAnsi="Times New Roman" w:cs="Times New Roman"/>
                <w:bCs/>
                <w:lang w:val="en-US" w:eastAsia="bg-BG"/>
              </w:rPr>
              <w:t xml:space="preserve"> подкрепа за </w:t>
            </w:r>
            <w:proofErr w:type="spellStart"/>
            <w:r w:rsidRPr="00532B29">
              <w:rPr>
                <w:rFonts w:ascii="Times New Roman" w:eastAsia="Times New Roman" w:hAnsi="Times New Roman" w:cs="Times New Roman"/>
                <w:bCs/>
                <w:lang w:val="en-US" w:eastAsia="bg-BG"/>
              </w:rPr>
              <w:t>водене</w:t>
            </w:r>
            <w:proofErr w:type="spellEnd"/>
            <w:r w:rsidRPr="00532B29">
              <w:rPr>
                <w:rFonts w:ascii="Times New Roman" w:eastAsia="Times New Roman" w:hAnsi="Times New Roman" w:cs="Times New Roman"/>
                <w:bCs/>
                <w:lang w:val="en-US" w:eastAsia="bg-BG"/>
              </w:rPr>
              <w:t xml:space="preserve"> на </w:t>
            </w:r>
            <w:proofErr w:type="spellStart"/>
            <w:r w:rsidRPr="00532B29">
              <w:rPr>
                <w:rFonts w:ascii="Times New Roman" w:eastAsia="Times New Roman" w:hAnsi="Times New Roman" w:cs="Times New Roman"/>
                <w:bCs/>
                <w:lang w:val="en-US" w:eastAsia="bg-BG"/>
              </w:rPr>
              <w:t>относително</w:t>
            </w:r>
            <w:proofErr w:type="spellEnd"/>
            <w:r w:rsidRPr="00532B29">
              <w:rPr>
                <w:rFonts w:ascii="Times New Roman" w:eastAsia="Times New Roman" w:hAnsi="Times New Roman" w:cs="Times New Roman"/>
                <w:bCs/>
                <w:lang w:val="en-US" w:eastAsia="bg-BG"/>
              </w:rPr>
              <w:t xml:space="preserve"> самостоятелен и </w:t>
            </w:r>
            <w:proofErr w:type="spellStart"/>
            <w:r w:rsidRPr="00532B29">
              <w:rPr>
                <w:rFonts w:ascii="Times New Roman" w:eastAsia="Times New Roman" w:hAnsi="Times New Roman" w:cs="Times New Roman"/>
                <w:bCs/>
                <w:lang w:val="en-US" w:eastAsia="bg-BG"/>
              </w:rPr>
              <w:t>независим</w:t>
            </w:r>
            <w:proofErr w:type="spellEnd"/>
            <w:r w:rsidRPr="00532B29">
              <w:rPr>
                <w:rFonts w:ascii="Times New Roman" w:eastAsia="Times New Roman" w:hAnsi="Times New Roman" w:cs="Times New Roman"/>
                <w:bCs/>
                <w:lang w:val="en-US" w:eastAsia="bg-BG"/>
              </w:rPr>
              <w:t xml:space="preserve"> живот. </w:t>
            </w:r>
            <w:proofErr w:type="spellStart"/>
            <w:r w:rsidRPr="00532B29">
              <w:rPr>
                <w:rFonts w:ascii="Times New Roman" w:eastAsia="Times New Roman" w:hAnsi="Times New Roman" w:cs="Times New Roman"/>
                <w:bCs/>
                <w:lang w:val="en-US" w:eastAsia="bg-BG"/>
              </w:rPr>
              <w:t>Услугата</w:t>
            </w:r>
            <w:proofErr w:type="spellEnd"/>
            <w:r w:rsidRPr="00532B29">
              <w:rPr>
                <w:rFonts w:ascii="Times New Roman" w:eastAsia="Times New Roman" w:hAnsi="Times New Roman" w:cs="Times New Roman"/>
                <w:bCs/>
                <w:lang w:val="en-US" w:eastAsia="bg-BG"/>
              </w:rPr>
              <w:t xml:space="preserve"> а се </w:t>
            </w:r>
            <w:proofErr w:type="spellStart"/>
            <w:r w:rsidRPr="00532B29">
              <w:rPr>
                <w:rFonts w:ascii="Times New Roman" w:eastAsia="Times New Roman" w:hAnsi="Times New Roman" w:cs="Times New Roman"/>
                <w:bCs/>
                <w:lang w:val="en-US" w:eastAsia="bg-BG"/>
              </w:rPr>
              <w:t>предоставя</w:t>
            </w:r>
            <w:proofErr w:type="spellEnd"/>
            <w:r w:rsidRPr="00532B29">
              <w:rPr>
                <w:rFonts w:ascii="Times New Roman" w:eastAsia="Times New Roman" w:hAnsi="Times New Roman" w:cs="Times New Roman"/>
                <w:bCs/>
                <w:lang w:val="en-US" w:eastAsia="bg-BG"/>
              </w:rPr>
              <w:t xml:space="preserve"> в </w:t>
            </w:r>
            <w:proofErr w:type="spellStart"/>
            <w:r w:rsidRPr="00532B29">
              <w:rPr>
                <w:rFonts w:ascii="Times New Roman" w:eastAsia="Times New Roman" w:hAnsi="Times New Roman" w:cs="Times New Roman"/>
                <w:bCs/>
                <w:lang w:val="en-US" w:eastAsia="bg-BG"/>
              </w:rPr>
              <w:t>комбинация</w:t>
            </w:r>
            <w:proofErr w:type="spellEnd"/>
            <w:r w:rsidRPr="00532B29">
              <w:rPr>
                <w:rFonts w:ascii="Times New Roman" w:eastAsia="Times New Roman" w:hAnsi="Times New Roman" w:cs="Times New Roman"/>
                <w:bCs/>
                <w:lang w:val="en-US" w:eastAsia="bg-BG"/>
              </w:rPr>
              <w:t xml:space="preserve"> и </w:t>
            </w:r>
            <w:proofErr w:type="spellStart"/>
            <w:r w:rsidRPr="00532B29">
              <w:rPr>
                <w:rFonts w:ascii="Times New Roman" w:eastAsia="Times New Roman" w:hAnsi="Times New Roman" w:cs="Times New Roman"/>
                <w:bCs/>
                <w:lang w:val="en-US" w:eastAsia="bg-BG"/>
              </w:rPr>
              <w:t>координация</w:t>
            </w:r>
            <w:proofErr w:type="spellEnd"/>
            <w:r w:rsidRPr="00532B29">
              <w:rPr>
                <w:rFonts w:ascii="Times New Roman" w:eastAsia="Times New Roman" w:hAnsi="Times New Roman" w:cs="Times New Roman"/>
                <w:bCs/>
                <w:lang w:val="en-US" w:eastAsia="bg-BG"/>
              </w:rPr>
              <w:t xml:space="preserve"> с </w:t>
            </w:r>
            <w:proofErr w:type="spellStart"/>
            <w:r w:rsidRPr="00532B29">
              <w:rPr>
                <w:rFonts w:ascii="Times New Roman" w:eastAsia="Times New Roman" w:hAnsi="Times New Roman" w:cs="Times New Roman"/>
                <w:bCs/>
                <w:lang w:val="en-US" w:eastAsia="bg-BG"/>
              </w:rPr>
              <w:t>базовите</w:t>
            </w:r>
            <w:proofErr w:type="spellEnd"/>
            <w:r w:rsidRPr="00532B29">
              <w:rPr>
                <w:rFonts w:ascii="Times New Roman" w:eastAsia="Times New Roman" w:hAnsi="Times New Roman" w:cs="Times New Roman"/>
                <w:bCs/>
                <w:lang w:val="en-US" w:eastAsia="bg-BG"/>
              </w:rPr>
              <w:t xml:space="preserve"> услуги в </w:t>
            </w:r>
            <w:proofErr w:type="spellStart"/>
            <w:r w:rsidRPr="00532B29">
              <w:rPr>
                <w:rFonts w:ascii="Times New Roman" w:eastAsia="Times New Roman" w:hAnsi="Times New Roman" w:cs="Times New Roman"/>
                <w:bCs/>
                <w:lang w:val="en-US" w:eastAsia="bg-BG"/>
              </w:rPr>
              <w:t>общността</w:t>
            </w:r>
            <w:proofErr w:type="spellEnd"/>
            <w:r w:rsidRPr="00532B29">
              <w:rPr>
                <w:rFonts w:ascii="Times New Roman" w:eastAsia="Times New Roman" w:hAnsi="Times New Roman" w:cs="Times New Roman"/>
                <w:bCs/>
                <w:lang w:val="en-US" w:eastAsia="bg-BG"/>
              </w:rPr>
              <w:t xml:space="preserve">/за заетост, образование, </w:t>
            </w:r>
            <w:proofErr w:type="spellStart"/>
            <w:r w:rsidRPr="00532B29">
              <w:rPr>
                <w:rFonts w:ascii="Times New Roman" w:eastAsia="Times New Roman" w:hAnsi="Times New Roman" w:cs="Times New Roman"/>
                <w:bCs/>
                <w:lang w:val="en-US" w:eastAsia="bg-BG"/>
              </w:rPr>
              <w:t>здравни</w:t>
            </w:r>
            <w:proofErr w:type="spellEnd"/>
            <w:r w:rsidRPr="00532B29">
              <w:rPr>
                <w:rFonts w:ascii="Times New Roman" w:eastAsia="Times New Roman" w:hAnsi="Times New Roman" w:cs="Times New Roman"/>
                <w:bCs/>
                <w:lang w:val="en-US" w:eastAsia="bg-BG"/>
              </w:rPr>
              <w:t xml:space="preserve">, културни/ и с други социални услуги. </w:t>
            </w:r>
            <w:proofErr w:type="spellStart"/>
            <w:r w:rsidRPr="00532B29">
              <w:rPr>
                <w:rFonts w:ascii="Times New Roman" w:eastAsia="Times New Roman" w:hAnsi="Times New Roman" w:cs="Times New Roman"/>
                <w:bCs/>
                <w:lang w:val="en-US" w:eastAsia="bg-BG"/>
              </w:rPr>
              <w:t>Потребителите</w:t>
            </w:r>
            <w:proofErr w:type="spellEnd"/>
            <w:r w:rsidRPr="00532B29">
              <w:rPr>
                <w:rFonts w:ascii="Times New Roman" w:eastAsia="Times New Roman" w:hAnsi="Times New Roman" w:cs="Times New Roman"/>
                <w:bCs/>
                <w:lang w:val="en-US" w:eastAsia="bg-BG"/>
              </w:rPr>
              <w:t xml:space="preserve"> са пълнолетни лица с психични разстройства, с висока степен на </w:t>
            </w:r>
            <w:proofErr w:type="spellStart"/>
            <w:r w:rsidRPr="00532B29">
              <w:rPr>
                <w:rFonts w:ascii="Times New Roman" w:eastAsia="Times New Roman" w:hAnsi="Times New Roman" w:cs="Times New Roman"/>
                <w:bCs/>
                <w:lang w:val="en-US" w:eastAsia="bg-BG"/>
              </w:rPr>
              <w:t>зависимост</w:t>
            </w:r>
            <w:proofErr w:type="spellEnd"/>
            <w:r w:rsidRPr="00532B29">
              <w:rPr>
                <w:rFonts w:ascii="Times New Roman" w:eastAsia="Times New Roman" w:hAnsi="Times New Roman" w:cs="Times New Roman"/>
                <w:bCs/>
                <w:lang w:val="en-US" w:eastAsia="bg-BG"/>
              </w:rPr>
              <w:t xml:space="preserve"> от </w:t>
            </w:r>
            <w:proofErr w:type="spellStart"/>
            <w:r w:rsidRPr="00532B29">
              <w:rPr>
                <w:rFonts w:ascii="Times New Roman" w:eastAsia="Times New Roman" w:hAnsi="Times New Roman" w:cs="Times New Roman"/>
                <w:bCs/>
                <w:lang w:val="en-US" w:eastAsia="bg-BG"/>
              </w:rPr>
              <w:t>грижа</w:t>
            </w:r>
            <w:proofErr w:type="spellEnd"/>
            <w:r w:rsidRPr="00532B29">
              <w:rPr>
                <w:rFonts w:ascii="Times New Roman" w:eastAsia="Times New Roman" w:hAnsi="Times New Roman" w:cs="Times New Roman"/>
                <w:bCs/>
                <w:lang w:val="en-US" w:eastAsia="bg-BG"/>
              </w:rPr>
              <w:t>.</w:t>
            </w:r>
          </w:p>
          <w:p w14:paraId="522DE8BB"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1490" w:type="dxa"/>
          </w:tcPr>
          <w:p w14:paraId="46462EBE"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с. Драгаш войвода</w:t>
            </w:r>
          </w:p>
        </w:tc>
        <w:tc>
          <w:tcPr>
            <w:tcW w:w="1061" w:type="dxa"/>
          </w:tcPr>
          <w:p w14:paraId="0D7BFC94"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12</w:t>
            </w:r>
          </w:p>
          <w:p w14:paraId="68956D2A"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tc>
        <w:tc>
          <w:tcPr>
            <w:tcW w:w="882" w:type="dxa"/>
          </w:tcPr>
          <w:p w14:paraId="4789D553"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0DC9AEAB"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0D3E7D9D"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316598F2"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21A95C80"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ДДД</w:t>
            </w:r>
          </w:p>
        </w:tc>
        <w:tc>
          <w:tcPr>
            <w:tcW w:w="2001" w:type="dxa"/>
          </w:tcPr>
          <w:p w14:paraId="794E5325"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15541130" w14:textId="77777777" w:rsidTr="00457709">
        <w:trPr>
          <w:jc w:val="center"/>
        </w:trPr>
        <w:tc>
          <w:tcPr>
            <w:tcW w:w="502" w:type="dxa"/>
          </w:tcPr>
          <w:p w14:paraId="2C61E2B2"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lastRenderedPageBreak/>
              <w:t xml:space="preserve">5. </w:t>
            </w:r>
          </w:p>
        </w:tc>
        <w:tc>
          <w:tcPr>
            <w:tcW w:w="1560" w:type="dxa"/>
          </w:tcPr>
          <w:p w14:paraId="42428F58"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Център за </w:t>
            </w:r>
            <w:proofErr w:type="spellStart"/>
            <w:r w:rsidRPr="00532B29">
              <w:rPr>
                <w:rFonts w:ascii="Times New Roman" w:eastAsia="Times New Roman" w:hAnsi="Times New Roman" w:cs="Times New Roman"/>
                <w:lang w:val="en-US" w:eastAsia="bg-BG"/>
              </w:rPr>
              <w:t>обществена</w:t>
            </w:r>
            <w:proofErr w:type="spellEnd"/>
            <w:r w:rsidRPr="00532B29">
              <w:rPr>
                <w:rFonts w:ascii="Times New Roman" w:eastAsia="Times New Roman" w:hAnsi="Times New Roman" w:cs="Times New Roman"/>
                <w:lang w:val="en-US" w:eastAsia="bg-BG"/>
              </w:rPr>
              <w:t xml:space="preserve"> подкрепа </w:t>
            </w:r>
          </w:p>
          <w:p w14:paraId="0E820427"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p w14:paraId="2CE61633"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11EE67B0"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944" w:type="dxa"/>
          </w:tcPr>
          <w:p w14:paraId="020C9785"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Деца</w:t>
            </w:r>
            <w:proofErr w:type="spellEnd"/>
            <w:r w:rsidRPr="00532B29">
              <w:rPr>
                <w:rFonts w:ascii="Times New Roman" w:eastAsia="Times New Roman" w:hAnsi="Times New Roman" w:cs="Times New Roman"/>
                <w:lang w:val="en-US" w:eastAsia="bg-BG"/>
              </w:rPr>
              <w:t xml:space="preserve"> в </w:t>
            </w:r>
            <w:proofErr w:type="spellStart"/>
            <w:r w:rsidRPr="00532B29">
              <w:rPr>
                <w:rFonts w:ascii="Times New Roman" w:eastAsia="Times New Roman" w:hAnsi="Times New Roman" w:cs="Times New Roman"/>
                <w:lang w:val="en-US" w:eastAsia="bg-BG"/>
              </w:rPr>
              <w:t>риск</w:t>
            </w:r>
            <w:proofErr w:type="spellEnd"/>
            <w:r w:rsidRPr="00532B29">
              <w:rPr>
                <w:rFonts w:ascii="Times New Roman" w:eastAsia="Times New Roman" w:hAnsi="Times New Roman" w:cs="Times New Roman"/>
                <w:lang w:val="en-US" w:eastAsia="bg-BG"/>
              </w:rPr>
              <w:t xml:space="preserve"> и </w:t>
            </w:r>
            <w:proofErr w:type="spellStart"/>
            <w:r w:rsidRPr="00532B29">
              <w:rPr>
                <w:rFonts w:ascii="Times New Roman" w:eastAsia="Times New Roman" w:hAnsi="Times New Roman" w:cs="Times New Roman"/>
                <w:lang w:val="en-US" w:eastAsia="bg-BG"/>
              </w:rPr>
              <w:t>техните</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семейства</w:t>
            </w:r>
            <w:proofErr w:type="spellEnd"/>
            <w:r w:rsidRPr="00532B29">
              <w:rPr>
                <w:rFonts w:ascii="Times New Roman" w:eastAsia="Times New Roman" w:hAnsi="Times New Roman" w:cs="Times New Roman"/>
                <w:lang w:val="en-US" w:eastAsia="bg-BG"/>
              </w:rPr>
              <w:t xml:space="preserve"> </w:t>
            </w:r>
            <w:r w:rsidRPr="00532B29">
              <w:rPr>
                <w:rFonts w:ascii="Times New Roman" w:eastAsia="Times New Roman" w:hAnsi="Times New Roman" w:cs="Times New Roman"/>
                <w:snapToGrid w:val="0"/>
                <w:lang w:val="en-US" w:eastAsia="bg-BG"/>
              </w:rPr>
              <w:t>(</w:t>
            </w:r>
            <w:proofErr w:type="spellStart"/>
            <w:r w:rsidRPr="00532B29">
              <w:rPr>
                <w:rFonts w:ascii="Times New Roman" w:eastAsia="Times New Roman" w:hAnsi="Times New Roman" w:cs="Times New Roman"/>
                <w:snapToGrid w:val="0"/>
                <w:lang w:val="ru-RU" w:eastAsia="bg-BG"/>
              </w:rPr>
              <w:t>деца</w:t>
            </w:r>
            <w:proofErr w:type="spellEnd"/>
            <w:r w:rsidRPr="00532B29">
              <w:rPr>
                <w:rFonts w:ascii="Times New Roman" w:eastAsia="Times New Roman" w:hAnsi="Times New Roman" w:cs="Times New Roman"/>
                <w:snapToGrid w:val="0"/>
                <w:lang w:val="ru-RU" w:eastAsia="bg-BG"/>
              </w:rPr>
              <w:t xml:space="preserve">, </w:t>
            </w:r>
            <w:proofErr w:type="spellStart"/>
            <w:r w:rsidRPr="00532B29">
              <w:rPr>
                <w:rFonts w:ascii="Times New Roman" w:eastAsia="Times New Roman" w:hAnsi="Times New Roman" w:cs="Times New Roman"/>
                <w:snapToGrid w:val="0"/>
                <w:lang w:val="ru-RU" w:eastAsia="bg-BG"/>
              </w:rPr>
              <w:t>отглеждани</w:t>
            </w:r>
            <w:proofErr w:type="spellEnd"/>
            <w:r w:rsidRPr="00532B29">
              <w:rPr>
                <w:rFonts w:ascii="Times New Roman" w:eastAsia="Times New Roman" w:hAnsi="Times New Roman" w:cs="Times New Roman"/>
                <w:snapToGrid w:val="0"/>
                <w:lang w:val="ru-RU" w:eastAsia="bg-BG"/>
              </w:rPr>
              <w:t xml:space="preserve"> от </w:t>
            </w:r>
            <w:r w:rsidRPr="00532B29">
              <w:rPr>
                <w:rFonts w:ascii="Times New Roman" w:eastAsia="Times New Roman" w:hAnsi="Times New Roman" w:cs="Times New Roman"/>
                <w:snapToGrid w:val="0"/>
                <w:lang w:val="en-US" w:eastAsia="bg-BG"/>
              </w:rPr>
              <w:t>един</w:t>
            </w:r>
            <w:r w:rsidRPr="00532B29">
              <w:rPr>
                <w:rFonts w:ascii="Times New Roman" w:eastAsia="Times New Roman" w:hAnsi="Times New Roman" w:cs="Times New Roman"/>
                <w:snapToGrid w:val="0"/>
                <w:lang w:val="ru-RU" w:eastAsia="bg-BG"/>
              </w:rPr>
              <w:t xml:space="preserve"> </w:t>
            </w:r>
            <w:proofErr w:type="spellStart"/>
            <w:r w:rsidRPr="00532B29">
              <w:rPr>
                <w:rFonts w:ascii="Times New Roman" w:eastAsia="Times New Roman" w:hAnsi="Times New Roman" w:cs="Times New Roman"/>
                <w:snapToGrid w:val="0"/>
                <w:lang w:val="ru-RU" w:eastAsia="bg-BG"/>
              </w:rPr>
              <w:t>родител</w:t>
            </w:r>
            <w:proofErr w:type="spellEnd"/>
            <w:r w:rsidRPr="00532B29">
              <w:rPr>
                <w:rFonts w:ascii="Times New Roman" w:eastAsia="Times New Roman" w:hAnsi="Times New Roman" w:cs="Times New Roman"/>
                <w:snapToGrid w:val="0"/>
                <w:lang w:val="ru-RU" w:eastAsia="bg-BG"/>
              </w:rPr>
              <w:t>,</w:t>
            </w:r>
            <w:r w:rsidRPr="00532B29">
              <w:rPr>
                <w:rFonts w:ascii="Times New Roman" w:eastAsia="Times New Roman" w:hAnsi="Times New Roman" w:cs="Times New Roman"/>
                <w:lang w:val="ru-RU" w:eastAsia="bg-BG"/>
              </w:rPr>
              <w:t xml:space="preserve"> </w:t>
            </w:r>
            <w:proofErr w:type="spellStart"/>
            <w:r w:rsidRPr="00532B29">
              <w:rPr>
                <w:rFonts w:ascii="Times New Roman" w:eastAsia="Times New Roman" w:hAnsi="Times New Roman" w:cs="Times New Roman"/>
                <w:lang w:val="ru-RU" w:eastAsia="bg-BG"/>
              </w:rPr>
              <w:t>деца</w:t>
            </w:r>
            <w:proofErr w:type="spellEnd"/>
            <w:r w:rsidRPr="00532B29">
              <w:rPr>
                <w:rFonts w:ascii="Times New Roman" w:eastAsia="Times New Roman" w:hAnsi="Times New Roman" w:cs="Times New Roman"/>
                <w:lang w:val="ru-RU" w:eastAsia="bg-BG"/>
              </w:rPr>
              <w:t xml:space="preserve"> в </w:t>
            </w:r>
            <w:proofErr w:type="spellStart"/>
            <w:r w:rsidRPr="00532B29">
              <w:rPr>
                <w:rFonts w:ascii="Times New Roman" w:eastAsia="Times New Roman" w:hAnsi="Times New Roman" w:cs="Times New Roman"/>
                <w:lang w:val="ru-RU" w:eastAsia="bg-BG"/>
              </w:rPr>
              <w:t>многодетни</w:t>
            </w:r>
            <w:proofErr w:type="spellEnd"/>
            <w:r w:rsidRPr="00532B29">
              <w:rPr>
                <w:rFonts w:ascii="Times New Roman" w:eastAsia="Times New Roman" w:hAnsi="Times New Roman" w:cs="Times New Roman"/>
                <w:lang w:val="ru-RU" w:eastAsia="bg-BG"/>
              </w:rPr>
              <w:t xml:space="preserve"> семейства</w:t>
            </w:r>
            <w:r w:rsidRPr="00532B29">
              <w:rPr>
                <w:rFonts w:ascii="Times New Roman" w:eastAsia="Times New Roman" w:hAnsi="Times New Roman" w:cs="Times New Roman"/>
                <w:lang w:val="en-US" w:eastAsia="bg-BG"/>
              </w:rPr>
              <w:t>,</w:t>
            </w:r>
            <w:r w:rsidRPr="00532B29">
              <w:rPr>
                <w:rFonts w:ascii="Times New Roman" w:eastAsia="Times New Roman" w:hAnsi="Times New Roman" w:cs="Times New Roman"/>
                <w:lang w:val="ru-RU" w:eastAsia="bg-BG"/>
              </w:rPr>
              <w:t xml:space="preserve"> </w:t>
            </w:r>
            <w:proofErr w:type="spellStart"/>
            <w:r w:rsidRPr="00532B29">
              <w:rPr>
                <w:rFonts w:ascii="Times New Roman" w:eastAsia="Times New Roman" w:hAnsi="Times New Roman" w:cs="Times New Roman"/>
                <w:lang w:val="en-US" w:eastAsia="bg-BG"/>
              </w:rPr>
              <w:t>деца</w:t>
            </w:r>
            <w:proofErr w:type="spellEnd"/>
            <w:r w:rsidRPr="00532B29">
              <w:rPr>
                <w:rFonts w:ascii="Times New Roman" w:eastAsia="Times New Roman" w:hAnsi="Times New Roman" w:cs="Times New Roman"/>
                <w:lang w:val="en-US" w:eastAsia="bg-BG"/>
              </w:rPr>
              <w:t xml:space="preserve"> на непълнолетни </w:t>
            </w:r>
            <w:proofErr w:type="spellStart"/>
            <w:r w:rsidRPr="00532B29">
              <w:rPr>
                <w:rFonts w:ascii="Times New Roman" w:eastAsia="Times New Roman" w:hAnsi="Times New Roman" w:cs="Times New Roman"/>
                <w:lang w:val="en-US" w:eastAsia="bg-BG"/>
              </w:rPr>
              <w:t>родители</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деца</w:t>
            </w:r>
            <w:proofErr w:type="spellEnd"/>
            <w:r w:rsidRPr="00532B29">
              <w:rPr>
                <w:rFonts w:ascii="Times New Roman" w:eastAsia="Times New Roman" w:hAnsi="Times New Roman" w:cs="Times New Roman"/>
                <w:lang w:val="en-US" w:eastAsia="bg-BG"/>
              </w:rPr>
              <w:t xml:space="preserve"> в </w:t>
            </w:r>
            <w:proofErr w:type="spellStart"/>
            <w:r w:rsidRPr="00532B29">
              <w:rPr>
                <w:rFonts w:ascii="Times New Roman" w:eastAsia="Times New Roman" w:hAnsi="Times New Roman" w:cs="Times New Roman"/>
                <w:lang w:val="en-US" w:eastAsia="bg-BG"/>
              </w:rPr>
              <w:t>риск</w:t>
            </w:r>
            <w:proofErr w:type="spellEnd"/>
            <w:r w:rsidRPr="00532B29">
              <w:rPr>
                <w:rFonts w:ascii="Times New Roman" w:eastAsia="Times New Roman" w:hAnsi="Times New Roman" w:cs="Times New Roman"/>
                <w:lang w:val="en-US" w:eastAsia="bg-BG"/>
              </w:rPr>
              <w:t xml:space="preserve"> от </w:t>
            </w:r>
            <w:proofErr w:type="spellStart"/>
            <w:r w:rsidRPr="00532B29">
              <w:rPr>
                <w:rFonts w:ascii="Times New Roman" w:eastAsia="Times New Roman" w:hAnsi="Times New Roman" w:cs="Times New Roman"/>
                <w:lang w:val="en-US" w:eastAsia="bg-BG"/>
              </w:rPr>
              <w:t>отпадане</w:t>
            </w:r>
            <w:proofErr w:type="spellEnd"/>
            <w:r w:rsidRPr="00532B29">
              <w:rPr>
                <w:rFonts w:ascii="Times New Roman" w:eastAsia="Times New Roman" w:hAnsi="Times New Roman" w:cs="Times New Roman"/>
                <w:lang w:val="en-US" w:eastAsia="bg-BG"/>
              </w:rPr>
              <w:t xml:space="preserve"> от училище; </w:t>
            </w:r>
            <w:proofErr w:type="spellStart"/>
            <w:r w:rsidRPr="00532B29">
              <w:rPr>
                <w:rFonts w:ascii="Times New Roman" w:eastAsia="Times New Roman" w:hAnsi="Times New Roman" w:cs="Times New Roman"/>
                <w:lang w:val="en-US" w:eastAsia="bg-BG"/>
              </w:rPr>
              <w:t>деца</w:t>
            </w:r>
            <w:proofErr w:type="spellEnd"/>
            <w:r w:rsidRPr="00532B29">
              <w:rPr>
                <w:rFonts w:ascii="Times New Roman" w:eastAsia="Times New Roman" w:hAnsi="Times New Roman" w:cs="Times New Roman"/>
                <w:lang w:val="en-US" w:eastAsia="bg-BG"/>
              </w:rPr>
              <w:t xml:space="preserve"> с </w:t>
            </w:r>
            <w:proofErr w:type="spellStart"/>
            <w:r w:rsidRPr="00532B29">
              <w:rPr>
                <w:rFonts w:ascii="Times New Roman" w:eastAsia="Times New Roman" w:hAnsi="Times New Roman" w:cs="Times New Roman"/>
                <w:lang w:val="en-US" w:eastAsia="bg-BG"/>
              </w:rPr>
              <w:t>девиантно</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поведение</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деца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жертви</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насилие</w:t>
            </w:r>
            <w:proofErr w:type="spellEnd"/>
            <w:r w:rsidRPr="00532B29">
              <w:rPr>
                <w:rFonts w:ascii="Times New Roman" w:eastAsia="Times New Roman" w:hAnsi="Times New Roman" w:cs="Times New Roman"/>
                <w:lang w:val="en-US" w:eastAsia="bg-BG"/>
              </w:rPr>
              <w:t xml:space="preserve"> и/или трафик; </w:t>
            </w:r>
            <w:proofErr w:type="spellStart"/>
            <w:r w:rsidRPr="00532B29">
              <w:rPr>
                <w:rFonts w:ascii="Times New Roman" w:eastAsia="Times New Roman" w:hAnsi="Times New Roman" w:cs="Times New Roman"/>
                <w:lang w:val="en-US" w:eastAsia="bg-BG"/>
              </w:rPr>
              <w:t>момичета</w:t>
            </w:r>
            <w:proofErr w:type="spellEnd"/>
            <w:r w:rsidRPr="00532B29">
              <w:rPr>
                <w:rFonts w:ascii="Times New Roman" w:eastAsia="Times New Roman" w:hAnsi="Times New Roman" w:cs="Times New Roman"/>
                <w:lang w:val="en-US" w:eastAsia="bg-BG"/>
              </w:rPr>
              <w:t xml:space="preserve"> и </w:t>
            </w:r>
            <w:proofErr w:type="spellStart"/>
            <w:r w:rsidRPr="00532B29">
              <w:rPr>
                <w:rFonts w:ascii="Times New Roman" w:eastAsia="Times New Roman" w:hAnsi="Times New Roman" w:cs="Times New Roman"/>
                <w:lang w:val="en-US" w:eastAsia="bg-BG"/>
              </w:rPr>
              <w:t>жени</w:t>
            </w:r>
            <w:proofErr w:type="spellEnd"/>
            <w:r w:rsidRPr="00532B29">
              <w:rPr>
                <w:rFonts w:ascii="Times New Roman" w:eastAsia="Times New Roman" w:hAnsi="Times New Roman" w:cs="Times New Roman"/>
                <w:lang w:val="en-US" w:eastAsia="bg-BG"/>
              </w:rPr>
              <w:t xml:space="preserve"> в </w:t>
            </w:r>
            <w:proofErr w:type="spellStart"/>
            <w:r w:rsidRPr="00532B29">
              <w:rPr>
                <w:rFonts w:ascii="Times New Roman" w:eastAsia="Times New Roman" w:hAnsi="Times New Roman" w:cs="Times New Roman"/>
                <w:lang w:val="en-US" w:eastAsia="bg-BG"/>
              </w:rPr>
              <w:t>риск</w:t>
            </w:r>
            <w:proofErr w:type="spellEnd"/>
            <w:r w:rsidRPr="00532B29">
              <w:rPr>
                <w:rFonts w:ascii="Times New Roman" w:eastAsia="Times New Roman" w:hAnsi="Times New Roman" w:cs="Times New Roman"/>
                <w:lang w:val="en-US" w:eastAsia="bg-BG"/>
              </w:rPr>
              <w:t xml:space="preserve"> за </w:t>
            </w:r>
            <w:proofErr w:type="spellStart"/>
            <w:r w:rsidRPr="00532B29">
              <w:rPr>
                <w:rFonts w:ascii="Times New Roman" w:eastAsia="Times New Roman" w:hAnsi="Times New Roman" w:cs="Times New Roman"/>
                <w:lang w:val="en-US" w:eastAsia="bg-BG"/>
              </w:rPr>
              <w:t>изоставяне</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децата</w:t>
            </w:r>
            <w:proofErr w:type="spellEnd"/>
            <w:r w:rsidRPr="00532B29">
              <w:rPr>
                <w:rFonts w:ascii="Times New Roman" w:eastAsia="Times New Roman" w:hAnsi="Times New Roman" w:cs="Times New Roman"/>
                <w:lang w:val="en-US" w:eastAsia="bg-BG"/>
              </w:rPr>
              <w:t xml:space="preserve"> си.</w:t>
            </w:r>
          </w:p>
        </w:tc>
        <w:tc>
          <w:tcPr>
            <w:tcW w:w="1490" w:type="dxa"/>
          </w:tcPr>
          <w:p w14:paraId="381D6EDB"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гр. Никопол </w:t>
            </w:r>
          </w:p>
          <w:p w14:paraId="5C32A179"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tc>
        <w:tc>
          <w:tcPr>
            <w:tcW w:w="1061" w:type="dxa"/>
          </w:tcPr>
          <w:p w14:paraId="1D698E9A"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20</w:t>
            </w:r>
          </w:p>
          <w:p w14:paraId="75907625" w14:textId="77777777" w:rsidR="00532B29" w:rsidRPr="00532B29" w:rsidRDefault="00532B29" w:rsidP="00532B29">
            <w:pPr>
              <w:spacing w:after="0" w:line="240" w:lineRule="auto"/>
              <w:rPr>
                <w:rFonts w:ascii="Times New Roman" w:eastAsia="Times New Roman" w:hAnsi="Times New Roman" w:cs="Times New Roman"/>
                <w:lang w:val="en-US" w:eastAsia="bg-BG"/>
              </w:rPr>
            </w:pPr>
          </w:p>
          <w:p w14:paraId="42115F3B"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882" w:type="dxa"/>
          </w:tcPr>
          <w:p w14:paraId="2F7F2297"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3B5ED19F"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3F9CA7A3"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77D8011D"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34AF9AC4"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ДДД </w:t>
            </w:r>
          </w:p>
          <w:p w14:paraId="4FD113F7"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001" w:type="dxa"/>
          </w:tcPr>
          <w:p w14:paraId="22F7BE81"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08ABD9A5" w14:textId="77777777" w:rsidTr="00457709">
        <w:trPr>
          <w:jc w:val="center"/>
        </w:trPr>
        <w:tc>
          <w:tcPr>
            <w:tcW w:w="502" w:type="dxa"/>
          </w:tcPr>
          <w:p w14:paraId="55242C5D"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6. </w:t>
            </w:r>
          </w:p>
        </w:tc>
        <w:tc>
          <w:tcPr>
            <w:tcW w:w="1560" w:type="dxa"/>
          </w:tcPr>
          <w:p w14:paraId="67C6C207"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Обществена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трапезария</w:t>
            </w:r>
            <w:proofErr w:type="spellEnd"/>
          </w:p>
          <w:p w14:paraId="4F0E6301"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p w14:paraId="75F8FCBE" w14:textId="77777777" w:rsidR="00532B29" w:rsidRPr="00532B29" w:rsidRDefault="00532B29" w:rsidP="00532B29">
            <w:pPr>
              <w:snapToGrid w:val="0"/>
              <w:spacing w:after="0" w:line="240" w:lineRule="auto"/>
              <w:rPr>
                <w:rFonts w:ascii="Times New Roman" w:eastAsia="Times New Roman" w:hAnsi="Times New Roman" w:cs="Times New Roman"/>
                <w:i/>
                <w:iCs/>
                <w:lang w:val="en-US" w:eastAsia="bg-BG"/>
              </w:rPr>
            </w:pPr>
            <w:proofErr w:type="spellStart"/>
            <w:r w:rsidRPr="00532B29">
              <w:rPr>
                <w:rFonts w:ascii="Times New Roman" w:eastAsia="Times New Roman" w:hAnsi="Times New Roman" w:cs="Times New Roman"/>
                <w:i/>
                <w:iCs/>
                <w:lang w:val="en-US" w:eastAsia="bg-BG"/>
              </w:rPr>
              <w:t>налична</w:t>
            </w:r>
            <w:proofErr w:type="spellEnd"/>
          </w:p>
        </w:tc>
        <w:tc>
          <w:tcPr>
            <w:tcW w:w="2944" w:type="dxa"/>
          </w:tcPr>
          <w:p w14:paraId="6C050DFD"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Социална услуга за </w:t>
            </w:r>
            <w:proofErr w:type="spellStart"/>
            <w:r w:rsidRPr="00532B29">
              <w:rPr>
                <w:rFonts w:ascii="Times New Roman" w:eastAsia="Times New Roman" w:hAnsi="Times New Roman" w:cs="Times New Roman"/>
                <w:lang w:val="en-US" w:eastAsia="bg-BG"/>
              </w:rPr>
              <w:t>превенция</w:t>
            </w:r>
            <w:proofErr w:type="spellEnd"/>
            <w:r w:rsidRPr="00532B29">
              <w:rPr>
                <w:rFonts w:ascii="Times New Roman" w:eastAsia="Times New Roman" w:hAnsi="Times New Roman" w:cs="Times New Roman"/>
                <w:lang w:val="en-US" w:eastAsia="bg-BG"/>
              </w:rPr>
              <w:t xml:space="preserve"> на социалното </w:t>
            </w:r>
            <w:proofErr w:type="spellStart"/>
            <w:r w:rsidRPr="00532B29">
              <w:rPr>
                <w:rFonts w:ascii="Times New Roman" w:eastAsia="Times New Roman" w:hAnsi="Times New Roman" w:cs="Times New Roman"/>
                <w:lang w:val="en-US" w:eastAsia="bg-BG"/>
              </w:rPr>
              <w:t>изключване</w:t>
            </w:r>
            <w:proofErr w:type="spellEnd"/>
            <w:r w:rsidRPr="00532B29">
              <w:rPr>
                <w:rFonts w:ascii="Times New Roman" w:eastAsia="Times New Roman" w:hAnsi="Times New Roman" w:cs="Times New Roman"/>
                <w:lang w:val="en-US" w:eastAsia="bg-BG"/>
              </w:rPr>
              <w:t xml:space="preserve">, насочена към </w:t>
            </w:r>
            <w:proofErr w:type="spellStart"/>
            <w:r w:rsidRPr="00532B29">
              <w:rPr>
                <w:rFonts w:ascii="Times New Roman" w:eastAsia="Times New Roman" w:hAnsi="Times New Roman" w:cs="Times New Roman"/>
                <w:lang w:val="en-US" w:eastAsia="bg-BG"/>
              </w:rPr>
              <w:t>задоволяване</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потребностите</w:t>
            </w:r>
            <w:proofErr w:type="spellEnd"/>
            <w:r w:rsidRPr="00532B29">
              <w:rPr>
                <w:rFonts w:ascii="Times New Roman" w:eastAsia="Times New Roman" w:hAnsi="Times New Roman" w:cs="Times New Roman"/>
                <w:lang w:val="en-US" w:eastAsia="bg-BG"/>
              </w:rPr>
              <w:t xml:space="preserve"> от </w:t>
            </w:r>
            <w:proofErr w:type="spellStart"/>
            <w:r w:rsidRPr="00532B29">
              <w:rPr>
                <w:rFonts w:ascii="Times New Roman" w:eastAsia="Times New Roman" w:hAnsi="Times New Roman" w:cs="Times New Roman"/>
                <w:lang w:val="en-US" w:eastAsia="bg-BG"/>
              </w:rPr>
              <w:t>храна</w:t>
            </w:r>
            <w:proofErr w:type="spellEnd"/>
            <w:r w:rsidRPr="00532B29">
              <w:rPr>
                <w:rFonts w:ascii="Times New Roman" w:eastAsia="Times New Roman" w:hAnsi="Times New Roman" w:cs="Times New Roman"/>
                <w:lang w:val="en-US" w:eastAsia="bg-BG"/>
              </w:rPr>
              <w:t xml:space="preserve"> за хора, които не могат да си я </w:t>
            </w:r>
            <w:proofErr w:type="spellStart"/>
            <w:r w:rsidRPr="00532B29">
              <w:rPr>
                <w:rFonts w:ascii="Times New Roman" w:eastAsia="Times New Roman" w:hAnsi="Times New Roman" w:cs="Times New Roman"/>
                <w:lang w:val="en-US" w:eastAsia="bg-BG"/>
              </w:rPr>
              <w:t>осигуряват</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сами</w:t>
            </w:r>
            <w:proofErr w:type="spellEnd"/>
            <w:r w:rsidRPr="00532B29">
              <w:rPr>
                <w:rFonts w:ascii="Times New Roman" w:eastAsia="Times New Roman" w:hAnsi="Times New Roman" w:cs="Times New Roman"/>
                <w:lang w:val="en-US" w:eastAsia="bg-BG"/>
              </w:rPr>
              <w:t>.</w:t>
            </w:r>
          </w:p>
        </w:tc>
        <w:tc>
          <w:tcPr>
            <w:tcW w:w="1490" w:type="dxa"/>
          </w:tcPr>
          <w:p w14:paraId="18F6A49D"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c>
          <w:tcPr>
            <w:tcW w:w="1061" w:type="dxa"/>
          </w:tcPr>
          <w:p w14:paraId="4915DEB2"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180</w:t>
            </w:r>
          </w:p>
        </w:tc>
        <w:tc>
          <w:tcPr>
            <w:tcW w:w="882" w:type="dxa"/>
          </w:tcPr>
          <w:p w14:paraId="670D2D53"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7F90C11C"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6F4D47F4"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02CE545B"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4086CC26"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Проектно</w:t>
            </w:r>
            <w:proofErr w:type="spellEnd"/>
            <w:r w:rsidRPr="00532B29">
              <w:rPr>
                <w:rFonts w:ascii="Times New Roman" w:eastAsia="Times New Roman" w:hAnsi="Times New Roman" w:cs="Times New Roman"/>
                <w:lang w:val="en-US" w:eastAsia="bg-BG"/>
              </w:rPr>
              <w:t xml:space="preserve"> финансиране </w:t>
            </w:r>
          </w:p>
          <w:p w14:paraId="0E52A447"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001" w:type="dxa"/>
          </w:tcPr>
          <w:p w14:paraId="1374F370"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4744666D" w14:textId="77777777" w:rsidTr="00457709">
        <w:trPr>
          <w:jc w:val="center"/>
        </w:trPr>
        <w:tc>
          <w:tcPr>
            <w:tcW w:w="502" w:type="dxa"/>
          </w:tcPr>
          <w:p w14:paraId="43C94D22"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7.</w:t>
            </w:r>
          </w:p>
        </w:tc>
        <w:tc>
          <w:tcPr>
            <w:tcW w:w="1560" w:type="dxa"/>
          </w:tcPr>
          <w:p w14:paraId="1CA0E20D"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Патронажна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грижа</w:t>
            </w:r>
            <w:proofErr w:type="spellEnd"/>
          </w:p>
          <w:p w14:paraId="630CD840"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p w14:paraId="7ED0ECAF"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3014E2D2"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tc>
        <w:tc>
          <w:tcPr>
            <w:tcW w:w="2944" w:type="dxa"/>
          </w:tcPr>
          <w:p w14:paraId="2C4E65D6"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Почасови</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мобилни</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интегрирани</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здравно</w:t>
            </w:r>
            <w:proofErr w:type="spellEnd"/>
            <w:r w:rsidRPr="00532B29">
              <w:rPr>
                <w:rFonts w:ascii="Times New Roman" w:eastAsia="Times New Roman" w:hAnsi="Times New Roman" w:cs="Times New Roman"/>
                <w:lang w:val="en-US" w:eastAsia="bg-BG"/>
              </w:rPr>
              <w:t xml:space="preserve">-социални услуги в </w:t>
            </w:r>
            <w:proofErr w:type="spellStart"/>
            <w:r w:rsidRPr="00532B29">
              <w:rPr>
                <w:rFonts w:ascii="Times New Roman" w:eastAsia="Times New Roman" w:hAnsi="Times New Roman" w:cs="Times New Roman"/>
                <w:lang w:val="en-US" w:eastAsia="bg-BG"/>
              </w:rPr>
              <w:t>домашна</w:t>
            </w:r>
            <w:proofErr w:type="spellEnd"/>
            <w:r w:rsidRPr="00532B29">
              <w:rPr>
                <w:rFonts w:ascii="Times New Roman" w:eastAsia="Times New Roman" w:hAnsi="Times New Roman" w:cs="Times New Roman"/>
                <w:lang w:val="en-US" w:eastAsia="bg-BG"/>
              </w:rPr>
              <w:t xml:space="preserve"> среда за </w:t>
            </w:r>
            <w:proofErr w:type="spellStart"/>
            <w:r w:rsidRPr="00532B29">
              <w:rPr>
                <w:rFonts w:ascii="Times New Roman" w:eastAsia="Times New Roman" w:hAnsi="Times New Roman" w:cs="Times New Roman"/>
                <w:lang w:val="en-US" w:eastAsia="bg-BG"/>
              </w:rPr>
              <w:t>нуждаещи</w:t>
            </w:r>
            <w:proofErr w:type="spellEnd"/>
            <w:r w:rsidRPr="00532B29">
              <w:rPr>
                <w:rFonts w:ascii="Times New Roman" w:eastAsia="Times New Roman" w:hAnsi="Times New Roman" w:cs="Times New Roman"/>
                <w:lang w:val="en-US" w:eastAsia="bg-BG"/>
              </w:rPr>
              <w:t xml:space="preserve"> се лица с увреждания и </w:t>
            </w:r>
            <w:proofErr w:type="spellStart"/>
            <w:r w:rsidRPr="00532B29">
              <w:rPr>
                <w:rFonts w:ascii="Times New Roman" w:eastAsia="Times New Roman" w:hAnsi="Times New Roman" w:cs="Times New Roman"/>
                <w:lang w:val="en-US" w:eastAsia="bg-BG"/>
              </w:rPr>
              <w:t>възрастни</w:t>
            </w:r>
            <w:proofErr w:type="spellEnd"/>
            <w:r w:rsidRPr="00532B29">
              <w:rPr>
                <w:rFonts w:ascii="Times New Roman" w:eastAsia="Times New Roman" w:hAnsi="Times New Roman" w:cs="Times New Roman"/>
                <w:lang w:val="en-US" w:eastAsia="bg-BG"/>
              </w:rPr>
              <w:t xml:space="preserve"> хора; Предоставяне на </w:t>
            </w:r>
            <w:proofErr w:type="spellStart"/>
            <w:r w:rsidRPr="00532B29">
              <w:rPr>
                <w:rFonts w:ascii="Times New Roman" w:eastAsia="Times New Roman" w:hAnsi="Times New Roman" w:cs="Times New Roman"/>
                <w:lang w:val="en-US" w:eastAsia="bg-BG"/>
              </w:rPr>
              <w:t>психологическа</w:t>
            </w:r>
            <w:proofErr w:type="spellEnd"/>
            <w:r w:rsidRPr="00532B29">
              <w:rPr>
                <w:rFonts w:ascii="Times New Roman" w:eastAsia="Times New Roman" w:hAnsi="Times New Roman" w:cs="Times New Roman"/>
                <w:lang w:val="en-US" w:eastAsia="bg-BG"/>
              </w:rPr>
              <w:t xml:space="preserve"> подкрепа, </w:t>
            </w:r>
            <w:proofErr w:type="spellStart"/>
            <w:r w:rsidRPr="00532B29">
              <w:rPr>
                <w:rFonts w:ascii="Times New Roman" w:eastAsia="Times New Roman" w:hAnsi="Times New Roman" w:cs="Times New Roman"/>
                <w:lang w:val="en-US" w:eastAsia="bg-BG"/>
              </w:rPr>
              <w:t>консултиране</w:t>
            </w:r>
            <w:proofErr w:type="spellEnd"/>
            <w:r w:rsidRPr="00532B29">
              <w:rPr>
                <w:rFonts w:ascii="Times New Roman" w:eastAsia="Times New Roman" w:hAnsi="Times New Roman" w:cs="Times New Roman"/>
                <w:lang w:val="en-US" w:eastAsia="bg-BG"/>
              </w:rPr>
              <w:t xml:space="preserve">; Доставка на </w:t>
            </w:r>
            <w:proofErr w:type="spellStart"/>
            <w:r w:rsidRPr="00532B29">
              <w:rPr>
                <w:rFonts w:ascii="Times New Roman" w:eastAsia="Times New Roman" w:hAnsi="Times New Roman" w:cs="Times New Roman"/>
                <w:lang w:val="en-US" w:eastAsia="bg-BG"/>
              </w:rPr>
              <w:t>храна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хранителни</w:t>
            </w:r>
            <w:proofErr w:type="spellEnd"/>
            <w:r w:rsidRPr="00532B29">
              <w:rPr>
                <w:rFonts w:ascii="Times New Roman" w:eastAsia="Times New Roman" w:hAnsi="Times New Roman" w:cs="Times New Roman"/>
                <w:lang w:val="en-US" w:eastAsia="bg-BG"/>
              </w:rPr>
              <w:t xml:space="preserve"> продукти и продукти от първа </w:t>
            </w:r>
            <w:proofErr w:type="spellStart"/>
            <w:r w:rsidRPr="00532B29">
              <w:rPr>
                <w:rFonts w:ascii="Times New Roman" w:eastAsia="Times New Roman" w:hAnsi="Times New Roman" w:cs="Times New Roman"/>
                <w:lang w:val="en-US" w:eastAsia="bg-BG"/>
              </w:rPr>
              <w:t>необходимост</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вкл</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лекарства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закупени</w:t>
            </w:r>
            <w:proofErr w:type="spellEnd"/>
            <w:r w:rsidRPr="00532B29">
              <w:rPr>
                <w:rFonts w:ascii="Times New Roman" w:eastAsia="Times New Roman" w:hAnsi="Times New Roman" w:cs="Times New Roman"/>
                <w:lang w:val="en-US" w:eastAsia="bg-BG"/>
              </w:rPr>
              <w:t xml:space="preserve"> със средства на </w:t>
            </w:r>
            <w:proofErr w:type="spellStart"/>
            <w:r w:rsidRPr="00532B29">
              <w:rPr>
                <w:rFonts w:ascii="Times New Roman" w:eastAsia="Times New Roman" w:hAnsi="Times New Roman" w:cs="Times New Roman"/>
                <w:lang w:val="en-US" w:eastAsia="bg-BG"/>
              </w:rPr>
              <w:t>потребителите</w:t>
            </w:r>
            <w:proofErr w:type="spellEnd"/>
            <w:r w:rsidRPr="00532B29">
              <w:rPr>
                <w:rFonts w:ascii="Times New Roman" w:eastAsia="Times New Roman" w:hAnsi="Times New Roman" w:cs="Times New Roman"/>
                <w:lang w:val="en-US" w:eastAsia="bg-BG"/>
              </w:rPr>
              <w:t xml:space="preserve"> или с </w:t>
            </w:r>
            <w:proofErr w:type="spellStart"/>
            <w:r w:rsidRPr="00532B29">
              <w:rPr>
                <w:rFonts w:ascii="Times New Roman" w:eastAsia="Times New Roman" w:hAnsi="Times New Roman" w:cs="Times New Roman"/>
                <w:lang w:val="en-US" w:eastAsia="bg-BG"/>
              </w:rPr>
              <w:t>др</w:t>
            </w:r>
            <w:proofErr w:type="spellEnd"/>
            <w:r w:rsidRPr="00532B29">
              <w:rPr>
                <w:rFonts w:ascii="Times New Roman" w:eastAsia="Times New Roman" w:hAnsi="Times New Roman" w:cs="Times New Roman"/>
                <w:lang w:val="en-US" w:eastAsia="bg-BG"/>
              </w:rPr>
              <w:t xml:space="preserve">. средства, различни от тези по настоящата </w:t>
            </w:r>
            <w:proofErr w:type="spellStart"/>
            <w:r w:rsidRPr="00532B29">
              <w:rPr>
                <w:rFonts w:ascii="Times New Roman" w:eastAsia="Times New Roman" w:hAnsi="Times New Roman" w:cs="Times New Roman"/>
                <w:lang w:val="en-US" w:eastAsia="bg-BG"/>
              </w:rPr>
              <w:t>операция</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заплащане</w:t>
            </w:r>
            <w:proofErr w:type="spellEnd"/>
            <w:r w:rsidRPr="00532B29">
              <w:rPr>
                <w:rFonts w:ascii="Times New Roman" w:eastAsia="Times New Roman" w:hAnsi="Times New Roman" w:cs="Times New Roman"/>
                <w:lang w:val="en-US" w:eastAsia="bg-BG"/>
              </w:rPr>
              <w:t xml:space="preserve"> на </w:t>
            </w:r>
            <w:r w:rsidRPr="00532B29">
              <w:rPr>
                <w:rFonts w:ascii="Times New Roman" w:eastAsia="Times New Roman" w:hAnsi="Times New Roman" w:cs="Times New Roman"/>
                <w:lang w:val="en-US" w:eastAsia="bg-BG"/>
              </w:rPr>
              <w:lastRenderedPageBreak/>
              <w:t xml:space="preserve">битови </w:t>
            </w:r>
            <w:proofErr w:type="spellStart"/>
            <w:r w:rsidRPr="00532B29">
              <w:rPr>
                <w:rFonts w:ascii="Times New Roman" w:eastAsia="Times New Roman" w:hAnsi="Times New Roman" w:cs="Times New Roman"/>
                <w:lang w:val="en-US" w:eastAsia="bg-BG"/>
              </w:rPr>
              <w:t>сметки</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заявяване</w:t>
            </w:r>
            <w:proofErr w:type="spellEnd"/>
            <w:r w:rsidRPr="00532B29">
              <w:rPr>
                <w:rFonts w:ascii="Times New Roman" w:eastAsia="Times New Roman" w:hAnsi="Times New Roman" w:cs="Times New Roman"/>
                <w:lang w:val="en-US" w:eastAsia="bg-BG"/>
              </w:rPr>
              <w:t xml:space="preserve"> и получаване на неотложни административни и битови услуги</w:t>
            </w:r>
          </w:p>
          <w:p w14:paraId="56A58A86"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1490" w:type="dxa"/>
          </w:tcPr>
          <w:p w14:paraId="27C010F8"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lastRenderedPageBreak/>
              <w:t>Община Никопол</w:t>
            </w:r>
          </w:p>
        </w:tc>
        <w:tc>
          <w:tcPr>
            <w:tcW w:w="1061" w:type="dxa"/>
          </w:tcPr>
          <w:p w14:paraId="0E57CF37"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51</w:t>
            </w:r>
          </w:p>
        </w:tc>
        <w:tc>
          <w:tcPr>
            <w:tcW w:w="882" w:type="dxa"/>
          </w:tcPr>
          <w:p w14:paraId="59B531A4"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173E576B"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4DAC5A7E"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68187D92"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0E96362A"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Проектно</w:t>
            </w:r>
            <w:proofErr w:type="spellEnd"/>
            <w:r w:rsidRPr="00532B29">
              <w:rPr>
                <w:rFonts w:ascii="Times New Roman" w:eastAsia="Times New Roman" w:hAnsi="Times New Roman" w:cs="Times New Roman"/>
                <w:lang w:val="en-US" w:eastAsia="bg-BG"/>
              </w:rPr>
              <w:t xml:space="preserve"> финансиране</w:t>
            </w:r>
          </w:p>
          <w:p w14:paraId="33A8A0DB" w14:textId="77777777" w:rsidR="00532B29" w:rsidRPr="00532B29" w:rsidRDefault="00532B29" w:rsidP="00532B29">
            <w:pPr>
              <w:spacing w:after="0" w:line="240" w:lineRule="auto"/>
              <w:rPr>
                <w:rFonts w:ascii="Times New Roman" w:eastAsia="Times New Roman" w:hAnsi="Times New Roman" w:cs="Times New Roman"/>
                <w:lang w:val="en-US" w:eastAsia="bg-BG"/>
              </w:rPr>
            </w:pPr>
          </w:p>
          <w:p w14:paraId="672FC2DB"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001" w:type="dxa"/>
          </w:tcPr>
          <w:p w14:paraId="2E532879"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433C2CFD" w14:textId="77777777" w:rsidTr="00457709">
        <w:trPr>
          <w:jc w:val="center"/>
        </w:trPr>
        <w:tc>
          <w:tcPr>
            <w:tcW w:w="502" w:type="dxa"/>
          </w:tcPr>
          <w:p w14:paraId="261A2D7B"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8. </w:t>
            </w:r>
          </w:p>
        </w:tc>
        <w:tc>
          <w:tcPr>
            <w:tcW w:w="1560" w:type="dxa"/>
          </w:tcPr>
          <w:p w14:paraId="554F7EE8"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Приемна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грижа</w:t>
            </w:r>
            <w:proofErr w:type="spellEnd"/>
          </w:p>
          <w:p w14:paraId="65C45F19" w14:textId="77777777" w:rsidR="00532B29" w:rsidRPr="00532B29" w:rsidRDefault="00532B29" w:rsidP="00532B29">
            <w:pPr>
              <w:spacing w:after="0" w:line="240" w:lineRule="auto"/>
              <w:rPr>
                <w:rFonts w:ascii="Times New Roman" w:eastAsia="Times New Roman" w:hAnsi="Times New Roman" w:cs="Times New Roman"/>
                <w:lang w:val="en-US" w:eastAsia="bg-BG"/>
              </w:rPr>
            </w:pPr>
          </w:p>
          <w:p w14:paraId="39813399"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2CA5558A"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p>
        </w:tc>
        <w:tc>
          <w:tcPr>
            <w:tcW w:w="2944" w:type="dxa"/>
          </w:tcPr>
          <w:p w14:paraId="5DCF6A9E"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Отглеждане</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дете</w:t>
            </w:r>
            <w:proofErr w:type="spellEnd"/>
            <w:r w:rsidRPr="00532B29">
              <w:rPr>
                <w:rFonts w:ascii="Times New Roman" w:eastAsia="Times New Roman" w:hAnsi="Times New Roman" w:cs="Times New Roman"/>
                <w:lang w:val="en-US" w:eastAsia="bg-BG"/>
              </w:rPr>
              <w:t xml:space="preserve"> в </w:t>
            </w:r>
            <w:proofErr w:type="spellStart"/>
            <w:r w:rsidRPr="00532B29">
              <w:rPr>
                <w:rFonts w:ascii="Times New Roman" w:eastAsia="Times New Roman" w:hAnsi="Times New Roman" w:cs="Times New Roman"/>
                <w:lang w:val="en-US" w:eastAsia="bg-BG"/>
              </w:rPr>
              <w:t>семейна</w:t>
            </w:r>
            <w:proofErr w:type="spellEnd"/>
            <w:r w:rsidRPr="00532B29">
              <w:rPr>
                <w:rFonts w:ascii="Times New Roman" w:eastAsia="Times New Roman" w:hAnsi="Times New Roman" w:cs="Times New Roman"/>
                <w:lang w:val="en-US" w:eastAsia="bg-BG"/>
              </w:rPr>
              <w:t xml:space="preserve"> среда (</w:t>
            </w:r>
            <w:proofErr w:type="spellStart"/>
            <w:r w:rsidRPr="00532B29">
              <w:rPr>
                <w:rFonts w:ascii="Times New Roman" w:eastAsia="Times New Roman" w:hAnsi="Times New Roman" w:cs="Times New Roman"/>
                <w:lang w:val="en-US" w:eastAsia="bg-BG"/>
              </w:rPr>
              <w:t>отглеждане</w:t>
            </w:r>
            <w:proofErr w:type="spellEnd"/>
            <w:r w:rsidRPr="00532B29">
              <w:rPr>
                <w:rFonts w:ascii="Times New Roman" w:eastAsia="Times New Roman" w:hAnsi="Times New Roman" w:cs="Times New Roman"/>
                <w:lang w:val="en-US" w:eastAsia="bg-BG"/>
              </w:rPr>
              <w:t xml:space="preserve"> и </w:t>
            </w:r>
            <w:proofErr w:type="spellStart"/>
            <w:r w:rsidRPr="00532B29">
              <w:rPr>
                <w:rFonts w:ascii="Times New Roman" w:eastAsia="Times New Roman" w:hAnsi="Times New Roman" w:cs="Times New Roman"/>
                <w:lang w:val="en-US" w:eastAsia="bg-BG"/>
              </w:rPr>
              <w:t>възпитание</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дете</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настанено</w:t>
            </w:r>
            <w:proofErr w:type="spellEnd"/>
            <w:r w:rsidRPr="00532B29">
              <w:rPr>
                <w:rFonts w:ascii="Times New Roman" w:eastAsia="Times New Roman" w:hAnsi="Times New Roman" w:cs="Times New Roman"/>
                <w:lang w:val="en-US" w:eastAsia="bg-BG"/>
              </w:rPr>
              <w:t xml:space="preserve"> в </w:t>
            </w:r>
            <w:proofErr w:type="spellStart"/>
            <w:r w:rsidRPr="00532B29">
              <w:rPr>
                <w:rFonts w:ascii="Times New Roman" w:eastAsia="Times New Roman" w:hAnsi="Times New Roman" w:cs="Times New Roman"/>
                <w:lang w:val="en-US" w:eastAsia="bg-BG"/>
              </w:rPr>
              <w:t>семейство</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роднини</w:t>
            </w:r>
            <w:proofErr w:type="spellEnd"/>
            <w:r w:rsidRPr="00532B29">
              <w:rPr>
                <w:rFonts w:ascii="Times New Roman" w:eastAsia="Times New Roman" w:hAnsi="Times New Roman" w:cs="Times New Roman"/>
                <w:lang w:val="en-US" w:eastAsia="bg-BG"/>
              </w:rPr>
              <w:t xml:space="preserve"> или </w:t>
            </w:r>
            <w:proofErr w:type="spellStart"/>
            <w:r w:rsidRPr="00532B29">
              <w:rPr>
                <w:rFonts w:ascii="Times New Roman" w:eastAsia="Times New Roman" w:hAnsi="Times New Roman" w:cs="Times New Roman"/>
                <w:lang w:val="en-US" w:eastAsia="bg-BG"/>
              </w:rPr>
              <w:t>близки</w:t>
            </w:r>
            <w:proofErr w:type="spellEnd"/>
            <w:r w:rsidRPr="00532B29">
              <w:rPr>
                <w:rFonts w:ascii="Times New Roman" w:eastAsia="Times New Roman" w:hAnsi="Times New Roman" w:cs="Times New Roman"/>
                <w:lang w:val="en-US" w:eastAsia="bg-BG"/>
              </w:rPr>
              <w:t xml:space="preserve"> или в </w:t>
            </w:r>
            <w:proofErr w:type="spellStart"/>
            <w:r w:rsidRPr="00532B29">
              <w:rPr>
                <w:rFonts w:ascii="Times New Roman" w:eastAsia="Times New Roman" w:hAnsi="Times New Roman" w:cs="Times New Roman"/>
                <w:lang w:val="en-US" w:eastAsia="bg-BG"/>
              </w:rPr>
              <w:t>приемно</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семейство</w:t>
            </w:r>
            <w:proofErr w:type="spellEnd"/>
            <w:r w:rsidRPr="00532B29">
              <w:rPr>
                <w:rFonts w:ascii="Times New Roman" w:eastAsia="Times New Roman" w:hAnsi="Times New Roman" w:cs="Times New Roman"/>
                <w:lang w:val="en-US" w:eastAsia="bg-BG"/>
              </w:rPr>
              <w:t xml:space="preserve">) като </w:t>
            </w:r>
            <w:proofErr w:type="spellStart"/>
            <w:r w:rsidRPr="00532B29">
              <w:rPr>
                <w:rFonts w:ascii="Times New Roman" w:eastAsia="Times New Roman" w:hAnsi="Times New Roman" w:cs="Times New Roman"/>
                <w:lang w:val="en-US" w:eastAsia="bg-BG"/>
              </w:rPr>
              <w:t>алтернатива</w:t>
            </w:r>
            <w:proofErr w:type="spellEnd"/>
            <w:r w:rsidRPr="00532B29">
              <w:rPr>
                <w:rFonts w:ascii="Times New Roman" w:eastAsia="Times New Roman" w:hAnsi="Times New Roman" w:cs="Times New Roman"/>
                <w:lang w:val="en-US" w:eastAsia="bg-BG"/>
              </w:rPr>
              <w:t xml:space="preserve"> на </w:t>
            </w:r>
            <w:proofErr w:type="spellStart"/>
            <w:r w:rsidRPr="00532B29">
              <w:rPr>
                <w:rFonts w:ascii="Times New Roman" w:eastAsia="Times New Roman" w:hAnsi="Times New Roman" w:cs="Times New Roman"/>
                <w:lang w:val="en-US" w:eastAsia="bg-BG"/>
              </w:rPr>
              <w:t>настаняването</w:t>
            </w:r>
            <w:proofErr w:type="spellEnd"/>
            <w:r w:rsidRPr="00532B29">
              <w:rPr>
                <w:rFonts w:ascii="Times New Roman" w:eastAsia="Times New Roman" w:hAnsi="Times New Roman" w:cs="Times New Roman"/>
                <w:lang w:val="en-US" w:eastAsia="bg-BG"/>
              </w:rPr>
              <w:t xml:space="preserve"> му в </w:t>
            </w:r>
            <w:proofErr w:type="spellStart"/>
            <w:r w:rsidRPr="00532B29">
              <w:rPr>
                <w:rFonts w:ascii="Times New Roman" w:eastAsia="Times New Roman" w:hAnsi="Times New Roman" w:cs="Times New Roman"/>
                <w:lang w:val="en-US" w:eastAsia="bg-BG"/>
              </w:rPr>
              <w:t>специализирана</w:t>
            </w:r>
            <w:proofErr w:type="spellEnd"/>
            <w:r w:rsidRPr="00532B29">
              <w:rPr>
                <w:rFonts w:ascii="Times New Roman" w:eastAsia="Times New Roman" w:hAnsi="Times New Roman" w:cs="Times New Roman"/>
                <w:lang w:val="en-US" w:eastAsia="bg-BG"/>
              </w:rPr>
              <w:t xml:space="preserve"> </w:t>
            </w:r>
            <w:proofErr w:type="spellStart"/>
            <w:r w:rsidRPr="00532B29">
              <w:rPr>
                <w:rFonts w:ascii="Times New Roman" w:eastAsia="Times New Roman" w:hAnsi="Times New Roman" w:cs="Times New Roman"/>
                <w:lang w:val="en-US" w:eastAsia="bg-BG"/>
              </w:rPr>
              <w:t>институция</w:t>
            </w:r>
            <w:proofErr w:type="spellEnd"/>
            <w:r w:rsidRPr="00532B29">
              <w:rPr>
                <w:rFonts w:ascii="Times New Roman" w:eastAsia="Times New Roman" w:hAnsi="Times New Roman" w:cs="Times New Roman"/>
                <w:lang w:val="en-US" w:eastAsia="bg-BG"/>
              </w:rPr>
              <w:t xml:space="preserve"> по реда на ЗЗД</w:t>
            </w:r>
          </w:p>
        </w:tc>
        <w:tc>
          <w:tcPr>
            <w:tcW w:w="1490" w:type="dxa"/>
          </w:tcPr>
          <w:p w14:paraId="793A2748"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c>
          <w:tcPr>
            <w:tcW w:w="1061" w:type="dxa"/>
          </w:tcPr>
          <w:p w14:paraId="4701E6F9"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25</w:t>
            </w:r>
          </w:p>
        </w:tc>
        <w:tc>
          <w:tcPr>
            <w:tcW w:w="882" w:type="dxa"/>
          </w:tcPr>
          <w:p w14:paraId="2F06B500"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2F5A92F9"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40C5295B"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66D06C29"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64D25482"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Проектно</w:t>
            </w:r>
            <w:proofErr w:type="spellEnd"/>
            <w:r w:rsidRPr="00532B29">
              <w:rPr>
                <w:rFonts w:ascii="Times New Roman" w:eastAsia="Times New Roman" w:hAnsi="Times New Roman" w:cs="Times New Roman"/>
                <w:lang w:val="en-US" w:eastAsia="bg-BG"/>
              </w:rPr>
              <w:t xml:space="preserve"> финансиране,</w:t>
            </w:r>
          </w:p>
          <w:p w14:paraId="7400E37A"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ДДД </w:t>
            </w:r>
          </w:p>
          <w:p w14:paraId="6123C0DF"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001" w:type="dxa"/>
          </w:tcPr>
          <w:p w14:paraId="33AB071A"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r>
      <w:tr w:rsidR="00532B29" w:rsidRPr="00532B29" w14:paraId="6B817B7E" w14:textId="77777777" w:rsidTr="00457709">
        <w:trPr>
          <w:jc w:val="center"/>
        </w:trPr>
        <w:tc>
          <w:tcPr>
            <w:tcW w:w="502" w:type="dxa"/>
          </w:tcPr>
          <w:p w14:paraId="7696B6C1"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9.</w:t>
            </w:r>
          </w:p>
        </w:tc>
        <w:tc>
          <w:tcPr>
            <w:tcW w:w="1560" w:type="dxa"/>
          </w:tcPr>
          <w:p w14:paraId="0EEE09F2"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Механизъм </w:t>
            </w:r>
            <w:proofErr w:type="spellStart"/>
            <w:r w:rsidRPr="00532B29">
              <w:rPr>
                <w:rFonts w:ascii="Times New Roman" w:eastAsia="Times New Roman" w:hAnsi="Times New Roman" w:cs="Times New Roman"/>
                <w:lang w:val="en-US" w:eastAsia="bg-BG"/>
              </w:rPr>
              <w:t>лична</w:t>
            </w:r>
            <w:proofErr w:type="spellEnd"/>
            <w:r w:rsidRPr="00532B29">
              <w:rPr>
                <w:rFonts w:ascii="Times New Roman" w:eastAsia="Times New Roman" w:hAnsi="Times New Roman" w:cs="Times New Roman"/>
                <w:lang w:val="en-US" w:eastAsia="bg-BG"/>
              </w:rPr>
              <w:t xml:space="preserve"> помощ по ЗЛП</w:t>
            </w:r>
          </w:p>
          <w:p w14:paraId="5D0037E5"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i/>
                <w:iCs/>
                <w:lang w:val="en-US" w:eastAsia="bg-BG"/>
              </w:rPr>
              <w:t>налична</w:t>
            </w:r>
            <w:proofErr w:type="spellEnd"/>
          </w:p>
          <w:p w14:paraId="6C6D21C2" w14:textId="77777777" w:rsidR="00532B29" w:rsidRPr="00532B29" w:rsidRDefault="00532B29" w:rsidP="00532B29">
            <w:pPr>
              <w:spacing w:after="0" w:line="240" w:lineRule="auto"/>
              <w:ind w:right="-61"/>
              <w:rPr>
                <w:rFonts w:ascii="Times New Roman" w:eastAsia="Times New Roman" w:hAnsi="Times New Roman" w:cs="Times New Roman"/>
                <w:lang w:val="en-US" w:eastAsia="bg-BG"/>
              </w:rPr>
            </w:pPr>
          </w:p>
        </w:tc>
        <w:tc>
          <w:tcPr>
            <w:tcW w:w="2944" w:type="dxa"/>
          </w:tcPr>
          <w:p w14:paraId="31B4F9F3"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 xml:space="preserve">Услуга за </w:t>
            </w:r>
            <w:proofErr w:type="spellStart"/>
            <w:r w:rsidRPr="00532B29">
              <w:rPr>
                <w:rFonts w:ascii="Times New Roman" w:eastAsia="Times New Roman" w:hAnsi="Times New Roman" w:cs="Times New Roman"/>
                <w:lang w:val="en-US" w:eastAsia="bg-BG"/>
              </w:rPr>
              <w:t>грижа</w:t>
            </w:r>
            <w:proofErr w:type="spellEnd"/>
            <w:r w:rsidRPr="00532B29">
              <w:rPr>
                <w:rFonts w:ascii="Times New Roman" w:eastAsia="Times New Roman" w:hAnsi="Times New Roman" w:cs="Times New Roman"/>
                <w:lang w:val="en-US" w:eastAsia="bg-BG"/>
              </w:rPr>
              <w:t xml:space="preserve"> за </w:t>
            </w:r>
            <w:proofErr w:type="spellStart"/>
            <w:r w:rsidRPr="00532B29">
              <w:rPr>
                <w:rFonts w:ascii="Times New Roman" w:eastAsia="Times New Roman" w:hAnsi="Times New Roman" w:cs="Times New Roman"/>
                <w:lang w:val="en-US" w:eastAsia="bg-BG"/>
              </w:rPr>
              <w:t>деца</w:t>
            </w:r>
            <w:proofErr w:type="spellEnd"/>
            <w:r w:rsidRPr="00532B29">
              <w:rPr>
                <w:rFonts w:ascii="Times New Roman" w:eastAsia="Times New Roman" w:hAnsi="Times New Roman" w:cs="Times New Roman"/>
                <w:lang w:val="en-US" w:eastAsia="bg-BG"/>
              </w:rPr>
              <w:t xml:space="preserve"> и лица с </w:t>
            </w:r>
            <w:proofErr w:type="spellStart"/>
            <w:r w:rsidRPr="00532B29">
              <w:rPr>
                <w:rFonts w:ascii="Times New Roman" w:eastAsia="Times New Roman" w:hAnsi="Times New Roman" w:cs="Times New Roman"/>
                <w:lang w:val="en-US" w:eastAsia="bg-BG"/>
              </w:rPr>
              <w:t>тежки</w:t>
            </w:r>
            <w:proofErr w:type="spellEnd"/>
            <w:r w:rsidRPr="00532B29">
              <w:rPr>
                <w:rFonts w:ascii="Times New Roman" w:eastAsia="Times New Roman" w:hAnsi="Times New Roman" w:cs="Times New Roman"/>
                <w:lang w:val="en-US" w:eastAsia="bg-BG"/>
              </w:rPr>
              <w:t xml:space="preserve"> увреждания. </w:t>
            </w:r>
            <w:proofErr w:type="spellStart"/>
            <w:r w:rsidRPr="00532B29">
              <w:rPr>
                <w:rFonts w:ascii="Times New Roman" w:eastAsia="Times New Roman" w:hAnsi="Times New Roman" w:cs="Times New Roman"/>
                <w:lang w:val="en-US" w:eastAsia="bg-BG"/>
              </w:rPr>
              <w:t>Предоставянето</w:t>
            </w:r>
            <w:proofErr w:type="spellEnd"/>
            <w:r w:rsidRPr="00532B29">
              <w:rPr>
                <w:rFonts w:ascii="Times New Roman" w:eastAsia="Times New Roman" w:hAnsi="Times New Roman" w:cs="Times New Roman"/>
                <w:lang w:val="en-US" w:eastAsia="bg-BG"/>
              </w:rPr>
              <w:t xml:space="preserve"> е </w:t>
            </w:r>
            <w:proofErr w:type="spellStart"/>
            <w:r w:rsidRPr="00532B29">
              <w:rPr>
                <w:rFonts w:ascii="Times New Roman" w:eastAsia="Times New Roman" w:hAnsi="Times New Roman" w:cs="Times New Roman"/>
                <w:lang w:val="en-US" w:eastAsia="bg-BG"/>
              </w:rPr>
              <w:t>регламентирано</w:t>
            </w:r>
            <w:proofErr w:type="spellEnd"/>
            <w:r w:rsidRPr="00532B29">
              <w:rPr>
                <w:rFonts w:ascii="Times New Roman" w:eastAsia="Times New Roman" w:hAnsi="Times New Roman" w:cs="Times New Roman"/>
                <w:lang w:val="en-US" w:eastAsia="bg-BG"/>
              </w:rPr>
              <w:t xml:space="preserve"> в Закона за </w:t>
            </w:r>
            <w:proofErr w:type="spellStart"/>
            <w:r w:rsidRPr="00532B29">
              <w:rPr>
                <w:rFonts w:ascii="Times New Roman" w:eastAsia="Times New Roman" w:hAnsi="Times New Roman" w:cs="Times New Roman"/>
                <w:lang w:val="en-US" w:eastAsia="bg-BG"/>
              </w:rPr>
              <w:t>личната</w:t>
            </w:r>
            <w:proofErr w:type="spellEnd"/>
            <w:r w:rsidRPr="00532B29">
              <w:rPr>
                <w:rFonts w:ascii="Times New Roman" w:eastAsia="Times New Roman" w:hAnsi="Times New Roman" w:cs="Times New Roman"/>
                <w:lang w:val="en-US" w:eastAsia="bg-BG"/>
              </w:rPr>
              <w:t xml:space="preserve"> помощ.</w:t>
            </w:r>
          </w:p>
          <w:p w14:paraId="06E5BD77"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1490" w:type="dxa"/>
          </w:tcPr>
          <w:p w14:paraId="36A23E12"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tc>
        <w:tc>
          <w:tcPr>
            <w:tcW w:w="1061" w:type="dxa"/>
          </w:tcPr>
          <w:p w14:paraId="09340917"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200</w:t>
            </w:r>
          </w:p>
        </w:tc>
        <w:tc>
          <w:tcPr>
            <w:tcW w:w="882" w:type="dxa"/>
          </w:tcPr>
          <w:p w14:paraId="2C4D74F3"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328C4D98"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22" w:type="dxa"/>
          </w:tcPr>
          <w:p w14:paraId="4B89865A"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75F40521"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2D75CC69"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Национално финансиране</w:t>
            </w:r>
          </w:p>
          <w:p w14:paraId="1B2F90B8"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2001" w:type="dxa"/>
          </w:tcPr>
          <w:p w14:paraId="0ACF9BA5"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p w14:paraId="5992B047"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r>
      <w:tr w:rsidR="00532B29" w:rsidRPr="00532B29" w14:paraId="19C7D4E8" w14:textId="77777777" w:rsidTr="00457709">
        <w:trPr>
          <w:jc w:val="center"/>
        </w:trPr>
        <w:tc>
          <w:tcPr>
            <w:tcW w:w="502" w:type="dxa"/>
          </w:tcPr>
          <w:p w14:paraId="616B7999"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11.</w:t>
            </w:r>
          </w:p>
        </w:tc>
        <w:tc>
          <w:tcPr>
            <w:tcW w:w="1560" w:type="dxa"/>
          </w:tcPr>
          <w:p w14:paraId="7324C0EA" w14:textId="77777777" w:rsidR="00532B29" w:rsidRPr="00532B29" w:rsidRDefault="00532B29" w:rsidP="00532B29">
            <w:pPr>
              <w:spacing w:after="0" w:line="240" w:lineRule="auto"/>
              <w:ind w:right="-61"/>
              <w:rPr>
                <w:rFonts w:ascii="Times New Roman" w:eastAsia="Times New Roman" w:hAnsi="Times New Roman" w:cs="Times New Roman"/>
                <w:sz w:val="20"/>
                <w:szCs w:val="20"/>
                <w:lang w:val="en-US" w:eastAsia="bg-BG"/>
              </w:rPr>
            </w:pPr>
            <w:r w:rsidRPr="00532B29">
              <w:rPr>
                <w:rFonts w:ascii="Times New Roman" w:eastAsia="Times New Roman" w:hAnsi="Times New Roman" w:cs="Times New Roman"/>
                <w:sz w:val="20"/>
                <w:szCs w:val="20"/>
                <w:lang w:val="en-US" w:eastAsia="bg-BG"/>
              </w:rPr>
              <w:t xml:space="preserve">Център за информиране и </w:t>
            </w:r>
            <w:proofErr w:type="spellStart"/>
            <w:r w:rsidRPr="00532B29">
              <w:rPr>
                <w:rFonts w:ascii="Times New Roman" w:eastAsia="Times New Roman" w:hAnsi="Times New Roman" w:cs="Times New Roman"/>
                <w:sz w:val="20"/>
                <w:szCs w:val="20"/>
                <w:lang w:val="en-US" w:eastAsia="bg-BG"/>
              </w:rPr>
              <w:t>консултиране</w:t>
            </w:r>
            <w:proofErr w:type="spellEnd"/>
            <w:r w:rsidRPr="00532B29">
              <w:rPr>
                <w:rFonts w:ascii="Times New Roman" w:eastAsia="Times New Roman" w:hAnsi="Times New Roman" w:cs="Times New Roman"/>
                <w:sz w:val="20"/>
                <w:szCs w:val="20"/>
                <w:lang w:val="en-US" w:eastAsia="bg-BG"/>
              </w:rPr>
              <w:t>,</w:t>
            </w:r>
          </w:p>
          <w:p w14:paraId="6409C525" w14:textId="77777777" w:rsidR="00532B29" w:rsidRPr="00532B29" w:rsidRDefault="00532B29" w:rsidP="00532B29">
            <w:pPr>
              <w:spacing w:after="0" w:line="240" w:lineRule="auto"/>
              <w:ind w:right="-61"/>
              <w:rPr>
                <w:rFonts w:ascii="Times New Roman" w:eastAsia="Times New Roman" w:hAnsi="Times New Roman" w:cs="Times New Roman"/>
                <w:sz w:val="20"/>
                <w:szCs w:val="20"/>
                <w:lang w:val="en-US" w:eastAsia="bg-BG"/>
              </w:rPr>
            </w:pPr>
            <w:proofErr w:type="spellStart"/>
            <w:r w:rsidRPr="00532B29">
              <w:rPr>
                <w:rFonts w:ascii="Times New Roman" w:eastAsia="Times New Roman" w:hAnsi="Times New Roman" w:cs="Times New Roman"/>
                <w:sz w:val="20"/>
                <w:szCs w:val="20"/>
                <w:lang w:val="en-US" w:eastAsia="bg-BG"/>
              </w:rPr>
              <w:t>застъпничество</w:t>
            </w:r>
            <w:proofErr w:type="spellEnd"/>
            <w:r w:rsidRPr="00532B29">
              <w:rPr>
                <w:rFonts w:ascii="Times New Roman" w:eastAsia="Times New Roman" w:hAnsi="Times New Roman" w:cs="Times New Roman"/>
                <w:sz w:val="20"/>
                <w:szCs w:val="20"/>
                <w:lang w:val="en-US" w:eastAsia="bg-BG"/>
              </w:rPr>
              <w:t xml:space="preserve"> и </w:t>
            </w:r>
            <w:proofErr w:type="spellStart"/>
            <w:r w:rsidRPr="00532B29">
              <w:rPr>
                <w:rFonts w:ascii="Times New Roman" w:eastAsia="Times New Roman" w:hAnsi="Times New Roman" w:cs="Times New Roman"/>
                <w:sz w:val="20"/>
                <w:szCs w:val="20"/>
                <w:lang w:val="en-US" w:eastAsia="bg-BG"/>
              </w:rPr>
              <w:t>посредничество</w:t>
            </w:r>
            <w:proofErr w:type="spellEnd"/>
          </w:p>
          <w:p w14:paraId="65DD0B42" w14:textId="77777777" w:rsidR="00532B29" w:rsidRPr="00532B29" w:rsidRDefault="00532B29" w:rsidP="00532B29">
            <w:pPr>
              <w:spacing w:after="0" w:line="240" w:lineRule="auto"/>
              <w:ind w:right="-61"/>
              <w:rPr>
                <w:rFonts w:ascii="Times New Roman" w:eastAsia="Times New Roman" w:hAnsi="Times New Roman" w:cs="Times New Roman"/>
                <w:sz w:val="20"/>
                <w:szCs w:val="20"/>
                <w:lang w:val="en-US" w:eastAsia="bg-BG"/>
              </w:rPr>
            </w:pPr>
          </w:p>
          <w:p w14:paraId="6C05D59D" w14:textId="77777777" w:rsidR="00532B29" w:rsidRPr="00532B29" w:rsidRDefault="00532B29" w:rsidP="00532B29">
            <w:pPr>
              <w:spacing w:after="0" w:line="240" w:lineRule="auto"/>
              <w:ind w:right="-61"/>
              <w:rPr>
                <w:rFonts w:ascii="Times New Roman" w:eastAsia="Times New Roman" w:hAnsi="Times New Roman" w:cs="Times New Roman"/>
                <w:sz w:val="20"/>
                <w:szCs w:val="20"/>
                <w:lang w:val="en-US" w:eastAsia="bg-BG"/>
              </w:rPr>
            </w:pPr>
          </w:p>
          <w:p w14:paraId="36E0E4CB" w14:textId="77777777" w:rsidR="00532B29" w:rsidRPr="00532B29" w:rsidRDefault="00532B29" w:rsidP="00532B29">
            <w:pPr>
              <w:spacing w:after="0" w:line="240" w:lineRule="auto"/>
              <w:ind w:right="-61"/>
              <w:rPr>
                <w:rFonts w:ascii="Times New Roman" w:eastAsia="Times New Roman" w:hAnsi="Times New Roman" w:cs="Times New Roman"/>
                <w:i/>
                <w:iCs/>
                <w:lang w:val="en-US" w:eastAsia="bg-BG"/>
              </w:rPr>
            </w:pPr>
            <w:proofErr w:type="spellStart"/>
            <w:r w:rsidRPr="00532B29">
              <w:rPr>
                <w:rFonts w:ascii="Times New Roman" w:eastAsia="Times New Roman" w:hAnsi="Times New Roman" w:cs="Times New Roman"/>
                <w:i/>
                <w:iCs/>
                <w:lang w:val="en-US" w:eastAsia="bg-BG"/>
              </w:rPr>
              <w:t>Разкриване</w:t>
            </w:r>
            <w:proofErr w:type="spellEnd"/>
          </w:p>
          <w:p w14:paraId="6CB603DA" w14:textId="77777777" w:rsidR="00532B29" w:rsidRPr="00532B29" w:rsidRDefault="00532B29" w:rsidP="00532B29">
            <w:pPr>
              <w:spacing w:after="0" w:line="240" w:lineRule="auto"/>
              <w:ind w:right="-61"/>
              <w:rPr>
                <w:rFonts w:ascii="Times New Roman" w:eastAsia="Times New Roman" w:hAnsi="Times New Roman" w:cs="Times New Roman"/>
                <w:sz w:val="20"/>
                <w:szCs w:val="20"/>
                <w:lang w:val="en-US" w:eastAsia="bg-BG"/>
              </w:rPr>
            </w:pPr>
            <w:r w:rsidRPr="00532B29">
              <w:rPr>
                <w:rFonts w:ascii="Times New Roman" w:eastAsia="Times New Roman" w:hAnsi="Times New Roman" w:cs="Times New Roman"/>
                <w:i/>
                <w:iCs/>
                <w:lang w:val="en-US" w:eastAsia="bg-BG"/>
              </w:rPr>
              <w:t>след кандидатстване по проект</w:t>
            </w:r>
          </w:p>
          <w:p w14:paraId="1DBEC6AC" w14:textId="77777777" w:rsidR="00532B29" w:rsidRPr="00532B29" w:rsidRDefault="00532B29" w:rsidP="00532B29">
            <w:pPr>
              <w:spacing w:after="0" w:line="240" w:lineRule="auto"/>
              <w:ind w:right="-61"/>
              <w:rPr>
                <w:rFonts w:ascii="Times New Roman" w:eastAsia="Times New Roman" w:hAnsi="Times New Roman" w:cs="Times New Roman"/>
                <w:sz w:val="20"/>
                <w:szCs w:val="20"/>
                <w:lang w:val="en-US" w:eastAsia="bg-BG"/>
              </w:rPr>
            </w:pPr>
          </w:p>
        </w:tc>
        <w:tc>
          <w:tcPr>
            <w:tcW w:w="2944" w:type="dxa"/>
          </w:tcPr>
          <w:p w14:paraId="3AD86D5B" w14:textId="77777777" w:rsidR="00532B29" w:rsidRPr="00532B29" w:rsidRDefault="00532B29" w:rsidP="00532B29">
            <w:pPr>
              <w:spacing w:after="0" w:line="240" w:lineRule="auto"/>
              <w:rPr>
                <w:rFonts w:ascii="Times New Roman" w:eastAsia="Times New Roman" w:hAnsi="Times New Roman" w:cs="Times New Roman"/>
                <w:sz w:val="23"/>
                <w:szCs w:val="23"/>
                <w:lang w:val="en-US" w:eastAsia="bg-BG"/>
              </w:rPr>
            </w:pPr>
            <w:r w:rsidRPr="00532B29">
              <w:rPr>
                <w:rFonts w:ascii="Times New Roman" w:eastAsia="Times New Roman" w:hAnsi="Times New Roman" w:cs="Times New Roman"/>
                <w:sz w:val="23"/>
                <w:szCs w:val="23"/>
                <w:lang w:val="en-US" w:eastAsia="bg-BG"/>
              </w:rPr>
              <w:t xml:space="preserve">Дейности за </w:t>
            </w:r>
            <w:proofErr w:type="spellStart"/>
            <w:r w:rsidRPr="00532B29">
              <w:rPr>
                <w:rFonts w:ascii="Times New Roman" w:eastAsia="Times New Roman" w:hAnsi="Times New Roman" w:cs="Times New Roman"/>
                <w:sz w:val="23"/>
                <w:szCs w:val="23"/>
                <w:lang w:val="en-US" w:eastAsia="bg-BG"/>
              </w:rPr>
              <w:t>изследване</w:t>
            </w:r>
            <w:proofErr w:type="spellEnd"/>
            <w:r w:rsidRPr="00532B29">
              <w:rPr>
                <w:rFonts w:ascii="Times New Roman" w:eastAsia="Times New Roman" w:hAnsi="Times New Roman" w:cs="Times New Roman"/>
                <w:sz w:val="23"/>
                <w:szCs w:val="23"/>
                <w:lang w:val="en-US" w:eastAsia="bg-BG"/>
              </w:rPr>
              <w:t xml:space="preserve"> и </w:t>
            </w:r>
            <w:proofErr w:type="spellStart"/>
            <w:r w:rsidRPr="00532B29">
              <w:rPr>
                <w:rFonts w:ascii="Times New Roman" w:eastAsia="Times New Roman" w:hAnsi="Times New Roman" w:cs="Times New Roman"/>
                <w:sz w:val="23"/>
                <w:szCs w:val="23"/>
                <w:lang w:val="en-US" w:eastAsia="bg-BG"/>
              </w:rPr>
              <w:t>разбиране</w:t>
            </w:r>
            <w:proofErr w:type="spellEnd"/>
            <w:r w:rsidRPr="00532B29">
              <w:rPr>
                <w:rFonts w:ascii="Times New Roman" w:eastAsia="Times New Roman" w:hAnsi="Times New Roman" w:cs="Times New Roman"/>
                <w:sz w:val="23"/>
                <w:szCs w:val="23"/>
                <w:lang w:val="en-US" w:eastAsia="bg-BG"/>
              </w:rPr>
              <w:t xml:space="preserve"> заедно с </w:t>
            </w:r>
            <w:proofErr w:type="spellStart"/>
            <w:r w:rsidRPr="00532B29">
              <w:rPr>
                <w:rFonts w:ascii="Times New Roman" w:eastAsia="Times New Roman" w:hAnsi="Times New Roman" w:cs="Times New Roman"/>
                <w:sz w:val="23"/>
                <w:szCs w:val="23"/>
                <w:lang w:val="en-US" w:eastAsia="bg-BG"/>
              </w:rPr>
              <w:t>лицето</w:t>
            </w:r>
            <w:proofErr w:type="spellEnd"/>
            <w:r w:rsidRPr="00532B29">
              <w:rPr>
                <w:rFonts w:ascii="Times New Roman" w:eastAsia="Times New Roman" w:hAnsi="Times New Roman" w:cs="Times New Roman"/>
                <w:sz w:val="23"/>
                <w:szCs w:val="23"/>
                <w:lang w:val="en-US" w:eastAsia="bg-BG"/>
              </w:rPr>
              <w:t xml:space="preserve"> на проблеми и </w:t>
            </w:r>
            <w:proofErr w:type="spellStart"/>
            <w:r w:rsidRPr="00532B29">
              <w:rPr>
                <w:rFonts w:ascii="Times New Roman" w:eastAsia="Times New Roman" w:hAnsi="Times New Roman" w:cs="Times New Roman"/>
                <w:sz w:val="23"/>
                <w:szCs w:val="23"/>
                <w:lang w:val="en-US" w:eastAsia="bg-BG"/>
              </w:rPr>
              <w:t>затруднения</w:t>
            </w:r>
            <w:proofErr w:type="spellEnd"/>
            <w:r w:rsidRPr="00532B29">
              <w:rPr>
                <w:rFonts w:ascii="Times New Roman" w:eastAsia="Times New Roman" w:hAnsi="Times New Roman" w:cs="Times New Roman"/>
                <w:sz w:val="23"/>
                <w:szCs w:val="23"/>
                <w:lang w:val="en-US" w:eastAsia="bg-BG"/>
              </w:rPr>
              <w:t xml:space="preserve">, които </w:t>
            </w:r>
            <w:proofErr w:type="spellStart"/>
            <w:r w:rsidRPr="00532B29">
              <w:rPr>
                <w:rFonts w:ascii="Times New Roman" w:eastAsia="Times New Roman" w:hAnsi="Times New Roman" w:cs="Times New Roman"/>
                <w:sz w:val="23"/>
                <w:szCs w:val="23"/>
                <w:lang w:val="en-US" w:eastAsia="bg-BG"/>
              </w:rPr>
              <w:t>то</w:t>
            </w:r>
            <w:proofErr w:type="spellEnd"/>
            <w:r w:rsidRPr="00532B29">
              <w:rPr>
                <w:rFonts w:ascii="Times New Roman" w:eastAsia="Times New Roman" w:hAnsi="Times New Roman" w:cs="Times New Roman"/>
                <w:sz w:val="23"/>
                <w:szCs w:val="23"/>
                <w:lang w:val="en-US" w:eastAsia="bg-BG"/>
              </w:rPr>
              <w:t xml:space="preserve"> среща за постигане на основните цели в </w:t>
            </w:r>
            <w:proofErr w:type="spellStart"/>
            <w:r w:rsidRPr="00532B29">
              <w:rPr>
                <w:rFonts w:ascii="Times New Roman" w:eastAsia="Times New Roman" w:hAnsi="Times New Roman" w:cs="Times New Roman"/>
                <w:sz w:val="23"/>
                <w:szCs w:val="23"/>
                <w:lang w:val="en-US" w:eastAsia="bg-BG"/>
              </w:rPr>
              <w:t>неговия</w:t>
            </w:r>
            <w:proofErr w:type="spellEnd"/>
            <w:r w:rsidRPr="00532B29">
              <w:rPr>
                <w:rFonts w:ascii="Times New Roman" w:eastAsia="Times New Roman" w:hAnsi="Times New Roman" w:cs="Times New Roman"/>
                <w:sz w:val="23"/>
                <w:szCs w:val="23"/>
                <w:lang w:val="en-US" w:eastAsia="bg-BG"/>
              </w:rPr>
              <w:t xml:space="preserve"> живот, и </w:t>
            </w:r>
            <w:proofErr w:type="spellStart"/>
            <w:r w:rsidRPr="00532B29">
              <w:rPr>
                <w:rFonts w:ascii="Times New Roman" w:eastAsia="Times New Roman" w:hAnsi="Times New Roman" w:cs="Times New Roman"/>
                <w:sz w:val="23"/>
                <w:szCs w:val="23"/>
                <w:lang w:val="en-US" w:eastAsia="bg-BG"/>
              </w:rPr>
              <w:t>запознаване</w:t>
            </w:r>
            <w:proofErr w:type="spellEnd"/>
            <w:r w:rsidRPr="00532B29">
              <w:rPr>
                <w:rFonts w:ascii="Times New Roman" w:eastAsia="Times New Roman" w:hAnsi="Times New Roman" w:cs="Times New Roman"/>
                <w:sz w:val="23"/>
                <w:szCs w:val="23"/>
                <w:lang w:val="en-US" w:eastAsia="bg-BG"/>
              </w:rPr>
              <w:t xml:space="preserve"> с възможните решения и </w:t>
            </w:r>
            <w:proofErr w:type="spellStart"/>
            <w:r w:rsidRPr="00532B29">
              <w:rPr>
                <w:rFonts w:ascii="Times New Roman" w:eastAsia="Times New Roman" w:hAnsi="Times New Roman" w:cs="Times New Roman"/>
                <w:sz w:val="23"/>
                <w:szCs w:val="23"/>
                <w:lang w:val="en-US" w:eastAsia="bg-BG"/>
              </w:rPr>
              <w:t>действия</w:t>
            </w:r>
            <w:proofErr w:type="spellEnd"/>
            <w:r w:rsidRPr="00532B29">
              <w:rPr>
                <w:rFonts w:ascii="Times New Roman" w:eastAsia="Times New Roman" w:hAnsi="Times New Roman" w:cs="Times New Roman"/>
                <w:sz w:val="23"/>
                <w:szCs w:val="23"/>
                <w:lang w:val="en-US" w:eastAsia="bg-BG"/>
              </w:rPr>
              <w:t xml:space="preserve"> за </w:t>
            </w:r>
            <w:proofErr w:type="spellStart"/>
            <w:r w:rsidRPr="00532B29">
              <w:rPr>
                <w:rFonts w:ascii="Times New Roman" w:eastAsia="Times New Roman" w:hAnsi="Times New Roman" w:cs="Times New Roman"/>
                <w:sz w:val="23"/>
                <w:szCs w:val="23"/>
                <w:lang w:val="en-US" w:eastAsia="bg-BG"/>
              </w:rPr>
              <w:t>преодоляването</w:t>
            </w:r>
            <w:proofErr w:type="spellEnd"/>
            <w:r w:rsidRPr="00532B29">
              <w:rPr>
                <w:rFonts w:ascii="Times New Roman" w:eastAsia="Times New Roman" w:hAnsi="Times New Roman" w:cs="Times New Roman"/>
                <w:sz w:val="23"/>
                <w:szCs w:val="23"/>
                <w:lang w:val="en-US" w:eastAsia="bg-BG"/>
              </w:rPr>
              <w:t xml:space="preserve"> им; подкрепа на </w:t>
            </w:r>
            <w:proofErr w:type="spellStart"/>
            <w:r w:rsidRPr="00532B29">
              <w:rPr>
                <w:rFonts w:ascii="Times New Roman" w:eastAsia="Times New Roman" w:hAnsi="Times New Roman" w:cs="Times New Roman"/>
                <w:sz w:val="23"/>
                <w:szCs w:val="23"/>
                <w:lang w:val="en-US" w:eastAsia="bg-BG"/>
              </w:rPr>
              <w:t>лицето</w:t>
            </w:r>
            <w:proofErr w:type="spellEnd"/>
            <w:r w:rsidRPr="00532B29">
              <w:rPr>
                <w:rFonts w:ascii="Times New Roman" w:eastAsia="Times New Roman" w:hAnsi="Times New Roman" w:cs="Times New Roman"/>
                <w:sz w:val="23"/>
                <w:szCs w:val="23"/>
                <w:lang w:val="en-US" w:eastAsia="bg-BG"/>
              </w:rPr>
              <w:t xml:space="preserve"> при защита и </w:t>
            </w:r>
            <w:proofErr w:type="spellStart"/>
            <w:r w:rsidRPr="00532B29">
              <w:rPr>
                <w:rFonts w:ascii="Times New Roman" w:eastAsia="Times New Roman" w:hAnsi="Times New Roman" w:cs="Times New Roman"/>
                <w:sz w:val="23"/>
                <w:szCs w:val="23"/>
                <w:lang w:val="en-US" w:eastAsia="bg-BG"/>
              </w:rPr>
              <w:t>отстояване</w:t>
            </w:r>
            <w:proofErr w:type="spellEnd"/>
            <w:r w:rsidRPr="00532B29">
              <w:rPr>
                <w:rFonts w:ascii="Times New Roman" w:eastAsia="Times New Roman" w:hAnsi="Times New Roman" w:cs="Times New Roman"/>
                <w:sz w:val="23"/>
                <w:szCs w:val="23"/>
                <w:lang w:val="en-US" w:eastAsia="bg-BG"/>
              </w:rPr>
              <w:t xml:space="preserve"> на </w:t>
            </w:r>
            <w:proofErr w:type="spellStart"/>
            <w:r w:rsidRPr="00532B29">
              <w:rPr>
                <w:rFonts w:ascii="Times New Roman" w:eastAsia="Times New Roman" w:hAnsi="Times New Roman" w:cs="Times New Roman"/>
                <w:sz w:val="23"/>
                <w:szCs w:val="23"/>
                <w:lang w:val="en-US" w:eastAsia="bg-BG"/>
              </w:rPr>
              <w:t>своите</w:t>
            </w:r>
            <w:proofErr w:type="spellEnd"/>
            <w:r w:rsidRPr="00532B29">
              <w:rPr>
                <w:rFonts w:ascii="Times New Roman" w:eastAsia="Times New Roman" w:hAnsi="Times New Roman" w:cs="Times New Roman"/>
                <w:sz w:val="23"/>
                <w:szCs w:val="23"/>
                <w:lang w:val="en-US" w:eastAsia="bg-BG"/>
              </w:rPr>
              <w:t xml:space="preserve"> </w:t>
            </w:r>
            <w:proofErr w:type="spellStart"/>
            <w:r w:rsidRPr="00532B29">
              <w:rPr>
                <w:rFonts w:ascii="Times New Roman" w:eastAsia="Times New Roman" w:hAnsi="Times New Roman" w:cs="Times New Roman"/>
                <w:sz w:val="23"/>
                <w:szCs w:val="23"/>
                <w:lang w:val="en-US" w:eastAsia="bg-BG"/>
              </w:rPr>
              <w:t>права</w:t>
            </w:r>
            <w:proofErr w:type="spellEnd"/>
            <w:r w:rsidRPr="00532B29">
              <w:rPr>
                <w:rFonts w:ascii="Times New Roman" w:eastAsia="Times New Roman" w:hAnsi="Times New Roman" w:cs="Times New Roman"/>
                <w:sz w:val="23"/>
                <w:szCs w:val="23"/>
                <w:lang w:val="en-US" w:eastAsia="bg-BG"/>
              </w:rPr>
              <w:t xml:space="preserve"> и </w:t>
            </w:r>
            <w:proofErr w:type="spellStart"/>
            <w:r w:rsidRPr="00532B29">
              <w:rPr>
                <w:rFonts w:ascii="Times New Roman" w:eastAsia="Times New Roman" w:hAnsi="Times New Roman" w:cs="Times New Roman"/>
                <w:sz w:val="23"/>
                <w:szCs w:val="23"/>
                <w:lang w:val="en-US" w:eastAsia="bg-BG"/>
              </w:rPr>
              <w:lastRenderedPageBreak/>
              <w:t>потребности</w:t>
            </w:r>
            <w:proofErr w:type="spellEnd"/>
            <w:r w:rsidRPr="00532B29">
              <w:rPr>
                <w:rFonts w:ascii="Times New Roman" w:eastAsia="Times New Roman" w:hAnsi="Times New Roman" w:cs="Times New Roman"/>
                <w:sz w:val="23"/>
                <w:szCs w:val="23"/>
                <w:lang w:val="en-US" w:eastAsia="bg-BG"/>
              </w:rPr>
              <w:t xml:space="preserve"> в рамките на </w:t>
            </w:r>
            <w:proofErr w:type="spellStart"/>
            <w:r w:rsidRPr="00532B29">
              <w:rPr>
                <w:rFonts w:ascii="Times New Roman" w:eastAsia="Times New Roman" w:hAnsi="Times New Roman" w:cs="Times New Roman"/>
                <w:sz w:val="23"/>
                <w:szCs w:val="23"/>
                <w:lang w:val="en-US" w:eastAsia="bg-BG"/>
              </w:rPr>
              <w:t>налични</w:t>
            </w:r>
            <w:proofErr w:type="spellEnd"/>
            <w:r w:rsidRPr="00532B29">
              <w:rPr>
                <w:rFonts w:ascii="Times New Roman" w:eastAsia="Times New Roman" w:hAnsi="Times New Roman" w:cs="Times New Roman"/>
                <w:sz w:val="23"/>
                <w:szCs w:val="23"/>
                <w:lang w:val="en-US" w:eastAsia="bg-BG"/>
              </w:rPr>
              <w:t xml:space="preserve"> правни и административни </w:t>
            </w:r>
            <w:proofErr w:type="spellStart"/>
            <w:r w:rsidRPr="00532B29">
              <w:rPr>
                <w:rFonts w:ascii="Times New Roman" w:eastAsia="Times New Roman" w:hAnsi="Times New Roman" w:cs="Times New Roman"/>
                <w:sz w:val="23"/>
                <w:szCs w:val="23"/>
                <w:lang w:val="en-US" w:eastAsia="bg-BG"/>
              </w:rPr>
              <w:t>процедури</w:t>
            </w:r>
            <w:proofErr w:type="spellEnd"/>
            <w:r w:rsidRPr="00532B29">
              <w:rPr>
                <w:rFonts w:ascii="Times New Roman" w:eastAsia="Times New Roman" w:hAnsi="Times New Roman" w:cs="Times New Roman"/>
                <w:sz w:val="23"/>
                <w:szCs w:val="23"/>
                <w:lang w:val="en-US" w:eastAsia="bg-BG"/>
              </w:rPr>
              <w:t xml:space="preserve">; осъществяване на </w:t>
            </w:r>
            <w:proofErr w:type="spellStart"/>
            <w:r w:rsidRPr="00532B29">
              <w:rPr>
                <w:rFonts w:ascii="Times New Roman" w:eastAsia="Times New Roman" w:hAnsi="Times New Roman" w:cs="Times New Roman"/>
                <w:sz w:val="23"/>
                <w:szCs w:val="23"/>
                <w:lang w:val="en-US" w:eastAsia="bg-BG"/>
              </w:rPr>
              <w:t>взаимодействие</w:t>
            </w:r>
            <w:proofErr w:type="spellEnd"/>
            <w:r w:rsidRPr="00532B29">
              <w:rPr>
                <w:rFonts w:ascii="Times New Roman" w:eastAsia="Times New Roman" w:hAnsi="Times New Roman" w:cs="Times New Roman"/>
                <w:sz w:val="23"/>
                <w:szCs w:val="23"/>
                <w:lang w:val="en-US" w:eastAsia="bg-BG"/>
              </w:rPr>
              <w:t xml:space="preserve"> и </w:t>
            </w:r>
            <w:proofErr w:type="spellStart"/>
            <w:r w:rsidRPr="00532B29">
              <w:rPr>
                <w:rFonts w:ascii="Times New Roman" w:eastAsia="Times New Roman" w:hAnsi="Times New Roman" w:cs="Times New Roman"/>
                <w:sz w:val="23"/>
                <w:szCs w:val="23"/>
                <w:lang w:val="en-US" w:eastAsia="bg-BG"/>
              </w:rPr>
              <w:t>координация</w:t>
            </w:r>
            <w:proofErr w:type="spellEnd"/>
            <w:r w:rsidRPr="00532B29">
              <w:rPr>
                <w:rFonts w:ascii="Times New Roman" w:eastAsia="Times New Roman" w:hAnsi="Times New Roman" w:cs="Times New Roman"/>
                <w:sz w:val="23"/>
                <w:szCs w:val="23"/>
                <w:lang w:val="en-US" w:eastAsia="bg-BG"/>
              </w:rPr>
              <w:t xml:space="preserve"> между </w:t>
            </w:r>
            <w:proofErr w:type="spellStart"/>
            <w:r w:rsidRPr="00532B29">
              <w:rPr>
                <w:rFonts w:ascii="Times New Roman" w:eastAsia="Times New Roman" w:hAnsi="Times New Roman" w:cs="Times New Roman"/>
                <w:sz w:val="23"/>
                <w:szCs w:val="23"/>
                <w:lang w:val="en-US" w:eastAsia="bg-BG"/>
              </w:rPr>
              <w:t>служител</w:t>
            </w:r>
            <w:proofErr w:type="spellEnd"/>
            <w:r w:rsidRPr="00532B29">
              <w:rPr>
                <w:rFonts w:ascii="Times New Roman" w:eastAsia="Times New Roman" w:hAnsi="Times New Roman" w:cs="Times New Roman"/>
                <w:sz w:val="23"/>
                <w:szCs w:val="23"/>
                <w:lang w:val="en-US" w:eastAsia="bg-BG"/>
              </w:rPr>
              <w:t xml:space="preserve">, </w:t>
            </w:r>
            <w:proofErr w:type="spellStart"/>
            <w:r w:rsidRPr="00532B29">
              <w:rPr>
                <w:rFonts w:ascii="Times New Roman" w:eastAsia="Times New Roman" w:hAnsi="Times New Roman" w:cs="Times New Roman"/>
                <w:sz w:val="23"/>
                <w:szCs w:val="23"/>
                <w:lang w:val="en-US" w:eastAsia="bg-BG"/>
              </w:rPr>
              <w:t>осъществяващ</w:t>
            </w:r>
            <w:proofErr w:type="spellEnd"/>
            <w:r w:rsidRPr="00532B29">
              <w:rPr>
                <w:rFonts w:ascii="Times New Roman" w:eastAsia="Times New Roman" w:hAnsi="Times New Roman" w:cs="Times New Roman"/>
                <w:sz w:val="23"/>
                <w:szCs w:val="23"/>
                <w:lang w:val="en-US" w:eastAsia="bg-BG"/>
              </w:rPr>
              <w:t xml:space="preserve"> дейности по предоставяне на социални услуги, със </w:t>
            </w:r>
            <w:proofErr w:type="spellStart"/>
            <w:r w:rsidRPr="00532B29">
              <w:rPr>
                <w:rFonts w:ascii="Times New Roman" w:eastAsia="Times New Roman" w:hAnsi="Times New Roman" w:cs="Times New Roman"/>
                <w:sz w:val="23"/>
                <w:szCs w:val="23"/>
                <w:lang w:val="en-US" w:eastAsia="bg-BG"/>
              </w:rPr>
              <w:t>служител</w:t>
            </w:r>
            <w:proofErr w:type="spellEnd"/>
            <w:r w:rsidRPr="00532B29">
              <w:rPr>
                <w:rFonts w:ascii="Times New Roman" w:eastAsia="Times New Roman" w:hAnsi="Times New Roman" w:cs="Times New Roman"/>
                <w:sz w:val="23"/>
                <w:szCs w:val="23"/>
                <w:lang w:val="en-US" w:eastAsia="bg-BG"/>
              </w:rPr>
              <w:t xml:space="preserve">/служители от други услуги или от различни институции, организации и административни </w:t>
            </w:r>
            <w:proofErr w:type="spellStart"/>
            <w:r w:rsidRPr="00532B29">
              <w:rPr>
                <w:rFonts w:ascii="Times New Roman" w:eastAsia="Times New Roman" w:hAnsi="Times New Roman" w:cs="Times New Roman"/>
                <w:sz w:val="23"/>
                <w:szCs w:val="23"/>
                <w:lang w:val="en-US" w:eastAsia="bg-BG"/>
              </w:rPr>
              <w:t>органи</w:t>
            </w:r>
            <w:proofErr w:type="spellEnd"/>
            <w:r w:rsidRPr="00532B29">
              <w:rPr>
                <w:rFonts w:ascii="Times New Roman" w:eastAsia="Times New Roman" w:hAnsi="Times New Roman" w:cs="Times New Roman"/>
                <w:sz w:val="23"/>
                <w:szCs w:val="23"/>
                <w:lang w:val="en-US" w:eastAsia="bg-BG"/>
              </w:rPr>
              <w:t xml:space="preserve"> в интерес на </w:t>
            </w:r>
            <w:proofErr w:type="spellStart"/>
            <w:r w:rsidRPr="00532B29">
              <w:rPr>
                <w:rFonts w:ascii="Times New Roman" w:eastAsia="Times New Roman" w:hAnsi="Times New Roman" w:cs="Times New Roman"/>
                <w:sz w:val="23"/>
                <w:szCs w:val="23"/>
                <w:lang w:val="en-US" w:eastAsia="bg-BG"/>
              </w:rPr>
              <w:t>заинтересовано</w:t>
            </w:r>
            <w:proofErr w:type="spellEnd"/>
            <w:r w:rsidRPr="00532B29">
              <w:rPr>
                <w:rFonts w:ascii="Times New Roman" w:eastAsia="Times New Roman" w:hAnsi="Times New Roman" w:cs="Times New Roman"/>
                <w:sz w:val="23"/>
                <w:szCs w:val="23"/>
                <w:lang w:val="en-US" w:eastAsia="bg-BG"/>
              </w:rPr>
              <w:t xml:space="preserve"> </w:t>
            </w:r>
            <w:proofErr w:type="spellStart"/>
            <w:r w:rsidRPr="00532B29">
              <w:rPr>
                <w:rFonts w:ascii="Times New Roman" w:eastAsia="Times New Roman" w:hAnsi="Times New Roman" w:cs="Times New Roman"/>
                <w:sz w:val="23"/>
                <w:szCs w:val="23"/>
                <w:lang w:val="en-US" w:eastAsia="bg-BG"/>
              </w:rPr>
              <w:t>лице</w:t>
            </w:r>
            <w:proofErr w:type="spellEnd"/>
            <w:r w:rsidRPr="00532B29">
              <w:rPr>
                <w:rFonts w:ascii="Times New Roman" w:eastAsia="Times New Roman" w:hAnsi="Times New Roman" w:cs="Times New Roman"/>
                <w:sz w:val="23"/>
                <w:szCs w:val="23"/>
                <w:lang w:val="en-US" w:eastAsia="bg-BG"/>
              </w:rPr>
              <w:t xml:space="preserve">, което има </w:t>
            </w:r>
            <w:proofErr w:type="spellStart"/>
            <w:r w:rsidRPr="00532B29">
              <w:rPr>
                <w:rFonts w:ascii="Times New Roman" w:eastAsia="Times New Roman" w:hAnsi="Times New Roman" w:cs="Times New Roman"/>
                <w:sz w:val="23"/>
                <w:szCs w:val="23"/>
                <w:lang w:val="en-US" w:eastAsia="bg-BG"/>
              </w:rPr>
              <w:t>нужда</w:t>
            </w:r>
            <w:proofErr w:type="spellEnd"/>
            <w:r w:rsidRPr="00532B29">
              <w:rPr>
                <w:rFonts w:ascii="Times New Roman" w:eastAsia="Times New Roman" w:hAnsi="Times New Roman" w:cs="Times New Roman"/>
                <w:sz w:val="23"/>
                <w:szCs w:val="23"/>
                <w:lang w:val="en-US" w:eastAsia="bg-BG"/>
              </w:rPr>
              <w:t xml:space="preserve"> от </w:t>
            </w:r>
            <w:proofErr w:type="spellStart"/>
            <w:r w:rsidRPr="00532B29">
              <w:rPr>
                <w:rFonts w:ascii="Times New Roman" w:eastAsia="Times New Roman" w:hAnsi="Times New Roman" w:cs="Times New Roman"/>
                <w:sz w:val="23"/>
                <w:szCs w:val="23"/>
                <w:lang w:val="en-US" w:eastAsia="bg-BG"/>
              </w:rPr>
              <w:t>конкретна</w:t>
            </w:r>
            <w:proofErr w:type="spellEnd"/>
            <w:r w:rsidRPr="00532B29">
              <w:rPr>
                <w:rFonts w:ascii="Times New Roman" w:eastAsia="Times New Roman" w:hAnsi="Times New Roman" w:cs="Times New Roman"/>
                <w:sz w:val="23"/>
                <w:szCs w:val="23"/>
                <w:lang w:val="en-US" w:eastAsia="bg-BG"/>
              </w:rPr>
              <w:t xml:space="preserve"> подкрепа за </w:t>
            </w:r>
            <w:proofErr w:type="spellStart"/>
            <w:r w:rsidRPr="00532B29">
              <w:rPr>
                <w:rFonts w:ascii="Times New Roman" w:eastAsia="Times New Roman" w:hAnsi="Times New Roman" w:cs="Times New Roman"/>
                <w:sz w:val="23"/>
                <w:szCs w:val="23"/>
                <w:lang w:val="en-US" w:eastAsia="bg-BG"/>
              </w:rPr>
              <w:t>реализиране</w:t>
            </w:r>
            <w:proofErr w:type="spellEnd"/>
            <w:r w:rsidRPr="00532B29">
              <w:rPr>
                <w:rFonts w:ascii="Times New Roman" w:eastAsia="Times New Roman" w:hAnsi="Times New Roman" w:cs="Times New Roman"/>
                <w:sz w:val="23"/>
                <w:szCs w:val="23"/>
                <w:lang w:val="en-US" w:eastAsia="bg-BG"/>
              </w:rPr>
              <w:t xml:space="preserve"> на </w:t>
            </w:r>
            <w:proofErr w:type="spellStart"/>
            <w:r w:rsidRPr="00532B29">
              <w:rPr>
                <w:rFonts w:ascii="Times New Roman" w:eastAsia="Times New Roman" w:hAnsi="Times New Roman" w:cs="Times New Roman"/>
                <w:sz w:val="23"/>
                <w:szCs w:val="23"/>
                <w:lang w:val="en-US" w:eastAsia="bg-BG"/>
              </w:rPr>
              <w:t>своите</w:t>
            </w:r>
            <w:proofErr w:type="spellEnd"/>
            <w:r w:rsidRPr="00532B29">
              <w:rPr>
                <w:rFonts w:ascii="Times New Roman" w:eastAsia="Times New Roman" w:hAnsi="Times New Roman" w:cs="Times New Roman"/>
                <w:sz w:val="23"/>
                <w:szCs w:val="23"/>
                <w:lang w:val="en-US" w:eastAsia="bg-BG"/>
              </w:rPr>
              <w:t xml:space="preserve"> </w:t>
            </w:r>
            <w:proofErr w:type="spellStart"/>
            <w:r w:rsidRPr="00532B29">
              <w:rPr>
                <w:rFonts w:ascii="Times New Roman" w:eastAsia="Times New Roman" w:hAnsi="Times New Roman" w:cs="Times New Roman"/>
                <w:sz w:val="23"/>
                <w:szCs w:val="23"/>
                <w:lang w:val="en-US" w:eastAsia="bg-BG"/>
              </w:rPr>
              <w:t>права</w:t>
            </w:r>
            <w:proofErr w:type="spellEnd"/>
            <w:r w:rsidRPr="00532B29">
              <w:rPr>
                <w:rFonts w:ascii="Times New Roman" w:eastAsia="Times New Roman" w:hAnsi="Times New Roman" w:cs="Times New Roman"/>
                <w:sz w:val="23"/>
                <w:szCs w:val="23"/>
                <w:lang w:val="en-US" w:eastAsia="bg-BG"/>
              </w:rPr>
              <w:t xml:space="preserve"> и </w:t>
            </w:r>
            <w:proofErr w:type="spellStart"/>
            <w:r w:rsidRPr="00532B29">
              <w:rPr>
                <w:rFonts w:ascii="Times New Roman" w:eastAsia="Times New Roman" w:hAnsi="Times New Roman" w:cs="Times New Roman"/>
                <w:sz w:val="23"/>
                <w:szCs w:val="23"/>
                <w:lang w:val="en-US" w:eastAsia="bg-BG"/>
              </w:rPr>
              <w:t>потребности</w:t>
            </w:r>
            <w:proofErr w:type="spellEnd"/>
            <w:r w:rsidRPr="00532B29">
              <w:rPr>
                <w:rFonts w:ascii="Times New Roman" w:eastAsia="Times New Roman" w:hAnsi="Times New Roman" w:cs="Times New Roman"/>
                <w:sz w:val="23"/>
                <w:szCs w:val="23"/>
                <w:lang w:val="en-US" w:eastAsia="bg-BG"/>
              </w:rPr>
              <w:t>.</w:t>
            </w:r>
          </w:p>
          <w:p w14:paraId="1BE810BB"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c>
          <w:tcPr>
            <w:tcW w:w="1490" w:type="dxa"/>
          </w:tcPr>
          <w:p w14:paraId="30D69327"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lastRenderedPageBreak/>
              <w:t>Община Никопол</w:t>
            </w:r>
          </w:p>
        </w:tc>
        <w:tc>
          <w:tcPr>
            <w:tcW w:w="1061" w:type="dxa"/>
          </w:tcPr>
          <w:p w14:paraId="32D80201" w14:textId="77777777" w:rsidR="00532B29" w:rsidRPr="00532B29" w:rsidRDefault="00532B29" w:rsidP="00532B29">
            <w:pPr>
              <w:snapToGrid w:val="0"/>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82" w:type="dxa"/>
          </w:tcPr>
          <w:p w14:paraId="23D1BB1A"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904" w:type="dxa"/>
          </w:tcPr>
          <w:p w14:paraId="4003AD03"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p w14:paraId="68111A63"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p>
        </w:tc>
        <w:tc>
          <w:tcPr>
            <w:tcW w:w="922" w:type="dxa"/>
          </w:tcPr>
          <w:p w14:paraId="732E410C"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840" w:type="dxa"/>
          </w:tcPr>
          <w:p w14:paraId="50825794" w14:textId="77777777" w:rsidR="00532B29" w:rsidRPr="00532B29" w:rsidRDefault="00532B29" w:rsidP="00532B29">
            <w:pPr>
              <w:spacing w:after="0" w:line="240" w:lineRule="auto"/>
              <w:jc w:val="center"/>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w:t>
            </w:r>
          </w:p>
        </w:tc>
        <w:tc>
          <w:tcPr>
            <w:tcW w:w="2038" w:type="dxa"/>
          </w:tcPr>
          <w:p w14:paraId="3366AA19" w14:textId="77777777" w:rsidR="00532B29" w:rsidRPr="00532B29" w:rsidRDefault="00532B29" w:rsidP="00532B29">
            <w:pPr>
              <w:spacing w:after="0" w:line="240" w:lineRule="auto"/>
              <w:rPr>
                <w:rFonts w:ascii="Times New Roman" w:eastAsia="Times New Roman" w:hAnsi="Times New Roman" w:cs="Times New Roman"/>
                <w:lang w:val="en-US" w:eastAsia="bg-BG"/>
              </w:rPr>
            </w:pPr>
            <w:proofErr w:type="spellStart"/>
            <w:r w:rsidRPr="00532B29">
              <w:rPr>
                <w:rFonts w:ascii="Times New Roman" w:eastAsia="Times New Roman" w:hAnsi="Times New Roman" w:cs="Times New Roman"/>
                <w:lang w:val="en-US" w:eastAsia="bg-BG"/>
              </w:rPr>
              <w:t>Проектно</w:t>
            </w:r>
            <w:proofErr w:type="spellEnd"/>
            <w:r w:rsidRPr="00532B29">
              <w:rPr>
                <w:rFonts w:ascii="Times New Roman" w:eastAsia="Times New Roman" w:hAnsi="Times New Roman" w:cs="Times New Roman"/>
                <w:lang w:val="en-US" w:eastAsia="bg-BG"/>
              </w:rPr>
              <w:t xml:space="preserve"> финансиране</w:t>
            </w:r>
          </w:p>
        </w:tc>
        <w:tc>
          <w:tcPr>
            <w:tcW w:w="2001" w:type="dxa"/>
          </w:tcPr>
          <w:p w14:paraId="0498590D" w14:textId="77777777" w:rsidR="00532B29" w:rsidRPr="00532B29" w:rsidRDefault="00532B29" w:rsidP="00532B29">
            <w:pPr>
              <w:spacing w:after="0" w:line="240" w:lineRule="auto"/>
              <w:rPr>
                <w:rFonts w:ascii="Times New Roman" w:eastAsia="Times New Roman" w:hAnsi="Times New Roman" w:cs="Times New Roman"/>
                <w:lang w:val="en-US" w:eastAsia="bg-BG"/>
              </w:rPr>
            </w:pPr>
            <w:r w:rsidRPr="00532B29">
              <w:rPr>
                <w:rFonts w:ascii="Times New Roman" w:eastAsia="Times New Roman" w:hAnsi="Times New Roman" w:cs="Times New Roman"/>
                <w:lang w:val="en-US" w:eastAsia="bg-BG"/>
              </w:rPr>
              <w:t>Община Никопол</w:t>
            </w:r>
          </w:p>
          <w:p w14:paraId="639D04A3" w14:textId="77777777" w:rsidR="00532B29" w:rsidRPr="00532B29" w:rsidRDefault="00532B29" w:rsidP="00532B29">
            <w:pPr>
              <w:spacing w:after="0" w:line="240" w:lineRule="auto"/>
              <w:rPr>
                <w:rFonts w:ascii="Times New Roman" w:eastAsia="Times New Roman" w:hAnsi="Times New Roman" w:cs="Times New Roman"/>
                <w:lang w:val="en-US" w:eastAsia="bg-BG"/>
              </w:rPr>
            </w:pPr>
          </w:p>
        </w:tc>
      </w:tr>
    </w:tbl>
    <w:p w14:paraId="223F8D24" w14:textId="77777777" w:rsidR="00532B29" w:rsidRPr="00532B29" w:rsidRDefault="00532B29" w:rsidP="00532B29">
      <w:pPr>
        <w:spacing w:after="100" w:line="240" w:lineRule="auto"/>
        <w:ind w:firstLine="709"/>
        <w:rPr>
          <w:rFonts w:ascii="Times New Roman" w:eastAsia="Times New Roman" w:hAnsi="Times New Roman" w:cs="Times New Roman"/>
          <w:sz w:val="24"/>
          <w:szCs w:val="20"/>
          <w:lang w:val="en-US" w:eastAsia="bg-BG"/>
        </w:rPr>
      </w:pPr>
    </w:p>
    <w:p w14:paraId="7B167524" w14:textId="77777777" w:rsidR="00532B29" w:rsidRPr="00532B29" w:rsidRDefault="00532B29" w:rsidP="00532B29">
      <w:pPr>
        <w:spacing w:after="100" w:line="240" w:lineRule="auto"/>
        <w:rPr>
          <w:rFonts w:ascii="Times New Roman" w:eastAsia="Times New Roman" w:hAnsi="Times New Roman" w:cs="Times New Roman"/>
          <w:b/>
          <w:sz w:val="24"/>
          <w:szCs w:val="20"/>
          <w:lang w:val="en-US" w:eastAsia="bg-BG"/>
        </w:rPr>
      </w:pPr>
    </w:p>
    <w:p w14:paraId="2798E8D4" w14:textId="77777777" w:rsidR="00532B29" w:rsidRPr="00532B29" w:rsidRDefault="00532B29" w:rsidP="00532B29">
      <w:pPr>
        <w:spacing w:after="100" w:line="240" w:lineRule="auto"/>
        <w:rPr>
          <w:rFonts w:ascii="Times New Roman" w:eastAsia="Times New Roman" w:hAnsi="Times New Roman" w:cs="Times New Roman"/>
          <w:b/>
          <w:sz w:val="24"/>
          <w:szCs w:val="20"/>
          <w:lang w:val="en-US" w:eastAsia="bg-BG"/>
        </w:rPr>
      </w:pPr>
    </w:p>
    <w:p w14:paraId="7BEB2DF3" w14:textId="788AB503" w:rsidR="00532B29" w:rsidRDefault="00532B29" w:rsidP="00C02CCE">
      <w:pPr>
        <w:tabs>
          <w:tab w:val="left" w:pos="6090"/>
        </w:tabs>
        <w:rPr>
          <w:rFonts w:ascii="Times New Roman" w:hAnsi="Times New Roman" w:cs="Times New Roman"/>
          <w:sz w:val="28"/>
          <w:szCs w:val="28"/>
        </w:rPr>
      </w:pPr>
    </w:p>
    <w:p w14:paraId="7C4F2EE5" w14:textId="04C6FC4F" w:rsidR="001F3401" w:rsidRDefault="001F3401" w:rsidP="00C02CCE">
      <w:pPr>
        <w:tabs>
          <w:tab w:val="left" w:pos="6090"/>
        </w:tabs>
        <w:rPr>
          <w:rFonts w:ascii="Times New Roman" w:hAnsi="Times New Roman" w:cs="Times New Roman"/>
          <w:sz w:val="28"/>
          <w:szCs w:val="28"/>
        </w:rPr>
      </w:pPr>
    </w:p>
    <w:p w14:paraId="60CA1294" w14:textId="4337943A" w:rsidR="001F3401" w:rsidRDefault="001F3401" w:rsidP="00C02CCE">
      <w:pPr>
        <w:tabs>
          <w:tab w:val="left" w:pos="6090"/>
        </w:tabs>
        <w:rPr>
          <w:rFonts w:ascii="Times New Roman" w:hAnsi="Times New Roman" w:cs="Times New Roman"/>
          <w:sz w:val="28"/>
          <w:szCs w:val="28"/>
        </w:rPr>
      </w:pPr>
    </w:p>
    <w:p w14:paraId="463E5474" w14:textId="603AC8BF" w:rsidR="001F3401" w:rsidRDefault="001F3401" w:rsidP="00C02CCE">
      <w:pPr>
        <w:tabs>
          <w:tab w:val="left" w:pos="6090"/>
        </w:tabs>
        <w:rPr>
          <w:rFonts w:ascii="Times New Roman" w:hAnsi="Times New Roman" w:cs="Times New Roman"/>
          <w:sz w:val="28"/>
          <w:szCs w:val="28"/>
        </w:rPr>
      </w:pPr>
    </w:p>
    <w:p w14:paraId="4A3422B9" w14:textId="4D24FD28" w:rsidR="001F3401" w:rsidRDefault="001F3401" w:rsidP="00C02CCE">
      <w:pPr>
        <w:tabs>
          <w:tab w:val="left" w:pos="6090"/>
        </w:tabs>
        <w:rPr>
          <w:rFonts w:ascii="Times New Roman" w:hAnsi="Times New Roman" w:cs="Times New Roman"/>
          <w:sz w:val="28"/>
          <w:szCs w:val="28"/>
        </w:rPr>
      </w:pPr>
    </w:p>
    <w:p w14:paraId="6712986D" w14:textId="77777777" w:rsidR="001F3401" w:rsidRDefault="001F3401" w:rsidP="00C02CCE">
      <w:pPr>
        <w:tabs>
          <w:tab w:val="left" w:pos="6090"/>
        </w:tabs>
        <w:rPr>
          <w:rFonts w:ascii="Times New Roman" w:hAnsi="Times New Roman" w:cs="Times New Roman"/>
          <w:sz w:val="28"/>
          <w:szCs w:val="28"/>
        </w:rPr>
        <w:sectPr w:rsidR="001F3401" w:rsidSect="001F3401">
          <w:pgSz w:w="16838" w:h="11906" w:orient="landscape"/>
          <w:pgMar w:top="851" w:right="253" w:bottom="1135" w:left="284" w:header="709" w:footer="709" w:gutter="0"/>
          <w:cols w:space="708"/>
          <w:docGrid w:linePitch="360"/>
        </w:sectPr>
      </w:pPr>
    </w:p>
    <w:p w14:paraId="79FF7B0E" w14:textId="064CDDD1" w:rsidR="00A23DE2" w:rsidRDefault="00A23DE2" w:rsidP="00A23DE2">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lastRenderedPageBreak/>
        <w:t xml:space="preserve">ПО </w:t>
      </w:r>
      <w:r w:rsidR="004356C3">
        <w:rPr>
          <w:rFonts w:ascii="Times New Roman" w:eastAsia="Calibri" w:hAnsi="Times New Roman" w:cs="Times New Roman"/>
          <w:b/>
          <w:sz w:val="28"/>
          <w:szCs w:val="28"/>
        </w:rPr>
        <w:t>ЧЕТВЪРТА</w:t>
      </w:r>
      <w:r w:rsidRPr="00D13F44">
        <w:rPr>
          <w:rFonts w:ascii="Times New Roman" w:eastAsia="Calibri" w:hAnsi="Times New Roman" w:cs="Times New Roman"/>
          <w:b/>
          <w:sz w:val="28"/>
          <w:szCs w:val="28"/>
        </w:rPr>
        <w:t xml:space="preserve"> ТОЧКА ОТ ДНЕВНИЯ РЕД</w:t>
      </w:r>
    </w:p>
    <w:p w14:paraId="5920C451" w14:textId="77777777" w:rsidR="00A23DE2" w:rsidRDefault="00A23DE2" w:rsidP="00A23DE2">
      <w:pPr>
        <w:spacing w:line="240" w:lineRule="auto"/>
        <w:ind w:firstLine="708"/>
        <w:rPr>
          <w:rFonts w:ascii="Times New Roman" w:hAnsi="Times New Roman" w:cs="Times New Roman"/>
          <w:sz w:val="28"/>
          <w:szCs w:val="28"/>
        </w:rPr>
      </w:pPr>
    </w:p>
    <w:p w14:paraId="5918378F" w14:textId="77777777" w:rsidR="00A23DE2" w:rsidRPr="00C02CCE" w:rsidRDefault="00A23DE2" w:rsidP="00A23DE2">
      <w:pPr>
        <w:rPr>
          <w:rFonts w:ascii="Times New Roman" w:hAnsi="Times New Roman" w:cs="Times New Roman"/>
          <w:sz w:val="28"/>
          <w:szCs w:val="28"/>
        </w:rPr>
      </w:pPr>
    </w:p>
    <w:p w14:paraId="11184484" w14:textId="77777777" w:rsidR="00A23DE2" w:rsidRDefault="00A23DE2" w:rsidP="00A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дебат по точката.</w:t>
      </w:r>
    </w:p>
    <w:p w14:paraId="65A6FBC6" w14:textId="77777777" w:rsidR="00A23DE2" w:rsidRDefault="00A23DE2" w:rsidP="00A23DE2">
      <w:pPr>
        <w:spacing w:after="0" w:line="240" w:lineRule="auto"/>
        <w:ind w:right="23" w:firstLine="708"/>
        <w:jc w:val="both"/>
        <w:rPr>
          <w:rFonts w:ascii="Times New Roman" w:eastAsia="Times New Roman" w:hAnsi="Times New Roman" w:cs="Times New Roman"/>
          <w:i/>
          <w:sz w:val="28"/>
          <w:szCs w:val="28"/>
          <w:lang w:eastAsia="bg-BG"/>
        </w:rPr>
      </w:pPr>
      <w:r w:rsidRPr="00D46C9A">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w:t>
      </w:r>
    </w:p>
    <w:p w14:paraId="6B092E14" w14:textId="45F1BB30" w:rsidR="00A23DE2" w:rsidRDefault="00A23DE2" w:rsidP="00A23DE2">
      <w:pPr>
        <w:spacing w:after="0" w:line="240" w:lineRule="auto"/>
        <w:ind w:right="23" w:firstLine="708"/>
        <w:jc w:val="both"/>
        <w:rPr>
          <w:rFonts w:ascii="Times New Roman" w:eastAsia="Times New Roman" w:hAnsi="Times New Roman" w:cs="Times New Roman"/>
          <w:i/>
          <w:sz w:val="28"/>
          <w:szCs w:val="28"/>
          <w:lang w:eastAsia="bg-BG"/>
        </w:rPr>
      </w:pPr>
      <w:r w:rsidRPr="00C04FE9">
        <w:rPr>
          <w:rFonts w:ascii="Times New Roman" w:eastAsia="Times New Roman" w:hAnsi="Times New Roman" w:cs="Times New Roman"/>
          <w:i/>
          <w:sz w:val="28"/>
          <w:szCs w:val="28"/>
          <w:lang w:eastAsia="bg-BG"/>
        </w:rPr>
        <w:t>решение/.</w:t>
      </w:r>
    </w:p>
    <w:p w14:paraId="1109CB84" w14:textId="77777777" w:rsidR="00A23DE2" w:rsidRPr="00452C36" w:rsidRDefault="00A23DE2" w:rsidP="00A23DE2">
      <w:pPr>
        <w:spacing w:after="0" w:line="240" w:lineRule="auto"/>
        <w:ind w:firstLine="708"/>
        <w:jc w:val="both"/>
        <w:rPr>
          <w:rFonts w:ascii="Times New Roman" w:eastAsia="Times New Roman" w:hAnsi="Times New Roman" w:cs="Times New Roman"/>
          <w:sz w:val="28"/>
          <w:szCs w:val="28"/>
          <w:lang w:eastAsia="bg-BG"/>
        </w:rPr>
      </w:pPr>
      <w:bookmarkStart w:id="7" w:name="_Hlk80862234"/>
      <w:r>
        <w:rPr>
          <w:rFonts w:ascii="Times New Roman" w:eastAsia="Times New Roman" w:hAnsi="Times New Roman" w:cs="Times New Roman"/>
          <w:sz w:val="28"/>
          <w:szCs w:val="28"/>
          <w:lang w:eastAsia="bg-BG"/>
        </w:rPr>
        <w:t>Н</w:t>
      </w:r>
      <w:r w:rsidRPr="00A23DE2">
        <w:rPr>
          <w:rFonts w:ascii="Times New Roman" w:eastAsia="Times New Roman" w:hAnsi="Times New Roman" w:cs="Times New Roman"/>
          <w:sz w:val="28"/>
          <w:szCs w:val="28"/>
          <w:lang w:eastAsia="bg-BG"/>
        </w:rPr>
        <w:t xml:space="preserve">а основание чл. 21, ал. 1, т. 24  от ЗМСМА и Решение № 203 от 29.03.2021 г. на  Общински съвет – Никопол, </w:t>
      </w:r>
      <w:r w:rsidRPr="00452C36">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прие следното</w:t>
      </w:r>
    </w:p>
    <w:p w14:paraId="3FD142AC" w14:textId="77777777" w:rsidR="00A23DE2" w:rsidRPr="00452C36" w:rsidRDefault="00A23DE2" w:rsidP="00A23DE2">
      <w:pPr>
        <w:spacing w:after="0" w:line="240" w:lineRule="auto"/>
        <w:jc w:val="both"/>
        <w:rPr>
          <w:rFonts w:ascii="Times New Roman" w:eastAsia="Times New Roman" w:hAnsi="Times New Roman" w:cs="Times New Roman"/>
          <w:sz w:val="28"/>
          <w:szCs w:val="28"/>
          <w:lang w:eastAsia="bg-BG"/>
        </w:rPr>
      </w:pPr>
    </w:p>
    <w:p w14:paraId="59F79168" w14:textId="77777777" w:rsidR="00A23DE2" w:rsidRPr="00452C36" w:rsidRDefault="00A23DE2" w:rsidP="00A23DE2">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Р Е Ш Е Н И Е:</w:t>
      </w:r>
    </w:p>
    <w:p w14:paraId="09922338" w14:textId="59AC948C" w:rsidR="00A23DE2" w:rsidRDefault="00A23DE2" w:rsidP="00A23DE2">
      <w:pPr>
        <w:spacing w:after="0" w:line="240" w:lineRule="auto"/>
        <w:ind w:firstLine="708"/>
        <w:jc w:val="center"/>
        <w:rPr>
          <w:rFonts w:ascii="Times New Roman" w:eastAsia="Times New Roman" w:hAnsi="Times New Roman" w:cs="Times New Roman"/>
          <w:b/>
          <w:sz w:val="28"/>
          <w:szCs w:val="28"/>
          <w:lang w:eastAsia="bg-BG"/>
        </w:rPr>
      </w:pP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61</w:t>
      </w:r>
      <w:r w:rsidRPr="00452C36">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5</w:t>
      </w:r>
      <w:r w:rsidRPr="00452C36">
        <w:rPr>
          <w:rFonts w:ascii="Times New Roman" w:eastAsia="Times New Roman" w:hAnsi="Times New Roman" w:cs="Times New Roman"/>
          <w:b/>
          <w:sz w:val="28"/>
          <w:szCs w:val="28"/>
          <w:lang w:eastAsia="bg-BG"/>
        </w:rPr>
        <w:t>.0</w:t>
      </w:r>
      <w:r>
        <w:rPr>
          <w:rFonts w:ascii="Times New Roman" w:eastAsia="Times New Roman" w:hAnsi="Times New Roman" w:cs="Times New Roman"/>
          <w:b/>
          <w:sz w:val="28"/>
          <w:szCs w:val="28"/>
          <w:lang w:eastAsia="bg-BG"/>
        </w:rPr>
        <w:t>8</w:t>
      </w:r>
      <w:r w:rsidRPr="00452C36">
        <w:rPr>
          <w:rFonts w:ascii="Times New Roman" w:eastAsia="Times New Roman" w:hAnsi="Times New Roman" w:cs="Times New Roman"/>
          <w:b/>
          <w:sz w:val="28"/>
          <w:szCs w:val="28"/>
          <w:lang w:eastAsia="bg-BG"/>
        </w:rPr>
        <w:t>.2021г.</w:t>
      </w:r>
    </w:p>
    <w:p w14:paraId="421FF9E5" w14:textId="465DC60E" w:rsidR="00A23DE2" w:rsidRPr="00A23DE2" w:rsidRDefault="00A23DE2" w:rsidP="00A23DE2">
      <w:pPr>
        <w:spacing w:after="0" w:line="240" w:lineRule="auto"/>
        <w:jc w:val="both"/>
        <w:rPr>
          <w:rFonts w:ascii="Times New Roman" w:eastAsia="Times New Roman" w:hAnsi="Times New Roman" w:cs="Times New Roman"/>
          <w:sz w:val="28"/>
          <w:szCs w:val="28"/>
          <w:lang w:eastAsia="bg-BG"/>
        </w:rPr>
      </w:pPr>
    </w:p>
    <w:p w14:paraId="5FC2A02E" w14:textId="35FE5351" w:rsidR="00A23DE2" w:rsidRPr="00A23DE2" w:rsidRDefault="000E0E61" w:rsidP="000E0E61">
      <w:pPr>
        <w:spacing w:after="0" w:line="240" w:lineRule="auto"/>
        <w:ind w:firstLine="708"/>
        <w:jc w:val="both"/>
        <w:rPr>
          <w:rFonts w:ascii="Times New Roman" w:eastAsia="Times New Roman" w:hAnsi="Times New Roman" w:cs="Times New Roman"/>
          <w:sz w:val="28"/>
          <w:szCs w:val="28"/>
          <w:lang w:eastAsia="bg-BG"/>
        </w:rPr>
      </w:pPr>
      <w:r w:rsidRPr="000E0E61">
        <w:rPr>
          <w:rFonts w:ascii="Times New Roman" w:eastAsia="Times New Roman" w:hAnsi="Times New Roman" w:cs="Times New Roman"/>
          <w:b/>
          <w:bCs/>
          <w:sz w:val="28"/>
          <w:szCs w:val="28"/>
          <w:lang w:eastAsia="bg-BG"/>
        </w:rPr>
        <w:t>1.</w:t>
      </w:r>
      <w:r w:rsidR="00A23DE2" w:rsidRPr="00A23DE2">
        <w:rPr>
          <w:rFonts w:ascii="Times New Roman" w:eastAsia="Times New Roman" w:hAnsi="Times New Roman" w:cs="Times New Roman"/>
          <w:sz w:val="28"/>
          <w:szCs w:val="28"/>
          <w:lang w:eastAsia="bg-BG"/>
        </w:rPr>
        <w:t xml:space="preserve">Общински съвет - Никопол приема финансовия отчет за </w:t>
      </w:r>
      <w:r w:rsidR="00A23DE2" w:rsidRPr="00A23DE2">
        <w:rPr>
          <w:rFonts w:ascii="Times New Roman" w:eastAsia="Times New Roman" w:hAnsi="Times New Roman" w:cs="Times New Roman"/>
          <w:b/>
          <w:sz w:val="28"/>
          <w:szCs w:val="28"/>
          <w:lang w:eastAsia="bg-BG"/>
        </w:rPr>
        <w:t>второто тримесечие на 2021</w:t>
      </w:r>
      <w:r w:rsidR="00A23DE2" w:rsidRPr="00A23DE2">
        <w:rPr>
          <w:rFonts w:ascii="Times New Roman" w:eastAsia="Times New Roman" w:hAnsi="Times New Roman" w:cs="Times New Roman"/>
          <w:sz w:val="28"/>
          <w:szCs w:val="28"/>
          <w:lang w:eastAsia="bg-BG"/>
        </w:rPr>
        <w:t xml:space="preserve"> г. на общинско търговско дружество: "</w:t>
      </w:r>
      <w:proofErr w:type="spellStart"/>
      <w:r w:rsidR="00A23DE2" w:rsidRPr="00A23DE2">
        <w:rPr>
          <w:rFonts w:ascii="Times New Roman" w:eastAsia="Times New Roman" w:hAnsi="Times New Roman" w:cs="Times New Roman"/>
          <w:sz w:val="28"/>
          <w:szCs w:val="28"/>
          <w:lang w:eastAsia="bg-BG"/>
        </w:rPr>
        <w:t>Фарма</w:t>
      </w:r>
      <w:proofErr w:type="spellEnd"/>
      <w:r w:rsidR="00A23DE2" w:rsidRPr="00A23DE2">
        <w:rPr>
          <w:rFonts w:ascii="Times New Roman" w:eastAsia="Times New Roman" w:hAnsi="Times New Roman" w:cs="Times New Roman"/>
          <w:sz w:val="28"/>
          <w:szCs w:val="28"/>
          <w:lang w:eastAsia="bg-BG"/>
        </w:rPr>
        <w:t xml:space="preserve"> - Никопол" ЕООД, гр. Никопол, ЕИК: 114068927.</w:t>
      </w:r>
    </w:p>
    <w:bookmarkEnd w:id="7"/>
    <w:p w14:paraId="1F10BB3A" w14:textId="437D69BB" w:rsidR="001F3401" w:rsidRDefault="001F3401" w:rsidP="00A23DE2">
      <w:pPr>
        <w:jc w:val="both"/>
        <w:rPr>
          <w:rFonts w:ascii="Times New Roman" w:hAnsi="Times New Roman" w:cs="Times New Roman"/>
          <w:sz w:val="28"/>
          <w:szCs w:val="28"/>
        </w:rPr>
      </w:pPr>
    </w:p>
    <w:p w14:paraId="3D4E1003" w14:textId="76C91E33" w:rsidR="004356C3" w:rsidRDefault="004356C3" w:rsidP="00A23DE2">
      <w:pPr>
        <w:jc w:val="both"/>
        <w:rPr>
          <w:rFonts w:ascii="Times New Roman" w:hAnsi="Times New Roman" w:cs="Times New Roman"/>
          <w:sz w:val="28"/>
          <w:szCs w:val="28"/>
        </w:rPr>
      </w:pPr>
    </w:p>
    <w:p w14:paraId="48DD662A" w14:textId="77777777" w:rsidR="004356C3" w:rsidRPr="00356941" w:rsidRDefault="004356C3" w:rsidP="004356C3">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ГЛАСУВАЛИ- 11 СЪВЕТНИКА</w:t>
      </w:r>
    </w:p>
    <w:p w14:paraId="70A54706" w14:textId="0A78BE85" w:rsidR="004356C3" w:rsidRPr="00356941" w:rsidRDefault="004356C3" w:rsidP="004356C3">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„ЗА“-1</w:t>
      </w:r>
      <w:r w:rsidR="00E5560E">
        <w:rPr>
          <w:rFonts w:ascii="Times New Roman" w:eastAsia="Times New Roman" w:hAnsi="Times New Roman" w:cs="Times New Roman"/>
          <w:sz w:val="28"/>
          <w:szCs w:val="28"/>
          <w:lang w:eastAsia="bg-BG"/>
        </w:rPr>
        <w:t>0</w:t>
      </w:r>
      <w:r w:rsidRPr="00356941">
        <w:rPr>
          <w:rFonts w:ascii="Times New Roman" w:eastAsia="Times New Roman" w:hAnsi="Times New Roman" w:cs="Times New Roman"/>
          <w:sz w:val="28"/>
          <w:szCs w:val="28"/>
          <w:lang w:eastAsia="bg-BG"/>
        </w:rPr>
        <w:t xml:space="preserve"> СЪВЕТНИКА</w:t>
      </w:r>
    </w:p>
    <w:p w14:paraId="0FA2B55B" w14:textId="77777777" w:rsidR="004356C3" w:rsidRPr="00356941" w:rsidRDefault="004356C3" w:rsidP="004356C3">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„ПРОТИВ“ – НЯМА</w:t>
      </w:r>
    </w:p>
    <w:p w14:paraId="7014276B" w14:textId="3CB0D544" w:rsidR="004356C3" w:rsidRDefault="004356C3" w:rsidP="004356C3">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 xml:space="preserve">„ВЪЗДЪРЖАЛИ СЕ“ – </w:t>
      </w:r>
      <w:r w:rsidR="00E5560E" w:rsidRPr="00356941">
        <w:rPr>
          <w:rFonts w:ascii="Times New Roman" w:eastAsia="Times New Roman" w:hAnsi="Times New Roman" w:cs="Times New Roman"/>
          <w:sz w:val="28"/>
          <w:szCs w:val="28"/>
          <w:lang w:eastAsia="bg-BG"/>
        </w:rPr>
        <w:t>1 СЪВЕТНИК</w:t>
      </w:r>
    </w:p>
    <w:p w14:paraId="50391906" w14:textId="77777777" w:rsidR="004356C3" w:rsidRDefault="004356C3" w:rsidP="004356C3">
      <w:pPr>
        <w:spacing w:after="0" w:line="240" w:lineRule="auto"/>
        <w:ind w:right="23" w:firstLine="708"/>
        <w:jc w:val="center"/>
        <w:rPr>
          <w:rFonts w:ascii="Times New Roman" w:eastAsia="Times New Roman" w:hAnsi="Times New Roman" w:cs="Times New Roman"/>
          <w:sz w:val="28"/>
          <w:szCs w:val="28"/>
          <w:lang w:eastAsia="bg-BG"/>
        </w:rPr>
      </w:pPr>
    </w:p>
    <w:p w14:paraId="1C9885F0" w14:textId="5E56880C" w:rsidR="004356C3" w:rsidRDefault="004356C3" w:rsidP="00A23DE2">
      <w:pPr>
        <w:jc w:val="both"/>
        <w:rPr>
          <w:rFonts w:ascii="Times New Roman" w:hAnsi="Times New Roman" w:cs="Times New Roman"/>
          <w:sz w:val="28"/>
          <w:szCs w:val="28"/>
        </w:rPr>
      </w:pPr>
    </w:p>
    <w:p w14:paraId="38AE243A" w14:textId="0BB0A62E" w:rsidR="00E5560E" w:rsidRDefault="00E5560E" w:rsidP="00A23DE2">
      <w:pPr>
        <w:jc w:val="both"/>
        <w:rPr>
          <w:rFonts w:ascii="Times New Roman" w:hAnsi="Times New Roman" w:cs="Times New Roman"/>
          <w:sz w:val="28"/>
          <w:szCs w:val="28"/>
        </w:rPr>
      </w:pPr>
    </w:p>
    <w:p w14:paraId="4E587636" w14:textId="7EAF88A2" w:rsidR="00E5560E" w:rsidRDefault="00E5560E" w:rsidP="00E5560E">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ПЕТА</w:t>
      </w:r>
      <w:r w:rsidRPr="00D13F44">
        <w:rPr>
          <w:rFonts w:ascii="Times New Roman" w:eastAsia="Calibri" w:hAnsi="Times New Roman" w:cs="Times New Roman"/>
          <w:b/>
          <w:sz w:val="28"/>
          <w:szCs w:val="28"/>
        </w:rPr>
        <w:t xml:space="preserve"> ТОЧКА ОТ ДНЕВНИЯ РЕД</w:t>
      </w:r>
    </w:p>
    <w:p w14:paraId="12E3F5C6" w14:textId="2F19ABFC" w:rsidR="00E5560E" w:rsidRDefault="00E5560E" w:rsidP="00A23DE2">
      <w:pPr>
        <w:jc w:val="both"/>
        <w:rPr>
          <w:rFonts w:ascii="Times New Roman" w:hAnsi="Times New Roman" w:cs="Times New Roman"/>
          <w:sz w:val="28"/>
          <w:szCs w:val="28"/>
        </w:rPr>
      </w:pPr>
    </w:p>
    <w:p w14:paraId="06E7A337" w14:textId="7F6D1F16" w:rsidR="00E5560E" w:rsidRDefault="00E5560E" w:rsidP="00A23DE2">
      <w:pPr>
        <w:jc w:val="both"/>
        <w:rPr>
          <w:rFonts w:ascii="Times New Roman" w:hAnsi="Times New Roman" w:cs="Times New Roman"/>
          <w:sz w:val="28"/>
          <w:szCs w:val="28"/>
        </w:rPr>
      </w:pPr>
    </w:p>
    <w:p w14:paraId="184E9258" w14:textId="45DB8DD4" w:rsidR="00E5560E" w:rsidRDefault="00E5560E" w:rsidP="00E5560E">
      <w:pPr>
        <w:spacing w:after="0"/>
        <w:jc w:val="both"/>
        <w:rPr>
          <w:rFonts w:ascii="Times New Roman" w:hAnsi="Times New Roman" w:cs="Times New Roman"/>
          <w:sz w:val="28"/>
          <w:szCs w:val="28"/>
        </w:rPr>
      </w:pPr>
      <w:r>
        <w:rPr>
          <w:rFonts w:ascii="Times New Roman" w:hAnsi="Times New Roman" w:cs="Times New Roman"/>
          <w:sz w:val="28"/>
          <w:szCs w:val="28"/>
        </w:rPr>
        <w:t>Отношение взеха:</w:t>
      </w:r>
    </w:p>
    <w:p w14:paraId="12DCD9E1" w14:textId="3296A844" w:rsidR="00E5560E" w:rsidRDefault="00E5560E" w:rsidP="00E5560E">
      <w:pPr>
        <w:spacing w:after="0"/>
        <w:ind w:firstLine="708"/>
        <w:jc w:val="both"/>
        <w:rPr>
          <w:rFonts w:ascii="Times New Roman" w:hAnsi="Times New Roman" w:cs="Times New Roman"/>
          <w:sz w:val="28"/>
          <w:szCs w:val="28"/>
        </w:rPr>
      </w:pPr>
      <w:r w:rsidRPr="00E5560E">
        <w:rPr>
          <w:rFonts w:ascii="Times New Roman" w:hAnsi="Times New Roman" w:cs="Times New Roman"/>
          <w:sz w:val="28"/>
          <w:szCs w:val="28"/>
          <w:u w:val="single"/>
        </w:rPr>
        <w:t>Кр.Халов</w:t>
      </w:r>
      <w:r>
        <w:rPr>
          <w:rFonts w:ascii="Times New Roman" w:hAnsi="Times New Roman" w:cs="Times New Roman"/>
          <w:sz w:val="28"/>
          <w:szCs w:val="28"/>
        </w:rPr>
        <w:t xml:space="preserve">: В докладната записка и в проекта за решение има проблем. По Закона за личните данни </w:t>
      </w:r>
      <w:r w:rsidR="0056586D">
        <w:rPr>
          <w:rFonts w:ascii="Times New Roman" w:hAnsi="Times New Roman" w:cs="Times New Roman"/>
          <w:sz w:val="28"/>
          <w:szCs w:val="28"/>
        </w:rPr>
        <w:t>н</w:t>
      </w:r>
      <w:r>
        <w:rPr>
          <w:rFonts w:ascii="Times New Roman" w:hAnsi="Times New Roman" w:cs="Times New Roman"/>
          <w:sz w:val="28"/>
          <w:szCs w:val="28"/>
        </w:rPr>
        <w:t>е трябва да се публикуват лични данни, а в решението има записано ЕГН.</w:t>
      </w:r>
    </w:p>
    <w:p w14:paraId="458FB66F" w14:textId="18B52B56" w:rsidR="00E5560E" w:rsidRDefault="00E5560E" w:rsidP="00E5560E">
      <w:pPr>
        <w:spacing w:after="0"/>
        <w:ind w:firstLine="708"/>
        <w:jc w:val="both"/>
        <w:rPr>
          <w:rFonts w:ascii="Times New Roman" w:hAnsi="Times New Roman" w:cs="Times New Roman"/>
          <w:sz w:val="28"/>
          <w:szCs w:val="28"/>
        </w:rPr>
      </w:pPr>
      <w:r w:rsidRPr="00E5560E">
        <w:rPr>
          <w:rFonts w:ascii="Times New Roman" w:hAnsi="Times New Roman" w:cs="Times New Roman"/>
          <w:sz w:val="28"/>
          <w:szCs w:val="28"/>
          <w:u w:val="single"/>
        </w:rPr>
        <w:t>Цв.Андреев</w:t>
      </w:r>
      <w:r>
        <w:rPr>
          <w:rFonts w:ascii="Times New Roman" w:hAnsi="Times New Roman" w:cs="Times New Roman"/>
          <w:sz w:val="28"/>
          <w:szCs w:val="28"/>
        </w:rPr>
        <w:t>: Когато се публикуват Решения и Протоколи на сайта на общината, личните данни се заличават.</w:t>
      </w:r>
    </w:p>
    <w:p w14:paraId="7B7F07F8" w14:textId="77777777" w:rsidR="00E5560E" w:rsidRDefault="00E5560E" w:rsidP="00E5560E">
      <w:pPr>
        <w:spacing w:after="0" w:line="240" w:lineRule="auto"/>
        <w:ind w:right="23" w:firstLine="708"/>
        <w:jc w:val="both"/>
        <w:rPr>
          <w:rFonts w:ascii="Times New Roman" w:eastAsia="Times New Roman" w:hAnsi="Times New Roman" w:cs="Times New Roman"/>
          <w:i/>
          <w:sz w:val="28"/>
          <w:szCs w:val="28"/>
          <w:lang w:eastAsia="bg-BG"/>
        </w:rPr>
      </w:pP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w:t>
      </w:r>
    </w:p>
    <w:p w14:paraId="5361B67E" w14:textId="77777777" w:rsidR="00E5560E" w:rsidRDefault="00E5560E" w:rsidP="00E5560E">
      <w:pPr>
        <w:spacing w:after="0" w:line="240" w:lineRule="auto"/>
        <w:ind w:right="23" w:firstLine="708"/>
        <w:jc w:val="both"/>
        <w:rPr>
          <w:rFonts w:ascii="Times New Roman" w:eastAsia="Times New Roman" w:hAnsi="Times New Roman" w:cs="Times New Roman"/>
          <w:i/>
          <w:sz w:val="28"/>
          <w:szCs w:val="28"/>
          <w:lang w:eastAsia="bg-BG"/>
        </w:rPr>
      </w:pPr>
      <w:r w:rsidRPr="00C04FE9">
        <w:rPr>
          <w:rFonts w:ascii="Times New Roman" w:eastAsia="Times New Roman" w:hAnsi="Times New Roman" w:cs="Times New Roman"/>
          <w:i/>
          <w:sz w:val="28"/>
          <w:szCs w:val="28"/>
          <w:lang w:eastAsia="bg-BG"/>
        </w:rPr>
        <w:t>решение/.</w:t>
      </w:r>
    </w:p>
    <w:p w14:paraId="1C2C351F" w14:textId="77777777" w:rsidR="0056586D" w:rsidRPr="0056586D" w:rsidRDefault="00E5560E" w:rsidP="0056586D">
      <w:pPr>
        <w:spacing w:after="0" w:line="240" w:lineRule="auto"/>
        <w:ind w:firstLine="708"/>
        <w:jc w:val="both"/>
        <w:rPr>
          <w:rFonts w:ascii="Times New Roman" w:eastAsia="Times New Roman" w:hAnsi="Times New Roman" w:cs="Times New Roman"/>
          <w:sz w:val="28"/>
          <w:szCs w:val="28"/>
          <w:lang w:eastAsia="bg-BG"/>
        </w:rPr>
      </w:pPr>
      <w:bookmarkStart w:id="8" w:name="_Hlk80862625"/>
      <w:r w:rsidRPr="0056586D">
        <w:rPr>
          <w:rFonts w:ascii="Times New Roman" w:eastAsia="Times New Roman" w:hAnsi="Times New Roman" w:cs="Times New Roman"/>
          <w:sz w:val="28"/>
          <w:szCs w:val="28"/>
          <w:lang w:eastAsia="bg-BG"/>
        </w:rPr>
        <w:t>Н</w:t>
      </w:r>
      <w:r w:rsidRPr="00E5560E">
        <w:rPr>
          <w:rFonts w:ascii="Times New Roman" w:eastAsia="Times New Roman" w:hAnsi="Times New Roman" w:cs="Times New Roman"/>
          <w:sz w:val="28"/>
          <w:szCs w:val="28"/>
          <w:lang w:val="en-US" w:eastAsia="bg-BG"/>
        </w:rPr>
        <w:t>а основание чл.</w:t>
      </w:r>
      <w:r w:rsidRPr="00E5560E">
        <w:rPr>
          <w:rFonts w:ascii="Times New Roman" w:eastAsia="Times New Roman" w:hAnsi="Times New Roman" w:cs="Times New Roman"/>
          <w:sz w:val="28"/>
          <w:szCs w:val="28"/>
          <w:lang w:eastAsia="bg-BG"/>
        </w:rPr>
        <w:t xml:space="preserve"> </w:t>
      </w:r>
      <w:r w:rsidRPr="00E5560E">
        <w:rPr>
          <w:rFonts w:ascii="Times New Roman" w:eastAsia="Times New Roman" w:hAnsi="Times New Roman" w:cs="Times New Roman"/>
          <w:sz w:val="28"/>
          <w:szCs w:val="28"/>
          <w:lang w:val="en-US" w:eastAsia="bg-BG"/>
        </w:rPr>
        <w:t>21, ал.</w:t>
      </w:r>
      <w:r w:rsidRPr="00E5560E">
        <w:rPr>
          <w:rFonts w:ascii="Times New Roman" w:eastAsia="Times New Roman" w:hAnsi="Times New Roman" w:cs="Times New Roman"/>
          <w:sz w:val="28"/>
          <w:szCs w:val="28"/>
          <w:lang w:eastAsia="bg-BG"/>
        </w:rPr>
        <w:t xml:space="preserve"> </w:t>
      </w:r>
      <w:r w:rsidRPr="00E5560E">
        <w:rPr>
          <w:rFonts w:ascii="Times New Roman" w:eastAsia="Times New Roman" w:hAnsi="Times New Roman" w:cs="Times New Roman"/>
          <w:sz w:val="28"/>
          <w:szCs w:val="28"/>
          <w:lang w:val="en-US" w:eastAsia="bg-BG"/>
        </w:rPr>
        <w:t>1, т.</w:t>
      </w:r>
      <w:r w:rsidRPr="00E5560E">
        <w:rPr>
          <w:rFonts w:ascii="Times New Roman" w:eastAsia="Times New Roman" w:hAnsi="Times New Roman" w:cs="Times New Roman"/>
          <w:sz w:val="28"/>
          <w:szCs w:val="28"/>
          <w:lang w:eastAsia="bg-BG"/>
        </w:rPr>
        <w:t xml:space="preserve"> </w:t>
      </w:r>
      <w:r w:rsidRPr="00E5560E">
        <w:rPr>
          <w:rFonts w:ascii="Times New Roman" w:eastAsia="Times New Roman" w:hAnsi="Times New Roman" w:cs="Times New Roman"/>
          <w:sz w:val="28"/>
          <w:szCs w:val="28"/>
          <w:lang w:val="en-US" w:eastAsia="bg-BG"/>
        </w:rPr>
        <w:t>8</w:t>
      </w:r>
      <w:r w:rsidRPr="00E5560E">
        <w:rPr>
          <w:rFonts w:ascii="Times New Roman" w:eastAsia="Times New Roman" w:hAnsi="Times New Roman" w:cs="Times New Roman"/>
          <w:sz w:val="28"/>
          <w:szCs w:val="28"/>
          <w:lang w:eastAsia="bg-BG"/>
        </w:rPr>
        <w:t xml:space="preserve"> </w:t>
      </w:r>
      <w:r w:rsidRPr="00E5560E">
        <w:rPr>
          <w:rFonts w:ascii="Times New Roman" w:eastAsia="Times New Roman" w:hAnsi="Times New Roman" w:cs="Times New Roman"/>
          <w:sz w:val="28"/>
          <w:szCs w:val="28"/>
          <w:lang w:val="en-US" w:eastAsia="bg-BG"/>
        </w:rPr>
        <w:t xml:space="preserve">от ЗМСМА във връзка </w:t>
      </w:r>
      <w:r w:rsidRPr="00E5560E">
        <w:rPr>
          <w:rFonts w:ascii="Times New Roman" w:eastAsia="Times New Roman" w:hAnsi="Times New Roman" w:cs="Times New Roman"/>
          <w:sz w:val="28"/>
          <w:szCs w:val="28"/>
          <w:lang w:eastAsia="bg-BG"/>
        </w:rPr>
        <w:t xml:space="preserve">с </w:t>
      </w:r>
      <w:r w:rsidRPr="00E5560E">
        <w:rPr>
          <w:rFonts w:ascii="Times New Roman" w:eastAsia="Times New Roman" w:hAnsi="Times New Roman" w:cs="Times New Roman"/>
          <w:sz w:val="28"/>
          <w:szCs w:val="28"/>
          <w:lang w:val="en-US" w:eastAsia="bg-BG"/>
        </w:rPr>
        <w:t>чл.</w:t>
      </w:r>
      <w:r w:rsidRPr="00E5560E">
        <w:rPr>
          <w:rFonts w:ascii="Times New Roman" w:eastAsia="Times New Roman" w:hAnsi="Times New Roman" w:cs="Times New Roman"/>
          <w:sz w:val="28"/>
          <w:szCs w:val="28"/>
          <w:lang w:eastAsia="bg-BG"/>
        </w:rPr>
        <w:t xml:space="preserve"> </w:t>
      </w:r>
      <w:r w:rsidRPr="00E5560E">
        <w:rPr>
          <w:rFonts w:ascii="Times New Roman" w:eastAsia="Times New Roman" w:hAnsi="Times New Roman" w:cs="Times New Roman"/>
          <w:sz w:val="28"/>
          <w:szCs w:val="28"/>
          <w:lang w:val="en-US" w:eastAsia="bg-BG"/>
        </w:rPr>
        <w:t>35, ал.</w:t>
      </w:r>
      <w:r w:rsidRPr="00E5560E">
        <w:rPr>
          <w:rFonts w:ascii="Times New Roman" w:eastAsia="Times New Roman" w:hAnsi="Times New Roman" w:cs="Times New Roman"/>
          <w:sz w:val="28"/>
          <w:szCs w:val="28"/>
          <w:lang w:eastAsia="bg-BG"/>
        </w:rPr>
        <w:t xml:space="preserve"> 3 и чл. 41, ал. 2</w:t>
      </w:r>
      <w:r w:rsidRPr="00E5560E">
        <w:rPr>
          <w:rFonts w:ascii="Times New Roman" w:eastAsia="Times New Roman" w:hAnsi="Times New Roman" w:cs="Times New Roman"/>
          <w:sz w:val="28"/>
          <w:szCs w:val="28"/>
          <w:lang w:val="en-US" w:eastAsia="bg-BG"/>
        </w:rPr>
        <w:t xml:space="preserve"> от ЗОС</w:t>
      </w:r>
      <w:r w:rsidRPr="00E5560E">
        <w:rPr>
          <w:rFonts w:ascii="Times New Roman" w:eastAsia="Times New Roman" w:hAnsi="Times New Roman" w:cs="Times New Roman"/>
          <w:sz w:val="28"/>
          <w:szCs w:val="28"/>
          <w:lang w:eastAsia="bg-BG"/>
        </w:rPr>
        <w:t>, чл. 60</w:t>
      </w:r>
      <w:r w:rsidRPr="00E5560E">
        <w:rPr>
          <w:rFonts w:ascii="Times New Roman" w:eastAsia="Times New Roman" w:hAnsi="Times New Roman" w:cs="Times New Roman"/>
          <w:sz w:val="28"/>
          <w:szCs w:val="28"/>
          <w:lang w:val="en-US" w:eastAsia="bg-BG"/>
        </w:rPr>
        <w:t xml:space="preserve"> от Наредбата за реда за придобиване, управление и разпореждане с общинско имущество </w:t>
      </w:r>
      <w:r w:rsidRPr="00E5560E">
        <w:rPr>
          <w:rFonts w:ascii="Times New Roman" w:eastAsia="Times New Roman" w:hAnsi="Times New Roman" w:cs="Times New Roman"/>
          <w:sz w:val="28"/>
          <w:szCs w:val="28"/>
          <w:lang w:eastAsia="bg-BG"/>
        </w:rPr>
        <w:t>на</w:t>
      </w:r>
      <w:r w:rsidRPr="00E5560E">
        <w:rPr>
          <w:rFonts w:ascii="Times New Roman" w:eastAsia="Times New Roman" w:hAnsi="Times New Roman" w:cs="Times New Roman"/>
          <w:sz w:val="28"/>
          <w:szCs w:val="28"/>
          <w:lang w:val="en-US" w:eastAsia="bg-BG"/>
        </w:rPr>
        <w:t xml:space="preserve"> Община Никопол</w:t>
      </w:r>
      <w:r w:rsidRPr="00E5560E">
        <w:rPr>
          <w:rFonts w:ascii="Times New Roman" w:eastAsia="Times New Roman" w:hAnsi="Times New Roman" w:cs="Times New Roman"/>
          <w:sz w:val="28"/>
          <w:szCs w:val="28"/>
          <w:lang w:eastAsia="bg-BG"/>
        </w:rPr>
        <w:t xml:space="preserve">, във връзка с </w:t>
      </w:r>
      <w:r w:rsidRPr="00E5560E">
        <w:rPr>
          <w:rFonts w:ascii="Times New Roman" w:eastAsia="Times New Roman" w:hAnsi="Times New Roman" w:cs="Times New Roman"/>
          <w:sz w:val="28"/>
          <w:szCs w:val="28"/>
          <w:lang w:val="en-US" w:eastAsia="bg-BG"/>
        </w:rPr>
        <w:t xml:space="preserve">Решение </w:t>
      </w:r>
      <w:r w:rsidRPr="00E5560E">
        <w:rPr>
          <w:rFonts w:ascii="Times New Roman" w:eastAsia="Times New Roman" w:hAnsi="Times New Roman" w:cs="Times New Roman"/>
          <w:sz w:val="28"/>
          <w:szCs w:val="28"/>
          <w:lang w:val="en-US" w:eastAsia="bg-BG"/>
        </w:rPr>
        <w:lastRenderedPageBreak/>
        <w:t xml:space="preserve">№ </w:t>
      </w:r>
      <w:r w:rsidRPr="00E5560E">
        <w:rPr>
          <w:rFonts w:ascii="Times New Roman" w:eastAsia="Times New Roman" w:hAnsi="Times New Roman" w:cs="Times New Roman"/>
          <w:sz w:val="28"/>
          <w:szCs w:val="28"/>
          <w:lang w:eastAsia="bg-BG"/>
        </w:rPr>
        <w:t>184/25.02.2021</w:t>
      </w:r>
      <w:r w:rsidRPr="00E5560E">
        <w:rPr>
          <w:rFonts w:ascii="Times New Roman" w:eastAsia="Times New Roman" w:hAnsi="Times New Roman" w:cs="Times New Roman"/>
          <w:sz w:val="28"/>
          <w:szCs w:val="28"/>
          <w:lang w:val="en-US" w:eastAsia="bg-BG"/>
        </w:rPr>
        <w:t xml:space="preserve"> г.</w:t>
      </w:r>
      <w:r w:rsidRPr="00E5560E">
        <w:rPr>
          <w:rFonts w:ascii="Times New Roman" w:eastAsia="Times New Roman" w:hAnsi="Times New Roman" w:cs="Times New Roman"/>
          <w:sz w:val="28"/>
          <w:szCs w:val="28"/>
          <w:lang w:eastAsia="bg-BG"/>
        </w:rPr>
        <w:t xml:space="preserve"> на </w:t>
      </w:r>
      <w:r w:rsidRPr="00E5560E">
        <w:rPr>
          <w:rFonts w:ascii="Times New Roman" w:eastAsia="Times New Roman" w:hAnsi="Times New Roman" w:cs="Times New Roman"/>
          <w:sz w:val="28"/>
          <w:szCs w:val="28"/>
          <w:lang w:val="en-US" w:eastAsia="bg-BG"/>
        </w:rPr>
        <w:t xml:space="preserve"> Общински Съвет </w:t>
      </w:r>
      <w:r w:rsidRPr="00E5560E">
        <w:rPr>
          <w:rFonts w:ascii="Times New Roman" w:eastAsia="Times New Roman" w:hAnsi="Times New Roman" w:cs="Times New Roman"/>
          <w:sz w:val="28"/>
          <w:szCs w:val="28"/>
          <w:lang w:eastAsia="bg-BG"/>
        </w:rPr>
        <w:t xml:space="preserve">– </w:t>
      </w:r>
      <w:r w:rsidRPr="00E5560E">
        <w:rPr>
          <w:rFonts w:ascii="Times New Roman" w:eastAsia="Times New Roman" w:hAnsi="Times New Roman" w:cs="Times New Roman"/>
          <w:sz w:val="28"/>
          <w:szCs w:val="28"/>
          <w:lang w:val="en-US" w:eastAsia="bg-BG"/>
        </w:rPr>
        <w:t>Никопол</w:t>
      </w:r>
      <w:r w:rsidRPr="00E5560E">
        <w:rPr>
          <w:rFonts w:ascii="Times New Roman" w:eastAsia="Times New Roman" w:hAnsi="Times New Roman" w:cs="Times New Roman"/>
          <w:sz w:val="28"/>
          <w:szCs w:val="28"/>
          <w:lang w:eastAsia="bg-BG"/>
        </w:rPr>
        <w:t xml:space="preserve">, </w:t>
      </w:r>
      <w:r w:rsidR="0056586D" w:rsidRPr="0056586D">
        <w:rPr>
          <w:rFonts w:ascii="Times New Roman" w:eastAsia="Times New Roman" w:hAnsi="Times New Roman" w:cs="Times New Roman"/>
          <w:sz w:val="28"/>
          <w:szCs w:val="28"/>
          <w:lang w:eastAsia="bg-BG"/>
        </w:rPr>
        <w:t>Общински съвет- Никопол прие следното</w:t>
      </w:r>
    </w:p>
    <w:p w14:paraId="66FEAEDD" w14:textId="77777777" w:rsidR="0056586D" w:rsidRPr="0056586D" w:rsidRDefault="0056586D" w:rsidP="0056586D">
      <w:pPr>
        <w:spacing w:after="0" w:line="240" w:lineRule="auto"/>
        <w:jc w:val="both"/>
        <w:rPr>
          <w:rFonts w:ascii="Times New Roman" w:eastAsia="Times New Roman" w:hAnsi="Times New Roman" w:cs="Times New Roman"/>
          <w:sz w:val="28"/>
          <w:szCs w:val="28"/>
          <w:lang w:eastAsia="bg-BG"/>
        </w:rPr>
      </w:pPr>
    </w:p>
    <w:p w14:paraId="538754DC" w14:textId="77777777" w:rsidR="0056586D" w:rsidRPr="0056586D" w:rsidRDefault="0056586D" w:rsidP="0056586D">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Р Е Ш Е Н И Е:</w:t>
      </w:r>
    </w:p>
    <w:p w14:paraId="09CF7070" w14:textId="7702C78C" w:rsidR="0056586D" w:rsidRPr="0056586D" w:rsidRDefault="0056586D" w:rsidP="0056586D">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№26</w:t>
      </w:r>
      <w:r>
        <w:rPr>
          <w:rFonts w:ascii="Times New Roman" w:eastAsia="Times New Roman" w:hAnsi="Times New Roman" w:cs="Times New Roman"/>
          <w:b/>
          <w:sz w:val="28"/>
          <w:szCs w:val="28"/>
          <w:lang w:eastAsia="bg-BG"/>
        </w:rPr>
        <w:t>2</w:t>
      </w:r>
      <w:r w:rsidRPr="0056586D">
        <w:rPr>
          <w:rFonts w:ascii="Times New Roman" w:eastAsia="Times New Roman" w:hAnsi="Times New Roman" w:cs="Times New Roman"/>
          <w:b/>
          <w:sz w:val="28"/>
          <w:szCs w:val="28"/>
          <w:lang w:eastAsia="bg-BG"/>
        </w:rPr>
        <w:t>/25.08.2021г.</w:t>
      </w:r>
    </w:p>
    <w:p w14:paraId="7E69B9EF" w14:textId="76193D78" w:rsidR="00E5560E" w:rsidRPr="00E5560E" w:rsidRDefault="00E5560E" w:rsidP="0056586D">
      <w:pPr>
        <w:spacing w:after="0" w:line="240" w:lineRule="auto"/>
        <w:ind w:firstLine="708"/>
        <w:jc w:val="both"/>
        <w:rPr>
          <w:rFonts w:ascii="Times New Roman" w:eastAsia="Times New Roman" w:hAnsi="Times New Roman" w:cs="Times New Roman"/>
          <w:b/>
          <w:sz w:val="28"/>
          <w:szCs w:val="28"/>
          <w:lang w:val="en-US" w:eastAsia="bg-BG"/>
        </w:rPr>
      </w:pPr>
    </w:p>
    <w:p w14:paraId="390EF611" w14:textId="7B03B67C" w:rsidR="00E5560E" w:rsidRPr="00633A48" w:rsidRDefault="009E76C6" w:rsidP="0054165F">
      <w:pPr>
        <w:pStyle w:val="afb"/>
        <w:spacing w:after="0" w:line="240" w:lineRule="auto"/>
        <w:ind w:left="0" w:firstLine="708"/>
        <w:jc w:val="both"/>
        <w:rPr>
          <w:rFonts w:ascii="Times New Roman" w:eastAsia="Times New Roman" w:hAnsi="Times New Roman" w:cs="Times New Roman"/>
          <w:sz w:val="28"/>
          <w:szCs w:val="28"/>
          <w:lang w:eastAsia="bg-BG"/>
        </w:rPr>
      </w:pPr>
      <w:r w:rsidRPr="009E76C6">
        <w:rPr>
          <w:rFonts w:ascii="Times New Roman" w:eastAsia="Times New Roman" w:hAnsi="Times New Roman" w:cs="Times New Roman"/>
          <w:b/>
          <w:bCs/>
          <w:sz w:val="28"/>
          <w:szCs w:val="28"/>
          <w:lang w:eastAsia="bg-BG"/>
        </w:rPr>
        <w:t>1.</w:t>
      </w:r>
      <w:r>
        <w:rPr>
          <w:rFonts w:ascii="Times New Roman" w:eastAsia="Times New Roman" w:hAnsi="Times New Roman" w:cs="Times New Roman"/>
          <w:sz w:val="28"/>
          <w:szCs w:val="28"/>
          <w:lang w:eastAsia="bg-BG"/>
        </w:rPr>
        <w:t xml:space="preserve"> </w:t>
      </w:r>
      <w:r w:rsidR="00E5560E" w:rsidRPr="00633A48">
        <w:rPr>
          <w:rFonts w:ascii="Times New Roman" w:eastAsia="Times New Roman" w:hAnsi="Times New Roman" w:cs="Times New Roman"/>
          <w:sz w:val="28"/>
          <w:szCs w:val="28"/>
          <w:lang w:eastAsia="bg-BG"/>
        </w:rPr>
        <w:t xml:space="preserve">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седем със следното наименование </w:t>
      </w:r>
      <w:bookmarkStart w:id="9" w:name="_Hlk68964414"/>
      <w:r w:rsidR="00E5560E" w:rsidRPr="00633A48">
        <w:rPr>
          <w:rFonts w:ascii="Times New Roman" w:eastAsia="Times New Roman" w:hAnsi="Times New Roman" w:cs="Times New Roman"/>
          <w:sz w:val="28"/>
          <w:szCs w:val="28"/>
          <w:lang w:eastAsia="bg-BG"/>
        </w:rPr>
        <w:t>„Продажби по реда на чл.35, ал.3 от ЗОС”</w:t>
      </w:r>
      <w:bookmarkEnd w:id="9"/>
      <w:r w:rsidR="00E5560E" w:rsidRPr="00633A48">
        <w:rPr>
          <w:rFonts w:ascii="Times New Roman" w:eastAsia="Times New Roman" w:hAnsi="Times New Roman" w:cs="Times New Roman"/>
          <w:sz w:val="28"/>
          <w:szCs w:val="28"/>
          <w:lang w:eastAsia="bg-BG"/>
        </w:rPr>
        <w:t xml:space="preserve"> и под номер четири се впише: „УПИ ХI-336 /римско единадесет тире триста тридесет и шест арабско/, стр.кв 71 /седемдесет и едно/, с площ 1 150,00 /хиляда сто и петдесет/ кв.м. по регулационния план на с.Въбел, община Никопол с административен адрес на имота ул. „Христо Смирненски“ </w:t>
      </w:r>
      <w:r w:rsidR="003E23AC">
        <w:rPr>
          <w:rFonts w:ascii="Times New Roman" w:eastAsia="Times New Roman" w:hAnsi="Times New Roman" w:cs="Times New Roman"/>
          <w:sz w:val="28"/>
          <w:szCs w:val="28"/>
          <w:lang w:eastAsia="bg-BG"/>
        </w:rPr>
        <w:t>..</w:t>
      </w:r>
      <w:r w:rsidR="00E5560E" w:rsidRPr="00633A48">
        <w:rPr>
          <w:rFonts w:ascii="Times New Roman" w:eastAsia="Times New Roman" w:hAnsi="Times New Roman" w:cs="Times New Roman"/>
          <w:sz w:val="28"/>
          <w:szCs w:val="28"/>
          <w:lang w:eastAsia="bg-BG"/>
        </w:rPr>
        <w:t>, с.Въбел, общ.Никопол“.</w:t>
      </w:r>
    </w:p>
    <w:p w14:paraId="0E02C7EA" w14:textId="0B37EF99" w:rsidR="00E5560E" w:rsidRPr="00E5560E" w:rsidRDefault="009E76C6" w:rsidP="0054165F">
      <w:pPr>
        <w:spacing w:after="0" w:line="240" w:lineRule="auto"/>
        <w:ind w:firstLine="708"/>
        <w:jc w:val="both"/>
        <w:rPr>
          <w:rFonts w:ascii="Times New Roman" w:eastAsia="Times New Roman" w:hAnsi="Times New Roman" w:cs="Times New Roman"/>
          <w:sz w:val="28"/>
          <w:szCs w:val="28"/>
          <w:lang w:eastAsia="bg-BG"/>
        </w:rPr>
      </w:pPr>
      <w:r w:rsidRPr="009E76C6">
        <w:rPr>
          <w:rFonts w:ascii="Times New Roman" w:eastAsia="Times New Roman" w:hAnsi="Times New Roman" w:cs="Times New Roman"/>
          <w:b/>
          <w:bCs/>
          <w:sz w:val="28"/>
          <w:szCs w:val="28"/>
          <w:lang w:eastAsia="bg-BG"/>
        </w:rPr>
        <w:t>2.</w:t>
      </w:r>
      <w:r>
        <w:rPr>
          <w:rFonts w:ascii="Times New Roman" w:eastAsia="Times New Roman" w:hAnsi="Times New Roman" w:cs="Times New Roman"/>
          <w:sz w:val="28"/>
          <w:szCs w:val="28"/>
          <w:lang w:eastAsia="bg-BG"/>
        </w:rPr>
        <w:t xml:space="preserve"> </w:t>
      </w:r>
      <w:r w:rsidR="00E5560E" w:rsidRPr="00E5560E">
        <w:rPr>
          <w:rFonts w:ascii="Times New Roman" w:eastAsia="Times New Roman" w:hAnsi="Times New Roman" w:cs="Times New Roman"/>
          <w:sz w:val="28"/>
          <w:szCs w:val="28"/>
          <w:lang w:eastAsia="bg-BG"/>
        </w:rPr>
        <w:t xml:space="preserve">Общински съвет – Никопол дава съгласието си да се извърши разпореждане чрез продажба на </w:t>
      </w:r>
      <w:bookmarkStart w:id="10" w:name="_Hlk79584457"/>
      <w:r w:rsidR="00E5560E" w:rsidRPr="00E5560E">
        <w:rPr>
          <w:rFonts w:ascii="Times New Roman" w:eastAsia="Times New Roman" w:hAnsi="Times New Roman" w:cs="Times New Roman"/>
          <w:sz w:val="28"/>
          <w:szCs w:val="28"/>
          <w:lang w:eastAsia="bg-BG"/>
        </w:rPr>
        <w:t xml:space="preserve">УПИ ХI-336 /римско единадесет тире триста тридесет и шест арабско/, стр.кв 71 /седемдесет и едно/, с площ 1 150,00 /хиляда сто и петдесет/ кв.м. по регулационния план на с.Въбел, община Никопол с административен адрес на имота ул. „Христо Смирненски“ </w:t>
      </w:r>
      <w:r w:rsidR="003E23AC">
        <w:rPr>
          <w:rFonts w:ascii="Times New Roman" w:eastAsia="Times New Roman" w:hAnsi="Times New Roman" w:cs="Times New Roman"/>
          <w:sz w:val="28"/>
          <w:szCs w:val="28"/>
          <w:lang w:eastAsia="bg-BG"/>
        </w:rPr>
        <w:t>..</w:t>
      </w:r>
      <w:r w:rsidR="00E5560E" w:rsidRPr="00E5560E">
        <w:rPr>
          <w:rFonts w:ascii="Times New Roman" w:eastAsia="Times New Roman" w:hAnsi="Times New Roman" w:cs="Times New Roman"/>
          <w:sz w:val="28"/>
          <w:szCs w:val="28"/>
          <w:lang w:eastAsia="bg-BG"/>
        </w:rPr>
        <w:t>, с.Въбел, общ.Никопол</w:t>
      </w:r>
      <w:bookmarkEnd w:id="10"/>
      <w:r w:rsidR="00E5560E" w:rsidRPr="00E5560E">
        <w:rPr>
          <w:rFonts w:ascii="Times New Roman" w:eastAsia="Times New Roman" w:hAnsi="Times New Roman" w:cs="Times New Roman"/>
          <w:sz w:val="28"/>
          <w:szCs w:val="28"/>
          <w:lang w:eastAsia="bg-BG"/>
        </w:rPr>
        <w:t xml:space="preserve">., при граници: УПИ </w:t>
      </w:r>
      <w:r w:rsidR="00E5560E" w:rsidRPr="00E5560E">
        <w:rPr>
          <w:rFonts w:ascii="Times New Roman" w:eastAsia="Times New Roman" w:hAnsi="Times New Roman" w:cs="Times New Roman"/>
          <w:sz w:val="28"/>
          <w:szCs w:val="28"/>
          <w:lang w:val="en-US" w:eastAsia="bg-BG"/>
        </w:rPr>
        <w:t xml:space="preserve">X-338, </w:t>
      </w:r>
      <w:r w:rsidR="00E5560E" w:rsidRPr="00E5560E">
        <w:rPr>
          <w:rFonts w:ascii="Times New Roman" w:eastAsia="Times New Roman" w:hAnsi="Times New Roman" w:cs="Times New Roman"/>
          <w:sz w:val="28"/>
          <w:szCs w:val="28"/>
          <w:lang w:eastAsia="bg-BG"/>
        </w:rPr>
        <w:t>улица,</w:t>
      </w:r>
      <w:r w:rsidR="00E5560E" w:rsidRPr="00E5560E">
        <w:rPr>
          <w:rFonts w:ascii="Times New Roman" w:eastAsia="Times New Roman" w:hAnsi="Times New Roman" w:cs="Times New Roman"/>
          <w:sz w:val="28"/>
          <w:szCs w:val="28"/>
          <w:lang w:val="en-US" w:eastAsia="bg-BG"/>
        </w:rPr>
        <w:t xml:space="preserve"> </w:t>
      </w:r>
      <w:r w:rsidR="00E5560E" w:rsidRPr="00E5560E">
        <w:rPr>
          <w:rFonts w:ascii="Times New Roman" w:eastAsia="Times New Roman" w:hAnsi="Times New Roman" w:cs="Times New Roman"/>
          <w:sz w:val="28"/>
          <w:szCs w:val="28"/>
          <w:lang w:eastAsia="bg-BG"/>
        </w:rPr>
        <w:t xml:space="preserve"> УПИ </w:t>
      </w:r>
      <w:r w:rsidR="00E5560E" w:rsidRPr="00E5560E">
        <w:rPr>
          <w:rFonts w:ascii="Times New Roman" w:eastAsia="Times New Roman" w:hAnsi="Times New Roman" w:cs="Times New Roman"/>
          <w:sz w:val="28"/>
          <w:szCs w:val="28"/>
          <w:lang w:val="en-US" w:eastAsia="bg-BG"/>
        </w:rPr>
        <w:t>XII</w:t>
      </w:r>
      <w:r w:rsidR="00E5560E" w:rsidRPr="00E5560E">
        <w:rPr>
          <w:rFonts w:ascii="Times New Roman" w:eastAsia="Times New Roman" w:hAnsi="Times New Roman" w:cs="Times New Roman"/>
          <w:sz w:val="28"/>
          <w:szCs w:val="28"/>
          <w:lang w:eastAsia="bg-BG"/>
        </w:rPr>
        <w:t>-334 и</w:t>
      </w:r>
      <w:r w:rsidR="00E5560E" w:rsidRPr="00E5560E">
        <w:rPr>
          <w:rFonts w:ascii="Times New Roman" w:eastAsia="Times New Roman" w:hAnsi="Times New Roman" w:cs="Times New Roman"/>
          <w:sz w:val="28"/>
          <w:szCs w:val="28"/>
          <w:lang w:val="en-US" w:eastAsia="bg-BG"/>
        </w:rPr>
        <w:t xml:space="preserve"> </w:t>
      </w:r>
      <w:r w:rsidR="00E5560E" w:rsidRPr="00E5560E">
        <w:rPr>
          <w:rFonts w:ascii="Times New Roman" w:eastAsia="Times New Roman" w:hAnsi="Times New Roman" w:cs="Times New Roman"/>
          <w:sz w:val="28"/>
          <w:szCs w:val="28"/>
          <w:lang w:eastAsia="bg-BG"/>
        </w:rPr>
        <w:t xml:space="preserve">УПИ </w:t>
      </w:r>
      <w:r w:rsidR="00E5560E" w:rsidRPr="00E5560E">
        <w:rPr>
          <w:rFonts w:ascii="Times New Roman" w:eastAsia="Times New Roman" w:hAnsi="Times New Roman" w:cs="Times New Roman"/>
          <w:sz w:val="28"/>
          <w:szCs w:val="28"/>
          <w:lang w:val="en-US" w:eastAsia="bg-BG"/>
        </w:rPr>
        <w:t xml:space="preserve"> XIV</w:t>
      </w:r>
      <w:r w:rsidR="00E5560E" w:rsidRPr="00E5560E">
        <w:rPr>
          <w:rFonts w:ascii="Times New Roman" w:eastAsia="Times New Roman" w:hAnsi="Times New Roman" w:cs="Times New Roman"/>
          <w:sz w:val="28"/>
          <w:szCs w:val="28"/>
          <w:lang w:eastAsia="bg-BG"/>
        </w:rPr>
        <w:t>-335</w:t>
      </w:r>
      <w:r w:rsidR="00E5560E" w:rsidRPr="00E5560E">
        <w:rPr>
          <w:rFonts w:ascii="Times New Roman" w:eastAsia="Times New Roman" w:hAnsi="Times New Roman" w:cs="Times New Roman"/>
          <w:sz w:val="28"/>
          <w:szCs w:val="28"/>
          <w:lang w:val="en-US" w:eastAsia="bg-BG"/>
        </w:rPr>
        <w:t>,</w:t>
      </w:r>
      <w:r w:rsidR="00E5560E" w:rsidRPr="00E5560E">
        <w:rPr>
          <w:rFonts w:ascii="Times New Roman" w:eastAsia="Times New Roman" w:hAnsi="Times New Roman" w:cs="Times New Roman"/>
          <w:sz w:val="28"/>
          <w:szCs w:val="28"/>
          <w:lang w:eastAsia="bg-BG"/>
        </w:rPr>
        <w:t xml:space="preserve"> на собственика на законно построените върху имота сгради – В</w:t>
      </w:r>
      <w:r w:rsidR="003E23AC">
        <w:rPr>
          <w:rFonts w:ascii="Times New Roman" w:eastAsia="Times New Roman" w:hAnsi="Times New Roman" w:cs="Times New Roman"/>
          <w:sz w:val="28"/>
          <w:szCs w:val="28"/>
          <w:lang w:eastAsia="bg-BG"/>
        </w:rPr>
        <w:t>.</w:t>
      </w:r>
      <w:r w:rsidR="00E5560E" w:rsidRPr="00E5560E">
        <w:rPr>
          <w:rFonts w:ascii="Times New Roman" w:eastAsia="Times New Roman" w:hAnsi="Times New Roman" w:cs="Times New Roman"/>
          <w:sz w:val="28"/>
          <w:szCs w:val="28"/>
          <w:lang w:eastAsia="bg-BG"/>
        </w:rPr>
        <w:t>Б</w:t>
      </w:r>
      <w:r w:rsidR="003E23AC">
        <w:rPr>
          <w:rFonts w:ascii="Times New Roman" w:eastAsia="Times New Roman" w:hAnsi="Times New Roman" w:cs="Times New Roman"/>
          <w:sz w:val="28"/>
          <w:szCs w:val="28"/>
          <w:lang w:eastAsia="bg-BG"/>
        </w:rPr>
        <w:t>.</w:t>
      </w:r>
      <w:r w:rsidR="00E5560E" w:rsidRPr="00E5560E">
        <w:rPr>
          <w:rFonts w:ascii="Times New Roman" w:eastAsia="Times New Roman" w:hAnsi="Times New Roman" w:cs="Times New Roman"/>
          <w:sz w:val="28"/>
          <w:szCs w:val="28"/>
          <w:lang w:eastAsia="bg-BG"/>
        </w:rPr>
        <w:t xml:space="preserve"> с ЕГН </w:t>
      </w:r>
      <w:r w:rsidR="003E23AC">
        <w:rPr>
          <w:rFonts w:ascii="Times New Roman" w:eastAsia="Times New Roman" w:hAnsi="Times New Roman" w:cs="Times New Roman"/>
          <w:sz w:val="28"/>
          <w:szCs w:val="28"/>
          <w:lang w:eastAsia="bg-BG"/>
        </w:rPr>
        <w:t>……..</w:t>
      </w:r>
      <w:r w:rsidR="00E5560E" w:rsidRPr="00E5560E">
        <w:rPr>
          <w:rFonts w:ascii="Times New Roman" w:eastAsia="Times New Roman" w:hAnsi="Times New Roman" w:cs="Times New Roman"/>
          <w:sz w:val="28"/>
          <w:szCs w:val="28"/>
          <w:lang w:eastAsia="bg-BG"/>
        </w:rPr>
        <w:t xml:space="preserve">, без търг или конкурс по пазарна цена, която е в размер на </w:t>
      </w:r>
      <w:r w:rsidR="00E5560E" w:rsidRPr="00E5560E">
        <w:rPr>
          <w:rFonts w:ascii="Times New Roman" w:eastAsia="Times New Roman" w:hAnsi="Times New Roman" w:cs="Times New Roman"/>
          <w:sz w:val="28"/>
          <w:szCs w:val="28"/>
          <w:lang w:val="en-US" w:eastAsia="bg-BG"/>
        </w:rPr>
        <w:t xml:space="preserve">3 350,00 /три хиляди </w:t>
      </w:r>
      <w:proofErr w:type="spellStart"/>
      <w:r w:rsidR="00E5560E" w:rsidRPr="00E5560E">
        <w:rPr>
          <w:rFonts w:ascii="Times New Roman" w:eastAsia="Times New Roman" w:hAnsi="Times New Roman" w:cs="Times New Roman"/>
          <w:sz w:val="28"/>
          <w:szCs w:val="28"/>
          <w:lang w:val="en-US" w:eastAsia="bg-BG"/>
        </w:rPr>
        <w:t>триста</w:t>
      </w:r>
      <w:proofErr w:type="spellEnd"/>
      <w:r w:rsidR="00E5560E" w:rsidRPr="00E5560E">
        <w:rPr>
          <w:rFonts w:ascii="Times New Roman" w:eastAsia="Times New Roman" w:hAnsi="Times New Roman" w:cs="Times New Roman"/>
          <w:sz w:val="28"/>
          <w:szCs w:val="28"/>
          <w:lang w:val="en-US" w:eastAsia="bg-BG"/>
        </w:rPr>
        <w:t xml:space="preserve"> и петдесет/ лева без ДДС.</w:t>
      </w:r>
    </w:p>
    <w:p w14:paraId="1BBC1867" w14:textId="5ACA53A9" w:rsidR="00E5560E" w:rsidRPr="00E5560E" w:rsidRDefault="009E76C6" w:rsidP="0054165F">
      <w:pPr>
        <w:spacing w:after="0" w:line="240" w:lineRule="auto"/>
        <w:ind w:firstLine="708"/>
        <w:jc w:val="both"/>
        <w:rPr>
          <w:rFonts w:ascii="Times New Roman" w:eastAsia="Times New Roman" w:hAnsi="Times New Roman" w:cs="Times New Roman"/>
          <w:sz w:val="28"/>
          <w:szCs w:val="28"/>
          <w:lang w:eastAsia="bg-BG"/>
        </w:rPr>
      </w:pPr>
      <w:r w:rsidRPr="009E76C6">
        <w:rPr>
          <w:rFonts w:ascii="Times New Roman" w:eastAsia="Times New Roman" w:hAnsi="Times New Roman" w:cs="Times New Roman"/>
          <w:b/>
          <w:bCs/>
          <w:sz w:val="28"/>
          <w:szCs w:val="28"/>
          <w:lang w:eastAsia="bg-BG"/>
        </w:rPr>
        <w:t>3.</w:t>
      </w:r>
      <w:r>
        <w:rPr>
          <w:rFonts w:ascii="Times New Roman" w:eastAsia="Times New Roman" w:hAnsi="Times New Roman" w:cs="Times New Roman"/>
          <w:sz w:val="28"/>
          <w:szCs w:val="28"/>
          <w:lang w:eastAsia="bg-BG"/>
        </w:rPr>
        <w:t xml:space="preserve"> </w:t>
      </w:r>
      <w:r w:rsidR="00E5560E" w:rsidRPr="00E5560E">
        <w:rPr>
          <w:rFonts w:ascii="Times New Roman" w:eastAsia="Times New Roman" w:hAnsi="Times New Roman" w:cs="Times New Roman"/>
          <w:sz w:val="28"/>
          <w:szCs w:val="28"/>
          <w:lang w:eastAsia="bg-BG"/>
        </w:rPr>
        <w:t xml:space="preserve">Общински съвет – Никопол оправомощава Кмета на Община Никопол в съответствие с чл. 35, ал. </w:t>
      </w:r>
      <w:r w:rsidR="00E5560E" w:rsidRPr="00E5560E">
        <w:rPr>
          <w:rFonts w:ascii="Times New Roman" w:eastAsia="Times New Roman" w:hAnsi="Times New Roman" w:cs="Times New Roman"/>
          <w:sz w:val="28"/>
          <w:szCs w:val="28"/>
          <w:lang w:val="ru-RU" w:eastAsia="bg-BG"/>
        </w:rPr>
        <w:t>3</w:t>
      </w:r>
      <w:r w:rsidR="00E5560E" w:rsidRPr="00E5560E">
        <w:rPr>
          <w:rFonts w:ascii="Times New Roman" w:eastAsia="Times New Roman" w:hAnsi="Times New Roman" w:cs="Times New Roman"/>
          <w:sz w:val="28"/>
          <w:szCs w:val="28"/>
          <w:lang w:eastAsia="bg-BG"/>
        </w:rPr>
        <w:t xml:space="preserve"> от ЗОС да издаде заповед и сключи договор за покупко-продажба за имота описан в точка две на настоящото решение.</w:t>
      </w:r>
    </w:p>
    <w:p w14:paraId="70992662" w14:textId="77777777" w:rsidR="0052377A" w:rsidRDefault="0052377A" w:rsidP="00E5560E">
      <w:pPr>
        <w:spacing w:after="0"/>
        <w:ind w:firstLine="708"/>
        <w:jc w:val="both"/>
        <w:rPr>
          <w:rFonts w:ascii="Times New Roman" w:hAnsi="Times New Roman" w:cs="Times New Roman"/>
          <w:sz w:val="28"/>
          <w:szCs w:val="28"/>
        </w:rPr>
      </w:pPr>
    </w:p>
    <w:bookmarkEnd w:id="8"/>
    <w:p w14:paraId="0B51E00E" w14:textId="5F0D21C5" w:rsidR="00680E30" w:rsidRDefault="00680E30" w:rsidP="00E5560E">
      <w:pPr>
        <w:spacing w:after="0"/>
        <w:ind w:firstLine="708"/>
        <w:jc w:val="both"/>
        <w:rPr>
          <w:rFonts w:ascii="Times New Roman" w:hAnsi="Times New Roman" w:cs="Times New Roman"/>
          <w:sz w:val="28"/>
          <w:szCs w:val="28"/>
        </w:rPr>
      </w:pPr>
    </w:p>
    <w:p w14:paraId="38E749AE" w14:textId="77777777" w:rsidR="00680E30" w:rsidRPr="004B4E8E" w:rsidRDefault="00680E30" w:rsidP="00680E30">
      <w:pPr>
        <w:spacing w:after="0" w:line="240" w:lineRule="auto"/>
        <w:ind w:right="23" w:firstLine="708"/>
        <w:jc w:val="center"/>
        <w:rPr>
          <w:rFonts w:ascii="Times New Roman" w:eastAsia="Times New Roman" w:hAnsi="Times New Roman" w:cs="Times New Roman"/>
          <w:sz w:val="28"/>
          <w:szCs w:val="28"/>
          <w:lang w:eastAsia="bg-BG"/>
        </w:rPr>
      </w:pPr>
      <w:bookmarkStart w:id="11" w:name="_Hlk80793922"/>
      <w:r w:rsidRPr="004B4E8E">
        <w:rPr>
          <w:rFonts w:ascii="Times New Roman" w:eastAsia="Calibri" w:hAnsi="Times New Roman" w:cs="Times New Roman"/>
          <w:sz w:val="28"/>
          <w:szCs w:val="28"/>
        </w:rPr>
        <w:t>ГЛАСУВАЛИ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p>
    <w:p w14:paraId="1C027D37" w14:textId="77777777" w:rsidR="00680E30" w:rsidRPr="004B4E8E" w:rsidRDefault="00680E30" w:rsidP="00680E30">
      <w:pPr>
        <w:spacing w:after="0" w:line="240" w:lineRule="auto"/>
        <w:ind w:firstLine="708"/>
        <w:jc w:val="center"/>
        <w:rPr>
          <w:rFonts w:ascii="Times New Roman" w:eastAsia="Times New Roman" w:hAnsi="Times New Roman" w:cs="Times New Roman"/>
          <w:sz w:val="24"/>
          <w:szCs w:val="24"/>
          <w:lang w:eastAsia="bg-BG"/>
        </w:rPr>
      </w:pPr>
      <w:r w:rsidRPr="004B4E8E">
        <w:rPr>
          <w:rFonts w:ascii="Times New Roman" w:eastAsia="Calibri" w:hAnsi="Times New Roman" w:cs="Times New Roman"/>
          <w:sz w:val="28"/>
          <w:szCs w:val="28"/>
        </w:rPr>
        <w:t>„ЗА“ –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r w:rsidRPr="004B4E8E">
        <w:rPr>
          <w:rFonts w:ascii="Times New Roman" w:eastAsia="Times New Roman" w:hAnsi="Times New Roman" w:cs="Times New Roman"/>
          <w:sz w:val="28"/>
          <w:szCs w:val="28"/>
          <w:lang w:eastAsia="bg-BG"/>
        </w:rPr>
        <w:t>/</w:t>
      </w:r>
      <w:r w:rsidRPr="004B4E8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Айгюн Али, </w:t>
      </w:r>
      <w:r w:rsidRPr="004B4E8E">
        <w:rPr>
          <w:rFonts w:ascii="Times New Roman" w:eastAsia="Times New Roman" w:hAnsi="Times New Roman" w:cs="Times New Roman"/>
          <w:sz w:val="24"/>
          <w:szCs w:val="24"/>
          <w:lang w:eastAsia="bg-BG"/>
        </w:rPr>
        <w:t>Айлян Пашала, Борислав Симеонов, Веселин Недков, Красимир Халов, Красимир Гатев, Майдън Сакаджиев,  Надка Божинова, Тодор Бузев, Цветан Андреев</w:t>
      </w:r>
      <w:r>
        <w:rPr>
          <w:rFonts w:ascii="Times New Roman" w:eastAsia="Times New Roman" w:hAnsi="Times New Roman" w:cs="Times New Roman"/>
          <w:sz w:val="24"/>
          <w:szCs w:val="24"/>
          <w:lang w:eastAsia="bg-BG"/>
        </w:rPr>
        <w:t>, Яница Йорданова</w:t>
      </w:r>
      <w:r w:rsidRPr="004B4E8E">
        <w:rPr>
          <w:rFonts w:ascii="Times New Roman" w:eastAsia="Times New Roman" w:hAnsi="Times New Roman" w:cs="Times New Roman"/>
          <w:sz w:val="24"/>
          <w:szCs w:val="24"/>
          <w:lang w:eastAsia="bg-BG"/>
        </w:rPr>
        <w:t xml:space="preserve"> /</w:t>
      </w:r>
    </w:p>
    <w:p w14:paraId="268A7B20" w14:textId="77777777" w:rsidR="00680E30" w:rsidRPr="004B4E8E" w:rsidRDefault="00680E30" w:rsidP="00680E30">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 xml:space="preserve"> „ПРОТИВ“ – НЯМА</w:t>
      </w:r>
    </w:p>
    <w:p w14:paraId="29A253CB" w14:textId="77777777" w:rsidR="00680E30" w:rsidRPr="004B4E8E" w:rsidRDefault="00680E30" w:rsidP="00680E30">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„ВЪЗДЪРЖАЛИ СЕ“ – НЯМА</w:t>
      </w:r>
    </w:p>
    <w:p w14:paraId="15D5749C" w14:textId="53754C11" w:rsidR="00680E30" w:rsidRDefault="00680E30" w:rsidP="00E5560E">
      <w:pPr>
        <w:spacing w:after="0"/>
        <w:ind w:firstLine="708"/>
        <w:jc w:val="both"/>
        <w:rPr>
          <w:rFonts w:ascii="Times New Roman" w:hAnsi="Times New Roman" w:cs="Times New Roman"/>
          <w:sz w:val="28"/>
          <w:szCs w:val="28"/>
        </w:rPr>
      </w:pPr>
    </w:p>
    <w:bookmarkEnd w:id="11"/>
    <w:p w14:paraId="1FF890B3" w14:textId="77777777" w:rsidR="0052377A" w:rsidRDefault="0052377A" w:rsidP="00E5560E">
      <w:pPr>
        <w:spacing w:after="0"/>
        <w:ind w:firstLine="708"/>
        <w:jc w:val="both"/>
        <w:rPr>
          <w:rFonts w:ascii="Times New Roman" w:hAnsi="Times New Roman" w:cs="Times New Roman"/>
          <w:sz w:val="28"/>
          <w:szCs w:val="28"/>
        </w:rPr>
      </w:pPr>
    </w:p>
    <w:p w14:paraId="20D303F8" w14:textId="369FD961" w:rsidR="00BC0D28" w:rsidRDefault="00BC0D28" w:rsidP="00BC0D28">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 xml:space="preserve">ШЕСТА  </w:t>
      </w:r>
      <w:r w:rsidRPr="00D13F44">
        <w:rPr>
          <w:rFonts w:ascii="Times New Roman" w:eastAsia="Calibri" w:hAnsi="Times New Roman" w:cs="Times New Roman"/>
          <w:b/>
          <w:sz w:val="28"/>
          <w:szCs w:val="28"/>
        </w:rPr>
        <w:t>ТОЧКА ОТ ДНЕВНИЯ РЕД</w:t>
      </w:r>
    </w:p>
    <w:p w14:paraId="3081E4BC" w14:textId="77777777" w:rsidR="00BC0D28" w:rsidRDefault="00BC0D28" w:rsidP="00BC0D28">
      <w:pPr>
        <w:jc w:val="both"/>
        <w:rPr>
          <w:rFonts w:ascii="Times New Roman" w:hAnsi="Times New Roman" w:cs="Times New Roman"/>
          <w:sz w:val="28"/>
          <w:szCs w:val="28"/>
        </w:rPr>
      </w:pPr>
    </w:p>
    <w:p w14:paraId="0230DC50" w14:textId="77777777" w:rsidR="00BC0D28" w:rsidRDefault="00BC0D28" w:rsidP="00BC0D28">
      <w:pPr>
        <w:spacing w:after="0"/>
        <w:jc w:val="both"/>
        <w:rPr>
          <w:rFonts w:ascii="Times New Roman" w:hAnsi="Times New Roman" w:cs="Times New Roman"/>
          <w:sz w:val="28"/>
          <w:szCs w:val="28"/>
        </w:rPr>
      </w:pPr>
      <w:r>
        <w:rPr>
          <w:rFonts w:ascii="Times New Roman" w:hAnsi="Times New Roman" w:cs="Times New Roman"/>
          <w:sz w:val="28"/>
          <w:szCs w:val="28"/>
        </w:rPr>
        <w:t>Отношение взеха:</w:t>
      </w:r>
    </w:p>
    <w:p w14:paraId="0366367B" w14:textId="5D305497" w:rsidR="00680E30" w:rsidRDefault="00BC0D28" w:rsidP="00BC0D28">
      <w:pPr>
        <w:spacing w:after="0"/>
        <w:ind w:firstLine="708"/>
        <w:jc w:val="both"/>
        <w:rPr>
          <w:rFonts w:ascii="Times New Roman" w:hAnsi="Times New Roman" w:cs="Times New Roman"/>
          <w:sz w:val="28"/>
          <w:szCs w:val="28"/>
        </w:rPr>
      </w:pPr>
      <w:r w:rsidRPr="00E5560E">
        <w:rPr>
          <w:rFonts w:ascii="Times New Roman" w:hAnsi="Times New Roman" w:cs="Times New Roman"/>
          <w:sz w:val="28"/>
          <w:szCs w:val="28"/>
          <w:u w:val="single"/>
        </w:rPr>
        <w:t>Кр.Халов</w:t>
      </w:r>
      <w:r>
        <w:rPr>
          <w:rFonts w:ascii="Times New Roman" w:hAnsi="Times New Roman" w:cs="Times New Roman"/>
          <w:sz w:val="28"/>
          <w:szCs w:val="28"/>
        </w:rPr>
        <w:t>:</w:t>
      </w:r>
      <w:r w:rsidR="001A5A88">
        <w:rPr>
          <w:rFonts w:ascii="Times New Roman" w:hAnsi="Times New Roman" w:cs="Times New Roman"/>
          <w:sz w:val="28"/>
          <w:szCs w:val="28"/>
        </w:rPr>
        <w:t xml:space="preserve"> Нормално е да се каже каква е идеята на Проекта или поне да се запише в докладната.</w:t>
      </w:r>
    </w:p>
    <w:p w14:paraId="222A200A" w14:textId="5E5F3941" w:rsidR="001A5A88" w:rsidRDefault="001A5A88" w:rsidP="00BC0D28">
      <w:pPr>
        <w:spacing w:after="0"/>
        <w:ind w:firstLine="708"/>
        <w:jc w:val="both"/>
        <w:rPr>
          <w:rFonts w:ascii="Times New Roman" w:hAnsi="Times New Roman" w:cs="Times New Roman"/>
          <w:sz w:val="28"/>
          <w:szCs w:val="28"/>
        </w:rPr>
      </w:pPr>
      <w:r w:rsidRPr="001A5A88">
        <w:rPr>
          <w:rFonts w:ascii="Times New Roman" w:hAnsi="Times New Roman" w:cs="Times New Roman"/>
          <w:sz w:val="28"/>
          <w:szCs w:val="28"/>
          <w:u w:val="single"/>
        </w:rPr>
        <w:t>Ив.Савов</w:t>
      </w:r>
      <w:r>
        <w:rPr>
          <w:rFonts w:ascii="Times New Roman" w:hAnsi="Times New Roman" w:cs="Times New Roman"/>
          <w:sz w:val="28"/>
          <w:szCs w:val="28"/>
        </w:rPr>
        <w:t>: Условията за кандидатстване по Проекта трябва да отговарят на четири възможности и ние трябва да изберем./</w:t>
      </w:r>
      <w:r w:rsidRPr="001A5A88">
        <w:rPr>
          <w:rFonts w:ascii="Times New Roman" w:hAnsi="Times New Roman" w:cs="Times New Roman"/>
          <w:i/>
          <w:iCs/>
          <w:sz w:val="28"/>
          <w:szCs w:val="28"/>
        </w:rPr>
        <w:t>Чете възможностите</w:t>
      </w:r>
      <w:r>
        <w:rPr>
          <w:rFonts w:ascii="Times New Roman" w:hAnsi="Times New Roman" w:cs="Times New Roman"/>
          <w:sz w:val="28"/>
          <w:szCs w:val="28"/>
        </w:rPr>
        <w:t xml:space="preserve">/. Имахме </w:t>
      </w:r>
      <w:r>
        <w:rPr>
          <w:rFonts w:ascii="Times New Roman" w:hAnsi="Times New Roman" w:cs="Times New Roman"/>
          <w:sz w:val="28"/>
          <w:szCs w:val="28"/>
        </w:rPr>
        <w:lastRenderedPageBreak/>
        <w:t>доста идеи, но се спряхме на тази за закупуването на две моторни лодки. Не е позволено да се развива някаква стопанска дейност и затова се спряхме на този вариант, а срока е доста кратък</w:t>
      </w:r>
      <w:r w:rsidR="00EB78DC">
        <w:rPr>
          <w:rFonts w:ascii="Times New Roman" w:hAnsi="Times New Roman" w:cs="Times New Roman"/>
          <w:sz w:val="28"/>
          <w:szCs w:val="28"/>
        </w:rPr>
        <w:t xml:space="preserve"> и взехме това решение. Това ще са две лодки – пасажерска и рибарска, за турове по </w:t>
      </w:r>
      <w:proofErr w:type="spellStart"/>
      <w:r w:rsidR="00EB78DC">
        <w:rPr>
          <w:rFonts w:ascii="Times New Roman" w:hAnsi="Times New Roman" w:cs="Times New Roman"/>
          <w:sz w:val="28"/>
          <w:szCs w:val="28"/>
        </w:rPr>
        <w:t>р.Дунав</w:t>
      </w:r>
      <w:proofErr w:type="spellEnd"/>
      <w:r w:rsidR="00EB78DC">
        <w:rPr>
          <w:rFonts w:ascii="Times New Roman" w:hAnsi="Times New Roman" w:cs="Times New Roman"/>
          <w:sz w:val="28"/>
          <w:szCs w:val="28"/>
        </w:rPr>
        <w:t>.</w:t>
      </w:r>
    </w:p>
    <w:p w14:paraId="0624675B" w14:textId="1CB603E2" w:rsidR="00EB78DC" w:rsidRDefault="00EB78DC" w:rsidP="00BC0D28">
      <w:pPr>
        <w:spacing w:after="0"/>
        <w:ind w:firstLine="708"/>
        <w:jc w:val="both"/>
        <w:rPr>
          <w:rFonts w:ascii="Times New Roman" w:hAnsi="Times New Roman" w:cs="Times New Roman"/>
          <w:sz w:val="28"/>
          <w:szCs w:val="28"/>
        </w:rPr>
      </w:pPr>
      <w:r w:rsidRPr="00E5560E">
        <w:rPr>
          <w:rFonts w:ascii="Times New Roman" w:hAnsi="Times New Roman" w:cs="Times New Roman"/>
          <w:sz w:val="28"/>
          <w:szCs w:val="28"/>
          <w:u w:val="single"/>
        </w:rPr>
        <w:t>Кр.Халов</w:t>
      </w:r>
      <w:r>
        <w:rPr>
          <w:rFonts w:ascii="Times New Roman" w:hAnsi="Times New Roman" w:cs="Times New Roman"/>
          <w:sz w:val="28"/>
          <w:szCs w:val="28"/>
        </w:rPr>
        <w:t xml:space="preserve">: Максимума е 78 </w:t>
      </w:r>
      <w:proofErr w:type="spellStart"/>
      <w:r>
        <w:rPr>
          <w:rFonts w:ascii="Times New Roman" w:hAnsi="Times New Roman" w:cs="Times New Roman"/>
          <w:sz w:val="28"/>
          <w:szCs w:val="28"/>
        </w:rPr>
        <w:t>хил.лв</w:t>
      </w:r>
      <w:proofErr w:type="spellEnd"/>
      <w:r>
        <w:rPr>
          <w:rFonts w:ascii="Times New Roman" w:hAnsi="Times New Roman" w:cs="Times New Roman"/>
          <w:sz w:val="28"/>
          <w:szCs w:val="28"/>
        </w:rPr>
        <w:t>., за две лодки?</w:t>
      </w:r>
    </w:p>
    <w:p w14:paraId="04710111" w14:textId="18187214" w:rsidR="00EB78DC" w:rsidRDefault="00EB78DC" w:rsidP="00BC0D28">
      <w:pPr>
        <w:spacing w:after="0"/>
        <w:ind w:firstLine="708"/>
        <w:jc w:val="both"/>
        <w:rPr>
          <w:rFonts w:ascii="Times New Roman" w:hAnsi="Times New Roman" w:cs="Times New Roman"/>
          <w:sz w:val="28"/>
          <w:szCs w:val="28"/>
        </w:rPr>
      </w:pPr>
      <w:r w:rsidRPr="00EB78DC">
        <w:rPr>
          <w:rFonts w:ascii="Times New Roman" w:hAnsi="Times New Roman" w:cs="Times New Roman"/>
          <w:sz w:val="28"/>
          <w:szCs w:val="28"/>
          <w:u w:val="single"/>
        </w:rPr>
        <w:t>Ив.Савов</w:t>
      </w:r>
      <w:r>
        <w:rPr>
          <w:rFonts w:ascii="Times New Roman" w:hAnsi="Times New Roman" w:cs="Times New Roman"/>
          <w:sz w:val="28"/>
          <w:szCs w:val="28"/>
        </w:rPr>
        <w:t>: Те не са рибарски лодки. Имахме идея за изграждане на понтонно съоръжение, но няма как да се вмъкнем в срока.</w:t>
      </w:r>
    </w:p>
    <w:p w14:paraId="3CA31453" w14:textId="1FFEF3A8" w:rsidR="00EB78DC" w:rsidRDefault="00EB78DC" w:rsidP="00EB78DC">
      <w:pPr>
        <w:spacing w:after="0"/>
        <w:ind w:firstLine="708"/>
        <w:jc w:val="both"/>
        <w:rPr>
          <w:rFonts w:ascii="Times New Roman" w:hAnsi="Times New Roman" w:cs="Times New Roman"/>
          <w:sz w:val="28"/>
          <w:szCs w:val="28"/>
        </w:rPr>
      </w:pPr>
      <w:proofErr w:type="spellStart"/>
      <w:r w:rsidRPr="00EB78DC">
        <w:rPr>
          <w:rFonts w:ascii="Times New Roman" w:hAnsi="Times New Roman" w:cs="Times New Roman"/>
          <w:sz w:val="28"/>
          <w:szCs w:val="28"/>
          <w:u w:val="single"/>
        </w:rPr>
        <w:t>Ан.Димитрова</w:t>
      </w:r>
      <w:proofErr w:type="spellEnd"/>
      <w:r>
        <w:rPr>
          <w:rFonts w:ascii="Times New Roman" w:hAnsi="Times New Roman" w:cs="Times New Roman"/>
          <w:sz w:val="28"/>
          <w:szCs w:val="28"/>
        </w:rPr>
        <w:t>: Става дума за пасажерска лодка със седем места. Ние я наричаме лодка, но то си е с мотор, колесар, водач</w:t>
      </w:r>
      <w:r w:rsidR="005C3B83">
        <w:rPr>
          <w:rFonts w:ascii="Times New Roman" w:hAnsi="Times New Roman" w:cs="Times New Roman"/>
          <w:sz w:val="28"/>
          <w:szCs w:val="28"/>
        </w:rPr>
        <w:t xml:space="preserve"> и т.н. Нарича се водно такси.</w:t>
      </w:r>
    </w:p>
    <w:p w14:paraId="12D630A7" w14:textId="2B504809" w:rsidR="005C3B83" w:rsidRDefault="005C3B83" w:rsidP="00EB78DC">
      <w:pPr>
        <w:spacing w:after="0"/>
        <w:ind w:firstLine="708"/>
        <w:jc w:val="both"/>
        <w:rPr>
          <w:rFonts w:ascii="Times New Roman" w:hAnsi="Times New Roman" w:cs="Times New Roman"/>
          <w:sz w:val="28"/>
          <w:szCs w:val="28"/>
        </w:rPr>
      </w:pPr>
      <w:r w:rsidRPr="005C3B83">
        <w:rPr>
          <w:rFonts w:ascii="Times New Roman" w:hAnsi="Times New Roman" w:cs="Times New Roman"/>
          <w:sz w:val="28"/>
          <w:szCs w:val="28"/>
          <w:u w:val="single"/>
        </w:rPr>
        <w:t>Ив.Савов</w:t>
      </w:r>
      <w:r>
        <w:rPr>
          <w:rFonts w:ascii="Times New Roman" w:hAnsi="Times New Roman" w:cs="Times New Roman"/>
          <w:sz w:val="28"/>
          <w:szCs w:val="28"/>
        </w:rPr>
        <w:t>: Имахме идея за закупуване на каяци, но се спряхме на този вариант.</w:t>
      </w:r>
    </w:p>
    <w:p w14:paraId="41E83C8A" w14:textId="09EC20CB" w:rsidR="005C3B83" w:rsidRDefault="005C3B83" w:rsidP="00EB78DC">
      <w:pPr>
        <w:spacing w:after="0"/>
        <w:ind w:firstLine="708"/>
        <w:jc w:val="both"/>
        <w:rPr>
          <w:rFonts w:ascii="Times New Roman" w:hAnsi="Times New Roman" w:cs="Times New Roman"/>
          <w:sz w:val="28"/>
          <w:szCs w:val="28"/>
        </w:rPr>
      </w:pPr>
      <w:proofErr w:type="spellStart"/>
      <w:r w:rsidRPr="005C3B83">
        <w:rPr>
          <w:rFonts w:ascii="Times New Roman" w:hAnsi="Times New Roman" w:cs="Times New Roman"/>
          <w:sz w:val="28"/>
          <w:szCs w:val="28"/>
          <w:u w:val="single"/>
        </w:rPr>
        <w:t>Ан.Димитрова</w:t>
      </w:r>
      <w:proofErr w:type="spellEnd"/>
      <w:r>
        <w:rPr>
          <w:rFonts w:ascii="Times New Roman" w:hAnsi="Times New Roman" w:cs="Times New Roman"/>
          <w:sz w:val="28"/>
          <w:szCs w:val="28"/>
        </w:rPr>
        <w:t xml:space="preserve">: А също идея имаше за закупуването на осветление и </w:t>
      </w:r>
      <w:proofErr w:type="spellStart"/>
      <w:r>
        <w:rPr>
          <w:rFonts w:ascii="Times New Roman" w:hAnsi="Times New Roman" w:cs="Times New Roman"/>
          <w:sz w:val="28"/>
          <w:szCs w:val="28"/>
        </w:rPr>
        <w:t>озвучение</w:t>
      </w:r>
      <w:proofErr w:type="spellEnd"/>
      <w:r>
        <w:rPr>
          <w:rFonts w:ascii="Times New Roman" w:hAnsi="Times New Roman" w:cs="Times New Roman"/>
          <w:sz w:val="28"/>
          <w:szCs w:val="28"/>
        </w:rPr>
        <w:t>, така наречената подвижна сцена.</w:t>
      </w:r>
    </w:p>
    <w:p w14:paraId="42B2CFA2" w14:textId="3B3BE1F5" w:rsidR="005C3B83" w:rsidRDefault="005C3B83" w:rsidP="005C3B83">
      <w:pPr>
        <w:spacing w:after="0"/>
        <w:ind w:firstLine="708"/>
        <w:jc w:val="both"/>
        <w:rPr>
          <w:rFonts w:ascii="Times New Roman" w:hAnsi="Times New Roman" w:cs="Times New Roman"/>
          <w:sz w:val="28"/>
          <w:szCs w:val="28"/>
        </w:rPr>
      </w:pPr>
      <w:r w:rsidRPr="005C3B83">
        <w:rPr>
          <w:rFonts w:ascii="Times New Roman" w:hAnsi="Times New Roman" w:cs="Times New Roman"/>
          <w:sz w:val="28"/>
          <w:szCs w:val="28"/>
          <w:u w:val="single"/>
        </w:rPr>
        <w:t>Кр.Гатев</w:t>
      </w:r>
      <w:r>
        <w:rPr>
          <w:rFonts w:ascii="Times New Roman" w:hAnsi="Times New Roman" w:cs="Times New Roman"/>
          <w:sz w:val="28"/>
          <w:szCs w:val="28"/>
        </w:rPr>
        <w:t>: На предишни заседания обсъждахме стратегия за развитие на туризма в община Никопол. Кръга от въпроси е многообразен, но се върви в правилната посока. Защо трябва винаги с ирония да се говори?</w:t>
      </w:r>
    </w:p>
    <w:p w14:paraId="03584B73" w14:textId="3CC353FD" w:rsidR="005C3B83" w:rsidRDefault="005C3B83" w:rsidP="005C3B83">
      <w:pPr>
        <w:spacing w:after="0"/>
        <w:ind w:firstLine="708"/>
        <w:jc w:val="both"/>
        <w:rPr>
          <w:rFonts w:ascii="Times New Roman" w:hAnsi="Times New Roman" w:cs="Times New Roman"/>
          <w:sz w:val="28"/>
          <w:szCs w:val="28"/>
        </w:rPr>
      </w:pPr>
      <w:r w:rsidRPr="005C3B83">
        <w:rPr>
          <w:rFonts w:ascii="Times New Roman" w:hAnsi="Times New Roman" w:cs="Times New Roman"/>
          <w:sz w:val="28"/>
          <w:szCs w:val="28"/>
          <w:u w:val="single"/>
        </w:rPr>
        <w:t>Кр.Халов</w:t>
      </w:r>
      <w:r>
        <w:rPr>
          <w:rFonts w:ascii="Times New Roman" w:hAnsi="Times New Roman" w:cs="Times New Roman"/>
          <w:sz w:val="28"/>
          <w:szCs w:val="28"/>
        </w:rPr>
        <w:t>: Г-н Гатев не знам защо е притеснен, аз зададох само въпрос. Аз ще гласувам и даже подкрепям кмета.</w:t>
      </w:r>
    </w:p>
    <w:p w14:paraId="2C79E3C8" w14:textId="16C0480E" w:rsidR="005C3B83" w:rsidRDefault="005C3B83" w:rsidP="005C3B83">
      <w:pPr>
        <w:spacing w:after="0"/>
        <w:ind w:firstLine="708"/>
        <w:jc w:val="both"/>
        <w:rPr>
          <w:rFonts w:ascii="Times New Roman" w:hAnsi="Times New Roman" w:cs="Times New Roman"/>
          <w:sz w:val="28"/>
          <w:szCs w:val="28"/>
        </w:rPr>
      </w:pPr>
      <w:r w:rsidRPr="005C3B83">
        <w:rPr>
          <w:rFonts w:ascii="Times New Roman" w:hAnsi="Times New Roman" w:cs="Times New Roman"/>
          <w:i/>
          <w:iCs/>
          <w:sz w:val="28"/>
          <w:szCs w:val="28"/>
        </w:rPr>
        <w:t>Дебат между Халов и Гатев</w:t>
      </w:r>
      <w:r>
        <w:rPr>
          <w:rFonts w:ascii="Times New Roman" w:hAnsi="Times New Roman" w:cs="Times New Roman"/>
          <w:sz w:val="28"/>
          <w:szCs w:val="28"/>
        </w:rPr>
        <w:t>.</w:t>
      </w:r>
    </w:p>
    <w:p w14:paraId="6998FCA7" w14:textId="450FC1BE" w:rsidR="005C3B83" w:rsidRDefault="005C3B83" w:rsidP="005C3B83">
      <w:pPr>
        <w:spacing w:after="0"/>
        <w:ind w:firstLine="708"/>
        <w:jc w:val="both"/>
        <w:rPr>
          <w:rFonts w:ascii="Times New Roman" w:hAnsi="Times New Roman" w:cs="Times New Roman"/>
          <w:sz w:val="28"/>
          <w:szCs w:val="28"/>
        </w:rPr>
      </w:pPr>
      <w:r w:rsidRPr="005C3B83">
        <w:rPr>
          <w:rFonts w:ascii="Times New Roman" w:hAnsi="Times New Roman" w:cs="Times New Roman"/>
          <w:sz w:val="28"/>
          <w:szCs w:val="28"/>
          <w:u w:val="single"/>
        </w:rPr>
        <w:t>А.Пашала</w:t>
      </w:r>
      <w:r>
        <w:rPr>
          <w:rFonts w:ascii="Times New Roman" w:hAnsi="Times New Roman" w:cs="Times New Roman"/>
          <w:sz w:val="28"/>
          <w:szCs w:val="28"/>
        </w:rPr>
        <w:t>: Правя процедурно предложение да прекратим дебата по точката.</w:t>
      </w:r>
    </w:p>
    <w:p w14:paraId="62ED1D18" w14:textId="77777777" w:rsidR="0043156A" w:rsidRDefault="0043156A" w:rsidP="0043156A">
      <w:pPr>
        <w:spacing w:after="0" w:line="240" w:lineRule="auto"/>
        <w:ind w:firstLine="708"/>
        <w:jc w:val="both"/>
        <w:rPr>
          <w:rFonts w:ascii="Times New Roman" w:hAnsi="Times New Roman" w:cs="Times New Roman"/>
          <w:sz w:val="28"/>
          <w:szCs w:val="28"/>
        </w:rPr>
      </w:pPr>
      <w:bookmarkStart w:id="12" w:name="_Hlk78469981"/>
      <w:r w:rsidRPr="00D46C9A">
        <w:rPr>
          <w:rFonts w:ascii="Times New Roman" w:hAnsi="Times New Roman" w:cs="Times New Roman"/>
          <w:sz w:val="28"/>
          <w:szCs w:val="28"/>
          <w:u w:val="single"/>
        </w:rPr>
        <w:t>Цв.Андреев</w:t>
      </w:r>
      <w:r>
        <w:rPr>
          <w:rFonts w:ascii="Times New Roman" w:hAnsi="Times New Roman" w:cs="Times New Roman"/>
          <w:sz w:val="28"/>
          <w:szCs w:val="28"/>
        </w:rPr>
        <w:t>: Колеги, постъпи процедурно предложение, моля гласувайте.</w:t>
      </w:r>
    </w:p>
    <w:p w14:paraId="3D821808" w14:textId="77777777" w:rsidR="0043156A" w:rsidRDefault="0043156A" w:rsidP="0043156A">
      <w:pPr>
        <w:spacing w:after="0" w:line="240" w:lineRule="auto"/>
        <w:ind w:firstLine="708"/>
        <w:jc w:val="both"/>
        <w:rPr>
          <w:rFonts w:ascii="Times New Roman" w:hAnsi="Times New Roman" w:cs="Times New Roman"/>
          <w:sz w:val="28"/>
          <w:szCs w:val="28"/>
        </w:rPr>
      </w:pPr>
    </w:p>
    <w:p w14:paraId="42E0BD7A" w14:textId="77777777" w:rsidR="0043156A" w:rsidRDefault="0043156A" w:rsidP="0043156A">
      <w:pPr>
        <w:spacing w:after="0" w:line="240" w:lineRule="auto"/>
        <w:ind w:firstLine="708"/>
        <w:jc w:val="both"/>
        <w:rPr>
          <w:rFonts w:ascii="Times New Roman" w:hAnsi="Times New Roman" w:cs="Times New Roman"/>
          <w:sz w:val="28"/>
          <w:szCs w:val="28"/>
        </w:rPr>
      </w:pPr>
    </w:p>
    <w:p w14:paraId="42D1D19A" w14:textId="77777777" w:rsidR="0043156A" w:rsidRPr="00871423" w:rsidRDefault="0043156A" w:rsidP="0043156A">
      <w:pPr>
        <w:spacing w:after="0" w:line="240" w:lineRule="auto"/>
        <w:ind w:right="23" w:firstLine="708"/>
        <w:jc w:val="center"/>
        <w:rPr>
          <w:rFonts w:ascii="Times New Roman" w:eastAsia="Times New Roman" w:hAnsi="Times New Roman" w:cs="Times New Roman"/>
          <w:sz w:val="24"/>
          <w:szCs w:val="24"/>
          <w:lang w:eastAsia="bg-BG"/>
        </w:rPr>
      </w:pPr>
      <w:bookmarkStart w:id="13" w:name="_Hlk78469298"/>
      <w:r w:rsidRPr="00871423">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1</w:t>
      </w:r>
      <w:r w:rsidRPr="00871423">
        <w:rPr>
          <w:rFonts w:ascii="Times New Roman" w:eastAsia="Times New Roman" w:hAnsi="Times New Roman" w:cs="Times New Roman"/>
          <w:sz w:val="24"/>
          <w:szCs w:val="24"/>
          <w:lang w:eastAsia="bg-BG"/>
        </w:rPr>
        <w:t xml:space="preserve"> СЪВЕТНИКА</w:t>
      </w:r>
    </w:p>
    <w:p w14:paraId="0662EA73" w14:textId="77777777" w:rsidR="0043156A" w:rsidRPr="00871423" w:rsidRDefault="0043156A" w:rsidP="0043156A">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1</w:t>
      </w:r>
      <w:r w:rsidRPr="00871423">
        <w:rPr>
          <w:rFonts w:ascii="Times New Roman" w:eastAsia="Times New Roman" w:hAnsi="Times New Roman" w:cs="Times New Roman"/>
          <w:sz w:val="24"/>
          <w:szCs w:val="24"/>
          <w:lang w:eastAsia="bg-BG"/>
        </w:rPr>
        <w:t xml:space="preserve"> СЪВЕТНИКА</w:t>
      </w:r>
    </w:p>
    <w:p w14:paraId="1BC8E7AA" w14:textId="77777777" w:rsidR="0043156A" w:rsidRPr="00871423" w:rsidRDefault="0043156A" w:rsidP="0043156A">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„ПРОТИВ“ – НЯМА</w:t>
      </w:r>
    </w:p>
    <w:p w14:paraId="056C2CD8" w14:textId="77777777" w:rsidR="0043156A" w:rsidRDefault="0043156A" w:rsidP="0043156A">
      <w:pPr>
        <w:spacing w:after="0" w:line="240" w:lineRule="auto"/>
        <w:ind w:right="23" w:firstLine="708"/>
        <w:jc w:val="center"/>
        <w:rPr>
          <w:rFonts w:ascii="Times New Roman" w:eastAsia="Times New Roman" w:hAnsi="Times New Roman" w:cs="Times New Roman"/>
          <w:sz w:val="24"/>
          <w:szCs w:val="24"/>
          <w:lang w:eastAsia="bg-BG"/>
        </w:rPr>
      </w:pPr>
      <w:r w:rsidRPr="00871423">
        <w:rPr>
          <w:rFonts w:ascii="Times New Roman" w:eastAsia="Times New Roman" w:hAnsi="Times New Roman" w:cs="Times New Roman"/>
          <w:sz w:val="24"/>
          <w:szCs w:val="24"/>
          <w:lang w:eastAsia="bg-BG"/>
        </w:rPr>
        <w:t>„ВЪЗДЪРЖАЛИ СЕ“ – НЯМА</w:t>
      </w:r>
    </w:p>
    <w:bookmarkEnd w:id="12"/>
    <w:p w14:paraId="220103E8" w14:textId="77777777" w:rsidR="0043156A" w:rsidRDefault="0043156A" w:rsidP="0043156A">
      <w:pPr>
        <w:spacing w:after="0" w:line="240" w:lineRule="auto"/>
        <w:ind w:right="23" w:firstLine="708"/>
        <w:jc w:val="center"/>
        <w:rPr>
          <w:rFonts w:ascii="Times New Roman" w:eastAsia="Times New Roman" w:hAnsi="Times New Roman" w:cs="Times New Roman"/>
          <w:sz w:val="24"/>
          <w:szCs w:val="24"/>
          <w:lang w:eastAsia="bg-BG"/>
        </w:rPr>
      </w:pPr>
    </w:p>
    <w:bookmarkEnd w:id="13"/>
    <w:p w14:paraId="1BFF9FEB" w14:textId="77777777" w:rsidR="0043156A" w:rsidRDefault="0043156A" w:rsidP="0043156A">
      <w:pPr>
        <w:spacing w:after="0" w:line="240" w:lineRule="auto"/>
        <w:ind w:firstLine="708"/>
        <w:jc w:val="both"/>
        <w:rPr>
          <w:rFonts w:ascii="Times New Roman" w:hAnsi="Times New Roman" w:cs="Times New Roman"/>
          <w:sz w:val="28"/>
          <w:szCs w:val="28"/>
        </w:rPr>
      </w:pPr>
    </w:p>
    <w:p w14:paraId="38A6BC89" w14:textId="77777777" w:rsidR="0043156A" w:rsidRPr="00E22401" w:rsidRDefault="0043156A" w:rsidP="0043156A">
      <w:pPr>
        <w:spacing w:after="0" w:line="240" w:lineRule="auto"/>
        <w:ind w:right="23" w:firstLine="708"/>
        <w:rPr>
          <w:rFonts w:ascii="Times New Roman" w:eastAsia="Times New Roman" w:hAnsi="Times New Roman" w:cs="Times New Roman"/>
          <w:sz w:val="24"/>
          <w:szCs w:val="24"/>
          <w:lang w:eastAsia="bg-BG"/>
        </w:rPr>
      </w:pP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 решение/.</w:t>
      </w:r>
    </w:p>
    <w:p w14:paraId="7138A57D" w14:textId="06CF6DDF" w:rsidR="0043156A" w:rsidRPr="0056586D" w:rsidRDefault="0043156A" w:rsidP="0043156A">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Н</w:t>
      </w:r>
      <w:r w:rsidRPr="0043156A">
        <w:rPr>
          <w:rFonts w:ascii="Times New Roman" w:eastAsia="Times New Roman" w:hAnsi="Times New Roman" w:cs="Times New Roman"/>
          <w:bCs/>
          <w:sz w:val="28"/>
          <w:szCs w:val="28"/>
          <w:lang w:eastAsia="bg-BG"/>
        </w:rPr>
        <w:t xml:space="preserve">а основание чл. 21, ал. 1, т. 23 от  Закона за местното самоуправление и местната администрация и във връзка с изискванията </w:t>
      </w:r>
      <w:r w:rsidRPr="0043156A">
        <w:rPr>
          <w:rFonts w:ascii="Times New Roman" w:eastAsia="Times New Roman" w:hAnsi="Times New Roman" w:cs="Times New Roman"/>
          <w:sz w:val="28"/>
          <w:szCs w:val="28"/>
          <w:lang w:eastAsia="bg-BG"/>
        </w:rPr>
        <w:t>по Програмата за развитие на селските райони 2014-2020 г. (ПРСР 2014-2020)</w:t>
      </w:r>
      <w:r w:rsidRPr="0043156A">
        <w:rPr>
          <w:rFonts w:ascii="Times New Roman" w:eastAsia="Times New Roman" w:hAnsi="Times New Roman" w:cs="Times New Roman"/>
          <w:bCs/>
          <w:sz w:val="28"/>
          <w:szCs w:val="28"/>
          <w:lang w:eastAsia="bg-BG"/>
        </w:rPr>
        <w:t xml:space="preserve">, </w:t>
      </w:r>
      <w:r w:rsidRPr="0056586D">
        <w:rPr>
          <w:rFonts w:ascii="Times New Roman" w:eastAsia="Times New Roman" w:hAnsi="Times New Roman" w:cs="Times New Roman"/>
          <w:sz w:val="28"/>
          <w:szCs w:val="28"/>
          <w:lang w:eastAsia="bg-BG"/>
        </w:rPr>
        <w:t>Общински съвет- Никопол прие следното</w:t>
      </w:r>
    </w:p>
    <w:p w14:paraId="2531A259" w14:textId="77777777" w:rsidR="0043156A" w:rsidRPr="0056586D" w:rsidRDefault="0043156A" w:rsidP="0043156A">
      <w:pPr>
        <w:spacing w:after="0" w:line="240" w:lineRule="auto"/>
        <w:jc w:val="both"/>
        <w:rPr>
          <w:rFonts w:ascii="Times New Roman" w:eastAsia="Times New Roman" w:hAnsi="Times New Roman" w:cs="Times New Roman"/>
          <w:sz w:val="28"/>
          <w:szCs w:val="28"/>
          <w:lang w:eastAsia="bg-BG"/>
        </w:rPr>
      </w:pPr>
    </w:p>
    <w:p w14:paraId="7C2E0692" w14:textId="77777777" w:rsidR="0043156A" w:rsidRPr="0056586D" w:rsidRDefault="0043156A" w:rsidP="0043156A">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Р Е Ш Е Н И Е:</w:t>
      </w:r>
    </w:p>
    <w:p w14:paraId="0CBF11DE" w14:textId="21E6C2B1" w:rsidR="0043156A" w:rsidRPr="0056586D" w:rsidRDefault="0043156A" w:rsidP="0043156A">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№26</w:t>
      </w:r>
      <w:r>
        <w:rPr>
          <w:rFonts w:ascii="Times New Roman" w:eastAsia="Times New Roman" w:hAnsi="Times New Roman" w:cs="Times New Roman"/>
          <w:b/>
          <w:sz w:val="28"/>
          <w:szCs w:val="28"/>
          <w:lang w:eastAsia="bg-BG"/>
        </w:rPr>
        <w:t>3</w:t>
      </w:r>
      <w:r w:rsidRPr="0056586D">
        <w:rPr>
          <w:rFonts w:ascii="Times New Roman" w:eastAsia="Times New Roman" w:hAnsi="Times New Roman" w:cs="Times New Roman"/>
          <w:b/>
          <w:sz w:val="28"/>
          <w:szCs w:val="28"/>
          <w:lang w:eastAsia="bg-BG"/>
        </w:rPr>
        <w:t>/25.08.2021г.</w:t>
      </w:r>
    </w:p>
    <w:p w14:paraId="7D1033B5" w14:textId="191D2AD2" w:rsidR="0043156A" w:rsidRPr="0043156A" w:rsidRDefault="0043156A" w:rsidP="0043156A">
      <w:pPr>
        <w:spacing w:after="0" w:line="240" w:lineRule="auto"/>
        <w:jc w:val="both"/>
        <w:rPr>
          <w:rFonts w:ascii="Times New Roman" w:eastAsia="Times New Roman" w:hAnsi="Times New Roman" w:cs="Times New Roman"/>
          <w:b/>
          <w:bCs/>
          <w:sz w:val="28"/>
          <w:szCs w:val="28"/>
          <w:lang w:eastAsia="bg-BG"/>
        </w:rPr>
      </w:pPr>
    </w:p>
    <w:p w14:paraId="719CA4B5" w14:textId="074F9DBD" w:rsidR="0043156A" w:rsidRPr="0043156A" w:rsidRDefault="0043156A" w:rsidP="0043156A">
      <w:pPr>
        <w:spacing w:after="0" w:line="240" w:lineRule="auto"/>
        <w:ind w:firstLine="708"/>
        <w:jc w:val="both"/>
        <w:rPr>
          <w:rFonts w:ascii="Times New Roman" w:eastAsia="Times New Roman" w:hAnsi="Times New Roman" w:cs="Times New Roman"/>
          <w:bCs/>
          <w:sz w:val="28"/>
          <w:szCs w:val="28"/>
          <w:lang w:eastAsia="bg-BG"/>
        </w:rPr>
      </w:pPr>
      <w:r w:rsidRPr="0043156A">
        <w:rPr>
          <w:rFonts w:ascii="Times New Roman" w:eastAsia="Times New Roman" w:hAnsi="Times New Roman" w:cs="Times New Roman"/>
          <w:b/>
          <w:sz w:val="28"/>
          <w:szCs w:val="28"/>
          <w:lang w:eastAsia="bg-BG"/>
        </w:rPr>
        <w:t>1.</w:t>
      </w:r>
      <w:r>
        <w:rPr>
          <w:rFonts w:ascii="Times New Roman" w:eastAsia="Times New Roman" w:hAnsi="Times New Roman" w:cs="Times New Roman"/>
          <w:b/>
          <w:sz w:val="28"/>
          <w:szCs w:val="28"/>
          <w:lang w:eastAsia="bg-BG"/>
        </w:rPr>
        <w:t xml:space="preserve"> </w:t>
      </w:r>
      <w:r w:rsidRPr="0043156A">
        <w:rPr>
          <w:rFonts w:ascii="Times New Roman" w:eastAsia="Times New Roman" w:hAnsi="Times New Roman" w:cs="Times New Roman"/>
          <w:bCs/>
          <w:sz w:val="28"/>
          <w:szCs w:val="28"/>
          <w:lang w:eastAsia="bg-BG"/>
        </w:rPr>
        <w:t xml:space="preserve">Дава съгласие за участие на Община Никопол с проектно предложение „Подобряване и развитие на туризма на територията на община Никопол чрез нови туристически продукти, </w:t>
      </w:r>
      <w:r w:rsidRPr="0043156A">
        <w:rPr>
          <w:rFonts w:ascii="Times New Roman" w:eastAsia="Times New Roman" w:hAnsi="Times New Roman" w:cs="Times New Roman"/>
          <w:sz w:val="28"/>
          <w:szCs w:val="28"/>
          <w:lang w:eastAsia="bg-BG"/>
        </w:rPr>
        <w:t xml:space="preserve">опазване и популяризиране на богатото културно-историческо наследство на района“ </w:t>
      </w:r>
      <w:r w:rsidRPr="0043156A">
        <w:rPr>
          <w:rFonts w:ascii="Times New Roman" w:eastAsia="Times New Roman" w:hAnsi="Times New Roman" w:cs="Times New Roman"/>
          <w:bCs/>
          <w:sz w:val="28"/>
          <w:szCs w:val="28"/>
          <w:lang w:eastAsia="bg-BG"/>
        </w:rPr>
        <w:t xml:space="preserve">по процедура чрез подбор № </w:t>
      </w:r>
      <w:r w:rsidRPr="0043156A">
        <w:rPr>
          <w:rFonts w:ascii="Times New Roman" w:eastAsia="Times New Roman" w:hAnsi="Times New Roman" w:cs="Times New Roman"/>
          <w:sz w:val="28"/>
          <w:szCs w:val="28"/>
          <w:lang w:eastAsia="bg-BG"/>
        </w:rPr>
        <w:t>BG06RDNP001-</w:t>
      </w:r>
      <w:r w:rsidRPr="0043156A">
        <w:rPr>
          <w:rFonts w:ascii="Times New Roman" w:eastAsia="Times New Roman" w:hAnsi="Times New Roman" w:cs="Times New Roman"/>
          <w:sz w:val="28"/>
          <w:szCs w:val="28"/>
          <w:lang w:eastAsia="bg-BG"/>
        </w:rPr>
        <w:lastRenderedPageBreak/>
        <w:t>19.319 „МИГ Белене-Никопол, Мярка 7.5 „Инвестиции за публично ползване в инфраструктура за отдих, туристическа информация и малка по мащаб туристическа инфраструктура“ чрез подхода ВОМР в територията на МИГ “Белене-Никопол“.</w:t>
      </w:r>
    </w:p>
    <w:p w14:paraId="21679AA2" w14:textId="1463107D" w:rsidR="0043156A" w:rsidRPr="0043156A" w:rsidRDefault="0043156A" w:rsidP="0043156A">
      <w:pPr>
        <w:spacing w:after="0" w:line="240" w:lineRule="auto"/>
        <w:ind w:firstLine="708"/>
        <w:jc w:val="both"/>
        <w:rPr>
          <w:rFonts w:ascii="Times New Roman" w:eastAsia="Times New Roman" w:hAnsi="Times New Roman" w:cs="Times New Roman"/>
          <w:bCs/>
          <w:sz w:val="28"/>
          <w:szCs w:val="28"/>
          <w:lang w:eastAsia="bg-BG"/>
        </w:rPr>
      </w:pPr>
      <w:r w:rsidRPr="0043156A">
        <w:rPr>
          <w:rFonts w:ascii="Times New Roman" w:eastAsia="Times New Roman" w:hAnsi="Times New Roman" w:cs="Times New Roman"/>
          <w:b/>
          <w:sz w:val="28"/>
          <w:szCs w:val="28"/>
          <w:lang w:eastAsia="bg-BG"/>
        </w:rPr>
        <w:t>2.</w:t>
      </w:r>
      <w:r>
        <w:rPr>
          <w:rFonts w:ascii="Times New Roman" w:eastAsia="Times New Roman" w:hAnsi="Times New Roman" w:cs="Times New Roman"/>
          <w:bCs/>
          <w:sz w:val="28"/>
          <w:szCs w:val="28"/>
          <w:lang w:eastAsia="bg-BG"/>
        </w:rPr>
        <w:t xml:space="preserve"> </w:t>
      </w:r>
      <w:r w:rsidRPr="0043156A">
        <w:rPr>
          <w:rFonts w:ascii="Times New Roman" w:eastAsia="Times New Roman" w:hAnsi="Times New Roman" w:cs="Times New Roman"/>
          <w:bCs/>
          <w:sz w:val="28"/>
          <w:szCs w:val="28"/>
          <w:lang w:eastAsia="bg-BG"/>
        </w:rPr>
        <w:t xml:space="preserve">Потвърждава, че дейностите по проекта отговарят  на приоритетите на </w:t>
      </w:r>
      <w:r w:rsidRPr="0043156A">
        <w:rPr>
          <w:rFonts w:ascii="Times New Roman" w:eastAsia="Times New Roman" w:hAnsi="Times New Roman" w:cs="Times New Roman"/>
          <w:sz w:val="28"/>
          <w:szCs w:val="28"/>
          <w:lang w:eastAsia="bg-BG"/>
        </w:rPr>
        <w:t>План за интегрирано развитие на Община Никопол /ПИРО/ за периода 2021-2027 г.</w:t>
      </w:r>
    </w:p>
    <w:p w14:paraId="1EA3FB77" w14:textId="377C410F" w:rsidR="0043156A" w:rsidRPr="0043156A" w:rsidRDefault="0043156A" w:rsidP="0043156A">
      <w:pPr>
        <w:spacing w:after="0" w:line="240" w:lineRule="auto"/>
        <w:ind w:firstLine="708"/>
        <w:jc w:val="both"/>
        <w:rPr>
          <w:rFonts w:ascii="Times New Roman" w:eastAsia="Times New Roman" w:hAnsi="Times New Roman" w:cs="Times New Roman"/>
          <w:bCs/>
          <w:sz w:val="28"/>
          <w:szCs w:val="28"/>
          <w:lang w:eastAsia="bg-BG"/>
        </w:rPr>
      </w:pPr>
      <w:r w:rsidRPr="0043156A">
        <w:rPr>
          <w:rFonts w:ascii="Times New Roman" w:eastAsia="Times New Roman" w:hAnsi="Times New Roman" w:cs="Times New Roman"/>
          <w:b/>
          <w:sz w:val="28"/>
          <w:szCs w:val="28"/>
          <w:lang w:eastAsia="bg-BG"/>
        </w:rPr>
        <w:t>3.</w:t>
      </w:r>
      <w:r>
        <w:rPr>
          <w:rFonts w:ascii="Times New Roman" w:eastAsia="Times New Roman" w:hAnsi="Times New Roman" w:cs="Times New Roman"/>
          <w:bCs/>
          <w:sz w:val="28"/>
          <w:szCs w:val="28"/>
          <w:lang w:eastAsia="bg-BG"/>
        </w:rPr>
        <w:t xml:space="preserve"> </w:t>
      </w:r>
      <w:r w:rsidRPr="0043156A">
        <w:rPr>
          <w:rFonts w:ascii="Times New Roman" w:eastAsia="Times New Roman" w:hAnsi="Times New Roman" w:cs="Times New Roman"/>
          <w:bCs/>
          <w:sz w:val="28"/>
          <w:szCs w:val="28"/>
          <w:lang w:eastAsia="bg-BG"/>
        </w:rPr>
        <w:t>Възлага на Кмета на община Никопол на подготви всички необходими документи и подаде проектното предложение.</w:t>
      </w:r>
    </w:p>
    <w:p w14:paraId="0888659A" w14:textId="49571A0C" w:rsidR="0043156A" w:rsidRDefault="0043156A" w:rsidP="005C3B83">
      <w:pPr>
        <w:spacing w:after="0"/>
        <w:ind w:firstLine="708"/>
        <w:jc w:val="both"/>
        <w:rPr>
          <w:rFonts w:ascii="Times New Roman" w:hAnsi="Times New Roman" w:cs="Times New Roman"/>
          <w:sz w:val="28"/>
          <w:szCs w:val="28"/>
          <w:u w:val="single"/>
        </w:rPr>
      </w:pPr>
    </w:p>
    <w:p w14:paraId="2D8F0B89" w14:textId="63BA640E" w:rsidR="00C41D34" w:rsidRDefault="00C41D34" w:rsidP="005C3B83">
      <w:pPr>
        <w:spacing w:after="0"/>
        <w:ind w:firstLine="708"/>
        <w:jc w:val="both"/>
        <w:rPr>
          <w:rFonts w:ascii="Times New Roman" w:hAnsi="Times New Roman" w:cs="Times New Roman"/>
          <w:sz w:val="28"/>
          <w:szCs w:val="28"/>
          <w:u w:val="single"/>
        </w:rPr>
      </w:pPr>
    </w:p>
    <w:p w14:paraId="2D889A55" w14:textId="77777777" w:rsidR="00C41D34" w:rsidRPr="00356941" w:rsidRDefault="00C41D34" w:rsidP="00C41D34">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ГЛАСУВАЛИ- 11 СЪВЕТНИКА</w:t>
      </w:r>
    </w:p>
    <w:p w14:paraId="6C9567F9" w14:textId="77777777" w:rsidR="00C41D34" w:rsidRPr="00356941" w:rsidRDefault="00C41D34" w:rsidP="00C41D34">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„ЗА“-11 СЪВЕТНИКА</w:t>
      </w:r>
    </w:p>
    <w:p w14:paraId="3AC2B088" w14:textId="77777777" w:rsidR="00C41D34" w:rsidRPr="00356941" w:rsidRDefault="00C41D34" w:rsidP="00C41D34">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„ПРОТИВ“ – НЯМА</w:t>
      </w:r>
    </w:p>
    <w:p w14:paraId="59FB3762" w14:textId="77777777" w:rsidR="00C41D34" w:rsidRDefault="00C41D34" w:rsidP="00C41D34">
      <w:pPr>
        <w:spacing w:after="0" w:line="240" w:lineRule="auto"/>
        <w:ind w:right="23" w:firstLine="708"/>
        <w:jc w:val="center"/>
        <w:rPr>
          <w:rFonts w:ascii="Times New Roman" w:eastAsia="Times New Roman" w:hAnsi="Times New Roman" w:cs="Times New Roman"/>
          <w:sz w:val="28"/>
          <w:szCs w:val="28"/>
          <w:lang w:eastAsia="bg-BG"/>
        </w:rPr>
      </w:pPr>
      <w:r w:rsidRPr="00356941">
        <w:rPr>
          <w:rFonts w:ascii="Times New Roman" w:eastAsia="Times New Roman" w:hAnsi="Times New Roman" w:cs="Times New Roman"/>
          <w:sz w:val="28"/>
          <w:szCs w:val="28"/>
          <w:lang w:eastAsia="bg-BG"/>
        </w:rPr>
        <w:t>„ВЪЗДЪРЖАЛИ СЕ“ – НЯМА</w:t>
      </w:r>
    </w:p>
    <w:p w14:paraId="15888C9C" w14:textId="77777777" w:rsidR="00C41D34" w:rsidRDefault="00C41D34" w:rsidP="00C41D34">
      <w:pPr>
        <w:spacing w:after="0" w:line="240" w:lineRule="auto"/>
        <w:ind w:right="23" w:firstLine="708"/>
        <w:jc w:val="center"/>
        <w:rPr>
          <w:rFonts w:ascii="Times New Roman" w:eastAsia="Times New Roman" w:hAnsi="Times New Roman" w:cs="Times New Roman"/>
          <w:sz w:val="28"/>
          <w:szCs w:val="28"/>
          <w:lang w:eastAsia="bg-BG"/>
        </w:rPr>
      </w:pPr>
    </w:p>
    <w:p w14:paraId="009D4C66" w14:textId="40CA9E33" w:rsidR="00C41D34" w:rsidRDefault="00C41D34" w:rsidP="005C3B83">
      <w:pPr>
        <w:spacing w:after="0"/>
        <w:ind w:firstLine="708"/>
        <w:jc w:val="both"/>
        <w:rPr>
          <w:rFonts w:ascii="Times New Roman" w:hAnsi="Times New Roman" w:cs="Times New Roman"/>
          <w:sz w:val="28"/>
          <w:szCs w:val="28"/>
          <w:u w:val="single"/>
        </w:rPr>
      </w:pPr>
    </w:p>
    <w:p w14:paraId="3823E1AB" w14:textId="5395407A" w:rsidR="00C103FB" w:rsidRDefault="00C103FB" w:rsidP="005C3B83">
      <w:pPr>
        <w:spacing w:after="0"/>
        <w:ind w:firstLine="708"/>
        <w:jc w:val="both"/>
        <w:rPr>
          <w:rFonts w:ascii="Times New Roman" w:hAnsi="Times New Roman" w:cs="Times New Roman"/>
          <w:sz w:val="28"/>
          <w:szCs w:val="28"/>
          <w:u w:val="single"/>
        </w:rPr>
      </w:pPr>
    </w:p>
    <w:p w14:paraId="2408DA23" w14:textId="303CD96C" w:rsidR="00C103FB" w:rsidRDefault="00C103FB" w:rsidP="00C103FB">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СЕДМА  </w:t>
      </w:r>
      <w:r w:rsidRPr="00D13F44">
        <w:rPr>
          <w:rFonts w:ascii="Times New Roman" w:eastAsia="Calibri" w:hAnsi="Times New Roman" w:cs="Times New Roman"/>
          <w:b/>
          <w:sz w:val="28"/>
          <w:szCs w:val="28"/>
        </w:rPr>
        <w:t>ТОЧКА ОТ ДНЕВНИЯ РЕД</w:t>
      </w:r>
    </w:p>
    <w:p w14:paraId="1FD75C9E" w14:textId="296DC5CC" w:rsidR="00C103FB" w:rsidRDefault="00C103FB" w:rsidP="005C3B83">
      <w:pPr>
        <w:spacing w:after="0"/>
        <w:ind w:firstLine="708"/>
        <w:jc w:val="both"/>
        <w:rPr>
          <w:rFonts w:ascii="Times New Roman" w:hAnsi="Times New Roman" w:cs="Times New Roman"/>
          <w:sz w:val="28"/>
          <w:szCs w:val="28"/>
          <w:u w:val="single"/>
        </w:rPr>
      </w:pPr>
    </w:p>
    <w:p w14:paraId="7349FA79" w14:textId="781AEC37" w:rsidR="00C103FB" w:rsidRDefault="00C103FB" w:rsidP="005C3B83">
      <w:pPr>
        <w:spacing w:after="0"/>
        <w:ind w:firstLine="708"/>
        <w:jc w:val="both"/>
        <w:rPr>
          <w:rFonts w:ascii="Times New Roman" w:hAnsi="Times New Roman" w:cs="Times New Roman"/>
          <w:sz w:val="28"/>
          <w:szCs w:val="28"/>
          <w:u w:val="single"/>
        </w:rPr>
      </w:pPr>
    </w:p>
    <w:p w14:paraId="3BE4E85A" w14:textId="5B45F40B" w:rsidR="00C103FB" w:rsidRDefault="00C103FB" w:rsidP="005C3B83">
      <w:pPr>
        <w:spacing w:after="0"/>
        <w:ind w:firstLine="708"/>
        <w:jc w:val="both"/>
        <w:rPr>
          <w:rFonts w:ascii="Times New Roman" w:hAnsi="Times New Roman" w:cs="Times New Roman"/>
          <w:sz w:val="28"/>
          <w:szCs w:val="28"/>
        </w:rPr>
      </w:pPr>
      <w:r w:rsidRPr="00C103FB">
        <w:rPr>
          <w:rFonts w:ascii="Times New Roman" w:hAnsi="Times New Roman" w:cs="Times New Roman"/>
          <w:sz w:val="28"/>
          <w:szCs w:val="28"/>
        </w:rPr>
        <w:t>Без дебат.</w:t>
      </w:r>
    </w:p>
    <w:p w14:paraId="5C8BA728" w14:textId="77777777" w:rsidR="00AA4BAA" w:rsidRDefault="00AA4BAA" w:rsidP="00AA4BAA">
      <w:pPr>
        <w:spacing w:after="0" w:line="240" w:lineRule="auto"/>
        <w:ind w:right="23" w:firstLine="708"/>
        <w:jc w:val="both"/>
        <w:rPr>
          <w:rFonts w:ascii="Times New Roman" w:eastAsia="Times New Roman" w:hAnsi="Times New Roman" w:cs="Times New Roman"/>
          <w:i/>
          <w:sz w:val="28"/>
          <w:szCs w:val="28"/>
          <w:lang w:eastAsia="bg-BG"/>
        </w:rPr>
      </w:pPr>
      <w:r w:rsidRPr="00D46C9A">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w:t>
      </w:r>
    </w:p>
    <w:p w14:paraId="7498907B" w14:textId="77777777" w:rsidR="00AA4BAA" w:rsidRDefault="00AA4BAA" w:rsidP="00AA4BAA">
      <w:pPr>
        <w:spacing w:after="0" w:line="240" w:lineRule="auto"/>
        <w:ind w:right="23" w:firstLine="708"/>
        <w:jc w:val="both"/>
        <w:rPr>
          <w:rFonts w:ascii="Times New Roman" w:eastAsia="Times New Roman" w:hAnsi="Times New Roman" w:cs="Times New Roman"/>
          <w:i/>
          <w:sz w:val="28"/>
          <w:szCs w:val="28"/>
          <w:lang w:eastAsia="bg-BG"/>
        </w:rPr>
      </w:pPr>
      <w:r w:rsidRPr="00C04FE9">
        <w:rPr>
          <w:rFonts w:ascii="Times New Roman" w:eastAsia="Times New Roman" w:hAnsi="Times New Roman" w:cs="Times New Roman"/>
          <w:i/>
          <w:sz w:val="28"/>
          <w:szCs w:val="28"/>
          <w:lang w:eastAsia="bg-BG"/>
        </w:rPr>
        <w:t>решение/.</w:t>
      </w:r>
    </w:p>
    <w:p w14:paraId="637A9233" w14:textId="77777777" w:rsidR="00AA4BAA" w:rsidRPr="0056586D" w:rsidRDefault="00AA4BAA" w:rsidP="008F76AD">
      <w:pPr>
        <w:spacing w:after="0" w:line="240" w:lineRule="auto"/>
        <w:ind w:firstLine="708"/>
        <w:jc w:val="both"/>
        <w:rPr>
          <w:rFonts w:ascii="Times New Roman" w:eastAsia="Times New Roman" w:hAnsi="Times New Roman" w:cs="Times New Roman"/>
          <w:sz w:val="28"/>
          <w:szCs w:val="28"/>
          <w:lang w:eastAsia="bg-BG"/>
        </w:rPr>
      </w:pPr>
      <w:bookmarkStart w:id="14" w:name="_Hlk80864002"/>
      <w:r>
        <w:rPr>
          <w:rFonts w:ascii="Times New Roman" w:eastAsia="Times New Roman" w:hAnsi="Times New Roman" w:cs="Times New Roman"/>
          <w:bCs/>
          <w:sz w:val="28"/>
          <w:szCs w:val="28"/>
          <w:lang w:eastAsia="bg-BG"/>
        </w:rPr>
        <w:t>Н</w:t>
      </w:r>
      <w:r w:rsidRPr="00AA4BAA">
        <w:rPr>
          <w:rFonts w:ascii="Times New Roman" w:eastAsia="Times New Roman" w:hAnsi="Times New Roman" w:cs="Times New Roman"/>
          <w:bCs/>
          <w:sz w:val="28"/>
          <w:szCs w:val="28"/>
          <w:lang w:eastAsia="bg-BG"/>
        </w:rPr>
        <w:t xml:space="preserve">а основание </w:t>
      </w:r>
      <w:r w:rsidRPr="00AA4BAA">
        <w:rPr>
          <w:rFonts w:ascii="Times New Roman" w:eastAsia="Times New Roman" w:hAnsi="Times New Roman" w:cs="Times New Roman"/>
          <w:bCs/>
          <w:sz w:val="28"/>
          <w:szCs w:val="28"/>
          <w:lang w:val="en-US" w:eastAsia="bg-BG"/>
        </w:rPr>
        <w:t>чл.</w:t>
      </w:r>
      <w:r w:rsidRPr="00AA4BAA">
        <w:rPr>
          <w:rFonts w:ascii="Times New Roman" w:eastAsia="Times New Roman" w:hAnsi="Times New Roman" w:cs="Times New Roman"/>
          <w:bCs/>
          <w:sz w:val="28"/>
          <w:szCs w:val="28"/>
          <w:lang w:eastAsia="bg-BG"/>
        </w:rPr>
        <w:t xml:space="preserve"> </w:t>
      </w:r>
      <w:r w:rsidRPr="00AA4BAA">
        <w:rPr>
          <w:rFonts w:ascii="Times New Roman" w:eastAsia="Times New Roman" w:hAnsi="Times New Roman" w:cs="Times New Roman"/>
          <w:bCs/>
          <w:sz w:val="28"/>
          <w:szCs w:val="28"/>
          <w:lang w:val="en-US" w:eastAsia="bg-BG"/>
        </w:rPr>
        <w:t>21, ал.</w:t>
      </w:r>
      <w:r w:rsidRPr="00AA4BAA">
        <w:rPr>
          <w:rFonts w:ascii="Times New Roman" w:eastAsia="Times New Roman" w:hAnsi="Times New Roman" w:cs="Times New Roman"/>
          <w:bCs/>
          <w:sz w:val="28"/>
          <w:szCs w:val="28"/>
          <w:lang w:eastAsia="bg-BG"/>
        </w:rPr>
        <w:t xml:space="preserve"> </w:t>
      </w:r>
      <w:r w:rsidRPr="00AA4BAA">
        <w:rPr>
          <w:rFonts w:ascii="Times New Roman" w:eastAsia="Times New Roman" w:hAnsi="Times New Roman" w:cs="Times New Roman"/>
          <w:bCs/>
          <w:sz w:val="28"/>
          <w:szCs w:val="28"/>
          <w:lang w:val="en-US" w:eastAsia="bg-BG"/>
        </w:rPr>
        <w:t>1, т.</w:t>
      </w:r>
      <w:r w:rsidRPr="00AA4BAA">
        <w:rPr>
          <w:rFonts w:ascii="Times New Roman" w:eastAsia="Times New Roman" w:hAnsi="Times New Roman" w:cs="Times New Roman"/>
          <w:bCs/>
          <w:sz w:val="28"/>
          <w:szCs w:val="28"/>
          <w:lang w:eastAsia="bg-BG"/>
        </w:rPr>
        <w:t xml:space="preserve"> </w:t>
      </w:r>
      <w:r w:rsidRPr="00AA4BAA">
        <w:rPr>
          <w:rFonts w:ascii="Times New Roman" w:eastAsia="Times New Roman" w:hAnsi="Times New Roman" w:cs="Times New Roman"/>
          <w:bCs/>
          <w:sz w:val="28"/>
          <w:szCs w:val="28"/>
          <w:lang w:val="en-US" w:eastAsia="bg-BG"/>
        </w:rPr>
        <w:t xml:space="preserve">8 от ЗМСМА във връзка с </w:t>
      </w:r>
      <w:r w:rsidRPr="00AA4BAA">
        <w:rPr>
          <w:rFonts w:ascii="Times New Roman" w:eastAsia="Times New Roman" w:hAnsi="Times New Roman" w:cs="Times New Roman"/>
          <w:bCs/>
          <w:sz w:val="28"/>
          <w:szCs w:val="28"/>
          <w:lang w:eastAsia="bg-BG"/>
        </w:rPr>
        <w:t xml:space="preserve">чл.8, ал.9 и </w:t>
      </w:r>
      <w:r w:rsidRPr="00AA4BAA">
        <w:rPr>
          <w:rFonts w:ascii="Times New Roman" w:eastAsia="Times New Roman" w:hAnsi="Times New Roman" w:cs="Times New Roman"/>
          <w:bCs/>
          <w:sz w:val="28"/>
          <w:szCs w:val="28"/>
          <w:lang w:val="en-US" w:eastAsia="bg-BG"/>
        </w:rPr>
        <w:t>чл.</w:t>
      </w:r>
      <w:r w:rsidRPr="00AA4BAA">
        <w:rPr>
          <w:rFonts w:ascii="Times New Roman" w:eastAsia="Times New Roman" w:hAnsi="Times New Roman" w:cs="Times New Roman"/>
          <w:bCs/>
          <w:sz w:val="28"/>
          <w:szCs w:val="28"/>
          <w:lang w:eastAsia="bg-BG"/>
        </w:rPr>
        <w:t xml:space="preserve"> </w:t>
      </w:r>
      <w:r w:rsidRPr="00AA4BAA">
        <w:rPr>
          <w:rFonts w:ascii="Times New Roman" w:eastAsia="Times New Roman" w:hAnsi="Times New Roman" w:cs="Times New Roman"/>
          <w:bCs/>
          <w:sz w:val="28"/>
          <w:szCs w:val="28"/>
          <w:lang w:val="en-US" w:eastAsia="bg-BG"/>
        </w:rPr>
        <w:t>35, ал.</w:t>
      </w:r>
      <w:r w:rsidRPr="00AA4BAA">
        <w:rPr>
          <w:rFonts w:ascii="Times New Roman" w:eastAsia="Times New Roman" w:hAnsi="Times New Roman" w:cs="Times New Roman"/>
          <w:bCs/>
          <w:sz w:val="28"/>
          <w:szCs w:val="28"/>
          <w:lang w:eastAsia="bg-BG"/>
        </w:rPr>
        <w:t xml:space="preserve"> </w:t>
      </w:r>
      <w:r w:rsidRPr="00AA4BAA">
        <w:rPr>
          <w:rFonts w:ascii="Times New Roman" w:eastAsia="Times New Roman" w:hAnsi="Times New Roman" w:cs="Times New Roman"/>
          <w:bCs/>
          <w:sz w:val="28"/>
          <w:szCs w:val="28"/>
          <w:lang w:val="en-US" w:eastAsia="bg-BG"/>
        </w:rPr>
        <w:t>1 от ЗОС и чл. 5</w:t>
      </w:r>
      <w:r w:rsidRPr="00AA4BAA">
        <w:rPr>
          <w:rFonts w:ascii="Times New Roman" w:eastAsia="Times New Roman" w:hAnsi="Times New Roman" w:cs="Times New Roman"/>
          <w:bCs/>
          <w:sz w:val="28"/>
          <w:szCs w:val="28"/>
          <w:lang w:eastAsia="bg-BG"/>
        </w:rPr>
        <w:t>5</w:t>
      </w:r>
      <w:r w:rsidRPr="00AA4BAA">
        <w:rPr>
          <w:rFonts w:ascii="Times New Roman" w:eastAsia="Times New Roman" w:hAnsi="Times New Roman" w:cs="Times New Roman"/>
          <w:bCs/>
          <w:sz w:val="28"/>
          <w:szCs w:val="28"/>
          <w:lang w:val="en-US" w:eastAsia="bg-BG"/>
        </w:rPr>
        <w:t>, ал. 1</w:t>
      </w:r>
      <w:r w:rsidRPr="00AA4BAA">
        <w:rPr>
          <w:rFonts w:ascii="Times New Roman" w:eastAsia="Times New Roman" w:hAnsi="Times New Roman" w:cs="Times New Roman"/>
          <w:bCs/>
          <w:sz w:val="28"/>
          <w:szCs w:val="28"/>
          <w:lang w:eastAsia="bg-BG"/>
        </w:rPr>
        <w:t>, т.1</w:t>
      </w:r>
      <w:r w:rsidRPr="00AA4BAA">
        <w:rPr>
          <w:rFonts w:ascii="Times New Roman" w:eastAsia="Times New Roman" w:hAnsi="Times New Roman" w:cs="Times New Roman"/>
          <w:bCs/>
          <w:sz w:val="28"/>
          <w:szCs w:val="28"/>
          <w:lang w:val="en-US" w:eastAsia="bg-BG"/>
        </w:rPr>
        <w:t>, чл. 5</w:t>
      </w:r>
      <w:r w:rsidRPr="00AA4BAA">
        <w:rPr>
          <w:rFonts w:ascii="Times New Roman" w:eastAsia="Times New Roman" w:hAnsi="Times New Roman" w:cs="Times New Roman"/>
          <w:bCs/>
          <w:sz w:val="28"/>
          <w:szCs w:val="28"/>
          <w:lang w:eastAsia="bg-BG"/>
        </w:rPr>
        <w:t>8, ал.1</w:t>
      </w:r>
      <w:r w:rsidRPr="00AA4BAA">
        <w:rPr>
          <w:rFonts w:ascii="Times New Roman" w:eastAsia="Times New Roman" w:hAnsi="Times New Roman" w:cs="Times New Roman"/>
          <w:bCs/>
          <w:sz w:val="28"/>
          <w:szCs w:val="28"/>
          <w:lang w:val="en-US" w:eastAsia="bg-BG"/>
        </w:rPr>
        <w:t xml:space="preserve"> </w:t>
      </w:r>
      <w:r w:rsidRPr="00AA4BAA">
        <w:rPr>
          <w:rFonts w:ascii="Times New Roman" w:eastAsia="Times New Roman" w:hAnsi="Times New Roman" w:cs="Times New Roman"/>
          <w:bCs/>
          <w:sz w:val="28"/>
          <w:szCs w:val="28"/>
          <w:lang w:eastAsia="bg-BG"/>
        </w:rPr>
        <w:t xml:space="preserve">и чл. 71, ал.2 </w:t>
      </w:r>
      <w:r w:rsidRPr="00AA4BAA">
        <w:rPr>
          <w:rFonts w:ascii="Times New Roman" w:eastAsia="Times New Roman" w:hAnsi="Times New Roman" w:cs="Times New Roman"/>
          <w:bCs/>
          <w:sz w:val="28"/>
          <w:szCs w:val="28"/>
          <w:lang w:val="en-US" w:eastAsia="bg-BG"/>
        </w:rPr>
        <w:t xml:space="preserve">от Наредбата </w:t>
      </w:r>
      <w:r w:rsidRPr="00AA4BAA">
        <w:rPr>
          <w:rFonts w:ascii="Times New Roman" w:eastAsia="Times New Roman" w:hAnsi="Times New Roman" w:cs="Times New Roman"/>
          <w:bCs/>
          <w:sz w:val="28"/>
          <w:szCs w:val="28"/>
          <w:lang w:eastAsia="bg-BG"/>
        </w:rPr>
        <w:t xml:space="preserve">№ 6 </w:t>
      </w:r>
      <w:r w:rsidRPr="00AA4BAA">
        <w:rPr>
          <w:rFonts w:ascii="Times New Roman" w:eastAsia="Times New Roman" w:hAnsi="Times New Roman" w:cs="Times New Roman"/>
          <w:bCs/>
          <w:sz w:val="28"/>
          <w:szCs w:val="28"/>
          <w:lang w:val="en-US" w:eastAsia="bg-BG"/>
        </w:rPr>
        <w:t xml:space="preserve">за реда за придобиване, управление и разпореждане с общинско имущество </w:t>
      </w:r>
      <w:r w:rsidRPr="00AA4BAA">
        <w:rPr>
          <w:rFonts w:ascii="Times New Roman" w:eastAsia="Times New Roman" w:hAnsi="Times New Roman" w:cs="Times New Roman"/>
          <w:bCs/>
          <w:sz w:val="28"/>
          <w:szCs w:val="28"/>
          <w:lang w:eastAsia="bg-BG"/>
        </w:rPr>
        <w:t>на</w:t>
      </w:r>
      <w:r w:rsidRPr="00AA4BAA">
        <w:rPr>
          <w:rFonts w:ascii="Times New Roman" w:eastAsia="Times New Roman" w:hAnsi="Times New Roman" w:cs="Times New Roman"/>
          <w:bCs/>
          <w:sz w:val="28"/>
          <w:szCs w:val="28"/>
          <w:lang w:val="en-US" w:eastAsia="bg-BG"/>
        </w:rPr>
        <w:t xml:space="preserve"> Община Никопол </w:t>
      </w:r>
      <w:r w:rsidRPr="00AA4BAA">
        <w:rPr>
          <w:rFonts w:ascii="Times New Roman" w:eastAsia="Times New Roman" w:hAnsi="Times New Roman" w:cs="Times New Roman"/>
          <w:bCs/>
          <w:sz w:val="28"/>
          <w:szCs w:val="28"/>
          <w:lang w:eastAsia="bg-BG"/>
        </w:rPr>
        <w:t>и  Решение №</w:t>
      </w:r>
      <w:r w:rsidRPr="00AA4BAA">
        <w:rPr>
          <w:rFonts w:ascii="Times New Roman" w:eastAsia="Times New Roman" w:hAnsi="Times New Roman" w:cs="Times New Roman"/>
          <w:bCs/>
          <w:sz w:val="28"/>
          <w:szCs w:val="28"/>
          <w:lang w:val="ru-RU" w:eastAsia="bg-BG"/>
        </w:rPr>
        <w:t xml:space="preserve"> </w:t>
      </w:r>
      <w:r w:rsidRPr="00AA4BAA">
        <w:rPr>
          <w:rFonts w:ascii="Times New Roman" w:eastAsia="Times New Roman" w:hAnsi="Times New Roman" w:cs="Times New Roman"/>
          <w:bCs/>
          <w:sz w:val="28"/>
          <w:szCs w:val="28"/>
          <w:lang w:eastAsia="bg-BG"/>
        </w:rPr>
        <w:t xml:space="preserve">184/25.02.2021 г., </w:t>
      </w:r>
      <w:bookmarkStart w:id="15" w:name="_Hlk80794307"/>
      <w:r w:rsidRPr="0056586D">
        <w:rPr>
          <w:rFonts w:ascii="Times New Roman" w:eastAsia="Times New Roman" w:hAnsi="Times New Roman" w:cs="Times New Roman"/>
          <w:sz w:val="28"/>
          <w:szCs w:val="28"/>
          <w:lang w:eastAsia="bg-BG"/>
        </w:rPr>
        <w:t>Общински съвет- Никопол прие следното</w:t>
      </w:r>
    </w:p>
    <w:p w14:paraId="70478FDB" w14:textId="77777777" w:rsidR="00AA4BAA" w:rsidRPr="0056586D" w:rsidRDefault="00AA4BAA" w:rsidP="008F76AD">
      <w:pPr>
        <w:spacing w:after="0" w:line="240" w:lineRule="auto"/>
        <w:jc w:val="both"/>
        <w:rPr>
          <w:rFonts w:ascii="Times New Roman" w:eastAsia="Times New Roman" w:hAnsi="Times New Roman" w:cs="Times New Roman"/>
          <w:sz w:val="28"/>
          <w:szCs w:val="28"/>
          <w:lang w:eastAsia="bg-BG"/>
        </w:rPr>
      </w:pPr>
    </w:p>
    <w:p w14:paraId="0466C2E4" w14:textId="77777777" w:rsidR="00AA4BAA" w:rsidRPr="0056586D" w:rsidRDefault="00AA4BAA" w:rsidP="008F76AD">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Р Е Ш Е Н И Е:</w:t>
      </w:r>
    </w:p>
    <w:p w14:paraId="754F61E4" w14:textId="4B214DCB" w:rsidR="00AA4BAA" w:rsidRDefault="00AA4BAA" w:rsidP="008F76AD">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№26</w:t>
      </w:r>
      <w:r>
        <w:rPr>
          <w:rFonts w:ascii="Times New Roman" w:eastAsia="Times New Roman" w:hAnsi="Times New Roman" w:cs="Times New Roman"/>
          <w:b/>
          <w:sz w:val="28"/>
          <w:szCs w:val="28"/>
          <w:lang w:eastAsia="bg-BG"/>
        </w:rPr>
        <w:t>4</w:t>
      </w:r>
      <w:r w:rsidRPr="0056586D">
        <w:rPr>
          <w:rFonts w:ascii="Times New Roman" w:eastAsia="Times New Roman" w:hAnsi="Times New Roman" w:cs="Times New Roman"/>
          <w:b/>
          <w:sz w:val="28"/>
          <w:szCs w:val="28"/>
          <w:lang w:eastAsia="bg-BG"/>
        </w:rPr>
        <w:t>/25.08.2021г.</w:t>
      </w:r>
    </w:p>
    <w:bookmarkEnd w:id="15"/>
    <w:p w14:paraId="342EBED2" w14:textId="77777777" w:rsidR="00AA4BAA" w:rsidRPr="0056586D" w:rsidRDefault="00AA4BAA" w:rsidP="008F76AD">
      <w:pPr>
        <w:spacing w:after="0" w:line="240" w:lineRule="auto"/>
        <w:ind w:firstLine="708"/>
        <w:jc w:val="center"/>
        <w:rPr>
          <w:rFonts w:ascii="Times New Roman" w:eastAsia="Times New Roman" w:hAnsi="Times New Roman" w:cs="Times New Roman"/>
          <w:b/>
          <w:sz w:val="28"/>
          <w:szCs w:val="28"/>
          <w:lang w:eastAsia="bg-BG"/>
        </w:rPr>
      </w:pPr>
    </w:p>
    <w:p w14:paraId="0DED5748" w14:textId="31807CC4" w:rsidR="00AA4BAA" w:rsidRPr="00AA4BAA" w:rsidRDefault="004A2104" w:rsidP="008F76AD">
      <w:pPr>
        <w:spacing w:after="0" w:line="240" w:lineRule="auto"/>
        <w:ind w:firstLine="708"/>
        <w:jc w:val="both"/>
        <w:rPr>
          <w:rFonts w:ascii="Times New Roman" w:eastAsia="Times New Roman" w:hAnsi="Times New Roman" w:cs="Times New Roman"/>
          <w:sz w:val="28"/>
          <w:szCs w:val="28"/>
          <w:lang w:eastAsia="bg-BG"/>
        </w:rPr>
      </w:pPr>
      <w:r w:rsidRPr="004A2104">
        <w:rPr>
          <w:rFonts w:ascii="Times New Roman" w:eastAsia="Times New Roman" w:hAnsi="Times New Roman" w:cs="Times New Roman"/>
          <w:b/>
          <w:bCs/>
          <w:sz w:val="28"/>
          <w:szCs w:val="28"/>
          <w:lang w:eastAsia="bg-BG"/>
        </w:rPr>
        <w:t>1.</w:t>
      </w:r>
      <w:r>
        <w:rPr>
          <w:rFonts w:ascii="Times New Roman" w:eastAsia="Times New Roman" w:hAnsi="Times New Roman" w:cs="Times New Roman"/>
          <w:sz w:val="28"/>
          <w:szCs w:val="28"/>
          <w:lang w:eastAsia="bg-BG"/>
        </w:rPr>
        <w:t xml:space="preserve"> </w:t>
      </w:r>
      <w:r w:rsidR="00AA4BAA" w:rsidRPr="00AA4BAA">
        <w:rPr>
          <w:rFonts w:ascii="Times New Roman" w:eastAsia="Times New Roman" w:hAnsi="Times New Roman" w:cs="Times New Roman"/>
          <w:sz w:val="28"/>
          <w:szCs w:val="28"/>
          <w:lang w:eastAsia="bg-BG"/>
        </w:rPr>
        <w:t>Общински съвет – Никопол дава съгласи</w:t>
      </w:r>
      <w:r w:rsidR="00AA4BAA" w:rsidRPr="00AA4BAA">
        <w:rPr>
          <w:rFonts w:ascii="Times New Roman" w:eastAsia="Times New Roman" w:hAnsi="Times New Roman" w:cs="Times New Roman"/>
          <w:sz w:val="28"/>
          <w:szCs w:val="28"/>
          <w:lang w:val="en-US" w:eastAsia="bg-BG"/>
        </w:rPr>
        <w:t>e</w:t>
      </w:r>
      <w:r w:rsidR="00AA4BAA" w:rsidRPr="00AA4BAA">
        <w:rPr>
          <w:rFonts w:ascii="Times New Roman" w:eastAsia="Times New Roman" w:hAnsi="Times New Roman" w:cs="Times New Roman"/>
          <w:sz w:val="28"/>
          <w:szCs w:val="28"/>
          <w:lang w:eastAsia="bg-BG"/>
        </w:rPr>
        <w:t xml:space="preserve"> да се включи в Програмата за управление разпореждане с общинско имущество за 2021 година като се добави в точка едно – Продажби по реда на чл.35 от ЗОС, от списъка под номер </w:t>
      </w:r>
      <w:r w:rsidR="00AA4BAA" w:rsidRPr="00AA4BAA">
        <w:rPr>
          <w:rFonts w:ascii="Times New Roman" w:eastAsia="Times New Roman" w:hAnsi="Times New Roman" w:cs="Times New Roman"/>
          <w:sz w:val="28"/>
          <w:szCs w:val="28"/>
          <w:lang w:val="ru-RU" w:eastAsia="bg-BG"/>
        </w:rPr>
        <w:t xml:space="preserve">13 </w:t>
      </w:r>
      <w:r w:rsidR="00AA4BAA" w:rsidRPr="00AA4BAA">
        <w:rPr>
          <w:rFonts w:ascii="Times New Roman" w:eastAsia="Times New Roman" w:hAnsi="Times New Roman" w:cs="Times New Roman"/>
          <w:sz w:val="28"/>
          <w:szCs w:val="28"/>
          <w:lang w:eastAsia="bg-BG"/>
        </w:rPr>
        <w:t>/тринадесет /: „УПИ VII-280, стр.кв. 13, по регулационния план на с.Асеново, община Никопол, с площ на имота 1300,00 кв.м.,  заедно с построените в имота сгради: паянтова едноетажна сграда със застроена площ от 117 кв.м., масивна едноетажна сграда със застроена площ от 147 кв.м. и паянтова едноетажна сграда със застроена площ от 36 кв.м.“.</w:t>
      </w:r>
    </w:p>
    <w:p w14:paraId="0231609F" w14:textId="3FCAB83B" w:rsidR="00AA4BAA" w:rsidRPr="00AA4BAA" w:rsidRDefault="004A2104" w:rsidP="008F76AD">
      <w:pPr>
        <w:spacing w:after="0" w:line="240" w:lineRule="auto"/>
        <w:ind w:firstLine="708"/>
        <w:jc w:val="both"/>
        <w:rPr>
          <w:rFonts w:ascii="Times New Roman" w:eastAsia="Times New Roman" w:hAnsi="Times New Roman" w:cs="Times New Roman"/>
          <w:sz w:val="28"/>
          <w:szCs w:val="28"/>
          <w:lang w:eastAsia="bg-BG"/>
        </w:rPr>
      </w:pPr>
      <w:r w:rsidRPr="004A2104">
        <w:rPr>
          <w:rFonts w:ascii="Times New Roman" w:eastAsia="Times New Roman" w:hAnsi="Times New Roman" w:cs="Times New Roman"/>
          <w:b/>
          <w:sz w:val="28"/>
          <w:szCs w:val="28"/>
          <w:lang w:eastAsia="bg-BG"/>
        </w:rPr>
        <w:t>2.</w:t>
      </w:r>
      <w:r>
        <w:rPr>
          <w:rFonts w:ascii="Times New Roman" w:eastAsia="Times New Roman" w:hAnsi="Times New Roman" w:cs="Times New Roman"/>
          <w:bCs/>
          <w:sz w:val="28"/>
          <w:szCs w:val="28"/>
          <w:lang w:eastAsia="bg-BG"/>
        </w:rPr>
        <w:t xml:space="preserve"> </w:t>
      </w:r>
      <w:r w:rsidR="00AA4BAA" w:rsidRPr="00AA4BAA">
        <w:rPr>
          <w:rFonts w:ascii="Times New Roman" w:eastAsia="Times New Roman" w:hAnsi="Times New Roman" w:cs="Times New Roman"/>
          <w:bCs/>
          <w:sz w:val="28"/>
          <w:szCs w:val="28"/>
          <w:lang w:eastAsia="bg-BG"/>
        </w:rPr>
        <w:t xml:space="preserve">Общински съвет – Никопол дава съгласие </w:t>
      </w:r>
      <w:r w:rsidR="00AA4BAA" w:rsidRPr="00AA4BAA">
        <w:rPr>
          <w:rFonts w:ascii="Times New Roman" w:eastAsia="Times New Roman" w:hAnsi="Times New Roman" w:cs="Times New Roman"/>
          <w:bCs/>
          <w:sz w:val="28"/>
          <w:szCs w:val="28"/>
          <w:lang w:val="ru-RU" w:eastAsia="bg-BG"/>
        </w:rPr>
        <w:t xml:space="preserve">да се </w:t>
      </w:r>
      <w:proofErr w:type="spellStart"/>
      <w:r w:rsidR="00AA4BAA" w:rsidRPr="00AA4BAA">
        <w:rPr>
          <w:rFonts w:ascii="Times New Roman" w:eastAsia="Times New Roman" w:hAnsi="Times New Roman" w:cs="Times New Roman"/>
          <w:bCs/>
          <w:sz w:val="28"/>
          <w:szCs w:val="28"/>
          <w:lang w:val="ru-RU" w:eastAsia="bg-BG"/>
        </w:rPr>
        <w:t>извърши</w:t>
      </w:r>
      <w:proofErr w:type="spellEnd"/>
      <w:r w:rsidR="00AA4BAA" w:rsidRPr="00AA4BAA">
        <w:rPr>
          <w:rFonts w:ascii="Times New Roman" w:eastAsia="Times New Roman" w:hAnsi="Times New Roman" w:cs="Times New Roman"/>
          <w:bCs/>
          <w:sz w:val="28"/>
          <w:szCs w:val="28"/>
          <w:lang w:val="ru-RU" w:eastAsia="bg-BG"/>
        </w:rPr>
        <w:t xml:space="preserve"> разпореждане чрез продажба на УПИ VII-280 /</w:t>
      </w:r>
      <w:proofErr w:type="spellStart"/>
      <w:r w:rsidR="00AA4BAA" w:rsidRPr="00AA4BAA">
        <w:rPr>
          <w:rFonts w:ascii="Times New Roman" w:eastAsia="Times New Roman" w:hAnsi="Times New Roman" w:cs="Times New Roman"/>
          <w:bCs/>
          <w:sz w:val="28"/>
          <w:szCs w:val="28"/>
          <w:lang w:val="ru-RU" w:eastAsia="bg-BG"/>
        </w:rPr>
        <w:t>римско</w:t>
      </w:r>
      <w:proofErr w:type="spellEnd"/>
      <w:r w:rsidR="00AA4BAA" w:rsidRPr="00AA4BAA">
        <w:rPr>
          <w:rFonts w:ascii="Times New Roman" w:eastAsia="Times New Roman" w:hAnsi="Times New Roman" w:cs="Times New Roman"/>
          <w:bCs/>
          <w:sz w:val="28"/>
          <w:szCs w:val="28"/>
          <w:lang w:val="ru-RU" w:eastAsia="bg-BG"/>
        </w:rPr>
        <w:t xml:space="preserve"> седем тире </w:t>
      </w:r>
      <w:proofErr w:type="spellStart"/>
      <w:r w:rsidR="00AA4BAA" w:rsidRPr="00AA4BAA">
        <w:rPr>
          <w:rFonts w:ascii="Times New Roman" w:eastAsia="Times New Roman" w:hAnsi="Times New Roman" w:cs="Times New Roman"/>
          <w:bCs/>
          <w:sz w:val="28"/>
          <w:szCs w:val="28"/>
          <w:lang w:val="ru-RU" w:eastAsia="bg-BG"/>
        </w:rPr>
        <w:t>двеста</w:t>
      </w:r>
      <w:proofErr w:type="spellEnd"/>
      <w:r w:rsidR="00AA4BAA" w:rsidRPr="00AA4BAA">
        <w:rPr>
          <w:rFonts w:ascii="Times New Roman" w:eastAsia="Times New Roman" w:hAnsi="Times New Roman" w:cs="Times New Roman"/>
          <w:bCs/>
          <w:sz w:val="28"/>
          <w:szCs w:val="28"/>
          <w:lang w:val="ru-RU" w:eastAsia="bg-BG"/>
        </w:rPr>
        <w:t xml:space="preserve"> и </w:t>
      </w:r>
      <w:proofErr w:type="spellStart"/>
      <w:r w:rsidR="00AA4BAA" w:rsidRPr="00AA4BAA">
        <w:rPr>
          <w:rFonts w:ascii="Times New Roman" w:eastAsia="Times New Roman" w:hAnsi="Times New Roman" w:cs="Times New Roman"/>
          <w:bCs/>
          <w:sz w:val="28"/>
          <w:szCs w:val="28"/>
          <w:lang w:val="ru-RU" w:eastAsia="bg-BG"/>
        </w:rPr>
        <w:t>осемдесет</w:t>
      </w:r>
      <w:proofErr w:type="spellEnd"/>
      <w:r w:rsidR="00AA4BAA" w:rsidRPr="00AA4BAA">
        <w:rPr>
          <w:rFonts w:ascii="Times New Roman" w:eastAsia="Times New Roman" w:hAnsi="Times New Roman" w:cs="Times New Roman"/>
          <w:bCs/>
          <w:sz w:val="28"/>
          <w:szCs w:val="28"/>
          <w:lang w:val="ru-RU" w:eastAsia="bg-BG"/>
        </w:rPr>
        <w:t xml:space="preserve"> </w:t>
      </w:r>
      <w:proofErr w:type="spellStart"/>
      <w:r w:rsidR="00AA4BAA" w:rsidRPr="00AA4BAA">
        <w:rPr>
          <w:rFonts w:ascii="Times New Roman" w:eastAsia="Times New Roman" w:hAnsi="Times New Roman" w:cs="Times New Roman"/>
          <w:bCs/>
          <w:sz w:val="28"/>
          <w:szCs w:val="28"/>
          <w:lang w:val="ru-RU" w:eastAsia="bg-BG"/>
        </w:rPr>
        <w:t>арабско</w:t>
      </w:r>
      <w:proofErr w:type="spellEnd"/>
      <w:r w:rsidR="00AA4BAA" w:rsidRPr="00AA4BAA">
        <w:rPr>
          <w:rFonts w:ascii="Times New Roman" w:eastAsia="Times New Roman" w:hAnsi="Times New Roman" w:cs="Times New Roman"/>
          <w:bCs/>
          <w:sz w:val="28"/>
          <w:szCs w:val="28"/>
          <w:lang w:val="ru-RU" w:eastAsia="bg-BG"/>
        </w:rPr>
        <w:t xml:space="preserve">/, стр.кв. 13 /тринадесет/, по </w:t>
      </w:r>
      <w:proofErr w:type="spellStart"/>
      <w:r w:rsidR="00AA4BAA" w:rsidRPr="00AA4BAA">
        <w:rPr>
          <w:rFonts w:ascii="Times New Roman" w:eastAsia="Times New Roman" w:hAnsi="Times New Roman" w:cs="Times New Roman"/>
          <w:bCs/>
          <w:sz w:val="28"/>
          <w:szCs w:val="28"/>
          <w:lang w:val="ru-RU" w:eastAsia="bg-BG"/>
        </w:rPr>
        <w:t>регулационния</w:t>
      </w:r>
      <w:proofErr w:type="spellEnd"/>
      <w:r w:rsidR="00AA4BAA" w:rsidRPr="00AA4BAA">
        <w:rPr>
          <w:rFonts w:ascii="Times New Roman" w:eastAsia="Times New Roman" w:hAnsi="Times New Roman" w:cs="Times New Roman"/>
          <w:bCs/>
          <w:sz w:val="28"/>
          <w:szCs w:val="28"/>
          <w:lang w:val="ru-RU" w:eastAsia="bg-BG"/>
        </w:rPr>
        <w:t xml:space="preserve"> план на с.Асеново, община Никопол, с </w:t>
      </w:r>
      <w:r w:rsidR="00AA4BAA" w:rsidRPr="00AA4BAA">
        <w:rPr>
          <w:rFonts w:ascii="Times New Roman" w:eastAsia="Times New Roman" w:hAnsi="Times New Roman" w:cs="Times New Roman"/>
          <w:bCs/>
          <w:sz w:val="28"/>
          <w:szCs w:val="28"/>
          <w:lang w:val="ru-RU" w:eastAsia="bg-BG"/>
        </w:rPr>
        <w:lastRenderedPageBreak/>
        <w:t>площ на имота 1 300,00 /</w:t>
      </w:r>
      <w:proofErr w:type="spellStart"/>
      <w:r w:rsidR="00AA4BAA" w:rsidRPr="00AA4BAA">
        <w:rPr>
          <w:rFonts w:ascii="Times New Roman" w:eastAsia="Times New Roman" w:hAnsi="Times New Roman" w:cs="Times New Roman"/>
          <w:bCs/>
          <w:sz w:val="28"/>
          <w:szCs w:val="28"/>
          <w:lang w:val="ru-RU" w:eastAsia="bg-BG"/>
        </w:rPr>
        <w:t>хиляда</w:t>
      </w:r>
      <w:proofErr w:type="spellEnd"/>
      <w:r w:rsidR="00AA4BAA" w:rsidRPr="00AA4BAA">
        <w:rPr>
          <w:rFonts w:ascii="Times New Roman" w:eastAsia="Times New Roman" w:hAnsi="Times New Roman" w:cs="Times New Roman"/>
          <w:bCs/>
          <w:sz w:val="28"/>
          <w:szCs w:val="28"/>
          <w:lang w:val="ru-RU" w:eastAsia="bg-BG"/>
        </w:rPr>
        <w:t xml:space="preserve"> и триста/ кв.м.,  заедно с построените в имота сгради: </w:t>
      </w:r>
      <w:proofErr w:type="spellStart"/>
      <w:r w:rsidR="00AA4BAA" w:rsidRPr="00AA4BAA">
        <w:rPr>
          <w:rFonts w:ascii="Times New Roman" w:eastAsia="Times New Roman" w:hAnsi="Times New Roman" w:cs="Times New Roman"/>
          <w:bCs/>
          <w:sz w:val="28"/>
          <w:szCs w:val="28"/>
          <w:lang w:val="ru-RU" w:eastAsia="bg-BG"/>
        </w:rPr>
        <w:t>паянтова</w:t>
      </w:r>
      <w:proofErr w:type="spellEnd"/>
      <w:r w:rsidR="00AA4BAA" w:rsidRPr="00AA4BAA">
        <w:rPr>
          <w:rFonts w:ascii="Times New Roman" w:eastAsia="Times New Roman" w:hAnsi="Times New Roman" w:cs="Times New Roman"/>
          <w:bCs/>
          <w:sz w:val="28"/>
          <w:szCs w:val="28"/>
          <w:lang w:val="ru-RU" w:eastAsia="bg-BG"/>
        </w:rPr>
        <w:t xml:space="preserve"> </w:t>
      </w:r>
      <w:proofErr w:type="spellStart"/>
      <w:r w:rsidR="00AA4BAA" w:rsidRPr="00AA4BAA">
        <w:rPr>
          <w:rFonts w:ascii="Times New Roman" w:eastAsia="Times New Roman" w:hAnsi="Times New Roman" w:cs="Times New Roman"/>
          <w:bCs/>
          <w:sz w:val="28"/>
          <w:szCs w:val="28"/>
          <w:lang w:val="ru-RU" w:eastAsia="bg-BG"/>
        </w:rPr>
        <w:t>едноетажна</w:t>
      </w:r>
      <w:proofErr w:type="spellEnd"/>
      <w:r w:rsidR="00AA4BAA" w:rsidRPr="00AA4BAA">
        <w:rPr>
          <w:rFonts w:ascii="Times New Roman" w:eastAsia="Times New Roman" w:hAnsi="Times New Roman" w:cs="Times New Roman"/>
          <w:bCs/>
          <w:sz w:val="28"/>
          <w:szCs w:val="28"/>
          <w:lang w:val="ru-RU" w:eastAsia="bg-BG"/>
        </w:rPr>
        <w:t xml:space="preserve"> сграда със застроена площ от 117 /сто и </w:t>
      </w:r>
      <w:proofErr w:type="spellStart"/>
      <w:r w:rsidR="00AA4BAA" w:rsidRPr="00AA4BAA">
        <w:rPr>
          <w:rFonts w:ascii="Times New Roman" w:eastAsia="Times New Roman" w:hAnsi="Times New Roman" w:cs="Times New Roman"/>
          <w:bCs/>
          <w:sz w:val="28"/>
          <w:szCs w:val="28"/>
          <w:lang w:val="ru-RU" w:eastAsia="bg-BG"/>
        </w:rPr>
        <w:t>седемнадесет</w:t>
      </w:r>
      <w:proofErr w:type="spellEnd"/>
      <w:r w:rsidR="00AA4BAA" w:rsidRPr="00AA4BAA">
        <w:rPr>
          <w:rFonts w:ascii="Times New Roman" w:eastAsia="Times New Roman" w:hAnsi="Times New Roman" w:cs="Times New Roman"/>
          <w:bCs/>
          <w:sz w:val="28"/>
          <w:szCs w:val="28"/>
          <w:lang w:val="ru-RU" w:eastAsia="bg-BG"/>
        </w:rPr>
        <w:t xml:space="preserve">/ кв.м., </w:t>
      </w:r>
      <w:proofErr w:type="spellStart"/>
      <w:r w:rsidR="00AA4BAA" w:rsidRPr="00AA4BAA">
        <w:rPr>
          <w:rFonts w:ascii="Times New Roman" w:eastAsia="Times New Roman" w:hAnsi="Times New Roman" w:cs="Times New Roman"/>
          <w:bCs/>
          <w:sz w:val="28"/>
          <w:szCs w:val="28"/>
          <w:lang w:val="ru-RU" w:eastAsia="bg-BG"/>
        </w:rPr>
        <w:t>масивна</w:t>
      </w:r>
      <w:proofErr w:type="spellEnd"/>
      <w:r w:rsidR="00AA4BAA" w:rsidRPr="00AA4BAA">
        <w:rPr>
          <w:rFonts w:ascii="Times New Roman" w:eastAsia="Times New Roman" w:hAnsi="Times New Roman" w:cs="Times New Roman"/>
          <w:bCs/>
          <w:sz w:val="28"/>
          <w:szCs w:val="28"/>
          <w:lang w:val="ru-RU" w:eastAsia="bg-BG"/>
        </w:rPr>
        <w:t xml:space="preserve"> </w:t>
      </w:r>
      <w:proofErr w:type="spellStart"/>
      <w:r w:rsidR="00AA4BAA" w:rsidRPr="00AA4BAA">
        <w:rPr>
          <w:rFonts w:ascii="Times New Roman" w:eastAsia="Times New Roman" w:hAnsi="Times New Roman" w:cs="Times New Roman"/>
          <w:bCs/>
          <w:sz w:val="28"/>
          <w:szCs w:val="28"/>
          <w:lang w:val="ru-RU" w:eastAsia="bg-BG"/>
        </w:rPr>
        <w:t>едноетажна</w:t>
      </w:r>
      <w:proofErr w:type="spellEnd"/>
      <w:r w:rsidR="00AA4BAA" w:rsidRPr="00AA4BAA">
        <w:rPr>
          <w:rFonts w:ascii="Times New Roman" w:eastAsia="Times New Roman" w:hAnsi="Times New Roman" w:cs="Times New Roman"/>
          <w:bCs/>
          <w:sz w:val="28"/>
          <w:szCs w:val="28"/>
          <w:lang w:val="ru-RU" w:eastAsia="bg-BG"/>
        </w:rPr>
        <w:t xml:space="preserve"> сграда със застроена площ от 147 /сто </w:t>
      </w:r>
      <w:proofErr w:type="spellStart"/>
      <w:r w:rsidR="00AA4BAA" w:rsidRPr="00AA4BAA">
        <w:rPr>
          <w:rFonts w:ascii="Times New Roman" w:eastAsia="Times New Roman" w:hAnsi="Times New Roman" w:cs="Times New Roman"/>
          <w:bCs/>
          <w:sz w:val="28"/>
          <w:szCs w:val="28"/>
          <w:lang w:val="ru-RU" w:eastAsia="bg-BG"/>
        </w:rPr>
        <w:t>четиридесет</w:t>
      </w:r>
      <w:proofErr w:type="spellEnd"/>
      <w:r w:rsidR="00AA4BAA" w:rsidRPr="00AA4BAA">
        <w:rPr>
          <w:rFonts w:ascii="Times New Roman" w:eastAsia="Times New Roman" w:hAnsi="Times New Roman" w:cs="Times New Roman"/>
          <w:bCs/>
          <w:sz w:val="28"/>
          <w:szCs w:val="28"/>
          <w:lang w:val="ru-RU" w:eastAsia="bg-BG"/>
        </w:rPr>
        <w:t xml:space="preserve"> и седем/кв.м. и </w:t>
      </w:r>
      <w:proofErr w:type="spellStart"/>
      <w:r w:rsidR="00AA4BAA" w:rsidRPr="00AA4BAA">
        <w:rPr>
          <w:rFonts w:ascii="Times New Roman" w:eastAsia="Times New Roman" w:hAnsi="Times New Roman" w:cs="Times New Roman"/>
          <w:bCs/>
          <w:sz w:val="28"/>
          <w:szCs w:val="28"/>
          <w:lang w:val="ru-RU" w:eastAsia="bg-BG"/>
        </w:rPr>
        <w:t>паянтова</w:t>
      </w:r>
      <w:proofErr w:type="spellEnd"/>
      <w:r w:rsidR="00AA4BAA" w:rsidRPr="00AA4BAA">
        <w:rPr>
          <w:rFonts w:ascii="Times New Roman" w:eastAsia="Times New Roman" w:hAnsi="Times New Roman" w:cs="Times New Roman"/>
          <w:bCs/>
          <w:sz w:val="28"/>
          <w:szCs w:val="28"/>
          <w:lang w:val="ru-RU" w:eastAsia="bg-BG"/>
        </w:rPr>
        <w:t xml:space="preserve"> </w:t>
      </w:r>
      <w:proofErr w:type="spellStart"/>
      <w:r w:rsidR="00AA4BAA" w:rsidRPr="00AA4BAA">
        <w:rPr>
          <w:rFonts w:ascii="Times New Roman" w:eastAsia="Times New Roman" w:hAnsi="Times New Roman" w:cs="Times New Roman"/>
          <w:bCs/>
          <w:sz w:val="28"/>
          <w:szCs w:val="28"/>
          <w:lang w:val="ru-RU" w:eastAsia="bg-BG"/>
        </w:rPr>
        <w:t>едноетажна</w:t>
      </w:r>
      <w:proofErr w:type="spellEnd"/>
      <w:r w:rsidR="00AA4BAA" w:rsidRPr="00AA4BAA">
        <w:rPr>
          <w:rFonts w:ascii="Times New Roman" w:eastAsia="Times New Roman" w:hAnsi="Times New Roman" w:cs="Times New Roman"/>
          <w:bCs/>
          <w:sz w:val="28"/>
          <w:szCs w:val="28"/>
          <w:lang w:val="ru-RU" w:eastAsia="bg-BG"/>
        </w:rPr>
        <w:t xml:space="preserve"> сграда със застроена площ от 36 /тридесет и </w:t>
      </w:r>
      <w:proofErr w:type="spellStart"/>
      <w:r w:rsidR="00AA4BAA" w:rsidRPr="00AA4BAA">
        <w:rPr>
          <w:rFonts w:ascii="Times New Roman" w:eastAsia="Times New Roman" w:hAnsi="Times New Roman" w:cs="Times New Roman"/>
          <w:bCs/>
          <w:sz w:val="28"/>
          <w:szCs w:val="28"/>
          <w:lang w:val="ru-RU" w:eastAsia="bg-BG"/>
        </w:rPr>
        <w:t>шсет</w:t>
      </w:r>
      <w:proofErr w:type="spellEnd"/>
      <w:r w:rsidR="00AA4BAA" w:rsidRPr="00AA4BAA">
        <w:rPr>
          <w:rFonts w:ascii="Times New Roman" w:eastAsia="Times New Roman" w:hAnsi="Times New Roman" w:cs="Times New Roman"/>
          <w:bCs/>
          <w:sz w:val="28"/>
          <w:szCs w:val="28"/>
          <w:lang w:val="ru-RU" w:eastAsia="bg-BG"/>
        </w:rPr>
        <w:t>/ кв.м.</w:t>
      </w:r>
    </w:p>
    <w:p w14:paraId="3B545E9F" w14:textId="17020A1E" w:rsidR="00AA4BAA" w:rsidRPr="00AA4BAA" w:rsidRDefault="004A2104" w:rsidP="008F76AD">
      <w:pPr>
        <w:spacing w:after="0" w:line="240" w:lineRule="auto"/>
        <w:ind w:firstLine="708"/>
        <w:jc w:val="both"/>
        <w:rPr>
          <w:rFonts w:ascii="Times New Roman" w:eastAsia="Times New Roman" w:hAnsi="Times New Roman" w:cs="Times New Roman"/>
          <w:sz w:val="28"/>
          <w:szCs w:val="28"/>
          <w:lang w:eastAsia="bg-BG"/>
        </w:rPr>
      </w:pPr>
      <w:r w:rsidRPr="004A2104">
        <w:rPr>
          <w:rFonts w:ascii="Times New Roman" w:eastAsia="Times New Roman" w:hAnsi="Times New Roman" w:cs="Times New Roman"/>
          <w:b/>
          <w:bCs/>
          <w:sz w:val="28"/>
          <w:szCs w:val="28"/>
          <w:lang w:eastAsia="bg-BG"/>
        </w:rPr>
        <w:t>3.</w:t>
      </w:r>
      <w:r w:rsidR="00AA4BAA" w:rsidRPr="00AA4BAA">
        <w:rPr>
          <w:rFonts w:ascii="Times New Roman" w:eastAsia="Times New Roman" w:hAnsi="Times New Roman" w:cs="Times New Roman"/>
          <w:sz w:val="28"/>
          <w:szCs w:val="28"/>
          <w:lang w:eastAsia="bg-BG"/>
        </w:rPr>
        <w:t xml:space="preserve">  </w:t>
      </w:r>
      <w:r w:rsidR="00AA4BAA" w:rsidRPr="00AA4BAA">
        <w:rPr>
          <w:rFonts w:ascii="Times New Roman" w:eastAsia="Times New Roman" w:hAnsi="Times New Roman" w:cs="Times New Roman"/>
          <w:bCs/>
          <w:sz w:val="28"/>
          <w:szCs w:val="28"/>
          <w:lang w:eastAsia="bg-BG"/>
        </w:rPr>
        <w:t>Общински съвет – Никопол о</w:t>
      </w:r>
      <w:r w:rsidR="00AA4BAA" w:rsidRPr="00AA4BAA">
        <w:rPr>
          <w:rFonts w:ascii="Times New Roman" w:eastAsia="Times New Roman" w:hAnsi="Times New Roman" w:cs="Times New Roman"/>
          <w:sz w:val="28"/>
          <w:szCs w:val="28"/>
          <w:lang w:val="ru-RU" w:eastAsia="bg-BG"/>
        </w:rPr>
        <w:t xml:space="preserve">правомощава Кмета на Община Никопол да </w:t>
      </w:r>
      <w:r w:rsidR="00AA4BAA" w:rsidRPr="00AA4BAA">
        <w:rPr>
          <w:rFonts w:ascii="Times New Roman" w:eastAsia="Times New Roman" w:hAnsi="Times New Roman" w:cs="Times New Roman"/>
          <w:sz w:val="28"/>
          <w:szCs w:val="28"/>
          <w:lang w:eastAsia="bg-BG"/>
        </w:rPr>
        <w:t>възложи изготвянето на доклад за пазарна оценка на имота, описан в точка две от настоящото решение и същия да внесе за разглеждане и приемане от Общински съвет – Никопол.</w:t>
      </w:r>
    </w:p>
    <w:bookmarkEnd w:id="14"/>
    <w:p w14:paraId="25B03E10" w14:textId="77777777" w:rsidR="00C103FB" w:rsidRPr="00AA4BAA" w:rsidRDefault="00C103FB" w:rsidP="005C3B83">
      <w:pPr>
        <w:spacing w:after="0"/>
        <w:ind w:firstLine="708"/>
        <w:jc w:val="both"/>
        <w:rPr>
          <w:rFonts w:ascii="Times New Roman" w:hAnsi="Times New Roman" w:cs="Times New Roman"/>
          <w:sz w:val="28"/>
          <w:szCs w:val="28"/>
        </w:rPr>
      </w:pPr>
    </w:p>
    <w:p w14:paraId="322BF43F" w14:textId="5766FFF6" w:rsidR="00C103FB" w:rsidRDefault="00C103FB" w:rsidP="005C3B83">
      <w:pPr>
        <w:spacing w:after="0"/>
        <w:ind w:firstLine="708"/>
        <w:jc w:val="both"/>
        <w:rPr>
          <w:rFonts w:ascii="Times New Roman" w:hAnsi="Times New Roman" w:cs="Times New Roman"/>
          <w:sz w:val="28"/>
          <w:szCs w:val="28"/>
        </w:rPr>
      </w:pPr>
    </w:p>
    <w:p w14:paraId="72847F00" w14:textId="77777777" w:rsidR="0057066C" w:rsidRPr="004B4E8E" w:rsidRDefault="0057066C" w:rsidP="0057066C">
      <w:pPr>
        <w:spacing w:after="0" w:line="240" w:lineRule="auto"/>
        <w:ind w:right="23" w:firstLine="708"/>
        <w:jc w:val="center"/>
        <w:rPr>
          <w:rFonts w:ascii="Times New Roman" w:eastAsia="Times New Roman" w:hAnsi="Times New Roman" w:cs="Times New Roman"/>
          <w:sz w:val="28"/>
          <w:szCs w:val="28"/>
          <w:lang w:eastAsia="bg-BG"/>
        </w:rPr>
      </w:pPr>
      <w:r w:rsidRPr="004B4E8E">
        <w:rPr>
          <w:rFonts w:ascii="Times New Roman" w:eastAsia="Calibri" w:hAnsi="Times New Roman" w:cs="Times New Roman"/>
          <w:sz w:val="28"/>
          <w:szCs w:val="28"/>
        </w:rPr>
        <w:t>ГЛАСУВАЛИ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p>
    <w:p w14:paraId="6009278C" w14:textId="77777777" w:rsidR="0057066C" w:rsidRPr="004B4E8E" w:rsidRDefault="0057066C" w:rsidP="0057066C">
      <w:pPr>
        <w:spacing w:after="0" w:line="240" w:lineRule="auto"/>
        <w:ind w:firstLine="708"/>
        <w:jc w:val="center"/>
        <w:rPr>
          <w:rFonts w:ascii="Times New Roman" w:eastAsia="Times New Roman" w:hAnsi="Times New Roman" w:cs="Times New Roman"/>
          <w:sz w:val="24"/>
          <w:szCs w:val="24"/>
          <w:lang w:eastAsia="bg-BG"/>
        </w:rPr>
      </w:pPr>
      <w:r w:rsidRPr="004B4E8E">
        <w:rPr>
          <w:rFonts w:ascii="Times New Roman" w:eastAsia="Calibri" w:hAnsi="Times New Roman" w:cs="Times New Roman"/>
          <w:sz w:val="28"/>
          <w:szCs w:val="28"/>
        </w:rPr>
        <w:t>„ЗА“ –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r w:rsidRPr="004B4E8E">
        <w:rPr>
          <w:rFonts w:ascii="Times New Roman" w:eastAsia="Times New Roman" w:hAnsi="Times New Roman" w:cs="Times New Roman"/>
          <w:sz w:val="28"/>
          <w:szCs w:val="28"/>
          <w:lang w:eastAsia="bg-BG"/>
        </w:rPr>
        <w:t>/</w:t>
      </w:r>
      <w:r w:rsidRPr="004B4E8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Айгюн Али, </w:t>
      </w:r>
      <w:r w:rsidRPr="004B4E8E">
        <w:rPr>
          <w:rFonts w:ascii="Times New Roman" w:eastAsia="Times New Roman" w:hAnsi="Times New Roman" w:cs="Times New Roman"/>
          <w:sz w:val="24"/>
          <w:szCs w:val="24"/>
          <w:lang w:eastAsia="bg-BG"/>
        </w:rPr>
        <w:t>Айлян Пашала, Борислав Симеонов, Веселин Недков, Красимир Халов, Красимир Гатев, Майдън Сакаджиев,  Надка Божинова, Тодор Бузев, Цветан Андреев</w:t>
      </w:r>
      <w:r>
        <w:rPr>
          <w:rFonts w:ascii="Times New Roman" w:eastAsia="Times New Roman" w:hAnsi="Times New Roman" w:cs="Times New Roman"/>
          <w:sz w:val="24"/>
          <w:szCs w:val="24"/>
          <w:lang w:eastAsia="bg-BG"/>
        </w:rPr>
        <w:t>, Яница Йорданова</w:t>
      </w:r>
      <w:r w:rsidRPr="004B4E8E">
        <w:rPr>
          <w:rFonts w:ascii="Times New Roman" w:eastAsia="Times New Roman" w:hAnsi="Times New Roman" w:cs="Times New Roman"/>
          <w:sz w:val="24"/>
          <w:szCs w:val="24"/>
          <w:lang w:eastAsia="bg-BG"/>
        </w:rPr>
        <w:t xml:space="preserve"> /</w:t>
      </w:r>
    </w:p>
    <w:p w14:paraId="5A3F0C23" w14:textId="77777777" w:rsidR="0057066C" w:rsidRPr="004B4E8E" w:rsidRDefault="0057066C" w:rsidP="0057066C">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 xml:space="preserve"> „ПРОТИВ“ – НЯМА</w:t>
      </w:r>
    </w:p>
    <w:p w14:paraId="3FC1723B" w14:textId="77777777" w:rsidR="0057066C" w:rsidRPr="004B4E8E" w:rsidRDefault="0057066C" w:rsidP="0057066C">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„ВЪЗДЪРЖАЛИ СЕ“ – НЯМА</w:t>
      </w:r>
    </w:p>
    <w:p w14:paraId="7B482143" w14:textId="77777777" w:rsidR="0057066C" w:rsidRDefault="0057066C" w:rsidP="0057066C">
      <w:pPr>
        <w:spacing w:after="0"/>
        <w:ind w:firstLine="708"/>
        <w:jc w:val="both"/>
        <w:rPr>
          <w:rFonts w:ascii="Times New Roman" w:hAnsi="Times New Roman" w:cs="Times New Roman"/>
          <w:sz w:val="28"/>
          <w:szCs w:val="28"/>
        </w:rPr>
      </w:pPr>
    </w:p>
    <w:p w14:paraId="25766F0A" w14:textId="15F793D0" w:rsidR="0057066C" w:rsidRDefault="0057066C" w:rsidP="005C3B83">
      <w:pPr>
        <w:spacing w:after="0"/>
        <w:ind w:firstLine="708"/>
        <w:jc w:val="both"/>
        <w:rPr>
          <w:rFonts w:ascii="Times New Roman" w:hAnsi="Times New Roman" w:cs="Times New Roman"/>
          <w:sz w:val="28"/>
          <w:szCs w:val="28"/>
        </w:rPr>
      </w:pPr>
    </w:p>
    <w:p w14:paraId="55EE4B95" w14:textId="31D675BC" w:rsidR="0057066C" w:rsidRDefault="0057066C" w:rsidP="005C3B83">
      <w:pPr>
        <w:spacing w:after="0"/>
        <w:ind w:firstLine="708"/>
        <w:jc w:val="both"/>
        <w:rPr>
          <w:rFonts w:ascii="Times New Roman" w:hAnsi="Times New Roman" w:cs="Times New Roman"/>
          <w:sz w:val="28"/>
          <w:szCs w:val="28"/>
        </w:rPr>
      </w:pPr>
    </w:p>
    <w:p w14:paraId="50D998CD" w14:textId="435DE9A5" w:rsidR="0057066C" w:rsidRDefault="0057066C" w:rsidP="0057066C">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ОСМА  </w:t>
      </w:r>
      <w:r w:rsidRPr="00D13F44">
        <w:rPr>
          <w:rFonts w:ascii="Times New Roman" w:eastAsia="Calibri" w:hAnsi="Times New Roman" w:cs="Times New Roman"/>
          <w:b/>
          <w:sz w:val="28"/>
          <w:szCs w:val="28"/>
        </w:rPr>
        <w:t>ТОЧКА ОТ ДНЕВНИЯ РЕД</w:t>
      </w:r>
    </w:p>
    <w:p w14:paraId="46C7C42B" w14:textId="77777777" w:rsidR="0057066C" w:rsidRDefault="0057066C" w:rsidP="0057066C">
      <w:pPr>
        <w:spacing w:after="0"/>
        <w:ind w:firstLine="708"/>
        <w:jc w:val="both"/>
        <w:rPr>
          <w:rFonts w:ascii="Times New Roman" w:hAnsi="Times New Roman" w:cs="Times New Roman"/>
          <w:sz w:val="28"/>
          <w:szCs w:val="28"/>
          <w:u w:val="single"/>
        </w:rPr>
      </w:pPr>
    </w:p>
    <w:p w14:paraId="78BD7B56" w14:textId="77777777" w:rsidR="0057066C" w:rsidRDefault="0057066C" w:rsidP="0057066C">
      <w:pPr>
        <w:spacing w:after="0"/>
        <w:ind w:firstLine="708"/>
        <w:jc w:val="both"/>
        <w:rPr>
          <w:rFonts w:ascii="Times New Roman" w:hAnsi="Times New Roman" w:cs="Times New Roman"/>
          <w:sz w:val="28"/>
          <w:szCs w:val="28"/>
          <w:u w:val="single"/>
        </w:rPr>
      </w:pPr>
    </w:p>
    <w:p w14:paraId="18318AA8" w14:textId="77777777" w:rsidR="0057066C" w:rsidRDefault="0057066C" w:rsidP="0057066C">
      <w:pPr>
        <w:spacing w:after="0"/>
        <w:ind w:firstLine="708"/>
        <w:jc w:val="both"/>
        <w:rPr>
          <w:rFonts w:ascii="Times New Roman" w:hAnsi="Times New Roman" w:cs="Times New Roman"/>
          <w:sz w:val="28"/>
          <w:szCs w:val="28"/>
        </w:rPr>
      </w:pPr>
      <w:r w:rsidRPr="00C103FB">
        <w:rPr>
          <w:rFonts w:ascii="Times New Roman" w:hAnsi="Times New Roman" w:cs="Times New Roman"/>
          <w:sz w:val="28"/>
          <w:szCs w:val="28"/>
        </w:rPr>
        <w:t>Без дебат.</w:t>
      </w:r>
    </w:p>
    <w:p w14:paraId="3FA0FE9C" w14:textId="77777777" w:rsidR="0057066C" w:rsidRDefault="0057066C" w:rsidP="0057066C">
      <w:pPr>
        <w:spacing w:after="0" w:line="240" w:lineRule="auto"/>
        <w:ind w:right="23" w:firstLine="708"/>
        <w:jc w:val="both"/>
        <w:rPr>
          <w:rFonts w:ascii="Times New Roman" w:eastAsia="Times New Roman" w:hAnsi="Times New Roman" w:cs="Times New Roman"/>
          <w:i/>
          <w:sz w:val="28"/>
          <w:szCs w:val="28"/>
          <w:lang w:eastAsia="bg-BG"/>
        </w:rPr>
      </w:pPr>
      <w:r w:rsidRPr="00D46C9A">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C04FE9">
        <w:rPr>
          <w:rFonts w:ascii="Times New Roman" w:eastAsia="Times New Roman" w:hAnsi="Times New Roman" w:cs="Times New Roman"/>
          <w:sz w:val="28"/>
          <w:szCs w:val="28"/>
          <w:lang w:eastAsia="bg-BG"/>
        </w:rPr>
        <w:t xml:space="preserve">Колеги, гласуваме проекта за решение </w:t>
      </w:r>
      <w:r w:rsidRPr="00C04FE9">
        <w:rPr>
          <w:rFonts w:ascii="Times New Roman" w:eastAsia="Times New Roman" w:hAnsi="Times New Roman" w:cs="Times New Roman"/>
          <w:i/>
          <w:sz w:val="28"/>
          <w:szCs w:val="28"/>
          <w:lang w:eastAsia="bg-BG"/>
        </w:rPr>
        <w:t>/чете проекта за</w:t>
      </w:r>
    </w:p>
    <w:p w14:paraId="1E548DA0" w14:textId="77777777" w:rsidR="0057066C" w:rsidRDefault="0057066C" w:rsidP="0057066C">
      <w:pPr>
        <w:spacing w:after="0" w:line="240" w:lineRule="auto"/>
        <w:ind w:right="23" w:firstLine="708"/>
        <w:jc w:val="both"/>
        <w:rPr>
          <w:rFonts w:ascii="Times New Roman" w:eastAsia="Times New Roman" w:hAnsi="Times New Roman" w:cs="Times New Roman"/>
          <w:i/>
          <w:sz w:val="28"/>
          <w:szCs w:val="28"/>
          <w:lang w:eastAsia="bg-BG"/>
        </w:rPr>
      </w:pPr>
      <w:r w:rsidRPr="00C04FE9">
        <w:rPr>
          <w:rFonts w:ascii="Times New Roman" w:eastAsia="Times New Roman" w:hAnsi="Times New Roman" w:cs="Times New Roman"/>
          <w:i/>
          <w:sz w:val="28"/>
          <w:szCs w:val="28"/>
          <w:lang w:eastAsia="bg-BG"/>
        </w:rPr>
        <w:t>решение/.</w:t>
      </w:r>
    </w:p>
    <w:p w14:paraId="44E720FF" w14:textId="57753FB3" w:rsidR="000E40FB" w:rsidRPr="0056586D" w:rsidRDefault="00C86490" w:rsidP="008F76AD">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00192915" w:rsidRPr="00192915">
        <w:rPr>
          <w:rFonts w:ascii="Times New Roman" w:eastAsia="Times New Roman" w:hAnsi="Times New Roman" w:cs="Times New Roman"/>
          <w:sz w:val="28"/>
          <w:szCs w:val="28"/>
          <w:lang w:val="en-US" w:eastAsia="bg-BG"/>
        </w:rPr>
        <w:t>а основание чл.</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21, ал.</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1, т.</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8</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 xml:space="preserve">от ЗМСМА във връзка </w:t>
      </w:r>
      <w:r w:rsidR="00192915" w:rsidRPr="00192915">
        <w:rPr>
          <w:rFonts w:ascii="Times New Roman" w:eastAsia="Times New Roman" w:hAnsi="Times New Roman" w:cs="Times New Roman"/>
          <w:sz w:val="28"/>
          <w:szCs w:val="28"/>
          <w:lang w:eastAsia="bg-BG"/>
        </w:rPr>
        <w:t xml:space="preserve">с </w:t>
      </w:r>
      <w:r w:rsidR="00192915" w:rsidRPr="00192915">
        <w:rPr>
          <w:rFonts w:ascii="Times New Roman" w:eastAsia="Times New Roman" w:hAnsi="Times New Roman" w:cs="Times New Roman"/>
          <w:sz w:val="28"/>
          <w:szCs w:val="28"/>
          <w:lang w:val="en-US" w:eastAsia="bg-BG"/>
        </w:rPr>
        <w:t>чл.</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35, ал.</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1</w:t>
      </w:r>
      <w:r w:rsidR="00192915" w:rsidRPr="00192915">
        <w:rPr>
          <w:rFonts w:ascii="Times New Roman" w:eastAsia="Times New Roman" w:hAnsi="Times New Roman" w:cs="Times New Roman"/>
          <w:sz w:val="28"/>
          <w:szCs w:val="28"/>
          <w:lang w:eastAsia="bg-BG"/>
        </w:rPr>
        <w:t xml:space="preserve"> и ал.6 и чл.41, ал.2</w:t>
      </w:r>
      <w:r w:rsidR="00192915" w:rsidRPr="00192915">
        <w:rPr>
          <w:rFonts w:ascii="Times New Roman" w:eastAsia="Times New Roman" w:hAnsi="Times New Roman" w:cs="Times New Roman"/>
          <w:sz w:val="28"/>
          <w:szCs w:val="28"/>
          <w:lang w:val="en-US" w:eastAsia="bg-BG"/>
        </w:rPr>
        <w:t xml:space="preserve"> от ЗОС</w:t>
      </w:r>
      <w:r w:rsidR="00192915" w:rsidRPr="00192915">
        <w:rPr>
          <w:rFonts w:ascii="Times New Roman" w:eastAsia="Times New Roman" w:hAnsi="Times New Roman" w:cs="Times New Roman"/>
          <w:sz w:val="28"/>
          <w:szCs w:val="28"/>
          <w:lang w:eastAsia="bg-BG"/>
        </w:rPr>
        <w:t xml:space="preserve">, чл.55, ал.1, т.1 и чл.58, ал.1 </w:t>
      </w:r>
      <w:r w:rsidR="00192915" w:rsidRPr="00192915">
        <w:rPr>
          <w:rFonts w:ascii="Times New Roman" w:eastAsia="Times New Roman" w:hAnsi="Times New Roman" w:cs="Times New Roman"/>
          <w:sz w:val="28"/>
          <w:szCs w:val="28"/>
          <w:lang w:val="en-US" w:eastAsia="bg-BG"/>
        </w:rPr>
        <w:t>от Наредба</w:t>
      </w:r>
      <w:r w:rsidR="00192915" w:rsidRPr="00192915">
        <w:rPr>
          <w:rFonts w:ascii="Times New Roman" w:eastAsia="Times New Roman" w:hAnsi="Times New Roman" w:cs="Times New Roman"/>
          <w:sz w:val="28"/>
          <w:szCs w:val="28"/>
          <w:lang w:eastAsia="bg-BG"/>
        </w:rPr>
        <w:t xml:space="preserve"> № 6</w:t>
      </w:r>
      <w:r w:rsidR="00192915" w:rsidRPr="00192915">
        <w:rPr>
          <w:rFonts w:ascii="Times New Roman" w:eastAsia="Times New Roman" w:hAnsi="Times New Roman" w:cs="Times New Roman"/>
          <w:sz w:val="28"/>
          <w:szCs w:val="28"/>
          <w:lang w:val="en-US" w:eastAsia="bg-BG"/>
        </w:rPr>
        <w:t xml:space="preserve"> за реда за придобиване, управление и разпореждане с общинско имущество </w:t>
      </w:r>
      <w:r w:rsidR="00192915" w:rsidRPr="00192915">
        <w:rPr>
          <w:rFonts w:ascii="Times New Roman" w:eastAsia="Times New Roman" w:hAnsi="Times New Roman" w:cs="Times New Roman"/>
          <w:sz w:val="28"/>
          <w:szCs w:val="28"/>
          <w:lang w:eastAsia="bg-BG"/>
        </w:rPr>
        <w:t>на</w:t>
      </w:r>
      <w:r w:rsidR="00192915" w:rsidRPr="00192915">
        <w:rPr>
          <w:rFonts w:ascii="Times New Roman" w:eastAsia="Times New Roman" w:hAnsi="Times New Roman" w:cs="Times New Roman"/>
          <w:sz w:val="28"/>
          <w:szCs w:val="28"/>
          <w:lang w:val="en-US" w:eastAsia="bg-BG"/>
        </w:rPr>
        <w:t xml:space="preserve"> Община Никопол</w:t>
      </w:r>
      <w:r w:rsidR="00192915" w:rsidRPr="00192915">
        <w:rPr>
          <w:rFonts w:ascii="Times New Roman" w:eastAsia="Times New Roman" w:hAnsi="Times New Roman" w:cs="Times New Roman"/>
          <w:sz w:val="28"/>
          <w:szCs w:val="28"/>
          <w:lang w:eastAsia="bg-BG"/>
        </w:rPr>
        <w:t xml:space="preserve">, във връзка с </w:t>
      </w:r>
      <w:r w:rsidR="00192915" w:rsidRPr="00192915">
        <w:rPr>
          <w:rFonts w:ascii="Times New Roman" w:eastAsia="Times New Roman" w:hAnsi="Times New Roman" w:cs="Times New Roman"/>
          <w:sz w:val="28"/>
          <w:szCs w:val="28"/>
          <w:lang w:val="en-US" w:eastAsia="bg-BG"/>
        </w:rPr>
        <w:t>Решение №</w:t>
      </w:r>
      <w:r w:rsidR="00192915" w:rsidRPr="00192915">
        <w:rPr>
          <w:rFonts w:ascii="Times New Roman" w:eastAsia="Times New Roman" w:hAnsi="Times New Roman" w:cs="Times New Roman"/>
          <w:sz w:val="28"/>
          <w:szCs w:val="28"/>
          <w:lang w:eastAsia="bg-BG"/>
        </w:rPr>
        <w:t xml:space="preserve"> 224/29.04.2021 </w:t>
      </w:r>
      <w:r w:rsidR="00192915" w:rsidRPr="00192915">
        <w:rPr>
          <w:rFonts w:ascii="Times New Roman" w:eastAsia="Times New Roman" w:hAnsi="Times New Roman" w:cs="Times New Roman"/>
          <w:sz w:val="28"/>
          <w:szCs w:val="28"/>
          <w:lang w:val="en-US" w:eastAsia="bg-BG"/>
        </w:rPr>
        <w:t>г.</w:t>
      </w:r>
      <w:r w:rsidR="00192915" w:rsidRPr="00192915">
        <w:rPr>
          <w:rFonts w:ascii="Times New Roman" w:eastAsia="Times New Roman" w:hAnsi="Times New Roman" w:cs="Times New Roman"/>
          <w:sz w:val="28"/>
          <w:szCs w:val="28"/>
          <w:lang w:eastAsia="bg-BG"/>
        </w:rPr>
        <w:t xml:space="preserve"> на </w:t>
      </w:r>
      <w:r w:rsidR="00192915" w:rsidRPr="00192915">
        <w:rPr>
          <w:rFonts w:ascii="Times New Roman" w:eastAsia="Times New Roman" w:hAnsi="Times New Roman" w:cs="Times New Roman"/>
          <w:sz w:val="28"/>
          <w:szCs w:val="28"/>
          <w:lang w:val="en-US" w:eastAsia="bg-BG"/>
        </w:rPr>
        <w:t xml:space="preserve"> Общински Съвет </w:t>
      </w:r>
      <w:r w:rsidR="00192915" w:rsidRPr="00192915">
        <w:rPr>
          <w:rFonts w:ascii="Times New Roman" w:eastAsia="Times New Roman" w:hAnsi="Times New Roman" w:cs="Times New Roman"/>
          <w:sz w:val="28"/>
          <w:szCs w:val="28"/>
          <w:lang w:eastAsia="bg-BG"/>
        </w:rPr>
        <w:t xml:space="preserve">– </w:t>
      </w:r>
      <w:r w:rsidR="00192915" w:rsidRPr="00192915">
        <w:rPr>
          <w:rFonts w:ascii="Times New Roman" w:eastAsia="Times New Roman" w:hAnsi="Times New Roman" w:cs="Times New Roman"/>
          <w:sz w:val="28"/>
          <w:szCs w:val="28"/>
          <w:lang w:val="en-US" w:eastAsia="bg-BG"/>
        </w:rPr>
        <w:t>Никопол</w:t>
      </w:r>
      <w:r w:rsidR="00192915" w:rsidRPr="00192915">
        <w:rPr>
          <w:rFonts w:ascii="Times New Roman" w:eastAsia="Times New Roman" w:hAnsi="Times New Roman" w:cs="Times New Roman"/>
          <w:sz w:val="28"/>
          <w:szCs w:val="28"/>
          <w:lang w:eastAsia="bg-BG"/>
        </w:rPr>
        <w:t xml:space="preserve">, </w:t>
      </w:r>
      <w:r w:rsidR="000E40FB" w:rsidRPr="0056586D">
        <w:rPr>
          <w:rFonts w:ascii="Times New Roman" w:eastAsia="Times New Roman" w:hAnsi="Times New Roman" w:cs="Times New Roman"/>
          <w:sz w:val="28"/>
          <w:szCs w:val="28"/>
          <w:lang w:eastAsia="bg-BG"/>
        </w:rPr>
        <w:t>Общински съвет- Никопол прие следното</w:t>
      </w:r>
    </w:p>
    <w:p w14:paraId="71E9A396" w14:textId="77777777" w:rsidR="000E40FB" w:rsidRPr="0056586D" w:rsidRDefault="000E40FB" w:rsidP="008F76AD">
      <w:pPr>
        <w:spacing w:after="0" w:line="240" w:lineRule="auto"/>
        <w:jc w:val="both"/>
        <w:rPr>
          <w:rFonts w:ascii="Times New Roman" w:eastAsia="Times New Roman" w:hAnsi="Times New Roman" w:cs="Times New Roman"/>
          <w:sz w:val="28"/>
          <w:szCs w:val="28"/>
          <w:lang w:eastAsia="bg-BG"/>
        </w:rPr>
      </w:pPr>
    </w:p>
    <w:p w14:paraId="2B35A03D" w14:textId="77777777" w:rsidR="000E40FB" w:rsidRPr="0056586D" w:rsidRDefault="000E40FB" w:rsidP="008F76AD">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Р Е Ш Е Н И Е:</w:t>
      </w:r>
    </w:p>
    <w:p w14:paraId="4351099E" w14:textId="3F1D9A73" w:rsidR="000E40FB" w:rsidRDefault="000E40FB" w:rsidP="008F76AD">
      <w:pPr>
        <w:spacing w:after="0" w:line="240" w:lineRule="auto"/>
        <w:ind w:firstLine="708"/>
        <w:jc w:val="center"/>
        <w:rPr>
          <w:rFonts w:ascii="Times New Roman" w:eastAsia="Times New Roman" w:hAnsi="Times New Roman" w:cs="Times New Roman"/>
          <w:b/>
          <w:sz w:val="28"/>
          <w:szCs w:val="28"/>
          <w:lang w:eastAsia="bg-BG"/>
        </w:rPr>
      </w:pPr>
      <w:r w:rsidRPr="0056586D">
        <w:rPr>
          <w:rFonts w:ascii="Times New Roman" w:eastAsia="Times New Roman" w:hAnsi="Times New Roman" w:cs="Times New Roman"/>
          <w:b/>
          <w:sz w:val="28"/>
          <w:szCs w:val="28"/>
          <w:lang w:eastAsia="bg-BG"/>
        </w:rPr>
        <w:t>№26</w:t>
      </w:r>
      <w:r>
        <w:rPr>
          <w:rFonts w:ascii="Times New Roman" w:eastAsia="Times New Roman" w:hAnsi="Times New Roman" w:cs="Times New Roman"/>
          <w:b/>
          <w:sz w:val="28"/>
          <w:szCs w:val="28"/>
          <w:lang w:eastAsia="bg-BG"/>
        </w:rPr>
        <w:t>5</w:t>
      </w:r>
      <w:r w:rsidRPr="0056586D">
        <w:rPr>
          <w:rFonts w:ascii="Times New Roman" w:eastAsia="Times New Roman" w:hAnsi="Times New Roman" w:cs="Times New Roman"/>
          <w:b/>
          <w:sz w:val="28"/>
          <w:szCs w:val="28"/>
          <w:lang w:eastAsia="bg-BG"/>
        </w:rPr>
        <w:t>/25.08.2021г.</w:t>
      </w:r>
    </w:p>
    <w:p w14:paraId="790493A9" w14:textId="16EADADA" w:rsidR="00192915" w:rsidRPr="00192915" w:rsidRDefault="00192915" w:rsidP="008F76AD">
      <w:pPr>
        <w:spacing w:after="0" w:line="240" w:lineRule="auto"/>
        <w:jc w:val="both"/>
        <w:rPr>
          <w:rFonts w:ascii="Times New Roman" w:eastAsia="Times New Roman" w:hAnsi="Times New Roman" w:cs="Times New Roman"/>
          <w:sz w:val="28"/>
          <w:szCs w:val="28"/>
          <w:lang w:val="en-US" w:eastAsia="bg-BG"/>
        </w:rPr>
      </w:pPr>
    </w:p>
    <w:p w14:paraId="3FA1C3D0" w14:textId="0B5B5AAA" w:rsidR="00192915" w:rsidRPr="002732CF" w:rsidRDefault="002732CF" w:rsidP="008F76AD">
      <w:pPr>
        <w:spacing w:after="0" w:line="240" w:lineRule="auto"/>
        <w:ind w:firstLine="708"/>
        <w:jc w:val="both"/>
        <w:rPr>
          <w:rFonts w:ascii="Times New Roman" w:eastAsia="Times New Roman" w:hAnsi="Times New Roman" w:cs="Times New Roman"/>
          <w:sz w:val="28"/>
          <w:szCs w:val="28"/>
          <w:lang w:eastAsia="bg-BG"/>
        </w:rPr>
      </w:pPr>
      <w:r w:rsidRPr="002732CF">
        <w:rPr>
          <w:rFonts w:ascii="Times New Roman" w:eastAsia="Times New Roman" w:hAnsi="Times New Roman" w:cs="Times New Roman"/>
          <w:b/>
          <w:bCs/>
          <w:sz w:val="28"/>
          <w:szCs w:val="28"/>
          <w:lang w:eastAsia="bg-BG"/>
        </w:rPr>
        <w:t>1.</w:t>
      </w:r>
      <w:r w:rsidR="00796E44">
        <w:rPr>
          <w:rFonts w:ascii="Times New Roman" w:eastAsia="Times New Roman" w:hAnsi="Times New Roman" w:cs="Times New Roman"/>
          <w:b/>
          <w:bCs/>
          <w:sz w:val="28"/>
          <w:szCs w:val="28"/>
          <w:lang w:eastAsia="bg-BG"/>
        </w:rPr>
        <w:t xml:space="preserve"> </w:t>
      </w:r>
      <w:r w:rsidR="00192915" w:rsidRPr="002732CF">
        <w:rPr>
          <w:rFonts w:ascii="Times New Roman" w:eastAsia="Times New Roman" w:hAnsi="Times New Roman" w:cs="Times New Roman"/>
          <w:sz w:val="28"/>
          <w:szCs w:val="28"/>
          <w:lang w:eastAsia="bg-BG"/>
        </w:rPr>
        <w:t>Общински съвет – Никопол приема доклада за експертна пазарна оценка на два броя самостоятелни обекта за търговска дейност, а именно:</w:t>
      </w:r>
    </w:p>
    <w:p w14:paraId="3BE1E17F" w14:textId="7F0C19E0" w:rsidR="00192915" w:rsidRPr="00192915" w:rsidRDefault="002732CF" w:rsidP="008F76AD">
      <w:pPr>
        <w:spacing w:after="0" w:line="240" w:lineRule="auto"/>
        <w:ind w:firstLine="708"/>
        <w:jc w:val="both"/>
        <w:rPr>
          <w:rFonts w:ascii="Times New Roman" w:eastAsia="Times New Roman" w:hAnsi="Times New Roman" w:cs="Times New Roman"/>
          <w:sz w:val="28"/>
          <w:szCs w:val="28"/>
          <w:lang w:eastAsia="bg-BG"/>
        </w:rPr>
      </w:pPr>
      <w:bookmarkStart w:id="16" w:name="_Hlk79657973"/>
      <w:bookmarkStart w:id="17" w:name="_Hlk79658435"/>
      <w:r w:rsidRPr="002732CF">
        <w:rPr>
          <w:rFonts w:ascii="Times New Roman" w:eastAsia="Times New Roman" w:hAnsi="Times New Roman" w:cs="Times New Roman"/>
          <w:b/>
          <w:bCs/>
          <w:sz w:val="28"/>
          <w:szCs w:val="28"/>
          <w:lang w:eastAsia="bg-BG"/>
        </w:rPr>
        <w:t>1.1.</w:t>
      </w:r>
      <w:r w:rsidR="00796E44">
        <w:rPr>
          <w:rFonts w:ascii="Times New Roman" w:eastAsia="Times New Roman" w:hAnsi="Times New Roman" w:cs="Times New Roman"/>
          <w:b/>
          <w:bCs/>
          <w:sz w:val="28"/>
          <w:szCs w:val="28"/>
          <w:lang w:eastAsia="bg-BG"/>
        </w:rPr>
        <w:t xml:space="preserve"> </w:t>
      </w:r>
      <w:r w:rsidR="00192915" w:rsidRPr="00192915">
        <w:rPr>
          <w:rFonts w:ascii="Times New Roman" w:eastAsia="Times New Roman" w:hAnsi="Times New Roman" w:cs="Times New Roman"/>
          <w:sz w:val="28"/>
          <w:szCs w:val="28"/>
          <w:lang w:eastAsia="bg-BG"/>
        </w:rPr>
        <w:t xml:space="preserve">Магазин № 1 /едно/ с площ 77,20 /седемдесет и седем цяло и двадесет/ кв.м., съгласно схема изготвена от </w:t>
      </w:r>
      <w:proofErr w:type="spellStart"/>
      <w:r w:rsidR="00192915" w:rsidRPr="00192915">
        <w:rPr>
          <w:rFonts w:ascii="Times New Roman" w:eastAsia="Times New Roman" w:hAnsi="Times New Roman" w:cs="Times New Roman"/>
          <w:sz w:val="28"/>
          <w:szCs w:val="28"/>
          <w:lang w:eastAsia="bg-BG"/>
        </w:rPr>
        <w:t>гл.архитект</w:t>
      </w:r>
      <w:proofErr w:type="spellEnd"/>
      <w:r w:rsidR="00192915" w:rsidRPr="00192915">
        <w:rPr>
          <w:rFonts w:ascii="Times New Roman" w:eastAsia="Times New Roman" w:hAnsi="Times New Roman" w:cs="Times New Roman"/>
          <w:sz w:val="28"/>
          <w:szCs w:val="28"/>
          <w:lang w:eastAsia="bg-BG"/>
        </w:rPr>
        <w:t xml:space="preserve"> на Община Никопол, </w:t>
      </w:r>
      <w:bookmarkStart w:id="18" w:name="_Hlk79658388"/>
      <w:r w:rsidR="00192915" w:rsidRPr="00192915">
        <w:rPr>
          <w:rFonts w:ascii="Times New Roman" w:eastAsia="Times New Roman" w:hAnsi="Times New Roman" w:cs="Times New Roman"/>
          <w:sz w:val="28"/>
          <w:szCs w:val="28"/>
          <w:lang w:eastAsia="bg-BG"/>
        </w:rPr>
        <w:t>находящ се в двуетажна масивна сграда разположена в УПИ II /римско две/, строителен квартал 1а, по регулационния план на с.Асеново, община Никопол</w:t>
      </w:r>
      <w:bookmarkEnd w:id="18"/>
      <w:r w:rsidR="00192915" w:rsidRPr="00192915">
        <w:rPr>
          <w:rFonts w:ascii="Times New Roman" w:eastAsia="Times New Roman" w:hAnsi="Times New Roman" w:cs="Times New Roman"/>
          <w:sz w:val="28"/>
          <w:szCs w:val="28"/>
          <w:lang w:eastAsia="bg-BG"/>
        </w:rPr>
        <w:t xml:space="preserve"> – пазарна оценка изготвена от лицензиран оценител в размер на 10 910,00 /десет хиляди деветстотин и десет/ лева без ДДС</w:t>
      </w:r>
    </w:p>
    <w:bookmarkEnd w:id="16"/>
    <w:p w14:paraId="52F14F66" w14:textId="0E49A861" w:rsidR="00192915" w:rsidRDefault="002732CF" w:rsidP="008F76AD">
      <w:pPr>
        <w:spacing w:after="0" w:line="240" w:lineRule="auto"/>
        <w:ind w:firstLine="708"/>
        <w:jc w:val="both"/>
        <w:rPr>
          <w:rFonts w:ascii="Times New Roman" w:eastAsia="Times New Roman" w:hAnsi="Times New Roman" w:cs="Times New Roman"/>
          <w:sz w:val="28"/>
          <w:szCs w:val="28"/>
          <w:lang w:eastAsia="bg-BG"/>
        </w:rPr>
      </w:pPr>
      <w:r w:rsidRPr="002732CF">
        <w:rPr>
          <w:rFonts w:ascii="Times New Roman" w:eastAsia="Times New Roman" w:hAnsi="Times New Roman" w:cs="Times New Roman"/>
          <w:b/>
          <w:bCs/>
          <w:sz w:val="28"/>
          <w:szCs w:val="28"/>
          <w:lang w:eastAsia="bg-BG"/>
        </w:rPr>
        <w:lastRenderedPageBreak/>
        <w:t>1.2.</w:t>
      </w:r>
      <w:r w:rsidR="00796E44">
        <w:rPr>
          <w:rFonts w:ascii="Times New Roman" w:eastAsia="Times New Roman" w:hAnsi="Times New Roman" w:cs="Times New Roman"/>
          <w:b/>
          <w:bCs/>
          <w:sz w:val="28"/>
          <w:szCs w:val="28"/>
          <w:lang w:eastAsia="bg-BG"/>
        </w:rPr>
        <w:t xml:space="preserve"> </w:t>
      </w:r>
      <w:r w:rsidR="00192915" w:rsidRPr="00192915">
        <w:rPr>
          <w:rFonts w:ascii="Times New Roman" w:eastAsia="Times New Roman" w:hAnsi="Times New Roman" w:cs="Times New Roman"/>
          <w:sz w:val="28"/>
          <w:szCs w:val="28"/>
          <w:lang w:eastAsia="bg-BG"/>
        </w:rPr>
        <w:t xml:space="preserve">Магазин № 2 /две/ с площ 112,75 /сто и дванадесет цяло и седемдесет и пет/ кв.м., съгласно схема изготвена от </w:t>
      </w:r>
      <w:proofErr w:type="spellStart"/>
      <w:r w:rsidR="00192915" w:rsidRPr="00192915">
        <w:rPr>
          <w:rFonts w:ascii="Times New Roman" w:eastAsia="Times New Roman" w:hAnsi="Times New Roman" w:cs="Times New Roman"/>
          <w:sz w:val="28"/>
          <w:szCs w:val="28"/>
          <w:lang w:eastAsia="bg-BG"/>
        </w:rPr>
        <w:t>гл.архитект</w:t>
      </w:r>
      <w:proofErr w:type="spellEnd"/>
      <w:r w:rsidR="00192915" w:rsidRPr="00192915">
        <w:rPr>
          <w:rFonts w:ascii="Times New Roman" w:eastAsia="Times New Roman" w:hAnsi="Times New Roman" w:cs="Times New Roman"/>
          <w:sz w:val="28"/>
          <w:szCs w:val="28"/>
          <w:lang w:eastAsia="bg-BG"/>
        </w:rPr>
        <w:t xml:space="preserve"> на Община Никопол, находящ се в двуетажна масивна сграда разположена в УПИ II /римско две/, строителен квартал 1а, по регулационния план на с.Асеново, община Никопол – пазарна оценка изготвена от лицензиран оценител в размер на 15 920,00 /петнадесет хиляди деветстотин и двадесет/ лева без ДДС</w:t>
      </w:r>
      <w:bookmarkEnd w:id="17"/>
    </w:p>
    <w:p w14:paraId="2D3B3C5E" w14:textId="77777777" w:rsidR="00796E44" w:rsidRPr="00192915" w:rsidRDefault="00796E44" w:rsidP="008F76AD">
      <w:pPr>
        <w:spacing w:after="0" w:line="240" w:lineRule="auto"/>
        <w:ind w:firstLine="708"/>
        <w:jc w:val="both"/>
        <w:rPr>
          <w:rFonts w:ascii="Times New Roman" w:eastAsia="Times New Roman" w:hAnsi="Times New Roman" w:cs="Times New Roman"/>
          <w:sz w:val="28"/>
          <w:szCs w:val="28"/>
          <w:lang w:eastAsia="bg-BG"/>
        </w:rPr>
      </w:pPr>
    </w:p>
    <w:p w14:paraId="0E7FE4E2" w14:textId="3ACD4A69" w:rsidR="00192915" w:rsidRPr="002732CF" w:rsidRDefault="002732CF" w:rsidP="008F76AD">
      <w:pPr>
        <w:spacing w:after="0" w:line="240" w:lineRule="auto"/>
        <w:ind w:firstLine="708"/>
        <w:jc w:val="both"/>
        <w:rPr>
          <w:rFonts w:ascii="Times New Roman" w:eastAsia="Times New Roman" w:hAnsi="Times New Roman" w:cs="Times New Roman"/>
          <w:sz w:val="28"/>
          <w:szCs w:val="28"/>
          <w:lang w:eastAsia="bg-BG"/>
        </w:rPr>
      </w:pPr>
      <w:r w:rsidRPr="002732CF">
        <w:rPr>
          <w:rFonts w:ascii="Times New Roman" w:eastAsia="Times New Roman" w:hAnsi="Times New Roman" w:cs="Times New Roman"/>
          <w:b/>
          <w:bCs/>
          <w:sz w:val="28"/>
          <w:szCs w:val="28"/>
          <w:lang w:eastAsia="bg-BG"/>
        </w:rPr>
        <w:t>2.</w:t>
      </w:r>
      <w:r w:rsidR="00796E44">
        <w:rPr>
          <w:rFonts w:ascii="Times New Roman" w:eastAsia="Times New Roman" w:hAnsi="Times New Roman" w:cs="Times New Roman"/>
          <w:b/>
          <w:bCs/>
          <w:sz w:val="28"/>
          <w:szCs w:val="28"/>
          <w:lang w:eastAsia="bg-BG"/>
        </w:rPr>
        <w:t xml:space="preserve"> </w:t>
      </w:r>
      <w:r w:rsidR="00192915" w:rsidRPr="002732CF">
        <w:rPr>
          <w:rFonts w:ascii="Times New Roman" w:eastAsia="Times New Roman" w:hAnsi="Times New Roman" w:cs="Times New Roman"/>
          <w:sz w:val="28"/>
          <w:szCs w:val="28"/>
          <w:lang w:eastAsia="bg-BG"/>
        </w:rPr>
        <w:t>Продажбата на самостоятелните обекти, подробно описани в точка едно на настоящото решение, да се извърши чрез публичен търг или публично оповестен конкурс</w:t>
      </w:r>
      <w:r w:rsidR="00192915" w:rsidRPr="002732CF">
        <w:rPr>
          <w:rFonts w:ascii="Times New Roman" w:eastAsia="Times New Roman" w:hAnsi="Times New Roman" w:cs="Times New Roman"/>
          <w:sz w:val="28"/>
          <w:szCs w:val="28"/>
          <w:lang w:val="ru-RU" w:eastAsia="bg-BG"/>
        </w:rPr>
        <w:t xml:space="preserve"> </w:t>
      </w:r>
      <w:r w:rsidR="00192915" w:rsidRPr="002732CF">
        <w:rPr>
          <w:rFonts w:ascii="Times New Roman" w:eastAsia="Times New Roman" w:hAnsi="Times New Roman" w:cs="Times New Roman"/>
          <w:sz w:val="28"/>
          <w:szCs w:val="28"/>
          <w:lang w:eastAsia="bg-BG"/>
        </w:rPr>
        <w:t>с начална цена в размер на:</w:t>
      </w:r>
    </w:p>
    <w:p w14:paraId="5B7C69FF" w14:textId="70AC6852" w:rsidR="00192915" w:rsidRPr="00192915" w:rsidRDefault="002732CF" w:rsidP="008F76AD">
      <w:pPr>
        <w:spacing w:after="0" w:line="240" w:lineRule="auto"/>
        <w:ind w:firstLine="708"/>
        <w:jc w:val="both"/>
        <w:rPr>
          <w:rFonts w:ascii="Times New Roman" w:eastAsia="Times New Roman" w:hAnsi="Times New Roman" w:cs="Times New Roman"/>
          <w:sz w:val="28"/>
          <w:szCs w:val="28"/>
          <w:lang w:eastAsia="bg-BG"/>
        </w:rPr>
      </w:pPr>
      <w:r w:rsidRPr="00796E44">
        <w:rPr>
          <w:rFonts w:ascii="Times New Roman" w:eastAsia="Times New Roman" w:hAnsi="Times New Roman" w:cs="Times New Roman"/>
          <w:b/>
          <w:bCs/>
          <w:sz w:val="28"/>
          <w:szCs w:val="28"/>
          <w:lang w:eastAsia="bg-BG"/>
        </w:rPr>
        <w:t>2.1.</w:t>
      </w:r>
      <w:r w:rsidR="00796E44">
        <w:rPr>
          <w:rFonts w:ascii="Times New Roman" w:eastAsia="Times New Roman" w:hAnsi="Times New Roman" w:cs="Times New Roman"/>
          <w:b/>
          <w:bCs/>
          <w:sz w:val="28"/>
          <w:szCs w:val="28"/>
          <w:lang w:eastAsia="bg-BG"/>
        </w:rPr>
        <w:t xml:space="preserve"> </w:t>
      </w:r>
      <w:r w:rsidR="00192915" w:rsidRPr="00192915">
        <w:rPr>
          <w:rFonts w:ascii="Times New Roman" w:eastAsia="Times New Roman" w:hAnsi="Times New Roman" w:cs="Times New Roman"/>
          <w:sz w:val="28"/>
          <w:szCs w:val="28"/>
          <w:lang w:eastAsia="bg-BG"/>
        </w:rPr>
        <w:t>За Магазин № 1, подробно описан в точка едно на настоящото решение – 10 910,00 лв. без ДДС;</w:t>
      </w:r>
    </w:p>
    <w:p w14:paraId="1924F9A1" w14:textId="212B0B40" w:rsidR="00192915" w:rsidRDefault="002732CF" w:rsidP="008F76AD">
      <w:pPr>
        <w:spacing w:after="0" w:line="240" w:lineRule="auto"/>
        <w:ind w:firstLine="708"/>
        <w:jc w:val="both"/>
        <w:rPr>
          <w:rFonts w:ascii="Times New Roman" w:eastAsia="Times New Roman" w:hAnsi="Times New Roman" w:cs="Times New Roman"/>
          <w:sz w:val="28"/>
          <w:szCs w:val="28"/>
          <w:lang w:eastAsia="bg-BG"/>
        </w:rPr>
      </w:pPr>
      <w:r w:rsidRPr="00796E44">
        <w:rPr>
          <w:rFonts w:ascii="Times New Roman" w:eastAsia="Times New Roman" w:hAnsi="Times New Roman" w:cs="Times New Roman"/>
          <w:b/>
          <w:bCs/>
          <w:sz w:val="28"/>
          <w:szCs w:val="28"/>
          <w:lang w:eastAsia="bg-BG"/>
        </w:rPr>
        <w:t>2.2.</w:t>
      </w:r>
      <w:r w:rsidR="00796E44">
        <w:rPr>
          <w:rFonts w:ascii="Times New Roman" w:eastAsia="Times New Roman" w:hAnsi="Times New Roman" w:cs="Times New Roman"/>
          <w:b/>
          <w:bCs/>
          <w:sz w:val="28"/>
          <w:szCs w:val="28"/>
          <w:lang w:eastAsia="bg-BG"/>
        </w:rPr>
        <w:t xml:space="preserve"> </w:t>
      </w:r>
      <w:r w:rsidR="00192915" w:rsidRPr="00192915">
        <w:rPr>
          <w:rFonts w:ascii="Times New Roman" w:eastAsia="Times New Roman" w:hAnsi="Times New Roman" w:cs="Times New Roman"/>
          <w:sz w:val="28"/>
          <w:szCs w:val="28"/>
          <w:lang w:eastAsia="bg-BG"/>
        </w:rPr>
        <w:t>За Магазин № 2, подробно описан в точка едно на настоящото решение – 15 920,00 лв. без ДДС;</w:t>
      </w:r>
    </w:p>
    <w:p w14:paraId="592517BA" w14:textId="77777777" w:rsidR="00796E44" w:rsidRPr="00192915" w:rsidRDefault="00796E44" w:rsidP="008F76AD">
      <w:pPr>
        <w:spacing w:after="0" w:line="240" w:lineRule="auto"/>
        <w:ind w:firstLine="708"/>
        <w:jc w:val="both"/>
        <w:rPr>
          <w:rFonts w:ascii="Times New Roman" w:eastAsia="Times New Roman" w:hAnsi="Times New Roman" w:cs="Times New Roman"/>
          <w:sz w:val="28"/>
          <w:szCs w:val="28"/>
          <w:lang w:eastAsia="bg-BG"/>
        </w:rPr>
      </w:pPr>
    </w:p>
    <w:p w14:paraId="0B6F88A3" w14:textId="7859930B" w:rsidR="0057066C" w:rsidRPr="004F434F" w:rsidRDefault="00192915" w:rsidP="008F76AD">
      <w:pPr>
        <w:spacing w:after="0" w:line="240" w:lineRule="auto"/>
        <w:ind w:firstLine="708"/>
        <w:jc w:val="both"/>
        <w:rPr>
          <w:rFonts w:ascii="Times New Roman" w:eastAsia="Times New Roman" w:hAnsi="Times New Roman" w:cs="Times New Roman"/>
          <w:b/>
          <w:sz w:val="28"/>
          <w:szCs w:val="28"/>
          <w:lang w:eastAsia="bg-BG"/>
        </w:rPr>
      </w:pPr>
      <w:r w:rsidRPr="00192915">
        <w:rPr>
          <w:rFonts w:ascii="Times New Roman" w:eastAsia="Times New Roman" w:hAnsi="Times New Roman" w:cs="Times New Roman"/>
          <w:b/>
          <w:sz w:val="28"/>
          <w:szCs w:val="28"/>
          <w:lang w:val="en-US" w:eastAsia="bg-BG"/>
        </w:rPr>
        <w:t>3.</w:t>
      </w:r>
      <w:r w:rsidRPr="00192915">
        <w:rPr>
          <w:rFonts w:ascii="Times New Roman" w:eastAsia="Times New Roman" w:hAnsi="Times New Roman" w:cs="Times New Roman"/>
          <w:sz w:val="28"/>
          <w:szCs w:val="28"/>
          <w:lang w:val="en-US" w:eastAsia="bg-BG"/>
        </w:rPr>
        <w:t xml:space="preserve"> </w:t>
      </w:r>
      <w:r w:rsidRPr="00192915">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20BF3951" w14:textId="630699D6" w:rsidR="0052377A" w:rsidRDefault="0052377A" w:rsidP="005C3B83">
      <w:pPr>
        <w:spacing w:after="0"/>
        <w:ind w:firstLine="708"/>
        <w:jc w:val="both"/>
        <w:rPr>
          <w:rFonts w:ascii="Times New Roman" w:hAnsi="Times New Roman" w:cs="Times New Roman"/>
          <w:sz w:val="28"/>
          <w:szCs w:val="28"/>
        </w:rPr>
      </w:pPr>
    </w:p>
    <w:p w14:paraId="7EF0BEC7" w14:textId="74D3D904" w:rsidR="000E40FB" w:rsidRDefault="000E40FB" w:rsidP="004F434F">
      <w:pPr>
        <w:spacing w:after="0"/>
        <w:jc w:val="both"/>
        <w:rPr>
          <w:rFonts w:ascii="Times New Roman" w:hAnsi="Times New Roman" w:cs="Times New Roman"/>
          <w:sz w:val="28"/>
          <w:szCs w:val="28"/>
        </w:rPr>
      </w:pPr>
    </w:p>
    <w:p w14:paraId="7CB2F0A3" w14:textId="77777777" w:rsidR="000E40FB" w:rsidRPr="004B4E8E" w:rsidRDefault="000E40FB" w:rsidP="000E40FB">
      <w:pPr>
        <w:spacing w:after="0" w:line="240" w:lineRule="auto"/>
        <w:ind w:right="23" w:firstLine="708"/>
        <w:jc w:val="center"/>
        <w:rPr>
          <w:rFonts w:ascii="Times New Roman" w:eastAsia="Times New Roman" w:hAnsi="Times New Roman" w:cs="Times New Roman"/>
          <w:sz w:val="28"/>
          <w:szCs w:val="28"/>
          <w:lang w:eastAsia="bg-BG"/>
        </w:rPr>
      </w:pPr>
      <w:r w:rsidRPr="004B4E8E">
        <w:rPr>
          <w:rFonts w:ascii="Times New Roman" w:eastAsia="Calibri" w:hAnsi="Times New Roman" w:cs="Times New Roman"/>
          <w:sz w:val="28"/>
          <w:szCs w:val="28"/>
        </w:rPr>
        <w:t>ГЛАСУВАЛИ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p>
    <w:p w14:paraId="77C69339" w14:textId="77777777" w:rsidR="000E40FB" w:rsidRPr="004B4E8E" w:rsidRDefault="000E40FB" w:rsidP="000E40FB">
      <w:pPr>
        <w:spacing w:after="0" w:line="240" w:lineRule="auto"/>
        <w:ind w:firstLine="708"/>
        <w:jc w:val="center"/>
        <w:rPr>
          <w:rFonts w:ascii="Times New Roman" w:eastAsia="Times New Roman" w:hAnsi="Times New Roman" w:cs="Times New Roman"/>
          <w:sz w:val="24"/>
          <w:szCs w:val="24"/>
          <w:lang w:eastAsia="bg-BG"/>
        </w:rPr>
      </w:pPr>
      <w:r w:rsidRPr="004B4E8E">
        <w:rPr>
          <w:rFonts w:ascii="Times New Roman" w:eastAsia="Calibri" w:hAnsi="Times New Roman" w:cs="Times New Roman"/>
          <w:sz w:val="28"/>
          <w:szCs w:val="28"/>
        </w:rPr>
        <w:t>„ЗА“ – 1</w:t>
      </w:r>
      <w:r>
        <w:rPr>
          <w:rFonts w:ascii="Times New Roman" w:eastAsia="Calibri" w:hAnsi="Times New Roman" w:cs="Times New Roman"/>
          <w:sz w:val="28"/>
          <w:szCs w:val="28"/>
        </w:rPr>
        <w:t>1</w:t>
      </w:r>
      <w:r w:rsidRPr="004B4E8E">
        <w:rPr>
          <w:rFonts w:ascii="Times New Roman" w:eastAsia="Calibri" w:hAnsi="Times New Roman" w:cs="Times New Roman"/>
          <w:sz w:val="28"/>
          <w:szCs w:val="28"/>
        </w:rPr>
        <w:t xml:space="preserve"> СЪВЕТНИКА</w:t>
      </w:r>
      <w:r w:rsidRPr="004B4E8E">
        <w:rPr>
          <w:rFonts w:ascii="Times New Roman" w:eastAsia="Times New Roman" w:hAnsi="Times New Roman" w:cs="Times New Roman"/>
          <w:sz w:val="28"/>
          <w:szCs w:val="28"/>
          <w:lang w:eastAsia="bg-BG"/>
        </w:rPr>
        <w:t>/</w:t>
      </w:r>
      <w:r w:rsidRPr="004B4E8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Айгюн Али, </w:t>
      </w:r>
      <w:r w:rsidRPr="004B4E8E">
        <w:rPr>
          <w:rFonts w:ascii="Times New Roman" w:eastAsia="Times New Roman" w:hAnsi="Times New Roman" w:cs="Times New Roman"/>
          <w:sz w:val="24"/>
          <w:szCs w:val="24"/>
          <w:lang w:eastAsia="bg-BG"/>
        </w:rPr>
        <w:t>Айлян Пашала, Борислав Симеонов, Веселин Недков, Красимир Халов, Красимир Гатев, Майдън Сакаджиев,  Надка Божинова, Тодор Бузев, Цветан Андреев</w:t>
      </w:r>
      <w:r>
        <w:rPr>
          <w:rFonts w:ascii="Times New Roman" w:eastAsia="Times New Roman" w:hAnsi="Times New Roman" w:cs="Times New Roman"/>
          <w:sz w:val="24"/>
          <w:szCs w:val="24"/>
          <w:lang w:eastAsia="bg-BG"/>
        </w:rPr>
        <w:t>, Яница Йорданова</w:t>
      </w:r>
      <w:r w:rsidRPr="004B4E8E">
        <w:rPr>
          <w:rFonts w:ascii="Times New Roman" w:eastAsia="Times New Roman" w:hAnsi="Times New Roman" w:cs="Times New Roman"/>
          <w:sz w:val="24"/>
          <w:szCs w:val="24"/>
          <w:lang w:eastAsia="bg-BG"/>
        </w:rPr>
        <w:t xml:space="preserve"> /</w:t>
      </w:r>
    </w:p>
    <w:p w14:paraId="180AF535" w14:textId="77777777" w:rsidR="000E40FB" w:rsidRPr="004B4E8E" w:rsidRDefault="000E40FB" w:rsidP="000E40FB">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 xml:space="preserve"> „ПРОТИВ“ – НЯМА</w:t>
      </w:r>
    </w:p>
    <w:p w14:paraId="776DC3B3" w14:textId="77777777" w:rsidR="000E40FB" w:rsidRPr="004B4E8E" w:rsidRDefault="000E40FB" w:rsidP="000E40FB">
      <w:pPr>
        <w:spacing w:after="0" w:line="240" w:lineRule="auto"/>
        <w:ind w:firstLine="708"/>
        <w:jc w:val="center"/>
        <w:rPr>
          <w:rFonts w:ascii="Times New Roman" w:eastAsia="Calibri" w:hAnsi="Times New Roman" w:cs="Times New Roman"/>
          <w:sz w:val="28"/>
          <w:szCs w:val="28"/>
        </w:rPr>
      </w:pPr>
      <w:r w:rsidRPr="004B4E8E">
        <w:rPr>
          <w:rFonts w:ascii="Times New Roman" w:eastAsia="Calibri" w:hAnsi="Times New Roman" w:cs="Times New Roman"/>
          <w:sz w:val="28"/>
          <w:szCs w:val="28"/>
        </w:rPr>
        <w:t>„ВЪЗДЪРЖАЛИ СЕ“ – НЯМА</w:t>
      </w:r>
    </w:p>
    <w:p w14:paraId="48F994E0" w14:textId="77777777" w:rsidR="000E40FB" w:rsidRDefault="000E40FB" w:rsidP="000E40FB">
      <w:pPr>
        <w:spacing w:after="0"/>
        <w:ind w:firstLine="708"/>
        <w:jc w:val="both"/>
        <w:rPr>
          <w:rFonts w:ascii="Times New Roman" w:hAnsi="Times New Roman" w:cs="Times New Roman"/>
          <w:sz w:val="28"/>
          <w:szCs w:val="28"/>
        </w:rPr>
      </w:pPr>
    </w:p>
    <w:p w14:paraId="4F132351" w14:textId="2C3EB5D7" w:rsidR="0052377A" w:rsidRDefault="0052377A" w:rsidP="004F434F">
      <w:pPr>
        <w:spacing w:after="0"/>
        <w:jc w:val="both"/>
        <w:rPr>
          <w:rFonts w:ascii="Times New Roman" w:hAnsi="Times New Roman" w:cs="Times New Roman"/>
          <w:sz w:val="28"/>
          <w:szCs w:val="28"/>
        </w:rPr>
      </w:pPr>
    </w:p>
    <w:p w14:paraId="7CD2C3A8" w14:textId="3CA8F9F8" w:rsidR="0052377A" w:rsidRDefault="0052377A" w:rsidP="005C3B83">
      <w:pPr>
        <w:spacing w:after="0"/>
        <w:ind w:firstLine="708"/>
        <w:jc w:val="both"/>
        <w:rPr>
          <w:rFonts w:ascii="Times New Roman" w:hAnsi="Times New Roman" w:cs="Times New Roman"/>
          <w:sz w:val="28"/>
          <w:szCs w:val="28"/>
        </w:rPr>
      </w:pPr>
    </w:p>
    <w:p w14:paraId="21A2E2C2" w14:textId="66AD08E1" w:rsidR="0052377A" w:rsidRDefault="0052377A" w:rsidP="004F434F">
      <w:pPr>
        <w:spacing w:after="0" w:line="240" w:lineRule="auto"/>
        <w:jc w:val="center"/>
        <w:rPr>
          <w:rFonts w:ascii="Times New Roman" w:eastAsia="Calibri" w:hAnsi="Times New Roman" w:cs="Times New Roman"/>
          <w:b/>
          <w:sz w:val="28"/>
          <w:szCs w:val="28"/>
        </w:rPr>
      </w:pPr>
      <w:r w:rsidRPr="00D13F44">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 xml:space="preserve">ДЕВЕТА  </w:t>
      </w:r>
      <w:r w:rsidRPr="00D13F44">
        <w:rPr>
          <w:rFonts w:ascii="Times New Roman" w:eastAsia="Calibri" w:hAnsi="Times New Roman" w:cs="Times New Roman"/>
          <w:b/>
          <w:sz w:val="28"/>
          <w:szCs w:val="28"/>
        </w:rPr>
        <w:t>ТОЧКА ОТ ДНЕВНИЯ РЕД</w:t>
      </w:r>
    </w:p>
    <w:p w14:paraId="173A8A70" w14:textId="77777777" w:rsidR="004F434F" w:rsidRPr="004F434F" w:rsidRDefault="004F434F" w:rsidP="004F434F">
      <w:pPr>
        <w:spacing w:after="0" w:line="240" w:lineRule="auto"/>
        <w:jc w:val="center"/>
        <w:rPr>
          <w:rFonts w:ascii="Times New Roman" w:eastAsia="Calibri" w:hAnsi="Times New Roman" w:cs="Times New Roman"/>
          <w:b/>
          <w:sz w:val="28"/>
          <w:szCs w:val="28"/>
        </w:rPr>
      </w:pPr>
    </w:p>
    <w:p w14:paraId="00E2002D" w14:textId="72D63365" w:rsidR="0052377A" w:rsidRDefault="0052377A" w:rsidP="0052377A">
      <w:pPr>
        <w:spacing w:after="0"/>
        <w:jc w:val="both"/>
        <w:rPr>
          <w:rFonts w:ascii="Times New Roman" w:hAnsi="Times New Roman" w:cs="Times New Roman"/>
          <w:sz w:val="28"/>
          <w:szCs w:val="28"/>
        </w:rPr>
      </w:pPr>
      <w:r>
        <w:rPr>
          <w:rFonts w:ascii="Times New Roman" w:hAnsi="Times New Roman" w:cs="Times New Roman"/>
          <w:sz w:val="28"/>
          <w:szCs w:val="28"/>
        </w:rPr>
        <w:t>Отношение взеха:</w:t>
      </w:r>
    </w:p>
    <w:p w14:paraId="1E7E912B" w14:textId="48653185" w:rsidR="00D90E7D" w:rsidRDefault="00D90E7D" w:rsidP="00D90E7D">
      <w:pPr>
        <w:spacing w:after="0"/>
        <w:ind w:firstLine="708"/>
        <w:jc w:val="both"/>
        <w:rPr>
          <w:rFonts w:ascii="Times New Roman" w:hAnsi="Times New Roman" w:cs="Times New Roman"/>
          <w:sz w:val="28"/>
          <w:szCs w:val="28"/>
        </w:rPr>
      </w:pPr>
      <w:r w:rsidRPr="00D90E7D">
        <w:rPr>
          <w:rFonts w:ascii="Times New Roman" w:hAnsi="Times New Roman" w:cs="Times New Roman"/>
          <w:sz w:val="28"/>
          <w:szCs w:val="28"/>
          <w:u w:val="single"/>
        </w:rPr>
        <w:t>Кр.Халов</w:t>
      </w:r>
      <w:r>
        <w:rPr>
          <w:rFonts w:ascii="Times New Roman" w:hAnsi="Times New Roman" w:cs="Times New Roman"/>
          <w:sz w:val="28"/>
          <w:szCs w:val="28"/>
        </w:rPr>
        <w:t xml:space="preserve">: </w:t>
      </w:r>
      <w:r w:rsidR="009C03FF">
        <w:rPr>
          <w:rFonts w:ascii="Times New Roman" w:hAnsi="Times New Roman" w:cs="Times New Roman"/>
          <w:sz w:val="28"/>
          <w:szCs w:val="28"/>
        </w:rPr>
        <w:t>Искам да се обърна към кмета, по един въпрос за който хората ме помолиха да се направи нещо. Та става на въпрос за тази зелена маса около контейнерите за смет, която се наслоява и става опасно, запалимо е.</w:t>
      </w:r>
    </w:p>
    <w:p w14:paraId="6D299DEB" w14:textId="0638E70D" w:rsidR="00AD2E31" w:rsidRDefault="00AD2E31" w:rsidP="00D90E7D">
      <w:pPr>
        <w:spacing w:after="0"/>
        <w:ind w:firstLine="708"/>
        <w:jc w:val="both"/>
        <w:rPr>
          <w:rFonts w:ascii="Times New Roman" w:hAnsi="Times New Roman" w:cs="Times New Roman"/>
          <w:sz w:val="28"/>
          <w:szCs w:val="28"/>
        </w:rPr>
      </w:pPr>
      <w:r w:rsidRPr="00AD2E31">
        <w:rPr>
          <w:rFonts w:ascii="Times New Roman" w:hAnsi="Times New Roman" w:cs="Times New Roman"/>
          <w:sz w:val="28"/>
          <w:szCs w:val="28"/>
          <w:u w:val="single"/>
        </w:rPr>
        <w:t>Ив.Савов</w:t>
      </w:r>
      <w:r>
        <w:rPr>
          <w:rFonts w:ascii="Times New Roman" w:hAnsi="Times New Roman" w:cs="Times New Roman"/>
          <w:sz w:val="28"/>
          <w:szCs w:val="28"/>
        </w:rPr>
        <w:t>: Съвсем нормално е, в период сме в който хората върнали се от чужбина да препълват контейнерите. Така е структурирано, включително и разходната част за сметоизвозването, че сега в този период да изпитваме затруднение. Да опасно е.</w:t>
      </w:r>
    </w:p>
    <w:p w14:paraId="500487E8" w14:textId="66AE8C87" w:rsidR="00AD2E31" w:rsidRDefault="00AD2E31" w:rsidP="00D90E7D">
      <w:pPr>
        <w:spacing w:after="0"/>
        <w:ind w:firstLine="708"/>
        <w:jc w:val="both"/>
        <w:rPr>
          <w:rFonts w:ascii="Times New Roman" w:hAnsi="Times New Roman" w:cs="Times New Roman"/>
          <w:sz w:val="28"/>
          <w:szCs w:val="28"/>
        </w:rPr>
      </w:pPr>
      <w:proofErr w:type="spellStart"/>
      <w:r w:rsidRPr="00AD2E31">
        <w:rPr>
          <w:rFonts w:ascii="Times New Roman" w:hAnsi="Times New Roman" w:cs="Times New Roman"/>
          <w:sz w:val="28"/>
          <w:szCs w:val="28"/>
          <w:u w:val="single"/>
        </w:rPr>
        <w:t>А.Ахмеов</w:t>
      </w:r>
      <w:proofErr w:type="spellEnd"/>
      <w:r>
        <w:rPr>
          <w:rFonts w:ascii="Times New Roman" w:hAnsi="Times New Roman" w:cs="Times New Roman"/>
          <w:sz w:val="28"/>
          <w:szCs w:val="28"/>
        </w:rPr>
        <w:t>: Кои са тези хора, къде е това, за да реагираме.</w:t>
      </w:r>
    </w:p>
    <w:p w14:paraId="76F318C5" w14:textId="3BC9A43C" w:rsidR="0052377A" w:rsidRDefault="00AD2E31" w:rsidP="005C3B83">
      <w:pPr>
        <w:spacing w:after="0"/>
        <w:ind w:firstLine="708"/>
        <w:jc w:val="both"/>
        <w:rPr>
          <w:rFonts w:ascii="Times New Roman" w:hAnsi="Times New Roman" w:cs="Times New Roman"/>
          <w:sz w:val="28"/>
          <w:szCs w:val="28"/>
        </w:rPr>
      </w:pPr>
      <w:r w:rsidRPr="008B32F8">
        <w:rPr>
          <w:rFonts w:ascii="Times New Roman" w:hAnsi="Times New Roman" w:cs="Times New Roman"/>
          <w:sz w:val="28"/>
          <w:szCs w:val="28"/>
          <w:u w:val="single"/>
        </w:rPr>
        <w:t>Кр.Халов</w:t>
      </w:r>
      <w:r>
        <w:rPr>
          <w:rFonts w:ascii="Times New Roman" w:hAnsi="Times New Roman" w:cs="Times New Roman"/>
          <w:sz w:val="28"/>
          <w:szCs w:val="28"/>
        </w:rPr>
        <w:t xml:space="preserve">: Разбираемо е, аз нищо не казвам. Сега ако може искам да си довърша от предната точка. Не виждам защо е това напрежение. Днес видяхте, че подкрепям всяко решение. Г-н Гатев да Ви припомня за </w:t>
      </w:r>
      <w:r w:rsidR="008B32F8">
        <w:rPr>
          <w:rFonts w:ascii="Times New Roman" w:hAnsi="Times New Roman" w:cs="Times New Roman"/>
          <w:sz w:val="28"/>
          <w:szCs w:val="28"/>
        </w:rPr>
        <w:t xml:space="preserve">предишни мандати, </w:t>
      </w:r>
      <w:r w:rsidR="008B32F8">
        <w:rPr>
          <w:rFonts w:ascii="Times New Roman" w:hAnsi="Times New Roman" w:cs="Times New Roman"/>
          <w:sz w:val="28"/>
          <w:szCs w:val="28"/>
        </w:rPr>
        <w:lastRenderedPageBreak/>
        <w:t>когато гласувахте против санирането, против площада, против улиците напускахте заседания и не гласувахте.</w:t>
      </w:r>
    </w:p>
    <w:p w14:paraId="41AE5DD9" w14:textId="4ECF63D1" w:rsidR="008B32F8" w:rsidRDefault="008B32F8" w:rsidP="005C3B83">
      <w:pPr>
        <w:spacing w:after="0"/>
        <w:ind w:firstLine="708"/>
        <w:jc w:val="both"/>
        <w:rPr>
          <w:rFonts w:ascii="Times New Roman" w:hAnsi="Times New Roman" w:cs="Times New Roman"/>
          <w:sz w:val="28"/>
          <w:szCs w:val="28"/>
        </w:rPr>
      </w:pPr>
      <w:r w:rsidRPr="008B32F8">
        <w:rPr>
          <w:rFonts w:ascii="Times New Roman" w:hAnsi="Times New Roman" w:cs="Times New Roman"/>
          <w:sz w:val="28"/>
          <w:szCs w:val="28"/>
          <w:u w:val="single"/>
        </w:rPr>
        <w:t>Кр.Гатев</w:t>
      </w:r>
      <w:r>
        <w:rPr>
          <w:rFonts w:ascii="Times New Roman" w:hAnsi="Times New Roman" w:cs="Times New Roman"/>
          <w:sz w:val="28"/>
          <w:szCs w:val="28"/>
        </w:rPr>
        <w:t>: Аз не съм бил тогава съветник. А закритото заседание за болницата?</w:t>
      </w:r>
    </w:p>
    <w:p w14:paraId="05352BFC" w14:textId="1A63C1C0" w:rsidR="008B32F8" w:rsidRDefault="008B32F8" w:rsidP="005C3B83">
      <w:pPr>
        <w:spacing w:after="0"/>
        <w:ind w:firstLine="708"/>
        <w:jc w:val="both"/>
        <w:rPr>
          <w:rFonts w:ascii="Times New Roman" w:hAnsi="Times New Roman" w:cs="Times New Roman"/>
          <w:sz w:val="28"/>
          <w:szCs w:val="28"/>
        </w:rPr>
      </w:pPr>
      <w:proofErr w:type="spellStart"/>
      <w:r w:rsidRPr="008B32F8">
        <w:rPr>
          <w:rFonts w:ascii="Times New Roman" w:hAnsi="Times New Roman" w:cs="Times New Roman"/>
          <w:sz w:val="28"/>
          <w:szCs w:val="28"/>
          <w:u w:val="single"/>
        </w:rPr>
        <w:t>Н.Божинова</w:t>
      </w:r>
      <w:proofErr w:type="spellEnd"/>
      <w:r>
        <w:rPr>
          <w:rFonts w:ascii="Times New Roman" w:hAnsi="Times New Roman" w:cs="Times New Roman"/>
          <w:sz w:val="28"/>
          <w:szCs w:val="28"/>
        </w:rPr>
        <w:t>: Г-н Кмете, ако е възможно на входа на града от към с.Въбел, да поставите табела за Шишманова крепост. Автобус със туристи се качи по улицата покрай детската ясла и виждат че от там не е пътя и трудно се връщат.</w:t>
      </w:r>
    </w:p>
    <w:p w14:paraId="000CA032" w14:textId="7C105968" w:rsidR="008B32F8" w:rsidRDefault="008B32F8" w:rsidP="005C3B83">
      <w:pPr>
        <w:spacing w:after="0"/>
        <w:ind w:firstLine="708"/>
        <w:jc w:val="both"/>
        <w:rPr>
          <w:rFonts w:ascii="Times New Roman" w:hAnsi="Times New Roman" w:cs="Times New Roman"/>
          <w:sz w:val="28"/>
          <w:szCs w:val="28"/>
        </w:rPr>
      </w:pPr>
      <w:r w:rsidRPr="008B32F8">
        <w:rPr>
          <w:rFonts w:ascii="Times New Roman" w:hAnsi="Times New Roman" w:cs="Times New Roman"/>
          <w:sz w:val="28"/>
          <w:szCs w:val="28"/>
          <w:u w:val="single"/>
        </w:rPr>
        <w:t>Ив.Савов</w:t>
      </w:r>
      <w:r>
        <w:rPr>
          <w:rFonts w:ascii="Times New Roman" w:hAnsi="Times New Roman" w:cs="Times New Roman"/>
          <w:sz w:val="28"/>
          <w:szCs w:val="28"/>
        </w:rPr>
        <w:t xml:space="preserve">: Тя </w:t>
      </w:r>
      <w:proofErr w:type="spellStart"/>
      <w:r>
        <w:rPr>
          <w:rFonts w:ascii="Times New Roman" w:hAnsi="Times New Roman" w:cs="Times New Roman"/>
          <w:sz w:val="28"/>
          <w:szCs w:val="28"/>
        </w:rPr>
        <w:t>ул.“Дойран</w:t>
      </w:r>
      <w:proofErr w:type="spellEnd"/>
      <w:r>
        <w:rPr>
          <w:rFonts w:ascii="Times New Roman" w:hAnsi="Times New Roman" w:cs="Times New Roman"/>
          <w:sz w:val="28"/>
          <w:szCs w:val="28"/>
        </w:rPr>
        <w:t>“ не е предназначена за такива превозни средства. За да сложим табели, трябва да отговаряме на условията за туризъм, а Шишманова крепост още не е туристическа атракция. Надявам се от 01.09.2021г. да започнат археологическите разкопки тогава</w:t>
      </w:r>
      <w:r w:rsidR="00FD463C">
        <w:rPr>
          <w:rFonts w:ascii="Times New Roman" w:hAnsi="Times New Roman" w:cs="Times New Roman"/>
          <w:sz w:val="28"/>
          <w:szCs w:val="28"/>
        </w:rPr>
        <w:t>,</w:t>
      </w:r>
      <w:r>
        <w:rPr>
          <w:rFonts w:ascii="Times New Roman" w:hAnsi="Times New Roman" w:cs="Times New Roman"/>
          <w:sz w:val="28"/>
          <w:szCs w:val="28"/>
        </w:rPr>
        <w:t xml:space="preserve"> автобусите ще спират в градската част и до крепостта ще има пешеходен маршрут.</w:t>
      </w:r>
      <w:r w:rsidR="00701AF8">
        <w:rPr>
          <w:rFonts w:ascii="Times New Roman" w:hAnsi="Times New Roman" w:cs="Times New Roman"/>
          <w:sz w:val="28"/>
          <w:szCs w:val="28"/>
        </w:rPr>
        <w:t xml:space="preserve"> Тогава вече ще се поставят необходимите знаци и табели.</w:t>
      </w:r>
    </w:p>
    <w:p w14:paraId="5F13044A" w14:textId="438703B4" w:rsidR="00701AF8" w:rsidRPr="00B45B3B" w:rsidRDefault="00701AF8" w:rsidP="00701AF8">
      <w:pPr>
        <w:spacing w:after="0" w:line="240" w:lineRule="auto"/>
        <w:ind w:firstLine="708"/>
        <w:jc w:val="both"/>
        <w:rPr>
          <w:rFonts w:ascii="Times New Roman" w:eastAsia="Calibri" w:hAnsi="Times New Roman" w:cs="Times New Roman"/>
          <w:sz w:val="28"/>
          <w:szCs w:val="28"/>
        </w:rPr>
      </w:pPr>
      <w:r w:rsidRPr="00B45B3B">
        <w:rPr>
          <w:rFonts w:ascii="Times New Roman" w:eastAsia="Times New Roman" w:hAnsi="Times New Roman" w:cs="Times New Roman"/>
          <w:sz w:val="28"/>
          <w:szCs w:val="28"/>
          <w:u w:val="single"/>
          <w:lang w:eastAsia="bg-BG"/>
        </w:rPr>
        <w:t>Цв.Андреев</w:t>
      </w:r>
      <w:r w:rsidRPr="00B45B3B">
        <w:rPr>
          <w:rFonts w:ascii="Times New Roman" w:eastAsia="Times New Roman" w:hAnsi="Times New Roman" w:cs="Times New Roman"/>
          <w:sz w:val="28"/>
          <w:szCs w:val="28"/>
          <w:lang w:eastAsia="bg-BG"/>
        </w:rPr>
        <w:t xml:space="preserve">: </w:t>
      </w:r>
      <w:r w:rsidRPr="00B45B3B">
        <w:rPr>
          <w:rFonts w:ascii="Times New Roman" w:eastAsia="Calibri" w:hAnsi="Times New Roman" w:cs="Times New Roman"/>
          <w:sz w:val="28"/>
          <w:szCs w:val="28"/>
        </w:rPr>
        <w:t xml:space="preserve">Колеги,  поради изчерпване на дневния ред, закривам днешното двадесет и </w:t>
      </w:r>
      <w:r>
        <w:rPr>
          <w:rFonts w:ascii="Times New Roman" w:eastAsia="Calibri" w:hAnsi="Times New Roman" w:cs="Times New Roman"/>
          <w:sz w:val="28"/>
          <w:szCs w:val="28"/>
        </w:rPr>
        <w:t>шестото</w:t>
      </w:r>
      <w:r w:rsidRPr="00B45B3B">
        <w:rPr>
          <w:rFonts w:ascii="Times New Roman" w:eastAsia="Calibri" w:hAnsi="Times New Roman" w:cs="Times New Roman"/>
          <w:sz w:val="28"/>
          <w:szCs w:val="28"/>
        </w:rPr>
        <w:t xml:space="preserve"> заседание на Общински съвет – Никопол.</w:t>
      </w:r>
    </w:p>
    <w:p w14:paraId="77986DC9" w14:textId="2B4B5C0A" w:rsidR="00701AF8" w:rsidRPr="00B45B3B" w:rsidRDefault="00701AF8" w:rsidP="00701AF8">
      <w:pPr>
        <w:spacing w:after="0" w:line="240" w:lineRule="auto"/>
        <w:ind w:firstLine="708"/>
        <w:jc w:val="both"/>
        <w:rPr>
          <w:rFonts w:ascii="Times New Roman" w:eastAsia="Calibri" w:hAnsi="Times New Roman" w:cs="Times New Roman"/>
          <w:sz w:val="28"/>
          <w:szCs w:val="28"/>
        </w:rPr>
      </w:pPr>
      <w:r w:rsidRPr="00B45B3B">
        <w:rPr>
          <w:rFonts w:ascii="Times New Roman" w:eastAsia="Calibri" w:hAnsi="Times New Roman" w:cs="Times New Roman"/>
          <w:sz w:val="28"/>
          <w:szCs w:val="28"/>
        </w:rPr>
        <w:t>Заседанието приключи в 1</w:t>
      </w:r>
      <w:r>
        <w:rPr>
          <w:rFonts w:ascii="Times New Roman" w:eastAsia="Calibri" w:hAnsi="Times New Roman" w:cs="Times New Roman"/>
          <w:sz w:val="28"/>
          <w:szCs w:val="28"/>
        </w:rPr>
        <w:t>1</w:t>
      </w:r>
      <w:r w:rsidRPr="00B45B3B">
        <w:rPr>
          <w:rFonts w:ascii="Times New Roman" w:eastAsia="Calibri" w:hAnsi="Times New Roman" w:cs="Times New Roman"/>
          <w:sz w:val="28"/>
          <w:szCs w:val="28"/>
        </w:rPr>
        <w:t>:</w:t>
      </w:r>
      <w:r>
        <w:rPr>
          <w:rFonts w:ascii="Times New Roman" w:eastAsia="Calibri" w:hAnsi="Times New Roman" w:cs="Times New Roman"/>
          <w:sz w:val="28"/>
          <w:szCs w:val="28"/>
        </w:rPr>
        <w:t xml:space="preserve">17 </w:t>
      </w:r>
      <w:r w:rsidRPr="00B45B3B">
        <w:rPr>
          <w:rFonts w:ascii="Times New Roman" w:eastAsia="Calibri" w:hAnsi="Times New Roman" w:cs="Times New Roman"/>
          <w:sz w:val="28"/>
          <w:szCs w:val="28"/>
        </w:rPr>
        <w:t>часа.</w:t>
      </w:r>
    </w:p>
    <w:p w14:paraId="2DB8AF3B" w14:textId="77777777" w:rsidR="00701AF8" w:rsidRPr="00B45B3B" w:rsidRDefault="00701AF8" w:rsidP="00701AF8">
      <w:pPr>
        <w:spacing w:after="0" w:line="240" w:lineRule="auto"/>
        <w:rPr>
          <w:rFonts w:ascii="Times New Roman" w:eastAsia="Calibri" w:hAnsi="Times New Roman" w:cs="Times New Roman"/>
          <w:sz w:val="28"/>
          <w:szCs w:val="28"/>
        </w:rPr>
      </w:pPr>
    </w:p>
    <w:p w14:paraId="70312E45" w14:textId="3BDDB757" w:rsidR="00701AF8" w:rsidRDefault="00701AF8" w:rsidP="00701AF8">
      <w:pPr>
        <w:spacing w:after="0" w:line="240" w:lineRule="auto"/>
        <w:rPr>
          <w:rFonts w:ascii="Times New Roman" w:eastAsia="Calibri" w:hAnsi="Times New Roman" w:cs="Times New Roman"/>
          <w:sz w:val="28"/>
          <w:szCs w:val="28"/>
        </w:rPr>
      </w:pPr>
    </w:p>
    <w:p w14:paraId="43CF577A" w14:textId="045BB91E" w:rsidR="004F434F" w:rsidRDefault="004F434F" w:rsidP="00701AF8">
      <w:pPr>
        <w:spacing w:after="0" w:line="240" w:lineRule="auto"/>
        <w:rPr>
          <w:rFonts w:ascii="Times New Roman" w:eastAsia="Calibri" w:hAnsi="Times New Roman" w:cs="Times New Roman"/>
          <w:sz w:val="28"/>
          <w:szCs w:val="28"/>
        </w:rPr>
      </w:pPr>
    </w:p>
    <w:p w14:paraId="4DD9668D" w14:textId="77777777" w:rsidR="004F434F" w:rsidRDefault="004F434F" w:rsidP="00701AF8">
      <w:pPr>
        <w:spacing w:after="0" w:line="240" w:lineRule="auto"/>
        <w:rPr>
          <w:rFonts w:ascii="Times New Roman" w:eastAsia="Calibri" w:hAnsi="Times New Roman" w:cs="Times New Roman"/>
          <w:sz w:val="28"/>
          <w:szCs w:val="28"/>
        </w:rPr>
      </w:pPr>
    </w:p>
    <w:p w14:paraId="29C9003C" w14:textId="77777777" w:rsidR="00701AF8" w:rsidRPr="00B45B3B" w:rsidRDefault="00701AF8" w:rsidP="00701AF8">
      <w:pPr>
        <w:spacing w:after="0" w:line="240" w:lineRule="auto"/>
        <w:rPr>
          <w:rFonts w:ascii="Times New Roman" w:eastAsia="Calibri" w:hAnsi="Times New Roman" w:cs="Times New Roman"/>
          <w:sz w:val="28"/>
          <w:szCs w:val="28"/>
        </w:rPr>
      </w:pPr>
    </w:p>
    <w:p w14:paraId="1F1AB851" w14:textId="7AD5AFB3" w:rsidR="00701AF8" w:rsidRPr="00B45B3B" w:rsidRDefault="00701AF8" w:rsidP="00701AF8">
      <w:pPr>
        <w:spacing w:after="0" w:line="240" w:lineRule="auto"/>
        <w:ind w:firstLine="708"/>
        <w:rPr>
          <w:rFonts w:ascii="Times New Roman" w:eastAsia="Calibri" w:hAnsi="Times New Roman" w:cs="Times New Roman"/>
          <w:sz w:val="28"/>
          <w:szCs w:val="28"/>
        </w:rPr>
      </w:pPr>
      <w:r w:rsidRPr="00B45B3B">
        <w:rPr>
          <w:rFonts w:ascii="Times New Roman" w:eastAsia="Calibri" w:hAnsi="Times New Roman" w:cs="Times New Roman"/>
          <w:b/>
          <w:sz w:val="28"/>
          <w:szCs w:val="28"/>
        </w:rPr>
        <w:t xml:space="preserve">ПРЕДСЕДАТЕЛ ОбС:  </w:t>
      </w:r>
      <w:r w:rsidR="006D3431">
        <w:rPr>
          <w:rFonts w:ascii="Times New Roman" w:eastAsia="Calibri" w:hAnsi="Times New Roman" w:cs="Times New Roman"/>
          <w:b/>
          <w:sz w:val="28"/>
          <w:szCs w:val="28"/>
        </w:rPr>
        <w:t>/п/</w:t>
      </w:r>
    </w:p>
    <w:p w14:paraId="5F1DCFF1" w14:textId="77777777" w:rsidR="00701AF8" w:rsidRDefault="00701AF8" w:rsidP="00701AF8">
      <w:pPr>
        <w:spacing w:after="0" w:line="240" w:lineRule="auto"/>
        <w:ind w:firstLine="708"/>
        <w:rPr>
          <w:rFonts w:ascii="Times New Roman" w:eastAsia="Calibri" w:hAnsi="Times New Roman" w:cs="Times New Roman"/>
          <w:sz w:val="28"/>
          <w:szCs w:val="28"/>
        </w:rPr>
      </w:pPr>
      <w:r w:rsidRPr="00B45B3B">
        <w:rPr>
          <w:rFonts w:ascii="Times New Roman" w:eastAsia="Calibri" w:hAnsi="Times New Roman" w:cs="Times New Roman"/>
          <w:sz w:val="28"/>
          <w:szCs w:val="28"/>
        </w:rPr>
        <w:tab/>
      </w:r>
      <w:r w:rsidRPr="00B45B3B">
        <w:rPr>
          <w:rFonts w:ascii="Times New Roman" w:eastAsia="Calibri" w:hAnsi="Times New Roman" w:cs="Times New Roman"/>
          <w:sz w:val="28"/>
          <w:szCs w:val="28"/>
        </w:rPr>
        <w:tab/>
      </w:r>
      <w:r w:rsidRPr="00B45B3B">
        <w:rPr>
          <w:rFonts w:ascii="Times New Roman" w:eastAsia="Calibri" w:hAnsi="Times New Roman" w:cs="Times New Roman"/>
          <w:sz w:val="28"/>
          <w:szCs w:val="28"/>
        </w:rPr>
        <w:tab/>
        <w:t xml:space="preserve">         /Цветан Андреев/</w:t>
      </w:r>
    </w:p>
    <w:p w14:paraId="15BF4C8F" w14:textId="77777777" w:rsidR="00701AF8" w:rsidRDefault="00701AF8" w:rsidP="00701AF8">
      <w:pPr>
        <w:spacing w:after="0" w:line="240" w:lineRule="auto"/>
        <w:ind w:firstLine="708"/>
        <w:rPr>
          <w:rFonts w:ascii="Times New Roman" w:eastAsia="Calibri" w:hAnsi="Times New Roman" w:cs="Times New Roman"/>
          <w:sz w:val="28"/>
          <w:szCs w:val="28"/>
        </w:rPr>
      </w:pPr>
    </w:p>
    <w:p w14:paraId="0D414789" w14:textId="284000F9" w:rsidR="00701AF8" w:rsidRDefault="00701AF8" w:rsidP="004F434F">
      <w:pPr>
        <w:spacing w:after="0" w:line="240" w:lineRule="auto"/>
        <w:rPr>
          <w:rFonts w:ascii="Times New Roman" w:eastAsia="Calibri" w:hAnsi="Times New Roman" w:cs="Times New Roman"/>
          <w:sz w:val="28"/>
          <w:szCs w:val="28"/>
        </w:rPr>
      </w:pPr>
    </w:p>
    <w:p w14:paraId="3A720A74" w14:textId="77777777" w:rsidR="004F434F" w:rsidRPr="00B45B3B" w:rsidRDefault="004F434F" w:rsidP="004F434F">
      <w:pPr>
        <w:spacing w:after="0" w:line="240" w:lineRule="auto"/>
        <w:rPr>
          <w:rFonts w:ascii="Times New Roman" w:eastAsia="Calibri" w:hAnsi="Times New Roman" w:cs="Times New Roman"/>
          <w:sz w:val="28"/>
          <w:szCs w:val="28"/>
        </w:rPr>
      </w:pPr>
    </w:p>
    <w:p w14:paraId="1C620C04" w14:textId="77777777" w:rsidR="00701AF8" w:rsidRPr="00B45B3B" w:rsidRDefault="00701AF8" w:rsidP="00701AF8">
      <w:pPr>
        <w:spacing w:after="0" w:line="240" w:lineRule="auto"/>
        <w:rPr>
          <w:rFonts w:ascii="Times New Roman" w:eastAsia="Calibri" w:hAnsi="Times New Roman" w:cs="Times New Roman"/>
          <w:sz w:val="28"/>
          <w:szCs w:val="28"/>
        </w:rPr>
      </w:pPr>
    </w:p>
    <w:p w14:paraId="7873C699" w14:textId="3F46D9B6" w:rsidR="00701AF8" w:rsidRPr="00B45B3B" w:rsidRDefault="00701AF8" w:rsidP="00701AF8">
      <w:pPr>
        <w:spacing w:after="0" w:line="240" w:lineRule="auto"/>
        <w:ind w:firstLine="708"/>
        <w:rPr>
          <w:rFonts w:ascii="Times New Roman" w:eastAsia="Calibri" w:hAnsi="Times New Roman" w:cs="Times New Roman"/>
          <w:b/>
          <w:sz w:val="28"/>
          <w:szCs w:val="28"/>
        </w:rPr>
      </w:pPr>
      <w:r w:rsidRPr="00B45B3B">
        <w:rPr>
          <w:rFonts w:ascii="Times New Roman" w:eastAsia="Calibri" w:hAnsi="Times New Roman" w:cs="Times New Roman"/>
          <w:b/>
          <w:sz w:val="28"/>
          <w:szCs w:val="28"/>
        </w:rPr>
        <w:t xml:space="preserve">ЗАМ.ПРЕДСЕДАТЕЛ ОбС:  </w:t>
      </w:r>
      <w:r w:rsidR="006D3431">
        <w:rPr>
          <w:rFonts w:ascii="Times New Roman" w:eastAsia="Calibri" w:hAnsi="Times New Roman" w:cs="Times New Roman"/>
          <w:b/>
          <w:sz w:val="28"/>
          <w:szCs w:val="28"/>
        </w:rPr>
        <w:t>/п/</w:t>
      </w:r>
    </w:p>
    <w:p w14:paraId="0C96D0EC" w14:textId="77777777" w:rsidR="00701AF8" w:rsidRPr="00B45B3B" w:rsidRDefault="00701AF8" w:rsidP="00701AF8">
      <w:pPr>
        <w:spacing w:after="0" w:line="240" w:lineRule="auto"/>
        <w:ind w:firstLine="708"/>
        <w:rPr>
          <w:rFonts w:ascii="Times New Roman" w:eastAsia="Calibri" w:hAnsi="Times New Roman" w:cs="Times New Roman"/>
          <w:sz w:val="28"/>
          <w:szCs w:val="28"/>
        </w:rPr>
      </w:pPr>
      <w:r w:rsidRPr="00B45B3B">
        <w:rPr>
          <w:rFonts w:ascii="Times New Roman" w:eastAsia="Calibri" w:hAnsi="Times New Roman" w:cs="Times New Roman"/>
          <w:sz w:val="28"/>
          <w:szCs w:val="28"/>
        </w:rPr>
        <w:tab/>
      </w:r>
      <w:r w:rsidRPr="00B45B3B">
        <w:rPr>
          <w:rFonts w:ascii="Times New Roman" w:eastAsia="Calibri" w:hAnsi="Times New Roman" w:cs="Times New Roman"/>
          <w:sz w:val="28"/>
          <w:szCs w:val="28"/>
        </w:rPr>
        <w:tab/>
      </w:r>
      <w:r w:rsidRPr="00B45B3B">
        <w:rPr>
          <w:rFonts w:ascii="Times New Roman" w:eastAsia="Calibri" w:hAnsi="Times New Roman" w:cs="Times New Roman"/>
          <w:sz w:val="28"/>
          <w:szCs w:val="28"/>
        </w:rPr>
        <w:tab/>
        <w:t xml:space="preserve">                   /Майдън Сакаджиев/</w:t>
      </w:r>
    </w:p>
    <w:p w14:paraId="10D9B299" w14:textId="77777777" w:rsidR="00701AF8" w:rsidRDefault="00701AF8" w:rsidP="00701AF8">
      <w:pPr>
        <w:spacing w:after="0" w:line="240" w:lineRule="auto"/>
        <w:rPr>
          <w:rFonts w:ascii="Times New Roman" w:eastAsia="Calibri" w:hAnsi="Times New Roman" w:cs="Times New Roman"/>
          <w:sz w:val="28"/>
          <w:szCs w:val="28"/>
        </w:rPr>
      </w:pPr>
    </w:p>
    <w:p w14:paraId="0AA5484A" w14:textId="77777777" w:rsidR="00701AF8" w:rsidRDefault="00701AF8" w:rsidP="00701AF8">
      <w:pPr>
        <w:spacing w:after="0" w:line="240" w:lineRule="auto"/>
        <w:rPr>
          <w:rFonts w:ascii="Times New Roman" w:eastAsia="Calibri" w:hAnsi="Times New Roman" w:cs="Times New Roman"/>
          <w:sz w:val="28"/>
          <w:szCs w:val="28"/>
        </w:rPr>
      </w:pPr>
    </w:p>
    <w:p w14:paraId="150A40B3" w14:textId="4407CE3F" w:rsidR="00701AF8" w:rsidRDefault="00701AF8" w:rsidP="00701AF8">
      <w:pPr>
        <w:spacing w:after="0" w:line="240" w:lineRule="auto"/>
        <w:rPr>
          <w:rFonts w:ascii="Times New Roman" w:eastAsia="Calibri" w:hAnsi="Times New Roman" w:cs="Times New Roman"/>
          <w:sz w:val="28"/>
          <w:szCs w:val="28"/>
        </w:rPr>
      </w:pPr>
    </w:p>
    <w:p w14:paraId="7A801303" w14:textId="77777777" w:rsidR="004F434F" w:rsidRPr="00B45B3B" w:rsidRDefault="004F434F" w:rsidP="00701AF8">
      <w:pPr>
        <w:spacing w:after="0" w:line="240" w:lineRule="auto"/>
        <w:rPr>
          <w:rFonts w:ascii="Times New Roman" w:eastAsia="Calibri" w:hAnsi="Times New Roman" w:cs="Times New Roman"/>
          <w:sz w:val="28"/>
          <w:szCs w:val="28"/>
        </w:rPr>
      </w:pPr>
    </w:p>
    <w:p w14:paraId="4560D365" w14:textId="342994D9" w:rsidR="00701AF8" w:rsidRPr="00B45B3B" w:rsidRDefault="00701AF8" w:rsidP="00701AF8">
      <w:pPr>
        <w:spacing w:after="0" w:line="240" w:lineRule="auto"/>
        <w:ind w:firstLine="708"/>
        <w:rPr>
          <w:rFonts w:ascii="Times New Roman" w:eastAsia="Calibri" w:hAnsi="Times New Roman" w:cs="Times New Roman"/>
          <w:b/>
          <w:sz w:val="28"/>
          <w:szCs w:val="28"/>
        </w:rPr>
      </w:pPr>
      <w:r w:rsidRPr="00B45B3B">
        <w:rPr>
          <w:rFonts w:ascii="Times New Roman" w:eastAsia="Calibri" w:hAnsi="Times New Roman" w:cs="Times New Roman"/>
          <w:b/>
          <w:sz w:val="28"/>
          <w:szCs w:val="28"/>
        </w:rPr>
        <w:t xml:space="preserve">ПРОТОКОЛЧИК:  </w:t>
      </w:r>
      <w:r w:rsidR="006D3431">
        <w:rPr>
          <w:rFonts w:ascii="Times New Roman" w:eastAsia="Calibri" w:hAnsi="Times New Roman" w:cs="Times New Roman"/>
          <w:b/>
          <w:sz w:val="28"/>
          <w:szCs w:val="28"/>
        </w:rPr>
        <w:t>/п/</w:t>
      </w:r>
    </w:p>
    <w:p w14:paraId="2E9A954C" w14:textId="77777777" w:rsidR="00701AF8" w:rsidRDefault="00701AF8" w:rsidP="00701AF8">
      <w:pPr>
        <w:spacing w:after="0" w:line="240" w:lineRule="auto"/>
        <w:ind w:firstLine="708"/>
        <w:rPr>
          <w:rFonts w:ascii="Times New Roman" w:eastAsia="Calibri" w:hAnsi="Times New Roman" w:cs="Times New Roman"/>
          <w:sz w:val="28"/>
          <w:szCs w:val="28"/>
        </w:rPr>
      </w:pPr>
      <w:r w:rsidRPr="00B45B3B">
        <w:rPr>
          <w:rFonts w:ascii="Times New Roman" w:eastAsia="Calibri" w:hAnsi="Times New Roman" w:cs="Times New Roman"/>
          <w:sz w:val="28"/>
          <w:szCs w:val="28"/>
        </w:rPr>
        <w:tab/>
      </w:r>
      <w:r w:rsidRPr="00B45B3B">
        <w:rPr>
          <w:rFonts w:ascii="Times New Roman" w:eastAsia="Calibri" w:hAnsi="Times New Roman" w:cs="Times New Roman"/>
          <w:sz w:val="28"/>
          <w:szCs w:val="28"/>
        </w:rPr>
        <w:tab/>
      </w:r>
      <w:r w:rsidRPr="00B45B3B">
        <w:rPr>
          <w:rFonts w:ascii="Times New Roman" w:eastAsia="Calibri" w:hAnsi="Times New Roman" w:cs="Times New Roman"/>
          <w:sz w:val="28"/>
          <w:szCs w:val="28"/>
        </w:rPr>
        <w:tab/>
        <w:t xml:space="preserve">  /Ралица Александрова/</w:t>
      </w:r>
    </w:p>
    <w:p w14:paraId="7B5E42A6" w14:textId="77777777" w:rsidR="00701AF8" w:rsidRDefault="00701AF8" w:rsidP="00701AF8">
      <w:pPr>
        <w:spacing w:after="0" w:line="240" w:lineRule="auto"/>
        <w:ind w:firstLine="708"/>
        <w:jc w:val="both"/>
        <w:rPr>
          <w:rFonts w:ascii="Times New Roman" w:hAnsi="Times New Roman" w:cs="Times New Roman"/>
          <w:sz w:val="28"/>
          <w:szCs w:val="28"/>
        </w:rPr>
      </w:pPr>
    </w:p>
    <w:p w14:paraId="6A2FC36D" w14:textId="77777777" w:rsidR="00701AF8" w:rsidRPr="00890452" w:rsidRDefault="00701AF8" w:rsidP="00701AF8">
      <w:pPr>
        <w:spacing w:after="0" w:line="240" w:lineRule="auto"/>
        <w:ind w:firstLine="708"/>
        <w:jc w:val="both"/>
        <w:rPr>
          <w:rFonts w:ascii="Times New Roman" w:hAnsi="Times New Roman" w:cs="Times New Roman"/>
          <w:sz w:val="28"/>
          <w:szCs w:val="28"/>
        </w:rPr>
      </w:pPr>
    </w:p>
    <w:sectPr w:rsidR="00701AF8" w:rsidRPr="00890452" w:rsidSect="00A23DE2">
      <w:pgSz w:w="11906" w:h="16838"/>
      <w:pgMar w:top="1135" w:right="99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A3F6" w14:textId="77777777" w:rsidR="00053B8B" w:rsidRDefault="00053B8B" w:rsidP="00172A22">
      <w:pPr>
        <w:spacing w:after="0" w:line="240" w:lineRule="auto"/>
      </w:pPr>
      <w:r>
        <w:separator/>
      </w:r>
    </w:p>
  </w:endnote>
  <w:endnote w:type="continuationSeparator" w:id="0">
    <w:p w14:paraId="47769044" w14:textId="77777777" w:rsidR="00053B8B" w:rsidRDefault="00053B8B" w:rsidP="0017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95962"/>
      <w:docPartObj>
        <w:docPartGallery w:val="Page Numbers (Bottom of Page)"/>
        <w:docPartUnique/>
      </w:docPartObj>
    </w:sdtPr>
    <w:sdtEndPr/>
    <w:sdtContent>
      <w:p w14:paraId="438DC7A3" w14:textId="2F827335" w:rsidR="00172A22" w:rsidRDefault="00172A22">
        <w:pPr>
          <w:pStyle w:val="a5"/>
          <w:jc w:val="right"/>
        </w:pPr>
        <w:r>
          <w:fldChar w:fldCharType="begin"/>
        </w:r>
        <w:r>
          <w:instrText>PAGE   \* MERGEFORMAT</w:instrText>
        </w:r>
        <w:r>
          <w:fldChar w:fldCharType="separate"/>
        </w:r>
        <w:r>
          <w:t>2</w:t>
        </w:r>
        <w:r>
          <w:fldChar w:fldCharType="end"/>
        </w:r>
      </w:p>
    </w:sdtContent>
  </w:sdt>
  <w:p w14:paraId="2619CDC6" w14:textId="77777777" w:rsidR="00172A22" w:rsidRDefault="00172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6563" w14:textId="77777777" w:rsidR="00891A79" w:rsidRDefault="0023211A" w:rsidP="006A1A03">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D3C8824" w14:textId="77777777" w:rsidR="00891A79" w:rsidRDefault="00053B8B" w:rsidP="00B1451B">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D36" w14:textId="77777777" w:rsidR="00891A79" w:rsidRDefault="0023211A" w:rsidP="006A1A03">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14:paraId="69468A13" w14:textId="77777777" w:rsidR="00891A79" w:rsidRDefault="00053B8B" w:rsidP="00B1451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5D71" w14:textId="77777777" w:rsidR="00053B8B" w:rsidRDefault="00053B8B" w:rsidP="00172A22">
      <w:pPr>
        <w:spacing w:after="0" w:line="240" w:lineRule="auto"/>
      </w:pPr>
      <w:r>
        <w:separator/>
      </w:r>
    </w:p>
  </w:footnote>
  <w:footnote w:type="continuationSeparator" w:id="0">
    <w:p w14:paraId="0A60F304" w14:textId="77777777" w:rsidR="00053B8B" w:rsidRDefault="00053B8B" w:rsidP="00172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1"/>
    <w:multiLevelType w:val="hybridMultilevel"/>
    <w:tmpl w:val="F7784A64"/>
    <w:lvl w:ilvl="0" w:tplc="C8248C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29545BB"/>
    <w:multiLevelType w:val="hybridMultilevel"/>
    <w:tmpl w:val="AFFE3A6C"/>
    <w:lvl w:ilvl="0" w:tplc="8DAC8C30">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05B807A8"/>
    <w:multiLevelType w:val="multilevel"/>
    <w:tmpl w:val="39501E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D24FAC"/>
    <w:multiLevelType w:val="hybridMultilevel"/>
    <w:tmpl w:val="C9463598"/>
    <w:lvl w:ilvl="0" w:tplc="0402000F">
      <w:start w:val="2"/>
      <w:numFmt w:val="decimal"/>
      <w:lvlText w:val="%1."/>
      <w:lvlJc w:val="left"/>
      <w:pPr>
        <w:tabs>
          <w:tab w:val="num" w:pos="720"/>
        </w:tabs>
        <w:ind w:left="720" w:hanging="360"/>
      </w:pPr>
      <w:rPr>
        <w:rFonts w:hint="default"/>
        <w:u w:val="no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B3349FA"/>
    <w:multiLevelType w:val="hybridMultilevel"/>
    <w:tmpl w:val="5366DB90"/>
    <w:lvl w:ilvl="0" w:tplc="A63490B0">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1103664F"/>
    <w:multiLevelType w:val="hybridMultilevel"/>
    <w:tmpl w:val="9B965AE0"/>
    <w:lvl w:ilvl="0" w:tplc="DEEEFD90">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1AA43A29"/>
    <w:multiLevelType w:val="hybridMultilevel"/>
    <w:tmpl w:val="B7140A54"/>
    <w:lvl w:ilvl="0" w:tplc="091CEDD6">
      <w:start w:val="1"/>
      <w:numFmt w:val="decimal"/>
      <w:lvlText w:val="%1."/>
      <w:lvlJc w:val="left"/>
      <w:pPr>
        <w:ind w:left="1065"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8"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23CD2369"/>
    <w:multiLevelType w:val="hybridMultilevel"/>
    <w:tmpl w:val="AD48107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3DC55A0"/>
    <w:multiLevelType w:val="hybridMultilevel"/>
    <w:tmpl w:val="9EFE055E"/>
    <w:lvl w:ilvl="0" w:tplc="4BF2FEBC">
      <w:numFmt w:val="none"/>
      <w:lvlText w:val=""/>
      <w:lvlJc w:val="left"/>
      <w:pPr>
        <w:tabs>
          <w:tab w:val="num" w:pos="360"/>
        </w:tabs>
      </w:pPr>
    </w:lvl>
    <w:lvl w:ilvl="1" w:tplc="20CC8C4C">
      <w:start w:val="1"/>
      <w:numFmt w:val="decimal"/>
      <w:lvlText w:val="%2."/>
      <w:lvlJc w:val="left"/>
      <w:pPr>
        <w:tabs>
          <w:tab w:val="num" w:pos="2214"/>
        </w:tabs>
        <w:ind w:left="2214" w:hanging="360"/>
      </w:pPr>
      <w:rPr>
        <w:rFonts w:hint="default"/>
      </w:rPr>
    </w:lvl>
    <w:lvl w:ilvl="2" w:tplc="9D3C88DE" w:tentative="1">
      <w:start w:val="1"/>
      <w:numFmt w:val="bullet"/>
      <w:lvlText w:val=""/>
      <w:lvlJc w:val="left"/>
      <w:pPr>
        <w:ind w:left="2934" w:hanging="360"/>
      </w:pPr>
      <w:rPr>
        <w:rFonts w:ascii="Wingdings" w:hAnsi="Wingdings" w:hint="default"/>
      </w:rPr>
    </w:lvl>
    <w:lvl w:ilvl="3" w:tplc="52BC671A">
      <w:start w:val="1"/>
      <w:numFmt w:val="bullet"/>
      <w:lvlText w:val=""/>
      <w:lvlJc w:val="left"/>
      <w:pPr>
        <w:ind w:left="3654" w:hanging="360"/>
      </w:pPr>
      <w:rPr>
        <w:rFonts w:ascii="Symbol" w:hAnsi="Symbol" w:hint="default"/>
      </w:rPr>
    </w:lvl>
    <w:lvl w:ilvl="4" w:tplc="C01C837E" w:tentative="1">
      <w:start w:val="1"/>
      <w:numFmt w:val="bullet"/>
      <w:lvlText w:val="o"/>
      <w:lvlJc w:val="left"/>
      <w:pPr>
        <w:ind w:left="4374" w:hanging="360"/>
      </w:pPr>
      <w:rPr>
        <w:rFonts w:ascii="Courier New" w:hAnsi="Courier New" w:cs="Courier New" w:hint="default"/>
      </w:rPr>
    </w:lvl>
    <w:lvl w:ilvl="5" w:tplc="FF982C60" w:tentative="1">
      <w:start w:val="1"/>
      <w:numFmt w:val="bullet"/>
      <w:lvlText w:val=""/>
      <w:lvlJc w:val="left"/>
      <w:pPr>
        <w:ind w:left="5094" w:hanging="360"/>
      </w:pPr>
      <w:rPr>
        <w:rFonts w:ascii="Wingdings" w:hAnsi="Wingdings" w:hint="default"/>
      </w:rPr>
    </w:lvl>
    <w:lvl w:ilvl="6" w:tplc="D674DA5A" w:tentative="1">
      <w:start w:val="1"/>
      <w:numFmt w:val="bullet"/>
      <w:lvlText w:val=""/>
      <w:lvlJc w:val="left"/>
      <w:pPr>
        <w:ind w:left="5814" w:hanging="360"/>
      </w:pPr>
      <w:rPr>
        <w:rFonts w:ascii="Symbol" w:hAnsi="Symbol" w:hint="default"/>
      </w:rPr>
    </w:lvl>
    <w:lvl w:ilvl="7" w:tplc="373439A8" w:tentative="1">
      <w:start w:val="1"/>
      <w:numFmt w:val="bullet"/>
      <w:lvlText w:val="o"/>
      <w:lvlJc w:val="left"/>
      <w:pPr>
        <w:ind w:left="6534" w:hanging="360"/>
      </w:pPr>
      <w:rPr>
        <w:rFonts w:ascii="Courier New" w:hAnsi="Courier New" w:cs="Courier New" w:hint="default"/>
      </w:rPr>
    </w:lvl>
    <w:lvl w:ilvl="8" w:tplc="5F466EA4" w:tentative="1">
      <w:start w:val="1"/>
      <w:numFmt w:val="bullet"/>
      <w:lvlText w:val=""/>
      <w:lvlJc w:val="left"/>
      <w:pPr>
        <w:ind w:left="7254" w:hanging="360"/>
      </w:pPr>
      <w:rPr>
        <w:rFonts w:ascii="Wingdings" w:hAnsi="Wingdings" w:hint="default"/>
      </w:rPr>
    </w:lvl>
  </w:abstractNum>
  <w:abstractNum w:abstractNumId="11" w15:restartNumberingAfterBreak="0">
    <w:nsid w:val="24D410A4"/>
    <w:multiLevelType w:val="hybridMultilevel"/>
    <w:tmpl w:val="391A129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26164E99"/>
    <w:multiLevelType w:val="multilevel"/>
    <w:tmpl w:val="8AB816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98C2955"/>
    <w:multiLevelType w:val="multilevel"/>
    <w:tmpl w:val="AF20C9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732BB3"/>
    <w:multiLevelType w:val="hybridMultilevel"/>
    <w:tmpl w:val="1BCCD1C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793496D"/>
    <w:multiLevelType w:val="hybridMultilevel"/>
    <w:tmpl w:val="708AE98E"/>
    <w:lvl w:ilvl="0" w:tplc="17BAB254">
      <w:numFmt w:val="none"/>
      <w:lvlText w:val=""/>
      <w:lvlJc w:val="left"/>
      <w:pPr>
        <w:tabs>
          <w:tab w:val="num" w:pos="360"/>
        </w:tabs>
      </w:pPr>
    </w:lvl>
    <w:lvl w:ilvl="1" w:tplc="B6A44082">
      <w:start w:val="1"/>
      <w:numFmt w:val="bullet"/>
      <w:lvlText w:val="o"/>
      <w:lvlJc w:val="left"/>
      <w:pPr>
        <w:ind w:left="1789" w:hanging="360"/>
      </w:pPr>
      <w:rPr>
        <w:rFonts w:ascii="Courier New" w:hAnsi="Courier New" w:cs="Courier New" w:hint="default"/>
      </w:rPr>
    </w:lvl>
    <w:lvl w:ilvl="2" w:tplc="3AD2DE86">
      <w:start w:val="1"/>
      <w:numFmt w:val="bullet"/>
      <w:lvlText w:val=""/>
      <w:lvlJc w:val="left"/>
      <w:pPr>
        <w:ind w:left="2509" w:hanging="360"/>
      </w:pPr>
      <w:rPr>
        <w:rFonts w:ascii="Wingdings" w:hAnsi="Wingdings" w:hint="default"/>
      </w:rPr>
    </w:lvl>
    <w:lvl w:ilvl="3" w:tplc="AE46666A">
      <w:start w:val="1"/>
      <w:numFmt w:val="decimal"/>
      <w:lvlText w:val="%4."/>
      <w:lvlJc w:val="left"/>
      <w:pPr>
        <w:tabs>
          <w:tab w:val="num" w:pos="3229"/>
        </w:tabs>
        <w:ind w:left="3229" w:hanging="360"/>
      </w:pPr>
      <w:rPr>
        <w:rFonts w:hint="default"/>
      </w:rPr>
    </w:lvl>
    <w:lvl w:ilvl="4" w:tplc="9920C4EE" w:tentative="1">
      <w:start w:val="1"/>
      <w:numFmt w:val="bullet"/>
      <w:lvlText w:val="o"/>
      <w:lvlJc w:val="left"/>
      <w:pPr>
        <w:ind w:left="3949" w:hanging="360"/>
      </w:pPr>
      <w:rPr>
        <w:rFonts w:ascii="Courier New" w:hAnsi="Courier New" w:cs="Courier New" w:hint="default"/>
      </w:rPr>
    </w:lvl>
    <w:lvl w:ilvl="5" w:tplc="7E9A583E" w:tentative="1">
      <w:start w:val="1"/>
      <w:numFmt w:val="bullet"/>
      <w:lvlText w:val=""/>
      <w:lvlJc w:val="left"/>
      <w:pPr>
        <w:ind w:left="4669" w:hanging="360"/>
      </w:pPr>
      <w:rPr>
        <w:rFonts w:ascii="Wingdings" w:hAnsi="Wingdings" w:hint="default"/>
      </w:rPr>
    </w:lvl>
    <w:lvl w:ilvl="6" w:tplc="BFEAFD72" w:tentative="1">
      <w:start w:val="1"/>
      <w:numFmt w:val="bullet"/>
      <w:lvlText w:val=""/>
      <w:lvlJc w:val="left"/>
      <w:pPr>
        <w:ind w:left="5389" w:hanging="360"/>
      </w:pPr>
      <w:rPr>
        <w:rFonts w:ascii="Symbol" w:hAnsi="Symbol" w:hint="default"/>
      </w:rPr>
    </w:lvl>
    <w:lvl w:ilvl="7" w:tplc="B38A4FFC" w:tentative="1">
      <w:start w:val="1"/>
      <w:numFmt w:val="bullet"/>
      <w:lvlText w:val="o"/>
      <w:lvlJc w:val="left"/>
      <w:pPr>
        <w:ind w:left="6109" w:hanging="360"/>
      </w:pPr>
      <w:rPr>
        <w:rFonts w:ascii="Courier New" w:hAnsi="Courier New" w:cs="Courier New" w:hint="default"/>
      </w:rPr>
    </w:lvl>
    <w:lvl w:ilvl="8" w:tplc="E738EDBE" w:tentative="1">
      <w:start w:val="1"/>
      <w:numFmt w:val="bullet"/>
      <w:lvlText w:val=""/>
      <w:lvlJc w:val="left"/>
      <w:pPr>
        <w:ind w:left="6829" w:hanging="360"/>
      </w:pPr>
      <w:rPr>
        <w:rFonts w:ascii="Wingdings" w:hAnsi="Wingdings" w:hint="default"/>
      </w:rPr>
    </w:lvl>
  </w:abstractNum>
  <w:abstractNum w:abstractNumId="17" w15:restartNumberingAfterBreak="0">
    <w:nsid w:val="38F14461"/>
    <w:multiLevelType w:val="multilevel"/>
    <w:tmpl w:val="0E0051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213DAD"/>
    <w:multiLevelType w:val="multilevel"/>
    <w:tmpl w:val="CEF2A836"/>
    <w:lvl w:ilvl="0">
      <w:start w:val="1"/>
      <w:numFmt w:val="decimal"/>
      <w:lvlText w:val="%1."/>
      <w:lvlJc w:val="left"/>
      <w:pPr>
        <w:ind w:left="1080" w:hanging="360"/>
      </w:pPr>
      <w:rPr>
        <w:rFonts w:hint="default"/>
        <w:b w:val="0"/>
        <w:i w:val="0"/>
      </w:rPr>
    </w:lvl>
    <w:lvl w:ilvl="1">
      <w:start w:val="1"/>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3CDD21D1"/>
    <w:multiLevelType w:val="hybridMultilevel"/>
    <w:tmpl w:val="E9AE68A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0" w15:restartNumberingAfterBreak="0">
    <w:nsid w:val="45075317"/>
    <w:multiLevelType w:val="multilevel"/>
    <w:tmpl w:val="5EB8482A"/>
    <w:lvl w:ilvl="0">
      <w:start w:val="1"/>
      <w:numFmt w:val="decimal"/>
      <w:lvlText w:val="%1."/>
      <w:lvlJc w:val="left"/>
      <w:pPr>
        <w:tabs>
          <w:tab w:val="num" w:pos="3229"/>
        </w:tabs>
        <w:ind w:left="3229" w:hanging="360"/>
      </w:pPr>
      <w:rPr>
        <w:rFonts w:hint="default"/>
        <w:b/>
        <w:bCs/>
      </w:rPr>
    </w:lvl>
    <w:lvl w:ilvl="1">
      <w:start w:val="1"/>
      <w:numFmt w:val="decimal"/>
      <w:isLgl/>
      <w:lvlText w:val="%1.%2."/>
      <w:lvlJc w:val="left"/>
      <w:pPr>
        <w:ind w:left="3589" w:hanging="720"/>
      </w:pPr>
      <w:rPr>
        <w:rFonts w:hint="default"/>
        <w:b/>
        <w:bCs/>
      </w:rPr>
    </w:lvl>
    <w:lvl w:ilvl="2">
      <w:start w:val="1"/>
      <w:numFmt w:val="decimal"/>
      <w:isLgl/>
      <w:lvlText w:val="%1.%2.%3."/>
      <w:lvlJc w:val="left"/>
      <w:pPr>
        <w:ind w:left="358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4669" w:hanging="1800"/>
      </w:pPr>
      <w:rPr>
        <w:rFonts w:hint="default"/>
      </w:rPr>
    </w:lvl>
    <w:lvl w:ilvl="8">
      <w:start w:val="1"/>
      <w:numFmt w:val="decimal"/>
      <w:isLgl/>
      <w:lvlText w:val="%1.%2.%3.%4.%5.%6.%7.%8.%9."/>
      <w:lvlJc w:val="left"/>
      <w:pPr>
        <w:ind w:left="5029" w:hanging="2160"/>
      </w:pPr>
      <w:rPr>
        <w:rFonts w:hint="default"/>
      </w:rPr>
    </w:lvl>
  </w:abstractNum>
  <w:abstractNum w:abstractNumId="21" w15:restartNumberingAfterBreak="0">
    <w:nsid w:val="46434B49"/>
    <w:multiLevelType w:val="hybridMultilevel"/>
    <w:tmpl w:val="1FB01456"/>
    <w:lvl w:ilvl="0" w:tplc="5D68DA3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6C35F3A"/>
    <w:multiLevelType w:val="hybridMultilevel"/>
    <w:tmpl w:val="061A7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D3C387A"/>
    <w:multiLevelType w:val="multilevel"/>
    <w:tmpl w:val="8AB816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D481083"/>
    <w:multiLevelType w:val="multilevel"/>
    <w:tmpl w:val="642A0454"/>
    <w:lvl w:ilvl="0">
      <w:start w:val="1"/>
      <w:numFmt w:val="decimal"/>
      <w:lvlText w:val="%1."/>
      <w:lvlJc w:val="left"/>
      <w:pPr>
        <w:tabs>
          <w:tab w:val="num" w:pos="990"/>
        </w:tabs>
        <w:ind w:left="990" w:hanging="630"/>
      </w:pPr>
      <w:rPr>
        <w:rFonts w:hint="default"/>
        <w:b w:val="0"/>
        <w:color w:val="auto"/>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536934B9"/>
    <w:multiLevelType w:val="hybridMultilevel"/>
    <w:tmpl w:val="4D180688"/>
    <w:lvl w:ilvl="0" w:tplc="55D2EAAC">
      <w:start w:val="1"/>
      <w:numFmt w:val="decimal"/>
      <w:lvlText w:val="%1."/>
      <w:lvlJc w:val="left"/>
      <w:pPr>
        <w:tabs>
          <w:tab w:val="num" w:pos="720"/>
        </w:tabs>
        <w:ind w:left="720" w:hanging="360"/>
      </w:pPr>
      <w:rPr>
        <w:rFonts w:hint="default"/>
        <w:color w:val="26262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55474669"/>
    <w:multiLevelType w:val="multilevel"/>
    <w:tmpl w:val="104CB49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A5E19A5"/>
    <w:multiLevelType w:val="hybridMultilevel"/>
    <w:tmpl w:val="715C2ECE"/>
    <w:lvl w:ilvl="0" w:tplc="1F428122">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626B5E98"/>
    <w:multiLevelType w:val="hybridMultilevel"/>
    <w:tmpl w:val="AD48107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28E2AF9"/>
    <w:multiLevelType w:val="hybridMultilevel"/>
    <w:tmpl w:val="2D102E98"/>
    <w:lvl w:ilvl="0" w:tplc="6E0897CE">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1"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2"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tentative="1">
      <w:start w:val="1"/>
      <w:numFmt w:val="bullet"/>
      <w:lvlText w:val="o"/>
      <w:lvlJc w:val="left"/>
      <w:pPr>
        <w:tabs>
          <w:tab w:val="num" w:pos="1530"/>
        </w:tabs>
        <w:ind w:left="1530" w:hanging="360"/>
      </w:pPr>
      <w:rPr>
        <w:rFonts w:ascii="Courier New" w:hAnsi="Courier New" w:cs="Courier New" w:hint="default"/>
      </w:rPr>
    </w:lvl>
    <w:lvl w:ilvl="2" w:tplc="04020005" w:tentative="1">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33" w15:restartNumberingAfterBreak="0">
    <w:nsid w:val="6BF900CC"/>
    <w:multiLevelType w:val="hybridMultilevel"/>
    <w:tmpl w:val="90D4975A"/>
    <w:lvl w:ilvl="0" w:tplc="E41A45C4">
      <w:start w:val="1"/>
      <w:numFmt w:val="decimal"/>
      <w:lvlText w:val="%1."/>
      <w:lvlJc w:val="left"/>
      <w:pPr>
        <w:tabs>
          <w:tab w:val="num" w:pos="502"/>
        </w:tabs>
        <w:ind w:left="502" w:hanging="360"/>
      </w:pPr>
      <w:rPr>
        <w:rFonts w:ascii="Times New Roman" w:eastAsia="Times New Roman" w:hAnsi="Times New Roman" w:cs="Times New Roman"/>
        <w:b/>
        <w:bCs/>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34" w15:restartNumberingAfterBreak="0">
    <w:nsid w:val="708321DB"/>
    <w:multiLevelType w:val="multilevel"/>
    <w:tmpl w:val="6A9C51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BFA69F8"/>
    <w:multiLevelType w:val="hybridMultilevel"/>
    <w:tmpl w:val="BE844B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7" w15:restartNumberingAfterBreak="0">
    <w:nsid w:val="7FBE78CA"/>
    <w:multiLevelType w:val="hybridMultilevel"/>
    <w:tmpl w:val="13EC8CC4"/>
    <w:lvl w:ilvl="0" w:tplc="4BFA3336">
      <w:start w:val="1"/>
      <w:numFmt w:val="decimal"/>
      <w:lvlText w:val="%1."/>
      <w:lvlJc w:val="left"/>
      <w:pPr>
        <w:tabs>
          <w:tab w:val="num" w:pos="1020"/>
        </w:tabs>
        <w:ind w:left="1020" w:hanging="6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7"/>
  </w:num>
  <w:num w:numId="7">
    <w:abstractNumId w:val="34"/>
  </w:num>
  <w:num w:numId="8">
    <w:abstractNumId w:val="14"/>
  </w:num>
  <w:num w:numId="9">
    <w:abstractNumId w:val="0"/>
  </w:num>
  <w:num w:numId="10">
    <w:abstractNumId w:val="1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29"/>
  </w:num>
  <w:num w:numId="15">
    <w:abstractNumId w:val="8"/>
  </w:num>
  <w:num w:numId="16">
    <w:abstractNumId w:val="25"/>
  </w:num>
  <w:num w:numId="17">
    <w:abstractNumId w:val="3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6"/>
  </w:num>
  <w:num w:numId="25">
    <w:abstractNumId w:val="10"/>
  </w:num>
  <w:num w:numId="26">
    <w:abstractNumId w:val="3"/>
  </w:num>
  <w:num w:numId="27">
    <w:abstractNumId w:val="11"/>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3"/>
  </w:num>
  <w:num w:numId="32">
    <w:abstractNumId w:val="17"/>
  </w:num>
  <w:num w:numId="33">
    <w:abstractNumId w:val="30"/>
  </w:num>
  <w:num w:numId="34">
    <w:abstractNumId w:val="2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2"/>
  </w:num>
  <w:num w:numId="38">
    <w:abstractNumId w:val="33"/>
  </w:num>
  <w:num w:numId="39">
    <w:abstractNumId w:val="3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AF"/>
    <w:rsid w:val="00034CAF"/>
    <w:rsid w:val="00035ED3"/>
    <w:rsid w:val="00053B8B"/>
    <w:rsid w:val="00095C98"/>
    <w:rsid w:val="000C7CF0"/>
    <w:rsid w:val="000E0E61"/>
    <w:rsid w:val="000E40FB"/>
    <w:rsid w:val="001366B9"/>
    <w:rsid w:val="00172A22"/>
    <w:rsid w:val="00192915"/>
    <w:rsid w:val="00193FF3"/>
    <w:rsid w:val="001A5A88"/>
    <w:rsid w:val="001F3401"/>
    <w:rsid w:val="002212B5"/>
    <w:rsid w:val="0023211A"/>
    <w:rsid w:val="002732CF"/>
    <w:rsid w:val="00294128"/>
    <w:rsid w:val="002D563B"/>
    <w:rsid w:val="003110CA"/>
    <w:rsid w:val="00341AB1"/>
    <w:rsid w:val="003E23AC"/>
    <w:rsid w:val="0043156A"/>
    <w:rsid w:val="004356C3"/>
    <w:rsid w:val="0047415D"/>
    <w:rsid w:val="004A2104"/>
    <w:rsid w:val="004F434F"/>
    <w:rsid w:val="0052377A"/>
    <w:rsid w:val="00532B29"/>
    <w:rsid w:val="005378FD"/>
    <w:rsid w:val="0054165F"/>
    <w:rsid w:val="00554378"/>
    <w:rsid w:val="0056586D"/>
    <w:rsid w:val="0057066C"/>
    <w:rsid w:val="005C3B83"/>
    <w:rsid w:val="00620AA3"/>
    <w:rsid w:val="00621A66"/>
    <w:rsid w:val="00623A49"/>
    <w:rsid w:val="00633A48"/>
    <w:rsid w:val="00680E30"/>
    <w:rsid w:val="0068223D"/>
    <w:rsid w:val="006B6126"/>
    <w:rsid w:val="006D3431"/>
    <w:rsid w:val="00701AF8"/>
    <w:rsid w:val="007625AB"/>
    <w:rsid w:val="00791C38"/>
    <w:rsid w:val="00796E44"/>
    <w:rsid w:val="007E2104"/>
    <w:rsid w:val="007F26CF"/>
    <w:rsid w:val="008B32F8"/>
    <w:rsid w:val="008F76AD"/>
    <w:rsid w:val="00932A9E"/>
    <w:rsid w:val="009C03FF"/>
    <w:rsid w:val="009E76C6"/>
    <w:rsid w:val="00A07E2C"/>
    <w:rsid w:val="00A23DE2"/>
    <w:rsid w:val="00AA4BAA"/>
    <w:rsid w:val="00AD2E31"/>
    <w:rsid w:val="00BA19A0"/>
    <w:rsid w:val="00BC0D28"/>
    <w:rsid w:val="00C02CCE"/>
    <w:rsid w:val="00C103FB"/>
    <w:rsid w:val="00C1413E"/>
    <w:rsid w:val="00C41D34"/>
    <w:rsid w:val="00C86490"/>
    <w:rsid w:val="00CB2CF6"/>
    <w:rsid w:val="00CF5520"/>
    <w:rsid w:val="00D14D8C"/>
    <w:rsid w:val="00D90E7D"/>
    <w:rsid w:val="00DD4400"/>
    <w:rsid w:val="00E5560E"/>
    <w:rsid w:val="00EB78DC"/>
    <w:rsid w:val="00FD46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35518"/>
  <w15:chartTrackingRefBased/>
  <w15:docId w15:val="{874D9946-E54C-4EF0-A6D3-1D49FA02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CAF"/>
  </w:style>
  <w:style w:type="paragraph" w:styleId="1">
    <w:name w:val="heading 1"/>
    <w:basedOn w:val="a"/>
    <w:next w:val="a"/>
    <w:link w:val="10"/>
    <w:qFormat/>
    <w:rsid w:val="002212B5"/>
    <w:pPr>
      <w:keepNext/>
      <w:spacing w:after="0" w:line="240" w:lineRule="auto"/>
      <w:outlineLvl w:val="0"/>
    </w:pPr>
    <w:rPr>
      <w:rFonts w:ascii="Times New Roman" w:eastAsia="Times New Roman" w:hAnsi="Times New Roman" w:cs="Times New Roman"/>
      <w:sz w:val="24"/>
      <w:szCs w:val="20"/>
      <w:lang w:eastAsia="bg-BG"/>
    </w:rPr>
  </w:style>
  <w:style w:type="paragraph" w:styleId="2">
    <w:name w:val="heading 2"/>
    <w:basedOn w:val="a"/>
    <w:next w:val="a"/>
    <w:link w:val="20"/>
    <w:qFormat/>
    <w:rsid w:val="002212B5"/>
    <w:pPr>
      <w:keepNext/>
      <w:spacing w:after="0" w:line="240" w:lineRule="auto"/>
      <w:jc w:val="center"/>
      <w:outlineLvl w:val="1"/>
    </w:pPr>
    <w:rPr>
      <w:rFonts w:ascii="Times New Roman" w:eastAsia="Times New Roman" w:hAnsi="Times New Roman" w:cs="Times New Roman"/>
      <w:sz w:val="28"/>
      <w:szCs w:val="20"/>
      <w:lang w:eastAsia="bg-BG"/>
    </w:rPr>
  </w:style>
  <w:style w:type="paragraph" w:styleId="3">
    <w:name w:val="heading 3"/>
    <w:basedOn w:val="a"/>
    <w:next w:val="a"/>
    <w:link w:val="30"/>
    <w:qFormat/>
    <w:rsid w:val="002212B5"/>
    <w:pPr>
      <w:keepNext/>
      <w:spacing w:after="0" w:line="240" w:lineRule="auto"/>
      <w:ind w:left="5760"/>
      <w:outlineLvl w:val="2"/>
    </w:pPr>
    <w:rPr>
      <w:rFonts w:ascii="Times New Roman" w:eastAsia="Times New Roman" w:hAnsi="Times New Roman" w:cs="Times New Roman"/>
      <w:sz w:val="32"/>
      <w:szCs w:val="20"/>
      <w:lang w:eastAsia="bg-BG"/>
    </w:rPr>
  </w:style>
  <w:style w:type="paragraph" w:styleId="4">
    <w:name w:val="heading 4"/>
    <w:basedOn w:val="a"/>
    <w:next w:val="a"/>
    <w:link w:val="40"/>
    <w:unhideWhenUsed/>
    <w:qFormat/>
    <w:rsid w:val="006B61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212B5"/>
    <w:pPr>
      <w:keepNext/>
      <w:spacing w:after="0" w:line="240" w:lineRule="auto"/>
      <w:jc w:val="both"/>
      <w:outlineLvl w:val="4"/>
    </w:pPr>
    <w:rPr>
      <w:rFonts w:ascii="Times New Roman" w:eastAsia="Times New Roman" w:hAnsi="Times New Roman" w:cs="Times New Roman"/>
      <w:sz w:val="28"/>
      <w:szCs w:val="20"/>
      <w:lang w:eastAsia="bg-BG"/>
    </w:rPr>
  </w:style>
  <w:style w:type="paragraph" w:styleId="6">
    <w:name w:val="heading 6"/>
    <w:basedOn w:val="a"/>
    <w:next w:val="a"/>
    <w:link w:val="60"/>
    <w:qFormat/>
    <w:rsid w:val="002212B5"/>
    <w:pPr>
      <w:keepNext/>
      <w:spacing w:after="0" w:line="240" w:lineRule="auto"/>
      <w:outlineLvl w:val="5"/>
    </w:pPr>
    <w:rPr>
      <w:rFonts w:ascii="Times New Roman" w:eastAsia="Times New Roman" w:hAnsi="Times New Roman" w:cs="Times New Roman"/>
      <w:sz w:val="28"/>
      <w:szCs w:val="20"/>
      <w:lang w:eastAsia="bg-BG"/>
    </w:rPr>
  </w:style>
  <w:style w:type="paragraph" w:styleId="7">
    <w:name w:val="heading 7"/>
    <w:basedOn w:val="a"/>
    <w:next w:val="a"/>
    <w:link w:val="70"/>
    <w:qFormat/>
    <w:rsid w:val="002212B5"/>
    <w:pPr>
      <w:keepNext/>
      <w:spacing w:after="0" w:line="240" w:lineRule="auto"/>
      <w:jc w:val="center"/>
      <w:outlineLvl w:val="6"/>
    </w:pPr>
    <w:rPr>
      <w:rFonts w:ascii="Times New Roman" w:eastAsia="Times New Roman" w:hAnsi="Times New Roman" w:cs="Times New Roman"/>
      <w:sz w:val="24"/>
      <w:szCs w:val="20"/>
      <w:lang w:eastAsia="bg-BG"/>
    </w:rPr>
  </w:style>
  <w:style w:type="paragraph" w:styleId="8">
    <w:name w:val="heading 8"/>
    <w:basedOn w:val="a"/>
    <w:next w:val="a"/>
    <w:link w:val="80"/>
    <w:qFormat/>
    <w:rsid w:val="002212B5"/>
    <w:pPr>
      <w:keepNext/>
      <w:spacing w:after="0" w:line="240" w:lineRule="auto"/>
      <w:jc w:val="both"/>
      <w:outlineLvl w:val="7"/>
    </w:pPr>
    <w:rPr>
      <w:rFonts w:ascii="Times New Roman" w:eastAsia="Times New Roman" w:hAnsi="Times New Roman" w:cs="Times New Roman"/>
      <w:b/>
      <w:sz w:val="24"/>
      <w:szCs w:val="20"/>
      <w:lang w:eastAsia="bg-BG"/>
    </w:rPr>
  </w:style>
  <w:style w:type="paragraph" w:styleId="9">
    <w:name w:val="heading 9"/>
    <w:basedOn w:val="a"/>
    <w:next w:val="a"/>
    <w:link w:val="90"/>
    <w:qFormat/>
    <w:rsid w:val="002212B5"/>
    <w:pPr>
      <w:keepNext/>
      <w:spacing w:after="0" w:line="240" w:lineRule="auto"/>
      <w:jc w:val="center"/>
      <w:outlineLvl w:val="8"/>
    </w:pPr>
    <w:rPr>
      <w:rFonts w:ascii="Times New Roman" w:eastAsia="Times New Roman" w:hAnsi="Times New Roman" w:cs="Times New Roman"/>
      <w:b/>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6B6126"/>
    <w:rPr>
      <w:rFonts w:asciiTheme="majorHAnsi" w:eastAsiaTheme="majorEastAsia" w:hAnsiTheme="majorHAnsi" w:cstheme="majorBidi"/>
      <w:i/>
      <w:iCs/>
      <w:color w:val="2F5496" w:themeColor="accent1" w:themeShade="BF"/>
    </w:rPr>
  </w:style>
  <w:style w:type="paragraph" w:styleId="a3">
    <w:name w:val="header"/>
    <w:basedOn w:val="a"/>
    <w:link w:val="a4"/>
    <w:unhideWhenUsed/>
    <w:rsid w:val="00172A22"/>
    <w:pPr>
      <w:tabs>
        <w:tab w:val="center" w:pos="4536"/>
        <w:tab w:val="right" w:pos="9072"/>
      </w:tabs>
      <w:spacing w:after="0" w:line="240" w:lineRule="auto"/>
    </w:pPr>
  </w:style>
  <w:style w:type="character" w:customStyle="1" w:styleId="a4">
    <w:name w:val="Горен колонтитул Знак"/>
    <w:basedOn w:val="a0"/>
    <w:link w:val="a3"/>
    <w:rsid w:val="00172A22"/>
  </w:style>
  <w:style w:type="paragraph" w:styleId="a5">
    <w:name w:val="footer"/>
    <w:basedOn w:val="a"/>
    <w:link w:val="a6"/>
    <w:unhideWhenUsed/>
    <w:rsid w:val="00172A22"/>
    <w:pPr>
      <w:tabs>
        <w:tab w:val="center" w:pos="4536"/>
        <w:tab w:val="right" w:pos="9072"/>
      </w:tabs>
      <w:spacing w:after="0" w:line="240" w:lineRule="auto"/>
    </w:pPr>
  </w:style>
  <w:style w:type="character" w:customStyle="1" w:styleId="a6">
    <w:name w:val="Долен колонтитул Знак"/>
    <w:basedOn w:val="a0"/>
    <w:link w:val="a5"/>
    <w:rsid w:val="00172A22"/>
  </w:style>
  <w:style w:type="character" w:customStyle="1" w:styleId="10">
    <w:name w:val="Заглавие 1 Знак"/>
    <w:basedOn w:val="a0"/>
    <w:link w:val="1"/>
    <w:rsid w:val="002212B5"/>
    <w:rPr>
      <w:rFonts w:ascii="Times New Roman" w:eastAsia="Times New Roman" w:hAnsi="Times New Roman" w:cs="Times New Roman"/>
      <w:sz w:val="24"/>
      <w:szCs w:val="20"/>
      <w:lang w:eastAsia="bg-BG"/>
    </w:rPr>
  </w:style>
  <w:style w:type="character" w:customStyle="1" w:styleId="20">
    <w:name w:val="Заглавие 2 Знак"/>
    <w:basedOn w:val="a0"/>
    <w:link w:val="2"/>
    <w:rsid w:val="002212B5"/>
    <w:rPr>
      <w:rFonts w:ascii="Times New Roman" w:eastAsia="Times New Roman" w:hAnsi="Times New Roman" w:cs="Times New Roman"/>
      <w:sz w:val="28"/>
      <w:szCs w:val="20"/>
      <w:lang w:eastAsia="bg-BG"/>
    </w:rPr>
  </w:style>
  <w:style w:type="character" w:customStyle="1" w:styleId="30">
    <w:name w:val="Заглавие 3 Знак"/>
    <w:basedOn w:val="a0"/>
    <w:link w:val="3"/>
    <w:rsid w:val="002212B5"/>
    <w:rPr>
      <w:rFonts w:ascii="Times New Roman" w:eastAsia="Times New Roman" w:hAnsi="Times New Roman" w:cs="Times New Roman"/>
      <w:sz w:val="32"/>
      <w:szCs w:val="20"/>
      <w:lang w:eastAsia="bg-BG"/>
    </w:rPr>
  </w:style>
  <w:style w:type="character" w:customStyle="1" w:styleId="50">
    <w:name w:val="Заглавие 5 Знак"/>
    <w:basedOn w:val="a0"/>
    <w:link w:val="5"/>
    <w:rsid w:val="002212B5"/>
    <w:rPr>
      <w:rFonts w:ascii="Times New Roman" w:eastAsia="Times New Roman" w:hAnsi="Times New Roman" w:cs="Times New Roman"/>
      <w:sz w:val="28"/>
      <w:szCs w:val="20"/>
      <w:lang w:eastAsia="bg-BG"/>
    </w:rPr>
  </w:style>
  <w:style w:type="character" w:customStyle="1" w:styleId="60">
    <w:name w:val="Заглавие 6 Знак"/>
    <w:basedOn w:val="a0"/>
    <w:link w:val="6"/>
    <w:rsid w:val="002212B5"/>
    <w:rPr>
      <w:rFonts w:ascii="Times New Roman" w:eastAsia="Times New Roman" w:hAnsi="Times New Roman" w:cs="Times New Roman"/>
      <w:sz w:val="28"/>
      <w:szCs w:val="20"/>
      <w:lang w:eastAsia="bg-BG"/>
    </w:rPr>
  </w:style>
  <w:style w:type="character" w:customStyle="1" w:styleId="70">
    <w:name w:val="Заглавие 7 Знак"/>
    <w:basedOn w:val="a0"/>
    <w:link w:val="7"/>
    <w:rsid w:val="002212B5"/>
    <w:rPr>
      <w:rFonts w:ascii="Times New Roman" w:eastAsia="Times New Roman" w:hAnsi="Times New Roman" w:cs="Times New Roman"/>
      <w:sz w:val="24"/>
      <w:szCs w:val="20"/>
      <w:lang w:eastAsia="bg-BG"/>
    </w:rPr>
  </w:style>
  <w:style w:type="character" w:customStyle="1" w:styleId="80">
    <w:name w:val="Заглавие 8 Знак"/>
    <w:basedOn w:val="a0"/>
    <w:link w:val="8"/>
    <w:rsid w:val="002212B5"/>
    <w:rPr>
      <w:rFonts w:ascii="Times New Roman" w:eastAsia="Times New Roman" w:hAnsi="Times New Roman" w:cs="Times New Roman"/>
      <w:b/>
      <w:sz w:val="24"/>
      <w:szCs w:val="20"/>
      <w:lang w:eastAsia="bg-BG"/>
    </w:rPr>
  </w:style>
  <w:style w:type="character" w:customStyle="1" w:styleId="90">
    <w:name w:val="Заглавие 9 Знак"/>
    <w:basedOn w:val="a0"/>
    <w:link w:val="9"/>
    <w:rsid w:val="002212B5"/>
    <w:rPr>
      <w:rFonts w:ascii="Times New Roman" w:eastAsia="Times New Roman" w:hAnsi="Times New Roman" w:cs="Times New Roman"/>
      <w:b/>
      <w:szCs w:val="20"/>
      <w:lang w:eastAsia="bg-BG"/>
    </w:rPr>
  </w:style>
  <w:style w:type="numbering" w:customStyle="1" w:styleId="11">
    <w:name w:val="Без списък1"/>
    <w:next w:val="a2"/>
    <w:semiHidden/>
    <w:rsid w:val="002212B5"/>
  </w:style>
  <w:style w:type="paragraph" w:styleId="a7">
    <w:name w:val="Body Text"/>
    <w:basedOn w:val="a"/>
    <w:link w:val="a8"/>
    <w:rsid w:val="002212B5"/>
    <w:pPr>
      <w:spacing w:after="0" w:line="240" w:lineRule="auto"/>
      <w:jc w:val="both"/>
    </w:pPr>
    <w:rPr>
      <w:rFonts w:ascii="Times New Roman" w:eastAsia="Times New Roman" w:hAnsi="Times New Roman" w:cs="Times New Roman"/>
      <w:sz w:val="24"/>
      <w:szCs w:val="20"/>
      <w:lang w:eastAsia="bg-BG"/>
    </w:rPr>
  </w:style>
  <w:style w:type="character" w:customStyle="1" w:styleId="a8">
    <w:name w:val="Основен текст Знак"/>
    <w:basedOn w:val="a0"/>
    <w:link w:val="a7"/>
    <w:rsid w:val="002212B5"/>
    <w:rPr>
      <w:rFonts w:ascii="Times New Roman" w:eastAsia="Times New Roman" w:hAnsi="Times New Roman" w:cs="Times New Roman"/>
      <w:sz w:val="24"/>
      <w:szCs w:val="20"/>
      <w:lang w:eastAsia="bg-BG"/>
    </w:rPr>
  </w:style>
  <w:style w:type="paragraph" w:styleId="21">
    <w:name w:val="Body Text 2"/>
    <w:basedOn w:val="a"/>
    <w:link w:val="22"/>
    <w:rsid w:val="002212B5"/>
    <w:pPr>
      <w:spacing w:after="0" w:line="240" w:lineRule="auto"/>
      <w:jc w:val="both"/>
    </w:pPr>
    <w:rPr>
      <w:rFonts w:ascii="Times New Roman" w:eastAsia="Times New Roman" w:hAnsi="Times New Roman" w:cs="Times New Roman"/>
      <w:sz w:val="28"/>
      <w:szCs w:val="20"/>
      <w:lang w:eastAsia="bg-BG"/>
    </w:rPr>
  </w:style>
  <w:style w:type="character" w:customStyle="1" w:styleId="22">
    <w:name w:val="Основен текст 2 Знак"/>
    <w:basedOn w:val="a0"/>
    <w:link w:val="21"/>
    <w:rsid w:val="002212B5"/>
    <w:rPr>
      <w:rFonts w:ascii="Times New Roman" w:eastAsia="Times New Roman" w:hAnsi="Times New Roman" w:cs="Times New Roman"/>
      <w:sz w:val="28"/>
      <w:szCs w:val="20"/>
      <w:lang w:eastAsia="bg-BG"/>
    </w:rPr>
  </w:style>
  <w:style w:type="paragraph" w:styleId="31">
    <w:name w:val="Body Text 3"/>
    <w:basedOn w:val="a"/>
    <w:link w:val="32"/>
    <w:rsid w:val="002212B5"/>
    <w:pPr>
      <w:spacing w:after="0" w:line="240" w:lineRule="auto"/>
    </w:pPr>
    <w:rPr>
      <w:rFonts w:ascii="Times New Roman" w:eastAsia="Times New Roman" w:hAnsi="Times New Roman" w:cs="Times New Roman"/>
      <w:sz w:val="28"/>
      <w:szCs w:val="20"/>
      <w:lang w:eastAsia="bg-BG"/>
    </w:rPr>
  </w:style>
  <w:style w:type="character" w:customStyle="1" w:styleId="32">
    <w:name w:val="Основен текст 3 Знак"/>
    <w:basedOn w:val="a0"/>
    <w:link w:val="31"/>
    <w:rsid w:val="002212B5"/>
    <w:rPr>
      <w:rFonts w:ascii="Times New Roman" w:eastAsia="Times New Roman" w:hAnsi="Times New Roman" w:cs="Times New Roman"/>
      <w:sz w:val="28"/>
      <w:szCs w:val="20"/>
      <w:lang w:eastAsia="bg-BG"/>
    </w:rPr>
  </w:style>
  <w:style w:type="paragraph" w:styleId="a9">
    <w:name w:val="Body Text Indent"/>
    <w:basedOn w:val="a"/>
    <w:link w:val="aa"/>
    <w:rsid w:val="002212B5"/>
    <w:pPr>
      <w:spacing w:after="0" w:line="240" w:lineRule="auto"/>
      <w:ind w:left="1418"/>
      <w:jc w:val="both"/>
    </w:pPr>
    <w:rPr>
      <w:rFonts w:ascii="Times New Roman" w:eastAsia="Times New Roman" w:hAnsi="Times New Roman" w:cs="Times New Roman"/>
      <w:b/>
      <w:sz w:val="28"/>
      <w:szCs w:val="20"/>
      <w:lang w:eastAsia="bg-BG"/>
    </w:rPr>
  </w:style>
  <w:style w:type="character" w:customStyle="1" w:styleId="aa">
    <w:name w:val="Основен текст с отстъп Знак"/>
    <w:basedOn w:val="a0"/>
    <w:link w:val="a9"/>
    <w:rsid w:val="002212B5"/>
    <w:rPr>
      <w:rFonts w:ascii="Times New Roman" w:eastAsia="Times New Roman" w:hAnsi="Times New Roman" w:cs="Times New Roman"/>
      <w:b/>
      <w:sz w:val="28"/>
      <w:szCs w:val="20"/>
      <w:lang w:eastAsia="bg-BG"/>
    </w:rPr>
  </w:style>
  <w:style w:type="paragraph" w:styleId="23">
    <w:name w:val="Body Text Indent 2"/>
    <w:basedOn w:val="a"/>
    <w:link w:val="24"/>
    <w:rsid w:val="002212B5"/>
    <w:pPr>
      <w:spacing w:after="0" w:line="240" w:lineRule="auto"/>
      <w:ind w:firstLine="720"/>
      <w:jc w:val="both"/>
    </w:pPr>
    <w:rPr>
      <w:rFonts w:ascii="Times New Roman" w:eastAsia="Times New Roman" w:hAnsi="Times New Roman" w:cs="Times New Roman"/>
      <w:sz w:val="28"/>
      <w:szCs w:val="20"/>
      <w:lang w:eastAsia="bg-BG"/>
    </w:rPr>
  </w:style>
  <w:style w:type="character" w:customStyle="1" w:styleId="24">
    <w:name w:val="Основен текст с отстъп 2 Знак"/>
    <w:basedOn w:val="a0"/>
    <w:link w:val="23"/>
    <w:rsid w:val="002212B5"/>
    <w:rPr>
      <w:rFonts w:ascii="Times New Roman" w:eastAsia="Times New Roman" w:hAnsi="Times New Roman" w:cs="Times New Roman"/>
      <w:sz w:val="28"/>
      <w:szCs w:val="20"/>
      <w:lang w:eastAsia="bg-BG"/>
    </w:rPr>
  </w:style>
  <w:style w:type="paragraph" w:styleId="33">
    <w:name w:val="Body Text Indent 3"/>
    <w:basedOn w:val="a"/>
    <w:link w:val="34"/>
    <w:rsid w:val="002212B5"/>
    <w:pPr>
      <w:spacing w:after="0" w:line="240" w:lineRule="auto"/>
      <w:ind w:firstLine="720"/>
    </w:pPr>
    <w:rPr>
      <w:rFonts w:ascii="Times New Roman" w:eastAsia="Times New Roman" w:hAnsi="Times New Roman" w:cs="Times New Roman"/>
      <w:sz w:val="24"/>
      <w:szCs w:val="20"/>
      <w:lang w:eastAsia="bg-BG"/>
    </w:rPr>
  </w:style>
  <w:style w:type="character" w:customStyle="1" w:styleId="34">
    <w:name w:val="Основен текст с отстъп 3 Знак"/>
    <w:basedOn w:val="a0"/>
    <w:link w:val="33"/>
    <w:rsid w:val="002212B5"/>
    <w:rPr>
      <w:rFonts w:ascii="Times New Roman" w:eastAsia="Times New Roman" w:hAnsi="Times New Roman" w:cs="Times New Roman"/>
      <w:sz w:val="24"/>
      <w:szCs w:val="20"/>
      <w:lang w:eastAsia="bg-BG"/>
    </w:rPr>
  </w:style>
  <w:style w:type="table" w:styleId="ab">
    <w:name w:val="Table Grid"/>
    <w:basedOn w:val="a1"/>
    <w:rsid w:val="002212B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2212B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Знак Знак Знак Знак"/>
    <w:basedOn w:val="a"/>
    <w:rsid w:val="002212B5"/>
    <w:pPr>
      <w:tabs>
        <w:tab w:val="left" w:pos="709"/>
      </w:tabs>
      <w:spacing w:after="0" w:line="240" w:lineRule="auto"/>
    </w:pPr>
    <w:rPr>
      <w:rFonts w:ascii="Tahoma" w:eastAsia="Times New Roman" w:hAnsi="Tahoma" w:cs="Times New Roman"/>
      <w:sz w:val="24"/>
      <w:szCs w:val="24"/>
      <w:lang w:val="pl-PL" w:eastAsia="pl-PL"/>
    </w:rPr>
  </w:style>
  <w:style w:type="paragraph" w:styleId="ac">
    <w:name w:val="Title"/>
    <w:basedOn w:val="a"/>
    <w:link w:val="ad"/>
    <w:qFormat/>
    <w:rsid w:val="002212B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ad">
    <w:name w:val="Заглавие Знак"/>
    <w:basedOn w:val="a0"/>
    <w:link w:val="ac"/>
    <w:rsid w:val="002212B5"/>
    <w:rPr>
      <w:rFonts w:ascii="Times New Roman" w:eastAsia="Times New Roman" w:hAnsi="Times New Roman" w:cs="Times New Roman"/>
      <w:b/>
      <w:snapToGrid w:val="0"/>
      <w:sz w:val="48"/>
      <w:szCs w:val="20"/>
      <w:lang w:val="en-US"/>
    </w:rPr>
  </w:style>
  <w:style w:type="character" w:styleId="ae">
    <w:name w:val="Strong"/>
    <w:qFormat/>
    <w:rsid w:val="002212B5"/>
    <w:rPr>
      <w:b/>
      <w:bCs/>
    </w:rPr>
  </w:style>
  <w:style w:type="paragraph" w:customStyle="1" w:styleId="CharChar0">
    <w:name w:val="Char Char Знак Знак"/>
    <w:basedOn w:val="a"/>
    <w:rsid w:val="002212B5"/>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Списък на абзаци1"/>
    <w:basedOn w:val="a"/>
    <w:rsid w:val="002212B5"/>
    <w:pPr>
      <w:suppressAutoHyphens/>
      <w:spacing w:after="0" w:line="240" w:lineRule="auto"/>
      <w:ind w:left="720"/>
      <w:contextualSpacing/>
    </w:pPr>
    <w:rPr>
      <w:rFonts w:ascii="Times New Roman" w:eastAsia="Calibri" w:hAnsi="Times New Roman" w:cs="Times New Roman"/>
      <w:sz w:val="20"/>
      <w:szCs w:val="20"/>
      <w:lang w:val="en-AU"/>
    </w:rPr>
  </w:style>
  <w:style w:type="paragraph" w:customStyle="1" w:styleId="Char1CharCharCharCharCharCharCharChar">
    <w:name w:val="Char1 Char Char Char Char Char Char Char Char Знак Знак"/>
    <w:basedOn w:val="a"/>
    <w:rsid w:val="002212B5"/>
    <w:pPr>
      <w:tabs>
        <w:tab w:val="left" w:pos="709"/>
      </w:tabs>
      <w:spacing w:after="0" w:line="240" w:lineRule="auto"/>
    </w:pPr>
    <w:rPr>
      <w:rFonts w:ascii="Tahoma" w:eastAsia="Times New Roman" w:hAnsi="Tahoma" w:cs="Times New Roman"/>
      <w:sz w:val="24"/>
      <w:szCs w:val="24"/>
      <w:lang w:val="pl-PL" w:eastAsia="pl-PL"/>
    </w:rPr>
  </w:style>
  <w:style w:type="character" w:customStyle="1" w:styleId="docreference1">
    <w:name w:val="docreference1"/>
    <w:rsid w:val="002212B5"/>
    <w:rPr>
      <w:i w:val="0"/>
      <w:iCs w:val="0"/>
      <w:color w:val="840084"/>
      <w:u w:val="single"/>
    </w:rPr>
  </w:style>
  <w:style w:type="character" w:customStyle="1" w:styleId="hps">
    <w:name w:val="hps"/>
    <w:basedOn w:val="a0"/>
    <w:rsid w:val="002212B5"/>
  </w:style>
  <w:style w:type="character" w:customStyle="1" w:styleId="longtext">
    <w:name w:val="long_text"/>
    <w:basedOn w:val="a0"/>
    <w:rsid w:val="002212B5"/>
  </w:style>
  <w:style w:type="paragraph" w:customStyle="1" w:styleId="Style6">
    <w:name w:val="Style6"/>
    <w:basedOn w:val="a"/>
    <w:rsid w:val="002212B5"/>
    <w:pPr>
      <w:widowControl w:val="0"/>
      <w:autoSpaceDE w:val="0"/>
      <w:autoSpaceDN w:val="0"/>
      <w:adjustRightInd w:val="0"/>
      <w:spacing w:after="0" w:line="240" w:lineRule="auto"/>
    </w:pPr>
    <w:rPr>
      <w:rFonts w:ascii="Trebuchet MS" w:eastAsia="Times New Roman" w:hAnsi="Trebuchet MS" w:cs="Times New Roman"/>
      <w:sz w:val="24"/>
      <w:szCs w:val="24"/>
      <w:lang w:eastAsia="bg-BG"/>
    </w:rPr>
  </w:style>
  <w:style w:type="paragraph" w:styleId="af">
    <w:name w:val="Normal (Web)"/>
    <w:basedOn w:val="a"/>
    <w:rsid w:val="002212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5">
    <w:name w:val="List 2"/>
    <w:basedOn w:val="a"/>
    <w:rsid w:val="002212B5"/>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 w:type="character" w:customStyle="1" w:styleId="alcapt1">
    <w:name w:val="al_capt1"/>
    <w:rsid w:val="002212B5"/>
    <w:rPr>
      <w:i/>
      <w:iCs/>
      <w:vanish w:val="0"/>
      <w:webHidden w:val="0"/>
      <w:specVanish w:val="0"/>
    </w:rPr>
  </w:style>
  <w:style w:type="paragraph" w:customStyle="1" w:styleId="13">
    <w:name w:val="Без разредка1"/>
    <w:link w:val="NoSpacingChar"/>
    <w:qFormat/>
    <w:rsid w:val="002212B5"/>
    <w:pPr>
      <w:spacing w:after="0" w:line="240" w:lineRule="auto"/>
    </w:pPr>
    <w:rPr>
      <w:rFonts w:ascii="Calibri" w:eastAsia="Calibri" w:hAnsi="Calibri" w:cs="Times New Roman"/>
      <w:lang w:val="en-US"/>
    </w:rPr>
  </w:style>
  <w:style w:type="character" w:customStyle="1" w:styleId="NoSpacingChar">
    <w:name w:val="No Spacing Char"/>
    <w:link w:val="13"/>
    <w:rsid w:val="002212B5"/>
    <w:rPr>
      <w:rFonts w:ascii="Calibri" w:eastAsia="Calibri" w:hAnsi="Calibri" w:cs="Times New Roman"/>
      <w:lang w:val="en-US"/>
    </w:rPr>
  </w:style>
  <w:style w:type="paragraph" w:styleId="af0">
    <w:name w:val="footnote text"/>
    <w:basedOn w:val="a"/>
    <w:link w:val="af1"/>
    <w:rsid w:val="002212B5"/>
    <w:pPr>
      <w:spacing w:after="0" w:line="240" w:lineRule="auto"/>
    </w:pPr>
    <w:rPr>
      <w:rFonts w:ascii="Times New Roman" w:eastAsia="Times New Roman" w:hAnsi="Times New Roman" w:cs="Times New Roman"/>
      <w:sz w:val="24"/>
      <w:szCs w:val="24"/>
      <w:lang w:val="en-US" w:eastAsia="bg-BG"/>
    </w:rPr>
  </w:style>
  <w:style w:type="character" w:customStyle="1" w:styleId="af1">
    <w:name w:val="Текст под линия Знак"/>
    <w:basedOn w:val="a0"/>
    <w:link w:val="af0"/>
    <w:rsid w:val="002212B5"/>
    <w:rPr>
      <w:rFonts w:ascii="Times New Roman" w:eastAsia="Times New Roman" w:hAnsi="Times New Roman" w:cs="Times New Roman"/>
      <w:sz w:val="24"/>
      <w:szCs w:val="24"/>
      <w:lang w:val="en-US" w:eastAsia="bg-BG"/>
    </w:rPr>
  </w:style>
  <w:style w:type="character" w:styleId="af2">
    <w:name w:val="footnote reference"/>
    <w:rsid w:val="002212B5"/>
    <w:rPr>
      <w:vertAlign w:val="superscript"/>
    </w:rPr>
  </w:style>
  <w:style w:type="character" w:styleId="af3">
    <w:name w:val="Emphasis"/>
    <w:qFormat/>
    <w:rsid w:val="002212B5"/>
    <w:rPr>
      <w:i/>
      <w:iCs/>
    </w:rPr>
  </w:style>
  <w:style w:type="character" w:customStyle="1" w:styleId="CharChar4">
    <w:name w:val="Char Char4"/>
    <w:locked/>
    <w:rsid w:val="002212B5"/>
    <w:rPr>
      <w:sz w:val="28"/>
      <w:lang w:val="bg-BG" w:eastAsia="bg-BG" w:bidi="ar-SA"/>
    </w:rPr>
  </w:style>
  <w:style w:type="character" w:customStyle="1" w:styleId="insertedtext1">
    <w:name w:val="insertedtext1"/>
    <w:rsid w:val="002212B5"/>
    <w:rPr>
      <w:color w:val="1057D8"/>
    </w:rPr>
  </w:style>
  <w:style w:type="paragraph" w:customStyle="1" w:styleId="title2">
    <w:name w:val="title2"/>
    <w:basedOn w:val="a"/>
    <w:rsid w:val="002212B5"/>
    <w:pPr>
      <w:spacing w:before="100" w:beforeAutospacing="1" w:after="100" w:afterAutospacing="1" w:line="240" w:lineRule="auto"/>
      <w:ind w:firstLine="1352"/>
      <w:jc w:val="both"/>
    </w:pPr>
    <w:rPr>
      <w:rFonts w:ascii="Times New Roman" w:eastAsia="Times New Roman" w:hAnsi="Times New Roman" w:cs="Times New Roman"/>
      <w:i/>
      <w:iCs/>
      <w:sz w:val="24"/>
      <w:szCs w:val="24"/>
      <w:lang w:eastAsia="bg-BG"/>
    </w:rPr>
  </w:style>
  <w:style w:type="character" w:customStyle="1" w:styleId="historyitemselected1">
    <w:name w:val="historyitemselected1"/>
    <w:rsid w:val="002212B5"/>
    <w:rPr>
      <w:b/>
      <w:bCs/>
      <w:color w:val="0086C6"/>
    </w:rPr>
  </w:style>
  <w:style w:type="character" w:styleId="af4">
    <w:name w:val="Hyperlink"/>
    <w:rsid w:val="002212B5"/>
    <w:rPr>
      <w:color w:val="0000FF"/>
      <w:u w:val="single"/>
    </w:rPr>
  </w:style>
  <w:style w:type="paragraph" w:customStyle="1" w:styleId="firstline">
    <w:name w:val="firstline"/>
    <w:basedOn w:val="a"/>
    <w:rsid w:val="002212B5"/>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samedocreference1">
    <w:name w:val="samedocreference1"/>
    <w:rsid w:val="002212B5"/>
    <w:rPr>
      <w:i w:val="0"/>
      <w:iCs w:val="0"/>
      <w:color w:val="8B0000"/>
      <w:u w:val="single"/>
    </w:rPr>
  </w:style>
  <w:style w:type="character" w:customStyle="1" w:styleId="af5">
    <w:name w:val="Обикновен текст Знак"/>
    <w:link w:val="af6"/>
    <w:semiHidden/>
    <w:locked/>
    <w:rsid w:val="002212B5"/>
    <w:rPr>
      <w:rFonts w:ascii="Consolas" w:hAnsi="Consolas"/>
      <w:sz w:val="21"/>
      <w:szCs w:val="21"/>
      <w:lang w:val="en-US"/>
    </w:rPr>
  </w:style>
  <w:style w:type="paragraph" w:styleId="af6">
    <w:name w:val="Plain Text"/>
    <w:basedOn w:val="a"/>
    <w:link w:val="af5"/>
    <w:semiHidden/>
    <w:rsid w:val="002212B5"/>
    <w:pPr>
      <w:spacing w:after="0" w:line="240" w:lineRule="auto"/>
    </w:pPr>
    <w:rPr>
      <w:rFonts w:ascii="Consolas" w:hAnsi="Consolas"/>
      <w:sz w:val="21"/>
      <w:szCs w:val="21"/>
      <w:lang w:val="en-US"/>
    </w:rPr>
  </w:style>
  <w:style w:type="character" w:customStyle="1" w:styleId="14">
    <w:name w:val="Обикновен текст Знак1"/>
    <w:basedOn w:val="a0"/>
    <w:uiPriority w:val="99"/>
    <w:semiHidden/>
    <w:rsid w:val="002212B5"/>
    <w:rPr>
      <w:rFonts w:ascii="Consolas" w:hAnsi="Consolas"/>
      <w:sz w:val="21"/>
      <w:szCs w:val="21"/>
    </w:rPr>
  </w:style>
  <w:style w:type="character" w:customStyle="1" w:styleId="filled-value">
    <w:name w:val="filled-value"/>
    <w:basedOn w:val="a0"/>
    <w:rsid w:val="002212B5"/>
  </w:style>
  <w:style w:type="paragraph" w:customStyle="1" w:styleId="msonormalcxspmiddle">
    <w:name w:val="msonormalcxspmiddle"/>
    <w:basedOn w:val="a"/>
    <w:rsid w:val="002212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2212B5"/>
    <w:rPr>
      <w:rFonts w:ascii="Times New Roman" w:hAnsi="Times New Roman" w:cs="Times New Roman"/>
      <w:sz w:val="22"/>
      <w:szCs w:val="22"/>
    </w:rPr>
  </w:style>
  <w:style w:type="paragraph" w:styleId="af7">
    <w:name w:val="Balloon Text"/>
    <w:basedOn w:val="a"/>
    <w:link w:val="af8"/>
    <w:rsid w:val="002212B5"/>
    <w:pPr>
      <w:spacing w:after="0" w:line="240" w:lineRule="auto"/>
    </w:pPr>
    <w:rPr>
      <w:rFonts w:ascii="Tahoma" w:eastAsia="Times New Roman" w:hAnsi="Tahoma" w:cs="Tahoma"/>
      <w:sz w:val="16"/>
      <w:szCs w:val="16"/>
      <w:lang w:val="en-US" w:eastAsia="bg-BG"/>
    </w:rPr>
  </w:style>
  <w:style w:type="character" w:customStyle="1" w:styleId="af8">
    <w:name w:val="Изнесен текст Знак"/>
    <w:basedOn w:val="a0"/>
    <w:link w:val="af7"/>
    <w:rsid w:val="002212B5"/>
    <w:rPr>
      <w:rFonts w:ascii="Tahoma" w:eastAsia="Times New Roman" w:hAnsi="Tahoma" w:cs="Tahoma"/>
      <w:sz w:val="16"/>
      <w:szCs w:val="16"/>
      <w:lang w:val="en-US" w:eastAsia="bg-BG"/>
    </w:rPr>
  </w:style>
  <w:style w:type="character" w:customStyle="1" w:styleId="CharChar5">
    <w:name w:val="Char Char5"/>
    <w:locked/>
    <w:rsid w:val="002212B5"/>
    <w:rPr>
      <w:sz w:val="24"/>
      <w:lang w:val="bg-BG" w:eastAsia="bg-BG" w:bidi="ar-SA"/>
    </w:rPr>
  </w:style>
  <w:style w:type="paragraph" w:customStyle="1" w:styleId="msonormalcxsplast">
    <w:name w:val="msonormalcxsplast"/>
    <w:basedOn w:val="a"/>
    <w:rsid w:val="002212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9">
    <w:name w:val="page number"/>
    <w:basedOn w:val="a0"/>
    <w:rsid w:val="002212B5"/>
  </w:style>
  <w:style w:type="paragraph" w:customStyle="1" w:styleId="msonormalcxspmiddlecxspmiddle">
    <w:name w:val="msonormalcxspmiddlecxspmiddle"/>
    <w:basedOn w:val="a"/>
    <w:rsid w:val="002212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sonormalcxspmiddlecxsplast">
    <w:name w:val="msonormalcxspmiddlecxsplast"/>
    <w:basedOn w:val="a"/>
    <w:rsid w:val="002212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harChar6">
    <w:name w:val="Char Char6"/>
    <w:rsid w:val="002212B5"/>
    <w:rPr>
      <w:sz w:val="28"/>
      <w:lang w:val="bg-BG" w:eastAsia="bg-BG" w:bidi="ar-SA"/>
    </w:rPr>
  </w:style>
  <w:style w:type="character" w:customStyle="1" w:styleId="mycolorblue">
    <w:name w:val="mycolorblue"/>
    <w:basedOn w:val="a0"/>
    <w:rsid w:val="002212B5"/>
  </w:style>
  <w:style w:type="paragraph" w:styleId="afa">
    <w:name w:val="List Bullet"/>
    <w:basedOn w:val="a"/>
    <w:autoRedefine/>
    <w:rsid w:val="002212B5"/>
    <w:pPr>
      <w:tabs>
        <w:tab w:val="num" w:pos="360"/>
      </w:tabs>
      <w:spacing w:after="0" w:line="240" w:lineRule="auto"/>
      <w:ind w:left="360" w:hanging="360"/>
    </w:pPr>
    <w:rPr>
      <w:rFonts w:ascii="Times New Roman" w:eastAsia="Times New Roman" w:hAnsi="Times New Roman" w:cs="Times New Roman"/>
      <w:sz w:val="20"/>
      <w:szCs w:val="20"/>
      <w:lang w:val="en-US" w:eastAsia="bg-BG"/>
    </w:rPr>
  </w:style>
  <w:style w:type="numbering" w:customStyle="1" w:styleId="26">
    <w:name w:val="Без списък2"/>
    <w:next w:val="a2"/>
    <w:semiHidden/>
    <w:rsid w:val="002212B5"/>
  </w:style>
  <w:style w:type="table" w:customStyle="1" w:styleId="15">
    <w:name w:val="Мрежа в таблица1"/>
    <w:basedOn w:val="a1"/>
    <w:next w:val="ab"/>
    <w:rsid w:val="002212B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63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29</Pages>
  <Words>7654</Words>
  <Characters>43630</Characters>
  <Application>Microsoft Office Word</Application>
  <DocSecurity>0</DocSecurity>
  <Lines>363</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РАЛИ_ОБС</dc:creator>
  <cp:keywords/>
  <dc:description/>
  <cp:lastModifiedBy>РАЛИ_ОБС</cp:lastModifiedBy>
  <cp:revision>56</cp:revision>
  <cp:lastPrinted>2021-08-25T12:27:00Z</cp:lastPrinted>
  <dcterms:created xsi:type="dcterms:W3CDTF">2021-08-23T10:34:00Z</dcterms:created>
  <dcterms:modified xsi:type="dcterms:W3CDTF">2021-08-26T07:06:00Z</dcterms:modified>
</cp:coreProperties>
</file>