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16FC" w14:textId="77777777" w:rsidR="00AD7D13" w:rsidRDefault="00AD7D13" w:rsidP="00AD7D13">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6FB8F297" wp14:editId="253F734F">
                <wp:simplePos x="0" y="0"/>
                <wp:positionH relativeFrom="column">
                  <wp:posOffset>7315200</wp:posOffset>
                </wp:positionH>
                <wp:positionV relativeFrom="paragraph">
                  <wp:posOffset>-342900</wp:posOffset>
                </wp:positionV>
                <wp:extent cx="914400" cy="914400"/>
                <wp:effectExtent l="0" t="0" r="19050" b="19050"/>
                <wp:wrapNone/>
                <wp:docPr id="2"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7A975E5C" w14:textId="77777777" w:rsidR="00AD7D13" w:rsidRDefault="00AD7D13" w:rsidP="00AD7D13">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6FB8F297"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" strokeweight=".26467mm">
                <v:textbox>
                  <w:txbxContent>
                    <w:p w14:paraId="7A975E5C" w14:textId="77777777" w:rsidR="00AD7D13" w:rsidRDefault="00AD7D13" w:rsidP="00AD7D13">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060D77F3" w14:textId="77777777" w:rsidR="00AD7D13" w:rsidRDefault="00AD7D13" w:rsidP="00AD7D13">
      <w:pPr>
        <w:spacing w:after="0"/>
        <w:ind w:right="23"/>
        <w:jc w:val="center"/>
        <w:rPr>
          <w:rFonts w:ascii="Times New Roman" w:eastAsia="Times New Roman" w:hAnsi="Times New Roman"/>
          <w:sz w:val="28"/>
          <w:szCs w:val="28"/>
          <w:lang w:eastAsia="bg-BG"/>
        </w:rPr>
      </w:pPr>
    </w:p>
    <w:p w14:paraId="4DBF53CF" w14:textId="77777777" w:rsidR="00AD7D13" w:rsidRDefault="00AD7D13" w:rsidP="00AD7D13">
      <w:pPr>
        <w:spacing w:after="0"/>
        <w:ind w:right="-54"/>
        <w:rPr>
          <w:rFonts w:ascii="Times New Roman" w:eastAsia="Times New Roman" w:hAnsi="Times New Roman"/>
          <w:b/>
          <w:sz w:val="28"/>
          <w:szCs w:val="28"/>
          <w:lang w:eastAsia="bg-BG"/>
        </w:rPr>
      </w:pPr>
    </w:p>
    <w:p w14:paraId="3FFEFE52" w14:textId="77777777" w:rsidR="00AD7D13" w:rsidRDefault="00AD7D13" w:rsidP="00AD7D13">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346F6CA0" w14:textId="5BD99A32" w:rsidR="00AD7D13" w:rsidRDefault="00AD7D13" w:rsidP="00AD7D13">
      <w:pPr>
        <w:spacing w:after="200" w:line="276" w:lineRule="auto"/>
        <w:jc w:val="center"/>
        <w:rPr>
          <w:rFonts w:ascii="Times New Roman" w:hAnsi="Times New Roman"/>
          <w:b/>
          <w:sz w:val="28"/>
          <w:szCs w:val="28"/>
        </w:rPr>
      </w:pPr>
      <w:r>
        <w:rPr>
          <w:rFonts w:ascii="Times New Roman" w:hAnsi="Times New Roman"/>
          <w:b/>
          <w:sz w:val="28"/>
          <w:szCs w:val="28"/>
        </w:rPr>
        <w:t>№ 43</w:t>
      </w:r>
    </w:p>
    <w:p w14:paraId="31A711FD" w14:textId="77777777" w:rsidR="00AD7D13" w:rsidRDefault="00AD7D13" w:rsidP="00AD7D13">
      <w:pPr>
        <w:spacing w:after="200" w:line="276" w:lineRule="auto"/>
        <w:jc w:val="center"/>
        <w:rPr>
          <w:rFonts w:ascii="Times New Roman" w:hAnsi="Times New Roman"/>
          <w:b/>
          <w:sz w:val="28"/>
          <w:szCs w:val="28"/>
        </w:rPr>
      </w:pPr>
    </w:p>
    <w:p w14:paraId="7169E4E8" w14:textId="73279B87" w:rsidR="00AD7D13" w:rsidRDefault="00AD7D13" w:rsidP="00AD7D13">
      <w:pPr>
        <w:spacing w:after="0"/>
        <w:ind w:firstLine="708"/>
        <w:jc w:val="both"/>
      </w:pPr>
      <w:r>
        <w:rPr>
          <w:rFonts w:ascii="Times New Roman" w:hAnsi="Times New Roman"/>
          <w:sz w:val="28"/>
          <w:szCs w:val="28"/>
        </w:rPr>
        <w:t>Днес 2</w:t>
      </w:r>
      <w:r w:rsidR="002D4555">
        <w:rPr>
          <w:rFonts w:ascii="Times New Roman" w:hAnsi="Times New Roman"/>
          <w:sz w:val="28"/>
          <w:szCs w:val="28"/>
        </w:rPr>
        <w:t>1</w:t>
      </w:r>
      <w:r>
        <w:rPr>
          <w:rFonts w:ascii="Times New Roman" w:hAnsi="Times New Roman"/>
          <w:sz w:val="28"/>
          <w:szCs w:val="28"/>
        </w:rPr>
        <w:t xml:space="preserve">.09.2022г. от 10:00 часа в </w:t>
      </w:r>
      <w:r>
        <w:rPr>
          <w:rFonts w:ascii="Times New Roman" w:eastAsia="Times New Roman" w:hAnsi="Times New Roman"/>
          <w:sz w:val="28"/>
          <w:szCs w:val="28"/>
          <w:lang w:eastAsia="bg-BG"/>
        </w:rPr>
        <w:t xml:space="preserve"> </w:t>
      </w:r>
      <w:r w:rsidR="006E0CA3">
        <w:rPr>
          <w:rFonts w:ascii="Times New Roman" w:eastAsia="Times New Roman" w:hAnsi="Times New Roman"/>
          <w:sz w:val="28"/>
          <w:szCs w:val="28"/>
          <w:lang w:eastAsia="bg-BG"/>
        </w:rPr>
        <w:t>стаята на съветника</w:t>
      </w:r>
      <w:r>
        <w:rPr>
          <w:rFonts w:ascii="Times New Roman" w:eastAsia="Times New Roman" w:hAnsi="Times New Roman"/>
          <w:sz w:val="28"/>
          <w:szCs w:val="28"/>
          <w:lang w:eastAsia="bg-BG"/>
        </w:rPr>
        <w:t xml:space="preserve"> </w:t>
      </w:r>
      <w:r w:rsidR="006E0CA3">
        <w:rPr>
          <w:rFonts w:ascii="Times New Roman" w:eastAsia="Times New Roman" w:hAnsi="Times New Roman"/>
          <w:sz w:val="28"/>
          <w:szCs w:val="28"/>
          <w:lang w:eastAsia="bg-BG"/>
        </w:rPr>
        <w:t>в</w:t>
      </w:r>
      <w:r>
        <w:rPr>
          <w:rFonts w:ascii="Times New Roman" w:eastAsia="Times New Roman" w:hAnsi="Times New Roman"/>
          <w:sz w:val="28"/>
          <w:szCs w:val="28"/>
          <w:lang w:eastAsia="bg-BG"/>
        </w:rPr>
        <w:t xml:space="preserve"> Община Никопол</w:t>
      </w:r>
      <w:r>
        <w:rPr>
          <w:rFonts w:ascii="Times New Roman" w:hAnsi="Times New Roman"/>
          <w:sz w:val="28"/>
          <w:szCs w:val="28"/>
        </w:rPr>
        <w:t xml:space="preserve"> се проведе  </w:t>
      </w:r>
      <w:r>
        <w:rPr>
          <w:rFonts w:ascii="Times New Roman" w:hAnsi="Times New Roman"/>
          <w:b/>
          <w:sz w:val="28"/>
          <w:szCs w:val="28"/>
        </w:rPr>
        <w:t>четиридесет и третото</w:t>
      </w:r>
      <w:r>
        <w:rPr>
          <w:rFonts w:ascii="Times New Roman" w:hAnsi="Times New Roman"/>
          <w:sz w:val="28"/>
          <w:szCs w:val="28"/>
        </w:rPr>
        <w:t xml:space="preserve"> по ред заседание на Общински съвет – Никопол.</w:t>
      </w:r>
    </w:p>
    <w:p w14:paraId="067F9BDC" w14:textId="7DBF5827" w:rsidR="00AD7D13" w:rsidRDefault="00AD7D13" w:rsidP="00AD7D13">
      <w:pPr>
        <w:spacing w:after="0"/>
        <w:ind w:firstLine="708"/>
        <w:jc w:val="both"/>
        <w:rPr>
          <w:rFonts w:ascii="Times New Roman" w:hAnsi="Times New Roman"/>
          <w:sz w:val="28"/>
          <w:szCs w:val="28"/>
        </w:rPr>
      </w:pPr>
      <w:r>
        <w:rPr>
          <w:rFonts w:ascii="Times New Roman" w:hAnsi="Times New Roman"/>
          <w:sz w:val="28"/>
          <w:szCs w:val="28"/>
        </w:rPr>
        <w:t>На заседанието присъстват: общинските съветници, зам. кметовете – Анелия Димитрова и Ахмед Ахмедов, специалисти от общинска администрация, кметове и кметски наместници на населените места от община Никопол.</w:t>
      </w:r>
    </w:p>
    <w:p w14:paraId="688AF8E6" w14:textId="77777777" w:rsidR="00AD7D13" w:rsidRDefault="00AD7D13" w:rsidP="00AD7D13">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367B6F50" w14:textId="7A5B5290" w:rsidR="00AD7D13" w:rsidRDefault="00AD7D13" w:rsidP="00AD7D13">
      <w:pPr>
        <w:spacing w:after="0"/>
        <w:ind w:firstLine="708"/>
        <w:jc w:val="both"/>
        <w:rPr>
          <w:rFonts w:ascii="Times New Roman" w:hAnsi="Times New Roman"/>
          <w:sz w:val="28"/>
          <w:szCs w:val="28"/>
        </w:rPr>
      </w:pPr>
      <w:r>
        <w:rPr>
          <w:rFonts w:ascii="Times New Roman" w:hAnsi="Times New Roman"/>
          <w:sz w:val="28"/>
          <w:szCs w:val="28"/>
          <w:u w:val="single"/>
        </w:rPr>
        <w:t>Цв.Андреев</w:t>
      </w:r>
      <w:r>
        <w:rPr>
          <w:rFonts w:ascii="Times New Roman" w:hAnsi="Times New Roman"/>
          <w:sz w:val="28"/>
          <w:szCs w:val="28"/>
        </w:rPr>
        <w:t xml:space="preserve">:  Уважаеми колеги, </w:t>
      </w:r>
      <w:r w:rsidR="00B42BCA">
        <w:rPr>
          <w:rFonts w:ascii="Times New Roman" w:hAnsi="Times New Roman"/>
          <w:sz w:val="28"/>
          <w:szCs w:val="28"/>
        </w:rPr>
        <w:t xml:space="preserve">уважаеми зам. кметове, </w:t>
      </w:r>
      <w:r>
        <w:rPr>
          <w:rFonts w:ascii="Times New Roman" w:hAnsi="Times New Roman"/>
          <w:sz w:val="28"/>
          <w:szCs w:val="28"/>
        </w:rPr>
        <w:t>на основание чл. 23, ал.4, т.1 от ЗМСМА откривам четиридесет и третото по ред заседание на ОбС – Никопол.</w:t>
      </w:r>
    </w:p>
    <w:p w14:paraId="36619073" w14:textId="405D5D8F" w:rsidR="00C26A68" w:rsidRPr="00C26A68" w:rsidRDefault="00AD7D13" w:rsidP="00C26A68">
      <w:pPr>
        <w:pStyle w:val="1"/>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 1</w:t>
      </w:r>
      <w:r w:rsidR="00D2772A">
        <w:rPr>
          <w:rFonts w:ascii="Times New Roman" w:hAnsi="Times New Roman"/>
          <w:sz w:val="28"/>
          <w:szCs w:val="28"/>
        </w:rPr>
        <w:t>1</w:t>
      </w:r>
      <w:r>
        <w:rPr>
          <w:rFonts w:ascii="Times New Roman" w:hAnsi="Times New Roman"/>
          <w:sz w:val="28"/>
          <w:szCs w:val="28"/>
        </w:rPr>
        <w:t xml:space="preserve">. Отсъстват по уважителни причини с подадени писмени уведомления към мен общинските съветници </w:t>
      </w:r>
      <w:r w:rsidR="00C227CE">
        <w:rPr>
          <w:rFonts w:ascii="Times New Roman" w:hAnsi="Times New Roman"/>
          <w:sz w:val="28"/>
          <w:szCs w:val="28"/>
        </w:rPr>
        <w:t>Айлян Пашала и</w:t>
      </w:r>
      <w:r>
        <w:rPr>
          <w:rFonts w:ascii="Times New Roman" w:hAnsi="Times New Roman"/>
          <w:sz w:val="28"/>
          <w:szCs w:val="28"/>
        </w:rPr>
        <w:t xml:space="preserve"> Светослав Ангелов.</w:t>
      </w:r>
    </w:p>
    <w:p w14:paraId="365C95A6" w14:textId="7AAF002F" w:rsidR="00C26A68" w:rsidRDefault="00C26A68" w:rsidP="00C26A68">
      <w:pPr>
        <w:spacing w:after="0"/>
        <w:ind w:right="23"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В Общински съвет – Никопол са постъпили две допълнителни докладни записки 24 часа преди сесия и Допълнение към т.6, а именно:</w:t>
      </w:r>
    </w:p>
    <w:p w14:paraId="18E5DA52" w14:textId="77777777" w:rsidR="00C26A68" w:rsidRDefault="00C26A68" w:rsidP="00C26A68">
      <w:pPr>
        <w:spacing w:after="0"/>
        <w:ind w:right="23" w:firstLine="708"/>
        <w:jc w:val="both"/>
        <w:textAlignment w:val="auto"/>
        <w:rPr>
          <w:rFonts w:ascii="Times New Roman" w:eastAsia="Times New Roman" w:hAnsi="Times New Roman"/>
          <w:sz w:val="28"/>
          <w:szCs w:val="28"/>
          <w:lang w:eastAsia="bg-BG"/>
        </w:rPr>
      </w:pPr>
    </w:p>
    <w:p w14:paraId="316DB73C" w14:textId="77777777" w:rsidR="00C26A68" w:rsidRPr="00C26A68" w:rsidRDefault="00C26A68" w:rsidP="00C26A68">
      <w:pPr>
        <w:jc w:val="both"/>
        <w:rPr>
          <w:rFonts w:ascii="Times New Roman" w:eastAsia="Times New Roman" w:hAnsi="Times New Roman"/>
          <w:sz w:val="24"/>
          <w:szCs w:val="24"/>
          <w:lang w:eastAsia="bg-BG"/>
        </w:rPr>
      </w:pPr>
      <w:r>
        <w:rPr>
          <w:rFonts w:ascii="Times New Roman" w:eastAsia="Times New Roman" w:hAnsi="Times New Roman"/>
          <w:sz w:val="28"/>
          <w:szCs w:val="28"/>
          <w:lang w:eastAsia="bg-BG"/>
        </w:rPr>
        <w:t>1.Докладна записка с Вх.№</w:t>
      </w:r>
      <w:bookmarkStart w:id="2" w:name="_Hlk78269119"/>
      <w:r>
        <w:rPr>
          <w:rFonts w:ascii="Times New Roman" w:eastAsia="Times New Roman" w:hAnsi="Times New Roman"/>
          <w:sz w:val="28"/>
          <w:szCs w:val="28"/>
          <w:lang w:eastAsia="bg-BG"/>
        </w:rPr>
        <w:t>180/20.09.2022г</w:t>
      </w:r>
      <w:bookmarkEnd w:id="2"/>
      <w:r>
        <w:rPr>
          <w:rFonts w:ascii="Times New Roman" w:eastAsia="Times New Roman" w:hAnsi="Times New Roman"/>
          <w:sz w:val="28"/>
          <w:szCs w:val="28"/>
          <w:lang w:eastAsia="bg-BG"/>
        </w:rPr>
        <w:t xml:space="preserve">. </w:t>
      </w:r>
      <w:r>
        <w:rPr>
          <w:rFonts w:ascii="Times New Roman" w:eastAsia="Times New Roman" w:hAnsi="Times New Roman"/>
          <w:b/>
          <w:sz w:val="28"/>
          <w:szCs w:val="28"/>
          <w:lang w:eastAsia="bg-BG"/>
        </w:rPr>
        <w:t>относно</w:t>
      </w:r>
      <w:r>
        <w:rPr>
          <w:rFonts w:ascii="Times New Roman" w:eastAsia="Times New Roman" w:hAnsi="Times New Roman"/>
          <w:sz w:val="28"/>
          <w:szCs w:val="28"/>
          <w:lang w:eastAsia="bg-BG"/>
        </w:rPr>
        <w:t xml:space="preserve">: </w:t>
      </w:r>
      <w:r w:rsidRPr="00C26A68">
        <w:rPr>
          <w:rFonts w:ascii="Times New Roman" w:eastAsia="Times New Roman" w:hAnsi="Times New Roman"/>
          <w:bCs/>
          <w:sz w:val="24"/>
          <w:szCs w:val="24"/>
          <w:lang w:val="en-US" w:eastAsia="bg-BG"/>
        </w:rPr>
        <w:t xml:space="preserve">Даване на предварително съгласие за процедиране по реда на чл. 78а от </w:t>
      </w:r>
      <w:r w:rsidRPr="00C26A68">
        <w:rPr>
          <w:rFonts w:ascii="Times New Roman" w:eastAsia="Times New Roman" w:hAnsi="Times New Roman"/>
          <w:sz w:val="24"/>
          <w:szCs w:val="24"/>
          <w:lang w:eastAsia="bg-BG"/>
        </w:rPr>
        <w:t>Правилника за прилагане на закона за собствеността и ползването на земеделските земи</w:t>
      </w:r>
      <w:r w:rsidRPr="00C26A68">
        <w:rPr>
          <w:rFonts w:ascii="Times New Roman" w:eastAsia="Times New Roman" w:hAnsi="Times New Roman"/>
          <w:bCs/>
          <w:sz w:val="24"/>
          <w:szCs w:val="24"/>
          <w:lang w:val="en-US" w:eastAsia="bg-BG"/>
        </w:rPr>
        <w:t xml:space="preserve"> за промяна начина на трайно ползване на общински </w:t>
      </w:r>
      <w:r w:rsidRPr="00C26A68">
        <w:rPr>
          <w:rFonts w:ascii="Times New Roman" w:eastAsia="Times New Roman" w:hAnsi="Times New Roman"/>
          <w:bCs/>
          <w:sz w:val="24"/>
          <w:szCs w:val="24"/>
          <w:lang w:eastAsia="bg-BG"/>
        </w:rPr>
        <w:t xml:space="preserve">поземлен имот </w:t>
      </w:r>
      <w:r w:rsidRPr="00C26A68">
        <w:rPr>
          <w:rFonts w:ascii="Times New Roman" w:eastAsia="Times New Roman" w:hAnsi="Times New Roman"/>
          <w:bCs/>
          <w:sz w:val="24"/>
          <w:szCs w:val="24"/>
          <w:lang w:val="en-US" w:eastAsia="bg-BG"/>
        </w:rPr>
        <w:t xml:space="preserve">с идентификатор </w:t>
      </w:r>
      <w:r w:rsidRPr="00C26A68">
        <w:rPr>
          <w:rFonts w:ascii="Times New Roman" w:eastAsia="Times New Roman" w:hAnsi="Times New Roman"/>
          <w:b/>
          <w:sz w:val="24"/>
          <w:szCs w:val="24"/>
          <w:lang w:val="en-US" w:eastAsia="bg-BG"/>
        </w:rPr>
        <w:t>80697.</w:t>
      </w:r>
      <w:r w:rsidRPr="00C26A68">
        <w:rPr>
          <w:rFonts w:ascii="Times New Roman" w:eastAsia="Times New Roman" w:hAnsi="Times New Roman"/>
          <w:b/>
          <w:sz w:val="24"/>
          <w:szCs w:val="24"/>
          <w:lang w:eastAsia="bg-BG"/>
        </w:rPr>
        <w:t>91</w:t>
      </w:r>
      <w:r w:rsidRPr="00C26A68">
        <w:rPr>
          <w:rFonts w:ascii="Times New Roman" w:eastAsia="Times New Roman" w:hAnsi="Times New Roman"/>
          <w:b/>
          <w:sz w:val="24"/>
          <w:szCs w:val="24"/>
          <w:lang w:val="en-US" w:eastAsia="bg-BG"/>
        </w:rPr>
        <w:t>.</w:t>
      </w:r>
      <w:r w:rsidRPr="00C26A68">
        <w:rPr>
          <w:rFonts w:ascii="Times New Roman" w:eastAsia="Times New Roman" w:hAnsi="Times New Roman"/>
          <w:b/>
          <w:sz w:val="24"/>
          <w:szCs w:val="24"/>
          <w:lang w:eastAsia="bg-BG"/>
        </w:rPr>
        <w:t>309</w:t>
      </w:r>
      <w:r w:rsidRPr="00C26A68">
        <w:rPr>
          <w:rFonts w:ascii="Times New Roman" w:eastAsia="Times New Roman" w:hAnsi="Times New Roman"/>
          <w:sz w:val="24"/>
          <w:szCs w:val="24"/>
          <w:lang w:val="en-US" w:eastAsia="bg-BG"/>
        </w:rPr>
        <w:t xml:space="preserve"> </w:t>
      </w:r>
      <w:r w:rsidRPr="00C26A68">
        <w:rPr>
          <w:rFonts w:ascii="Times New Roman" w:eastAsia="Times New Roman" w:hAnsi="Times New Roman"/>
          <w:sz w:val="24"/>
          <w:szCs w:val="24"/>
          <w:lang w:eastAsia="bg-BG"/>
        </w:rPr>
        <w:t xml:space="preserve">с трайно предназначение на територията: земеделска </w:t>
      </w:r>
      <w:r w:rsidRPr="00C26A68">
        <w:rPr>
          <w:rFonts w:ascii="Times New Roman" w:eastAsia="Times New Roman" w:hAnsi="Times New Roman"/>
          <w:sz w:val="24"/>
          <w:szCs w:val="24"/>
          <w:lang w:val="en-US" w:eastAsia="bg-BG"/>
        </w:rPr>
        <w:t>от „</w:t>
      </w:r>
      <w:r w:rsidRPr="00C26A68">
        <w:rPr>
          <w:rFonts w:ascii="Times New Roman" w:eastAsia="Times New Roman" w:hAnsi="Times New Roman"/>
          <w:b/>
          <w:sz w:val="24"/>
          <w:szCs w:val="24"/>
          <w:lang w:val="en-US" w:eastAsia="bg-BG"/>
        </w:rPr>
        <w:t>пасище</w:t>
      </w:r>
      <w:r w:rsidRPr="00C26A68">
        <w:rPr>
          <w:rFonts w:ascii="Times New Roman" w:eastAsia="Times New Roman" w:hAnsi="Times New Roman"/>
          <w:sz w:val="24"/>
          <w:szCs w:val="24"/>
          <w:lang w:val="en-US" w:eastAsia="bg-BG"/>
        </w:rPr>
        <w:t>“ в „</w:t>
      </w:r>
      <w:r w:rsidRPr="00C26A68">
        <w:rPr>
          <w:rFonts w:ascii="Times New Roman" w:eastAsia="Times New Roman" w:hAnsi="Times New Roman"/>
          <w:b/>
          <w:sz w:val="24"/>
          <w:szCs w:val="24"/>
          <w:lang w:val="en-US" w:eastAsia="bg-BG"/>
        </w:rPr>
        <w:t>друг вид земеделска земя</w:t>
      </w:r>
      <w:r w:rsidRPr="00C26A68">
        <w:rPr>
          <w:rFonts w:ascii="Times New Roman" w:eastAsia="Times New Roman" w:hAnsi="Times New Roman"/>
          <w:sz w:val="24"/>
          <w:szCs w:val="24"/>
          <w:lang w:val="en-US" w:eastAsia="bg-BG"/>
        </w:rPr>
        <w:t>“, находящ се в землището на с. Черковица, община Никопол, област Плевен, м</w:t>
      </w:r>
      <w:r w:rsidRPr="00C26A68">
        <w:rPr>
          <w:rFonts w:ascii="Times New Roman" w:eastAsia="Times New Roman" w:hAnsi="Times New Roman"/>
          <w:sz w:val="24"/>
          <w:szCs w:val="24"/>
          <w:lang w:eastAsia="bg-BG"/>
        </w:rPr>
        <w:t xml:space="preserve">естност </w:t>
      </w:r>
      <w:r w:rsidRPr="00C26A68">
        <w:rPr>
          <w:rFonts w:ascii="Times New Roman" w:eastAsia="Times New Roman" w:hAnsi="Times New Roman"/>
          <w:sz w:val="24"/>
          <w:szCs w:val="24"/>
          <w:lang w:val="en-US" w:eastAsia="bg-BG"/>
        </w:rPr>
        <w:t>„ПОД СЕЛОТО“.</w:t>
      </w:r>
    </w:p>
    <w:p w14:paraId="02952108" w14:textId="591B36D6" w:rsidR="00C26A68" w:rsidRDefault="00C26A68" w:rsidP="00C26A68">
      <w:pPr>
        <w:spacing w:after="0"/>
        <w:jc w:val="both"/>
        <w:rPr>
          <w:rFonts w:ascii="Times New Roman" w:eastAsia="Times New Roman" w:hAnsi="Times New Roman"/>
          <w:sz w:val="24"/>
          <w:szCs w:val="24"/>
          <w:lang w:eastAsia="bg-BG"/>
        </w:rPr>
      </w:pPr>
    </w:p>
    <w:p w14:paraId="44F54D89" w14:textId="0B9C3475" w:rsidR="00C26A68" w:rsidRDefault="00C26A68" w:rsidP="00C26A68">
      <w:pPr>
        <w:spacing w:after="0"/>
        <w:jc w:val="both"/>
      </w:pPr>
      <w:r>
        <w:rPr>
          <w:rFonts w:ascii="Times New Roman" w:eastAsia="Times New Roman" w:hAnsi="Times New Roman"/>
          <w:sz w:val="24"/>
          <w:szCs w:val="24"/>
          <w:lang w:eastAsia="bg-BG"/>
        </w:rPr>
        <w:t xml:space="preserve">                </w:t>
      </w:r>
      <w:bookmarkStart w:id="3" w:name="_Hlk78442468"/>
    </w:p>
    <w:p w14:paraId="7C2ADB57" w14:textId="77777777" w:rsidR="00C26A68" w:rsidRPr="00C26A68" w:rsidRDefault="00C26A68" w:rsidP="00C26A68">
      <w:pPr>
        <w:jc w:val="both"/>
        <w:rPr>
          <w:rFonts w:ascii="Times New Roman" w:eastAsia="Times New Roman" w:hAnsi="Times New Roman"/>
          <w:sz w:val="24"/>
          <w:szCs w:val="24"/>
          <w:lang w:eastAsia="bg-BG"/>
        </w:rPr>
      </w:pPr>
      <w:r>
        <w:rPr>
          <w:rFonts w:ascii="Times New Roman" w:eastAsia="Times New Roman" w:hAnsi="Times New Roman"/>
          <w:sz w:val="28"/>
          <w:szCs w:val="28"/>
          <w:lang w:eastAsia="bg-BG"/>
        </w:rPr>
        <w:t>2.Докладна записка с Вх.№</w:t>
      </w:r>
      <w:bookmarkStart w:id="4" w:name="_Hlk75770013"/>
      <w:r>
        <w:rPr>
          <w:rFonts w:ascii="Times New Roman" w:eastAsia="Times New Roman" w:hAnsi="Times New Roman"/>
          <w:sz w:val="28"/>
          <w:szCs w:val="28"/>
          <w:lang w:eastAsia="bg-BG"/>
        </w:rPr>
        <w:t>181/20.09.2022г</w:t>
      </w:r>
      <w:bookmarkEnd w:id="4"/>
      <w:r>
        <w:rPr>
          <w:rFonts w:ascii="Times New Roman" w:eastAsia="Times New Roman" w:hAnsi="Times New Roman"/>
          <w:sz w:val="28"/>
          <w:szCs w:val="28"/>
          <w:lang w:eastAsia="bg-BG"/>
        </w:rPr>
        <w:t xml:space="preserve">. </w:t>
      </w:r>
      <w:r>
        <w:rPr>
          <w:rFonts w:ascii="Times New Roman" w:eastAsia="Times New Roman" w:hAnsi="Times New Roman"/>
          <w:b/>
          <w:sz w:val="28"/>
          <w:szCs w:val="28"/>
          <w:lang w:eastAsia="bg-BG"/>
        </w:rPr>
        <w:t>относно</w:t>
      </w:r>
      <w:r>
        <w:rPr>
          <w:rFonts w:ascii="Times New Roman" w:eastAsia="Times New Roman" w:hAnsi="Times New Roman"/>
          <w:sz w:val="28"/>
          <w:szCs w:val="28"/>
          <w:lang w:eastAsia="bg-BG"/>
        </w:rPr>
        <w:t>:</w:t>
      </w:r>
      <w:bookmarkEnd w:id="3"/>
      <w:r>
        <w:rPr>
          <w:rFonts w:ascii="Times New Roman" w:eastAsia="Times New Roman" w:hAnsi="Times New Roman"/>
          <w:sz w:val="28"/>
          <w:szCs w:val="28"/>
          <w:lang w:eastAsia="bg-BG"/>
        </w:rPr>
        <w:t xml:space="preserve"> </w:t>
      </w:r>
      <w:r w:rsidRPr="00C26A68">
        <w:rPr>
          <w:rFonts w:ascii="Times New Roman" w:eastAsia="Times New Roman" w:hAnsi="Times New Roman"/>
          <w:sz w:val="24"/>
          <w:szCs w:val="24"/>
          <w:lang w:val="ru-RU" w:eastAsia="bg-BG"/>
        </w:rPr>
        <w:t>Намаляване</w:t>
      </w:r>
      <w:r w:rsidRPr="00C26A68">
        <w:rPr>
          <w:rFonts w:ascii="Times New Roman" w:eastAsia="Times New Roman" w:hAnsi="Times New Roman"/>
          <w:sz w:val="24"/>
          <w:szCs w:val="24"/>
          <w:lang w:val="en-US" w:eastAsia="bg-BG"/>
        </w:rPr>
        <w:t xml:space="preserve"> </w:t>
      </w:r>
      <w:r w:rsidRPr="00C26A68">
        <w:rPr>
          <w:rFonts w:ascii="Times New Roman" w:eastAsia="Times New Roman" w:hAnsi="Times New Roman"/>
          <w:sz w:val="24"/>
          <w:szCs w:val="24"/>
          <w:lang w:eastAsia="bg-BG"/>
        </w:rPr>
        <w:t xml:space="preserve">с </w:t>
      </w:r>
      <w:r w:rsidRPr="00C26A68">
        <w:rPr>
          <w:rFonts w:ascii="Times New Roman" w:eastAsia="Times New Roman" w:hAnsi="Times New Roman"/>
          <w:b/>
          <w:sz w:val="24"/>
          <w:szCs w:val="24"/>
          <w:lang w:eastAsia="bg-BG"/>
        </w:rPr>
        <w:t xml:space="preserve">20 /двадесет/ на сто еднократно </w:t>
      </w:r>
      <w:r w:rsidRPr="00C26A68">
        <w:rPr>
          <w:rFonts w:ascii="Times New Roman" w:eastAsia="Times New Roman" w:hAnsi="Times New Roman"/>
          <w:b/>
          <w:sz w:val="24"/>
          <w:szCs w:val="24"/>
          <w:lang w:val="ru-RU" w:eastAsia="bg-BG"/>
        </w:rPr>
        <w:t>на първоначално определената начална тържна цена</w:t>
      </w:r>
      <w:r w:rsidRPr="00C26A68">
        <w:rPr>
          <w:rFonts w:ascii="Times New Roman" w:eastAsia="Times New Roman" w:hAnsi="Times New Roman"/>
          <w:sz w:val="24"/>
          <w:szCs w:val="24"/>
          <w:lang w:val="ru-RU" w:eastAsia="bg-BG"/>
        </w:rPr>
        <w:t xml:space="preserve"> за продажба чрез публичен търг на имот частна общинска собственост, с местоположение </w:t>
      </w:r>
      <w:r w:rsidRPr="00C26A68">
        <w:rPr>
          <w:rFonts w:ascii="Times New Roman" w:eastAsia="Times New Roman" w:hAnsi="Times New Roman"/>
          <w:sz w:val="24"/>
          <w:szCs w:val="24"/>
          <w:lang w:eastAsia="bg-BG"/>
        </w:rPr>
        <w:t xml:space="preserve">в </w:t>
      </w:r>
      <w:r w:rsidRPr="00C26A68">
        <w:rPr>
          <w:rFonts w:ascii="Times New Roman" w:eastAsia="Times New Roman" w:hAnsi="Times New Roman"/>
          <w:sz w:val="24"/>
          <w:szCs w:val="24"/>
          <w:lang w:val="ru-RU" w:eastAsia="bg-BG"/>
        </w:rPr>
        <w:t xml:space="preserve">село Бацова махала и представляващ урегулиран поземлен имот, находящ се УПИ </w:t>
      </w:r>
      <w:r w:rsidRPr="00C26A68">
        <w:rPr>
          <w:rFonts w:ascii="Times New Roman" w:eastAsia="Times New Roman" w:hAnsi="Times New Roman"/>
          <w:sz w:val="24"/>
          <w:szCs w:val="24"/>
          <w:lang w:val="en-US" w:eastAsia="bg-BG"/>
        </w:rPr>
        <w:t>I</w:t>
      </w:r>
      <w:r w:rsidRPr="00C26A68">
        <w:rPr>
          <w:rFonts w:ascii="Times New Roman" w:eastAsia="Times New Roman" w:hAnsi="Times New Roman"/>
          <w:sz w:val="24"/>
          <w:szCs w:val="24"/>
          <w:lang w:eastAsia="bg-BG"/>
        </w:rPr>
        <w:t xml:space="preserve"> </w:t>
      </w:r>
      <w:r w:rsidRPr="00C26A68">
        <w:rPr>
          <w:rFonts w:ascii="Times New Roman" w:eastAsia="Times New Roman" w:hAnsi="Times New Roman"/>
          <w:sz w:val="24"/>
          <w:szCs w:val="24"/>
          <w:lang w:val="en-US" w:eastAsia="bg-BG"/>
        </w:rPr>
        <w:t xml:space="preserve">- </w:t>
      </w:r>
      <w:r w:rsidRPr="00C26A68">
        <w:rPr>
          <w:rFonts w:ascii="Times New Roman" w:eastAsia="Times New Roman" w:hAnsi="Times New Roman"/>
          <w:sz w:val="24"/>
          <w:szCs w:val="24"/>
          <w:lang w:eastAsia="bg-BG"/>
        </w:rPr>
        <w:t>95, кв. 21, с площ 6 700 кв.м. /Шест хиляди и седемстотин квадратни метра/ по регулационния план на село Бацова махала, община Никопол, област Плевен, при граници на имота: от четири страни  улици, актуван с Акт за общинска собственост № 491 от 23.05.2003 г..</w:t>
      </w:r>
    </w:p>
    <w:p w14:paraId="11AC6121" w14:textId="132D997C" w:rsidR="00C26A68" w:rsidRDefault="00C26A68" w:rsidP="00C26A68">
      <w:pPr>
        <w:jc w:val="both"/>
      </w:pPr>
    </w:p>
    <w:p w14:paraId="196035C8" w14:textId="4B000E05" w:rsidR="007D5464" w:rsidRPr="007D5464" w:rsidRDefault="007D5464" w:rsidP="007D5464">
      <w:pPr>
        <w:spacing w:after="0"/>
        <w:ind w:firstLine="708"/>
        <w:jc w:val="both"/>
      </w:pPr>
      <w:r w:rsidRPr="00C26A68">
        <w:rPr>
          <w:rFonts w:ascii="Times New Roman" w:hAnsi="Times New Roman"/>
          <w:sz w:val="28"/>
          <w:szCs w:val="28"/>
          <w:u w:val="single"/>
        </w:rPr>
        <w:lastRenderedPageBreak/>
        <w:t>Цв.Андреев</w:t>
      </w:r>
      <w:r w:rsidRPr="00C26A68">
        <w:rPr>
          <w:rFonts w:ascii="Times New Roman" w:hAnsi="Times New Roman"/>
          <w:sz w:val="28"/>
          <w:szCs w:val="28"/>
        </w:rPr>
        <w:t xml:space="preserve">: </w:t>
      </w:r>
      <w:r>
        <w:rPr>
          <w:rFonts w:ascii="Times New Roman" w:hAnsi="Times New Roman"/>
          <w:sz w:val="28"/>
          <w:szCs w:val="28"/>
        </w:rPr>
        <w:t>Първо - Поднасям извинение от името на кмета, понеже се налага да отсъства, заради з</w:t>
      </w:r>
      <w:r w:rsidR="00061D97">
        <w:rPr>
          <w:rFonts w:ascii="Times New Roman" w:hAnsi="Times New Roman"/>
          <w:sz w:val="28"/>
          <w:szCs w:val="28"/>
        </w:rPr>
        <w:t>а</w:t>
      </w:r>
      <w:r>
        <w:rPr>
          <w:rFonts w:ascii="Times New Roman" w:hAnsi="Times New Roman"/>
          <w:sz w:val="28"/>
          <w:szCs w:val="28"/>
        </w:rPr>
        <w:t>седание в гр. Левски на което трябва да присъства. Второ - В деловодството на ОбС-Никопол е постъпило Питане с Вх.№170/26.08.2022г. от общинския съветник Красимир Халов до Кмета на общината. Кмета каза, че се работи по отговора.</w:t>
      </w:r>
    </w:p>
    <w:p w14:paraId="17511001" w14:textId="7FAFAC59" w:rsidR="00C26A68" w:rsidRPr="00C26A68" w:rsidRDefault="00C26A68" w:rsidP="00C26A68">
      <w:pPr>
        <w:spacing w:after="0"/>
        <w:ind w:firstLine="708"/>
        <w:jc w:val="both"/>
      </w:pPr>
      <w:r w:rsidRPr="00C26A68">
        <w:rPr>
          <w:rFonts w:ascii="Times New Roman" w:eastAsia="Times New Roman" w:hAnsi="Times New Roman"/>
          <w:sz w:val="28"/>
          <w:szCs w:val="28"/>
          <w:lang w:eastAsia="bg-BG"/>
        </w:rPr>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p>
    <w:p w14:paraId="1BDFBFF2" w14:textId="59DAE762" w:rsidR="00C26A68" w:rsidRPr="00C26A68" w:rsidRDefault="00C26A68" w:rsidP="00C26A68">
      <w:pPr>
        <w:spacing w:after="0"/>
        <w:ind w:firstLine="708"/>
        <w:jc w:val="both"/>
      </w:pPr>
      <w:r w:rsidRPr="00C26A68">
        <w:rPr>
          <w:rFonts w:ascii="Times New Roman" w:eastAsia="Times New Roman" w:hAnsi="Times New Roman"/>
          <w:sz w:val="28"/>
          <w:szCs w:val="28"/>
          <w:lang w:eastAsia="bg-BG"/>
        </w:rPr>
        <w:t xml:space="preserve">Виждам, че няма, предлагам да гласуваме за влизане в Д.Р. на докладна записка с Вх.№ </w:t>
      </w:r>
      <w:r>
        <w:rPr>
          <w:rFonts w:ascii="Times New Roman" w:eastAsia="Times New Roman" w:hAnsi="Times New Roman"/>
          <w:sz w:val="28"/>
          <w:szCs w:val="28"/>
          <w:lang w:eastAsia="bg-BG"/>
        </w:rPr>
        <w:t>180/20.09.2022г</w:t>
      </w:r>
      <w:r w:rsidRPr="00C26A68">
        <w:rPr>
          <w:rFonts w:ascii="Times New Roman" w:eastAsia="Times New Roman" w:hAnsi="Times New Roman"/>
          <w:sz w:val="28"/>
          <w:szCs w:val="28"/>
          <w:lang w:eastAsia="bg-BG"/>
        </w:rPr>
        <w:t>., под т.</w:t>
      </w:r>
      <w:r>
        <w:rPr>
          <w:rFonts w:ascii="Times New Roman" w:eastAsia="Times New Roman" w:hAnsi="Times New Roman"/>
          <w:sz w:val="28"/>
          <w:szCs w:val="28"/>
          <w:lang w:eastAsia="bg-BG"/>
        </w:rPr>
        <w:t>7</w:t>
      </w:r>
      <w:r w:rsidRPr="00C26A68">
        <w:rPr>
          <w:rFonts w:ascii="Times New Roman" w:eastAsia="Times New Roman" w:hAnsi="Times New Roman"/>
          <w:sz w:val="28"/>
          <w:szCs w:val="28"/>
          <w:lang w:eastAsia="bg-BG"/>
        </w:rPr>
        <w:t>, моля гласувайте.</w:t>
      </w:r>
    </w:p>
    <w:p w14:paraId="71D368A0" w14:textId="77777777" w:rsidR="00C26A68" w:rsidRPr="00C26A68" w:rsidRDefault="00C26A68" w:rsidP="00C26A68">
      <w:pPr>
        <w:spacing w:after="0"/>
        <w:ind w:firstLine="708"/>
        <w:jc w:val="both"/>
        <w:textAlignment w:val="auto"/>
        <w:rPr>
          <w:rFonts w:ascii="Times New Roman" w:hAnsi="Times New Roman"/>
          <w:sz w:val="28"/>
          <w:szCs w:val="28"/>
        </w:rPr>
      </w:pPr>
    </w:p>
    <w:p w14:paraId="5661A76D" w14:textId="77777777" w:rsidR="00C26A68" w:rsidRPr="00C26A68" w:rsidRDefault="00C26A68" w:rsidP="00C26A68">
      <w:pPr>
        <w:spacing w:after="0"/>
        <w:ind w:firstLine="708"/>
        <w:jc w:val="both"/>
        <w:textAlignment w:val="auto"/>
        <w:rPr>
          <w:rFonts w:ascii="Times New Roman" w:hAnsi="Times New Roman"/>
          <w:sz w:val="28"/>
          <w:szCs w:val="28"/>
        </w:rPr>
      </w:pPr>
    </w:p>
    <w:p w14:paraId="7B60F09D" w14:textId="44E7E485"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ГЛАСУВАЛИ- 1</w:t>
      </w:r>
      <w:r w:rsidR="005C4F28">
        <w:rPr>
          <w:rFonts w:ascii="Times New Roman" w:eastAsia="Times New Roman" w:hAnsi="Times New Roman"/>
          <w:sz w:val="24"/>
          <w:szCs w:val="24"/>
          <w:lang w:eastAsia="bg-BG"/>
        </w:rPr>
        <w:t>1</w:t>
      </w:r>
      <w:r w:rsidRPr="00C26A68">
        <w:rPr>
          <w:rFonts w:ascii="Times New Roman" w:eastAsia="Times New Roman" w:hAnsi="Times New Roman"/>
          <w:sz w:val="24"/>
          <w:szCs w:val="24"/>
          <w:lang w:eastAsia="bg-BG"/>
        </w:rPr>
        <w:t xml:space="preserve"> СЪВЕТНИКА</w:t>
      </w:r>
    </w:p>
    <w:p w14:paraId="50FBA614" w14:textId="3DC973ED"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„ЗА“-1</w:t>
      </w:r>
      <w:r w:rsidR="005C4F28">
        <w:rPr>
          <w:rFonts w:ascii="Times New Roman" w:eastAsia="Times New Roman" w:hAnsi="Times New Roman"/>
          <w:sz w:val="24"/>
          <w:szCs w:val="24"/>
          <w:lang w:eastAsia="bg-BG"/>
        </w:rPr>
        <w:t>1</w:t>
      </w:r>
      <w:r w:rsidRPr="00C26A68">
        <w:rPr>
          <w:rFonts w:ascii="Times New Roman" w:eastAsia="Times New Roman" w:hAnsi="Times New Roman"/>
          <w:sz w:val="24"/>
          <w:szCs w:val="24"/>
          <w:lang w:eastAsia="bg-BG"/>
        </w:rPr>
        <w:t xml:space="preserve"> СЪВЕТНИКА</w:t>
      </w:r>
    </w:p>
    <w:p w14:paraId="611F2E99"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„ПРОТИВ“ – НЯМА</w:t>
      </w:r>
    </w:p>
    <w:p w14:paraId="044B7B8D"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„ВЪЗДЪРЖАЛИ СЕ“ – НЯМА</w:t>
      </w:r>
    </w:p>
    <w:p w14:paraId="5ECF8D23" w14:textId="77777777" w:rsidR="00C26A68" w:rsidRPr="00C26A68" w:rsidRDefault="00C26A68" w:rsidP="00C26A68">
      <w:pPr>
        <w:spacing w:after="0"/>
        <w:ind w:right="23" w:firstLine="708"/>
        <w:jc w:val="both"/>
        <w:textAlignment w:val="auto"/>
        <w:rPr>
          <w:rFonts w:ascii="Times New Roman" w:eastAsia="Times New Roman" w:hAnsi="Times New Roman"/>
          <w:sz w:val="24"/>
          <w:szCs w:val="24"/>
          <w:lang w:eastAsia="bg-BG"/>
        </w:rPr>
      </w:pPr>
    </w:p>
    <w:p w14:paraId="5B666B67" w14:textId="77777777" w:rsidR="00C26A68" w:rsidRPr="00C26A68" w:rsidRDefault="00C26A68" w:rsidP="00C26A68">
      <w:pPr>
        <w:spacing w:after="0"/>
        <w:ind w:firstLine="708"/>
        <w:jc w:val="both"/>
        <w:textAlignment w:val="auto"/>
        <w:rPr>
          <w:rFonts w:ascii="Times New Roman" w:eastAsia="Times New Roman" w:hAnsi="Times New Roman"/>
          <w:b/>
          <w:bCs/>
          <w:sz w:val="28"/>
          <w:szCs w:val="28"/>
          <w:lang w:eastAsia="bg-BG"/>
        </w:rPr>
      </w:pPr>
    </w:p>
    <w:p w14:paraId="033339A5" w14:textId="50C270D1" w:rsidR="00C26A68" w:rsidRPr="00C26A68" w:rsidRDefault="00C26A68" w:rsidP="00C26A68">
      <w:pPr>
        <w:spacing w:after="0"/>
        <w:ind w:firstLine="708"/>
        <w:jc w:val="both"/>
        <w:textAlignment w:val="auto"/>
      </w:pPr>
      <w:r w:rsidRPr="00C26A68">
        <w:rPr>
          <w:rFonts w:ascii="Times New Roman" w:hAnsi="Times New Roman"/>
          <w:sz w:val="28"/>
          <w:szCs w:val="28"/>
        </w:rPr>
        <w:t xml:space="preserve">Приема се, </w:t>
      </w:r>
      <w:r w:rsidRPr="00C26A68">
        <w:rPr>
          <w:rFonts w:ascii="Times New Roman" w:eastAsia="Times New Roman" w:hAnsi="Times New Roman"/>
          <w:sz w:val="28"/>
          <w:szCs w:val="28"/>
          <w:lang w:eastAsia="bg-BG"/>
        </w:rPr>
        <w:t xml:space="preserve">докладна записка с вх.№ </w:t>
      </w:r>
      <w:r>
        <w:rPr>
          <w:rFonts w:ascii="Times New Roman" w:eastAsia="Times New Roman" w:hAnsi="Times New Roman"/>
          <w:sz w:val="28"/>
          <w:szCs w:val="28"/>
          <w:lang w:eastAsia="bg-BG"/>
        </w:rPr>
        <w:t>180/20.09.2022г</w:t>
      </w:r>
      <w:r w:rsidRPr="00C26A68">
        <w:rPr>
          <w:rFonts w:ascii="Times New Roman" w:eastAsia="Times New Roman" w:hAnsi="Times New Roman"/>
          <w:sz w:val="28"/>
          <w:szCs w:val="28"/>
          <w:lang w:eastAsia="bg-BG"/>
        </w:rPr>
        <w:t>.,</w:t>
      </w:r>
      <w:r w:rsidRPr="00C26A68">
        <w:rPr>
          <w:rFonts w:ascii="Times New Roman" w:hAnsi="Times New Roman"/>
          <w:sz w:val="28"/>
          <w:szCs w:val="28"/>
        </w:rPr>
        <w:t xml:space="preserve"> влиза в проекта за дневен ред като точка </w:t>
      </w:r>
      <w:r>
        <w:rPr>
          <w:rFonts w:ascii="Times New Roman" w:hAnsi="Times New Roman"/>
          <w:sz w:val="28"/>
          <w:szCs w:val="28"/>
        </w:rPr>
        <w:t>7</w:t>
      </w:r>
      <w:r w:rsidRPr="00C26A68">
        <w:rPr>
          <w:rFonts w:ascii="Times New Roman" w:hAnsi="Times New Roman"/>
          <w:sz w:val="28"/>
          <w:szCs w:val="28"/>
        </w:rPr>
        <w:t>.</w:t>
      </w:r>
      <w:r w:rsidRPr="00C26A68">
        <w:rPr>
          <w:rFonts w:ascii="Times New Roman" w:eastAsia="Times New Roman" w:hAnsi="Times New Roman"/>
          <w:sz w:val="28"/>
          <w:szCs w:val="28"/>
          <w:lang w:eastAsia="bg-BG"/>
        </w:rPr>
        <w:t xml:space="preserve"> Колеги, предлагам да гласуваме за влизане в Д.Р. на докладна записка с Вх.№ </w:t>
      </w:r>
      <w:r>
        <w:rPr>
          <w:rFonts w:ascii="Times New Roman" w:eastAsia="Times New Roman" w:hAnsi="Times New Roman"/>
          <w:sz w:val="28"/>
          <w:szCs w:val="28"/>
          <w:lang w:eastAsia="bg-BG"/>
        </w:rPr>
        <w:t>181/20.09.2022г</w:t>
      </w:r>
      <w:r w:rsidRPr="00C26A68">
        <w:rPr>
          <w:rFonts w:ascii="Times New Roman" w:eastAsia="Times New Roman" w:hAnsi="Times New Roman"/>
          <w:sz w:val="28"/>
          <w:szCs w:val="28"/>
          <w:lang w:eastAsia="bg-BG"/>
        </w:rPr>
        <w:t>., под т.</w:t>
      </w:r>
      <w:r>
        <w:rPr>
          <w:rFonts w:ascii="Times New Roman" w:eastAsia="Times New Roman" w:hAnsi="Times New Roman"/>
          <w:sz w:val="28"/>
          <w:szCs w:val="28"/>
          <w:lang w:eastAsia="bg-BG"/>
        </w:rPr>
        <w:t>8</w:t>
      </w:r>
      <w:r w:rsidRPr="00C26A68">
        <w:rPr>
          <w:rFonts w:ascii="Times New Roman" w:eastAsia="Times New Roman" w:hAnsi="Times New Roman"/>
          <w:sz w:val="28"/>
          <w:szCs w:val="28"/>
          <w:lang w:eastAsia="bg-BG"/>
        </w:rPr>
        <w:t>, моля гласувайте.</w:t>
      </w:r>
    </w:p>
    <w:p w14:paraId="60C5D954" w14:textId="77777777" w:rsidR="00C26A68" w:rsidRPr="00C26A68" w:rsidRDefault="00C26A68" w:rsidP="008D3812">
      <w:pPr>
        <w:spacing w:after="0"/>
        <w:jc w:val="both"/>
        <w:textAlignment w:val="auto"/>
        <w:rPr>
          <w:rFonts w:ascii="Times New Roman" w:hAnsi="Times New Roman"/>
          <w:sz w:val="28"/>
          <w:szCs w:val="28"/>
        </w:rPr>
      </w:pPr>
    </w:p>
    <w:p w14:paraId="212F5AF0" w14:textId="77777777" w:rsidR="00C26A68" w:rsidRPr="00C26A68" w:rsidRDefault="00C26A68" w:rsidP="00C26A68">
      <w:pPr>
        <w:spacing w:after="0"/>
        <w:ind w:firstLine="708"/>
        <w:jc w:val="both"/>
        <w:textAlignment w:val="auto"/>
        <w:rPr>
          <w:rFonts w:ascii="Times New Roman" w:hAnsi="Times New Roman"/>
          <w:sz w:val="28"/>
          <w:szCs w:val="28"/>
        </w:rPr>
      </w:pPr>
    </w:p>
    <w:p w14:paraId="30C0607C" w14:textId="4F1B3C2E"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ГЛАСУВАЛИ- 1</w:t>
      </w:r>
      <w:r w:rsidR="005C4F28">
        <w:rPr>
          <w:rFonts w:ascii="Times New Roman" w:eastAsia="Times New Roman" w:hAnsi="Times New Roman"/>
          <w:sz w:val="24"/>
          <w:szCs w:val="24"/>
          <w:lang w:eastAsia="bg-BG"/>
        </w:rPr>
        <w:t>1</w:t>
      </w:r>
      <w:r w:rsidRPr="00C26A68">
        <w:rPr>
          <w:rFonts w:ascii="Times New Roman" w:eastAsia="Times New Roman" w:hAnsi="Times New Roman"/>
          <w:sz w:val="24"/>
          <w:szCs w:val="24"/>
          <w:lang w:eastAsia="bg-BG"/>
        </w:rPr>
        <w:t xml:space="preserve"> СЪВЕТНИКА</w:t>
      </w:r>
    </w:p>
    <w:p w14:paraId="5F4250D5" w14:textId="5BDC8D22"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„ЗА“-1</w:t>
      </w:r>
      <w:r w:rsidR="005C4F28">
        <w:rPr>
          <w:rFonts w:ascii="Times New Roman" w:eastAsia="Times New Roman" w:hAnsi="Times New Roman"/>
          <w:sz w:val="24"/>
          <w:szCs w:val="24"/>
          <w:lang w:eastAsia="bg-BG"/>
        </w:rPr>
        <w:t>1</w:t>
      </w:r>
      <w:r w:rsidRPr="00C26A68">
        <w:rPr>
          <w:rFonts w:ascii="Times New Roman" w:eastAsia="Times New Roman" w:hAnsi="Times New Roman"/>
          <w:sz w:val="24"/>
          <w:szCs w:val="24"/>
          <w:lang w:eastAsia="bg-BG"/>
        </w:rPr>
        <w:t xml:space="preserve"> СЪВЕТНИКА</w:t>
      </w:r>
    </w:p>
    <w:p w14:paraId="0E23E8C7"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„ПРОТИВ“ – НЯМА</w:t>
      </w:r>
    </w:p>
    <w:p w14:paraId="12A5D544"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„ВЪЗДЪРЖАЛИ СЕ“ – НЯМА</w:t>
      </w:r>
    </w:p>
    <w:p w14:paraId="7EF3434D"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p>
    <w:p w14:paraId="5569EA9D" w14:textId="77777777" w:rsidR="00C26A68" w:rsidRPr="00C26A68" w:rsidRDefault="00C26A68" w:rsidP="00C26A68">
      <w:pPr>
        <w:spacing w:after="0"/>
        <w:ind w:right="23" w:firstLine="708"/>
        <w:jc w:val="center"/>
        <w:textAlignment w:val="auto"/>
        <w:rPr>
          <w:rFonts w:ascii="Times New Roman" w:eastAsia="Times New Roman" w:hAnsi="Times New Roman"/>
          <w:sz w:val="24"/>
          <w:szCs w:val="24"/>
          <w:lang w:eastAsia="bg-BG"/>
        </w:rPr>
      </w:pPr>
    </w:p>
    <w:p w14:paraId="76D3586C" w14:textId="76645AE5" w:rsidR="00C26A68" w:rsidRDefault="00C26A68" w:rsidP="00C26A68">
      <w:pPr>
        <w:spacing w:after="0"/>
        <w:ind w:firstLine="708"/>
        <w:jc w:val="both"/>
        <w:textAlignment w:val="auto"/>
      </w:pPr>
      <w:r w:rsidRPr="00C26A68">
        <w:rPr>
          <w:rFonts w:ascii="Times New Roman" w:hAnsi="Times New Roman"/>
          <w:sz w:val="28"/>
          <w:szCs w:val="28"/>
        </w:rPr>
        <w:t xml:space="preserve">Приема се, </w:t>
      </w:r>
      <w:r w:rsidRPr="00C26A68">
        <w:rPr>
          <w:rFonts w:ascii="Times New Roman" w:eastAsia="Times New Roman" w:hAnsi="Times New Roman"/>
          <w:sz w:val="28"/>
          <w:szCs w:val="28"/>
          <w:lang w:eastAsia="bg-BG"/>
        </w:rPr>
        <w:t xml:space="preserve">докладна записка с вх.№ </w:t>
      </w:r>
      <w:r>
        <w:rPr>
          <w:rFonts w:ascii="Times New Roman" w:eastAsia="Times New Roman" w:hAnsi="Times New Roman"/>
          <w:sz w:val="28"/>
          <w:szCs w:val="28"/>
          <w:lang w:eastAsia="bg-BG"/>
        </w:rPr>
        <w:t>181/20.09.2022г</w:t>
      </w:r>
      <w:r w:rsidRPr="00C26A68">
        <w:rPr>
          <w:rFonts w:ascii="Times New Roman" w:eastAsia="Times New Roman" w:hAnsi="Times New Roman"/>
          <w:sz w:val="28"/>
          <w:szCs w:val="28"/>
          <w:lang w:eastAsia="bg-BG"/>
        </w:rPr>
        <w:t>.,</w:t>
      </w:r>
      <w:r w:rsidRPr="00C26A68">
        <w:rPr>
          <w:rFonts w:ascii="Times New Roman" w:hAnsi="Times New Roman"/>
          <w:sz w:val="28"/>
          <w:szCs w:val="28"/>
        </w:rPr>
        <w:t xml:space="preserve"> влиза в проекта за дневен ред като точка </w:t>
      </w:r>
      <w:r>
        <w:rPr>
          <w:rFonts w:ascii="Times New Roman" w:hAnsi="Times New Roman"/>
          <w:sz w:val="28"/>
          <w:szCs w:val="28"/>
        </w:rPr>
        <w:t>8</w:t>
      </w:r>
      <w:r w:rsidRPr="00C26A68">
        <w:rPr>
          <w:rFonts w:ascii="Times New Roman" w:hAnsi="Times New Roman"/>
          <w:sz w:val="28"/>
          <w:szCs w:val="28"/>
        </w:rPr>
        <w:t xml:space="preserve">. </w:t>
      </w:r>
      <w:r>
        <w:rPr>
          <w:rFonts w:ascii="Times New Roman" w:hAnsi="Times New Roman"/>
          <w:sz w:val="28"/>
          <w:szCs w:val="28"/>
        </w:rPr>
        <w:t xml:space="preserve">Точка питания става т.9 от Дневния ред. </w:t>
      </w:r>
    </w:p>
    <w:p w14:paraId="24F41CF3" w14:textId="77777777" w:rsidR="00C26A68" w:rsidRDefault="00C26A68" w:rsidP="00C26A68">
      <w:pPr>
        <w:spacing w:after="0"/>
        <w:ind w:firstLine="708"/>
        <w:jc w:val="both"/>
        <w:textAlignment w:val="auto"/>
      </w:pPr>
      <w:r>
        <w:rPr>
          <w:rFonts w:ascii="Times New Roman" w:eastAsia="Times New Roman" w:hAnsi="Times New Roman"/>
          <w:sz w:val="28"/>
          <w:szCs w:val="28"/>
          <w:lang w:eastAsia="bg-BG"/>
        </w:rPr>
        <w:t xml:space="preserve">Колеги, други въпроси и предложения?  </w:t>
      </w:r>
      <w:r>
        <w:rPr>
          <w:rFonts w:ascii="Times New Roman" w:hAnsi="Times New Roman"/>
          <w:sz w:val="28"/>
          <w:szCs w:val="28"/>
        </w:rPr>
        <w:t>Виждам че няма такива, моля гласувайте проекта за дневен ред.</w:t>
      </w:r>
    </w:p>
    <w:p w14:paraId="129C384B" w14:textId="4407578A" w:rsidR="00C26A68" w:rsidRDefault="00C26A68" w:rsidP="00C26A68">
      <w:pPr>
        <w:pStyle w:val="a3"/>
      </w:pPr>
    </w:p>
    <w:p w14:paraId="3CC238A0" w14:textId="020332F0" w:rsidR="00C26A68" w:rsidRDefault="00C26A68" w:rsidP="00C26A68">
      <w:pPr>
        <w:pStyle w:val="a3"/>
      </w:pPr>
    </w:p>
    <w:p w14:paraId="40873F5C" w14:textId="77777777" w:rsidR="00782D18" w:rsidRDefault="00782D18" w:rsidP="00782D18">
      <w:pPr>
        <w:spacing w:after="0"/>
        <w:jc w:val="both"/>
        <w:textAlignment w:val="auto"/>
        <w:rPr>
          <w:rFonts w:ascii="Times New Roman" w:hAnsi="Times New Roman"/>
          <w:sz w:val="28"/>
          <w:szCs w:val="28"/>
        </w:rPr>
      </w:pPr>
    </w:p>
    <w:p w14:paraId="1F9695C6" w14:textId="28958A45" w:rsidR="00782D18" w:rsidRDefault="00782D18" w:rsidP="00782D18">
      <w:pPr>
        <w:spacing w:after="0"/>
        <w:ind w:firstLine="708"/>
        <w:jc w:val="center"/>
        <w:textAlignment w:val="auto"/>
        <w:rPr>
          <w:rFonts w:ascii="Times New Roman" w:hAnsi="Times New Roman"/>
          <w:sz w:val="28"/>
          <w:szCs w:val="28"/>
        </w:rPr>
      </w:pPr>
      <w:bookmarkStart w:id="5" w:name="_Hlk106874310"/>
      <w:r>
        <w:rPr>
          <w:rFonts w:ascii="Times New Roman" w:hAnsi="Times New Roman"/>
          <w:sz w:val="28"/>
          <w:szCs w:val="28"/>
        </w:rPr>
        <w:t>ГЛАСУВАЛИ  -1</w:t>
      </w:r>
      <w:r w:rsidR="00296992">
        <w:rPr>
          <w:rFonts w:ascii="Times New Roman" w:hAnsi="Times New Roman"/>
          <w:sz w:val="28"/>
          <w:szCs w:val="28"/>
        </w:rPr>
        <w:t>1</w:t>
      </w:r>
      <w:r>
        <w:rPr>
          <w:rFonts w:ascii="Times New Roman" w:hAnsi="Times New Roman"/>
          <w:sz w:val="28"/>
          <w:szCs w:val="28"/>
        </w:rPr>
        <w:t xml:space="preserve"> СЪВЕТНИКА</w:t>
      </w:r>
    </w:p>
    <w:p w14:paraId="6EFC8F3D" w14:textId="19C31119" w:rsidR="00782D18" w:rsidRDefault="00782D18" w:rsidP="00782D18">
      <w:pPr>
        <w:spacing w:after="0"/>
        <w:ind w:firstLine="708"/>
        <w:jc w:val="center"/>
        <w:textAlignment w:val="auto"/>
        <w:rPr>
          <w:rFonts w:ascii="Times New Roman" w:hAnsi="Times New Roman"/>
          <w:sz w:val="28"/>
          <w:szCs w:val="28"/>
        </w:rPr>
      </w:pPr>
      <w:r>
        <w:rPr>
          <w:rFonts w:ascii="Times New Roman" w:hAnsi="Times New Roman"/>
          <w:sz w:val="28"/>
          <w:szCs w:val="28"/>
        </w:rPr>
        <w:t>„ЗА“ – 1</w:t>
      </w:r>
      <w:r w:rsidR="00296992">
        <w:rPr>
          <w:rFonts w:ascii="Times New Roman" w:hAnsi="Times New Roman"/>
          <w:sz w:val="28"/>
          <w:szCs w:val="28"/>
        </w:rPr>
        <w:t>1</w:t>
      </w:r>
      <w:r>
        <w:rPr>
          <w:rFonts w:ascii="Times New Roman" w:hAnsi="Times New Roman"/>
          <w:sz w:val="28"/>
          <w:szCs w:val="28"/>
        </w:rPr>
        <w:t xml:space="preserve"> СЪВЕТНИКА</w:t>
      </w:r>
    </w:p>
    <w:p w14:paraId="6A100DD8" w14:textId="77777777" w:rsidR="00782D18" w:rsidRDefault="00782D18" w:rsidP="00782D18">
      <w:pPr>
        <w:spacing w:after="0"/>
        <w:ind w:firstLine="708"/>
        <w:jc w:val="center"/>
        <w:textAlignment w:val="auto"/>
        <w:rPr>
          <w:rFonts w:ascii="Times New Roman" w:hAnsi="Times New Roman"/>
          <w:sz w:val="28"/>
          <w:szCs w:val="28"/>
        </w:rPr>
      </w:pPr>
      <w:r>
        <w:rPr>
          <w:rFonts w:ascii="Times New Roman" w:hAnsi="Times New Roman"/>
          <w:sz w:val="28"/>
          <w:szCs w:val="28"/>
        </w:rPr>
        <w:t>„ПРОТИВ“ – НЯМА</w:t>
      </w:r>
    </w:p>
    <w:p w14:paraId="04F00CE3" w14:textId="77777777" w:rsidR="00782D18" w:rsidRDefault="00782D18" w:rsidP="00782D18">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bookmarkEnd w:id="5"/>
    <w:p w14:paraId="082B05C8" w14:textId="77777777" w:rsidR="00782D18" w:rsidRDefault="00782D18" w:rsidP="00782D18">
      <w:pPr>
        <w:spacing w:after="0"/>
        <w:ind w:firstLine="708"/>
        <w:jc w:val="center"/>
        <w:textAlignment w:val="auto"/>
        <w:rPr>
          <w:rFonts w:ascii="Times New Roman" w:hAnsi="Times New Roman"/>
          <w:sz w:val="28"/>
          <w:szCs w:val="28"/>
        </w:rPr>
      </w:pPr>
    </w:p>
    <w:p w14:paraId="75898EAA" w14:textId="02FFF084" w:rsidR="00782D18" w:rsidRDefault="00782D18" w:rsidP="00782D18">
      <w:pPr>
        <w:spacing w:after="0"/>
        <w:ind w:firstLine="708"/>
        <w:jc w:val="center"/>
        <w:textAlignment w:val="auto"/>
        <w:rPr>
          <w:rFonts w:ascii="Times New Roman" w:hAnsi="Times New Roman"/>
          <w:sz w:val="28"/>
          <w:szCs w:val="28"/>
        </w:rPr>
      </w:pPr>
    </w:p>
    <w:p w14:paraId="2FBAAC08" w14:textId="27666B9A" w:rsidR="00C26A68" w:rsidRDefault="00C26A68" w:rsidP="00782D18">
      <w:pPr>
        <w:spacing w:after="0"/>
        <w:ind w:firstLine="708"/>
        <w:jc w:val="center"/>
        <w:textAlignment w:val="auto"/>
        <w:rPr>
          <w:rFonts w:ascii="Times New Roman" w:hAnsi="Times New Roman"/>
          <w:sz w:val="28"/>
          <w:szCs w:val="28"/>
        </w:rPr>
      </w:pPr>
    </w:p>
    <w:p w14:paraId="1F3AC25F" w14:textId="2C3F7EAB" w:rsidR="00C26A68" w:rsidRDefault="00C26A68" w:rsidP="00782D18">
      <w:pPr>
        <w:spacing w:after="0"/>
        <w:ind w:firstLine="708"/>
        <w:jc w:val="center"/>
        <w:textAlignment w:val="auto"/>
        <w:rPr>
          <w:rFonts w:ascii="Times New Roman" w:hAnsi="Times New Roman"/>
          <w:sz w:val="28"/>
          <w:szCs w:val="28"/>
        </w:rPr>
      </w:pPr>
    </w:p>
    <w:p w14:paraId="72E4B0FB" w14:textId="77777777" w:rsidR="00782D18" w:rsidRDefault="00782D18" w:rsidP="00C603BA">
      <w:pPr>
        <w:spacing w:after="0"/>
        <w:jc w:val="both"/>
        <w:textAlignment w:val="auto"/>
        <w:rPr>
          <w:rFonts w:ascii="Times New Roman" w:hAnsi="Times New Roman"/>
          <w:sz w:val="28"/>
          <w:szCs w:val="28"/>
        </w:rPr>
      </w:pPr>
    </w:p>
    <w:p w14:paraId="4A668CB6" w14:textId="77777777" w:rsidR="00782D18" w:rsidRDefault="00782D18" w:rsidP="00782D18">
      <w:pPr>
        <w:spacing w:after="0"/>
        <w:jc w:val="center"/>
        <w:textAlignment w:val="auto"/>
        <w:rPr>
          <w:rFonts w:ascii="Times New Roman" w:hAnsi="Times New Roman"/>
          <w:b/>
          <w:sz w:val="28"/>
          <w:szCs w:val="28"/>
        </w:rPr>
      </w:pPr>
      <w:r>
        <w:rPr>
          <w:rFonts w:ascii="Times New Roman" w:hAnsi="Times New Roman"/>
          <w:b/>
          <w:sz w:val="28"/>
          <w:szCs w:val="28"/>
        </w:rPr>
        <w:lastRenderedPageBreak/>
        <w:t>ОБЩИНСКИ  СЪВЕТ  -  НИКОПОЛ ПРИЕ СЛЕДНИЯ</w:t>
      </w:r>
    </w:p>
    <w:p w14:paraId="5B3101F3" w14:textId="77777777" w:rsidR="00782D18" w:rsidRDefault="00782D18" w:rsidP="00782D18">
      <w:pPr>
        <w:spacing w:after="0"/>
        <w:jc w:val="center"/>
        <w:textAlignment w:val="auto"/>
        <w:rPr>
          <w:rFonts w:ascii="Times New Roman" w:hAnsi="Times New Roman"/>
          <w:b/>
          <w:sz w:val="28"/>
          <w:szCs w:val="28"/>
        </w:rPr>
      </w:pPr>
    </w:p>
    <w:p w14:paraId="0224AD55" w14:textId="77777777" w:rsidR="00782D18" w:rsidRDefault="00782D18" w:rsidP="00782D18">
      <w:pPr>
        <w:spacing w:after="0"/>
        <w:ind w:firstLine="708"/>
        <w:jc w:val="center"/>
        <w:textAlignment w:val="auto"/>
        <w:rPr>
          <w:rFonts w:ascii="Times New Roman" w:hAnsi="Times New Roman"/>
          <w:b/>
          <w:sz w:val="24"/>
          <w:szCs w:val="24"/>
        </w:rPr>
      </w:pPr>
      <w:r>
        <w:rPr>
          <w:rFonts w:ascii="Times New Roman" w:hAnsi="Times New Roman"/>
          <w:b/>
          <w:sz w:val="24"/>
          <w:szCs w:val="24"/>
        </w:rPr>
        <w:t>ДНЕВЕН  РЕД:</w:t>
      </w:r>
    </w:p>
    <w:p w14:paraId="16BCA68F" w14:textId="0693363C" w:rsidR="00782D18" w:rsidRDefault="00782D18" w:rsidP="00782D18">
      <w:pPr>
        <w:spacing w:after="0"/>
        <w:ind w:firstLine="708"/>
        <w:jc w:val="both"/>
        <w:textAlignment w:val="auto"/>
      </w:pPr>
    </w:p>
    <w:p w14:paraId="365729A8" w14:textId="48E5E2F4" w:rsidR="00450420" w:rsidRDefault="00450420" w:rsidP="00C603BA">
      <w:pPr>
        <w:spacing w:after="0"/>
        <w:jc w:val="both"/>
        <w:textAlignment w:val="auto"/>
      </w:pPr>
    </w:p>
    <w:p w14:paraId="36408B13" w14:textId="652428F9" w:rsidR="00450420" w:rsidRDefault="00450420" w:rsidP="00782D18">
      <w:pPr>
        <w:spacing w:after="0"/>
        <w:ind w:firstLine="708"/>
        <w:jc w:val="both"/>
        <w:textAlignment w:val="auto"/>
      </w:pPr>
    </w:p>
    <w:p w14:paraId="627CB855" w14:textId="77777777" w:rsidR="00C603BA" w:rsidRPr="00C603BA" w:rsidRDefault="00C603BA" w:rsidP="00C603BA">
      <w:pPr>
        <w:suppressAutoHyphens w:val="0"/>
        <w:autoSpaceDN/>
        <w:spacing w:after="0"/>
        <w:jc w:val="both"/>
        <w:textAlignment w:val="auto"/>
      </w:pPr>
      <w:r w:rsidRPr="00C603BA">
        <w:rPr>
          <w:rFonts w:ascii="Times New Roman" w:eastAsia="Times New Roman" w:hAnsi="Times New Roman"/>
          <w:b/>
          <w:color w:val="262626"/>
          <w:sz w:val="24"/>
          <w:szCs w:val="24"/>
          <w:lang w:eastAsia="bg-BG"/>
        </w:rPr>
        <w:t>1</w:t>
      </w:r>
      <w:r w:rsidRPr="00C603BA">
        <w:rPr>
          <w:rFonts w:ascii="Times New Roman" w:eastAsia="Times New Roman" w:hAnsi="Times New Roman"/>
          <w:b/>
          <w:bCs/>
          <w:iCs/>
          <w:color w:val="262626"/>
          <w:sz w:val="24"/>
          <w:szCs w:val="24"/>
          <w:lang w:eastAsia="bg-BG"/>
        </w:rPr>
        <w:t>.</w:t>
      </w:r>
      <w:r w:rsidRPr="00C603BA">
        <w:rPr>
          <w:rFonts w:ascii="Times New Roman" w:eastAsia="Times New Roman" w:hAnsi="Times New Roman"/>
          <w:bCs/>
          <w:iCs/>
          <w:color w:val="262626"/>
          <w:sz w:val="24"/>
          <w:szCs w:val="24"/>
          <w:lang w:eastAsia="bg-BG"/>
        </w:rPr>
        <w:t>Докладна записка</w:t>
      </w:r>
      <w:r w:rsidRPr="00C603BA">
        <w:rPr>
          <w:rFonts w:ascii="Times New Roman" w:eastAsia="Times New Roman" w:hAnsi="Times New Roman"/>
          <w:b/>
          <w:bCs/>
          <w:iCs/>
          <w:color w:val="262626"/>
          <w:sz w:val="24"/>
          <w:szCs w:val="24"/>
          <w:lang w:eastAsia="bg-BG"/>
        </w:rPr>
        <w:t xml:space="preserve"> </w:t>
      </w:r>
      <w:r w:rsidRPr="00C603BA">
        <w:rPr>
          <w:rFonts w:ascii="Times New Roman" w:eastAsia="Times New Roman" w:hAnsi="Times New Roman"/>
          <w:b/>
          <w:bCs/>
          <w:iCs/>
          <w:color w:val="262626"/>
          <w:sz w:val="24"/>
          <w:szCs w:val="24"/>
          <w:u w:val="single"/>
          <w:lang w:eastAsia="bg-BG"/>
        </w:rPr>
        <w:t>относно:</w:t>
      </w:r>
      <w:r w:rsidRPr="00C603BA">
        <w:rPr>
          <w:rFonts w:ascii="Times New Roman" w:eastAsia="Times New Roman" w:hAnsi="Times New Roman"/>
          <w:b/>
          <w:bCs/>
          <w:i/>
          <w:iCs/>
          <w:color w:val="262626"/>
          <w:sz w:val="24"/>
          <w:szCs w:val="24"/>
          <w:lang w:eastAsia="bg-BG"/>
        </w:rPr>
        <w:t xml:space="preserve">  </w:t>
      </w:r>
      <w:r w:rsidRPr="00C603BA">
        <w:rPr>
          <w:rFonts w:ascii="Times New Roman" w:eastAsia="Times New Roman" w:hAnsi="Times New Roman"/>
          <w:sz w:val="24"/>
          <w:szCs w:val="24"/>
          <w:lang w:eastAsia="bg-BG"/>
        </w:rPr>
        <w:t xml:space="preserve">Утвърждаване на План- график за работата на Общински съвет-Никопол, мандат 2019 г. – 2023 г. за </w:t>
      </w:r>
      <w:bookmarkStart w:id="6" w:name="_Hlk113971458"/>
      <w:r w:rsidRPr="00C603BA">
        <w:rPr>
          <w:rFonts w:ascii="Times New Roman" w:eastAsia="Times New Roman" w:hAnsi="Times New Roman"/>
          <w:sz w:val="24"/>
          <w:szCs w:val="24"/>
          <w:lang w:val="en-US" w:eastAsia="bg-BG"/>
        </w:rPr>
        <w:t>IV</w:t>
      </w:r>
      <w:bookmarkEnd w:id="6"/>
      <w:r w:rsidRPr="00C603BA">
        <w:rPr>
          <w:rFonts w:ascii="Times New Roman" w:eastAsia="Times New Roman" w:hAnsi="Times New Roman"/>
          <w:sz w:val="24"/>
          <w:szCs w:val="24"/>
          <w:lang w:eastAsia="bg-BG"/>
        </w:rPr>
        <w:t>-то тримесечие на 2022 г.</w:t>
      </w:r>
    </w:p>
    <w:p w14:paraId="65B8711D" w14:textId="77777777" w:rsidR="00C603BA" w:rsidRPr="00C603BA" w:rsidRDefault="00C603BA" w:rsidP="00C603BA">
      <w:pPr>
        <w:spacing w:after="0"/>
        <w:ind w:left="4248" w:firstLine="708"/>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Председател ОбС</w:t>
      </w:r>
    </w:p>
    <w:p w14:paraId="6FD85660" w14:textId="77777777" w:rsidR="00C603BA" w:rsidRPr="00C603BA" w:rsidRDefault="00C603BA" w:rsidP="00C603BA">
      <w:pPr>
        <w:spacing w:after="0"/>
        <w:rPr>
          <w:rFonts w:ascii="Times New Roman" w:eastAsia="Times New Roman" w:hAnsi="Times New Roman"/>
          <w:b/>
          <w:sz w:val="24"/>
          <w:szCs w:val="24"/>
          <w:lang w:eastAsia="bg-BG"/>
        </w:rPr>
      </w:pPr>
    </w:p>
    <w:p w14:paraId="59768FD8" w14:textId="77777777" w:rsidR="00C603BA" w:rsidRPr="00C603BA" w:rsidRDefault="00C603BA" w:rsidP="00C603BA">
      <w:pPr>
        <w:spacing w:after="0"/>
        <w:rPr>
          <w:rFonts w:ascii="Times New Roman" w:eastAsia="Times New Roman" w:hAnsi="Times New Roman"/>
          <w:b/>
          <w:sz w:val="24"/>
          <w:szCs w:val="24"/>
          <w:lang w:eastAsia="bg-BG"/>
        </w:rPr>
      </w:pPr>
      <w:r w:rsidRPr="00C603BA">
        <w:rPr>
          <w:rFonts w:ascii="Times New Roman" w:eastAsia="Times New Roman" w:hAnsi="Times New Roman"/>
          <w:b/>
          <w:sz w:val="24"/>
          <w:szCs w:val="24"/>
          <w:lang w:eastAsia="bg-BG"/>
        </w:rPr>
        <w:t xml:space="preserve">    </w:t>
      </w:r>
    </w:p>
    <w:p w14:paraId="34792BC2" w14:textId="77777777" w:rsidR="00C603BA" w:rsidRPr="00C603BA" w:rsidRDefault="00C603BA" w:rsidP="00C603BA">
      <w:pPr>
        <w:keepNext/>
        <w:keepLines/>
        <w:suppressAutoHyphens w:val="0"/>
        <w:autoSpaceDN/>
        <w:spacing w:after="0"/>
        <w:jc w:val="both"/>
        <w:textAlignment w:val="auto"/>
        <w:outlineLvl w:val="3"/>
        <w:rPr>
          <w:rFonts w:ascii="Times New Roman" w:eastAsia="Times New Roman" w:hAnsi="Times New Roman"/>
          <w:b/>
          <w:sz w:val="24"/>
          <w:szCs w:val="24"/>
          <w:lang w:eastAsia="bg-BG"/>
        </w:rPr>
      </w:pPr>
      <w:r w:rsidRPr="00C603BA">
        <w:rPr>
          <w:rFonts w:ascii="Times New Roman" w:hAnsi="Times New Roman"/>
          <w:b/>
          <w:bCs/>
          <w:color w:val="262626"/>
          <w:sz w:val="24"/>
          <w:szCs w:val="24"/>
          <w:lang w:eastAsia="bg-BG"/>
        </w:rPr>
        <w:t>2.</w:t>
      </w:r>
      <w:r w:rsidRPr="00C603BA">
        <w:rPr>
          <w:rFonts w:ascii="Times New Roman" w:hAnsi="Times New Roman"/>
          <w:color w:val="262626"/>
          <w:sz w:val="24"/>
          <w:szCs w:val="24"/>
          <w:lang w:eastAsia="bg-BG"/>
        </w:rPr>
        <w:t xml:space="preserve">Докладна записка </w:t>
      </w:r>
      <w:r w:rsidRPr="00C603BA">
        <w:rPr>
          <w:rFonts w:ascii="Times New Roman" w:hAnsi="Times New Roman"/>
          <w:b/>
          <w:bCs/>
          <w:color w:val="262626"/>
          <w:sz w:val="24"/>
          <w:szCs w:val="24"/>
          <w:u w:val="single"/>
          <w:lang w:eastAsia="bg-BG"/>
        </w:rPr>
        <w:t>относно:</w:t>
      </w:r>
      <w:r w:rsidRPr="00C603BA">
        <w:rPr>
          <w:rFonts w:ascii="Times New Roman" w:hAnsi="Times New Roman"/>
          <w:i/>
          <w:iCs/>
          <w:color w:val="262626"/>
          <w:sz w:val="24"/>
          <w:szCs w:val="24"/>
          <w:lang w:eastAsia="bg-BG"/>
        </w:rPr>
        <w:t xml:space="preserve"> </w:t>
      </w:r>
      <w:r w:rsidRPr="00C603BA">
        <w:rPr>
          <w:rFonts w:ascii="Times New Roman" w:eastAsia="Times New Roman" w:hAnsi="Times New Roman"/>
          <w:bCs/>
          <w:sz w:val="24"/>
          <w:szCs w:val="24"/>
          <w:lang w:val="ru-RU" w:eastAsia="bg-BG"/>
        </w:rPr>
        <w:t xml:space="preserve">Учредяване без търг или конкурс на възмездно право на ползване върху </w:t>
      </w:r>
      <w:r w:rsidRPr="00C603BA">
        <w:rPr>
          <w:rFonts w:ascii="Times New Roman" w:eastAsia="Times New Roman" w:hAnsi="Times New Roman"/>
          <w:bCs/>
          <w:sz w:val="24"/>
          <w:szCs w:val="24"/>
          <w:lang w:eastAsia="bg-BG"/>
        </w:rPr>
        <w:t xml:space="preserve">част в размер на </w:t>
      </w:r>
      <w:r w:rsidRPr="00C603BA">
        <w:rPr>
          <w:rFonts w:ascii="Times New Roman" w:eastAsia="Times New Roman" w:hAnsi="Times New Roman"/>
          <w:b/>
          <w:bCs/>
          <w:sz w:val="24"/>
          <w:szCs w:val="24"/>
          <w:lang w:eastAsia="bg-BG"/>
        </w:rPr>
        <w:t>1000 /хиляда/ кв.м.</w:t>
      </w:r>
      <w:r w:rsidRPr="00C603BA">
        <w:rPr>
          <w:rFonts w:ascii="Times New Roman" w:eastAsia="Times New Roman" w:hAnsi="Times New Roman"/>
          <w:bCs/>
          <w:sz w:val="24"/>
          <w:szCs w:val="24"/>
          <w:lang w:eastAsia="bg-BG"/>
        </w:rPr>
        <w:t xml:space="preserve"> от </w:t>
      </w:r>
      <w:r w:rsidRPr="00C603BA">
        <w:rPr>
          <w:rFonts w:ascii="Times New Roman" w:eastAsia="Times New Roman" w:hAnsi="Times New Roman"/>
          <w:sz w:val="24"/>
          <w:szCs w:val="24"/>
          <w:lang w:eastAsia="bg-BG"/>
        </w:rPr>
        <w:t xml:space="preserve">имот публична общинска собственост представляващ  поземлен  имот с идентификатор  </w:t>
      </w:r>
      <w:r w:rsidRPr="00C603BA">
        <w:rPr>
          <w:rFonts w:ascii="Times New Roman" w:eastAsia="Times New Roman" w:hAnsi="Times New Roman"/>
          <w:b/>
          <w:sz w:val="24"/>
          <w:szCs w:val="24"/>
          <w:lang w:eastAsia="bg-BG"/>
        </w:rPr>
        <w:t>51932.30.206</w:t>
      </w:r>
      <w:r w:rsidRPr="00C603BA">
        <w:rPr>
          <w:rFonts w:ascii="Times New Roman" w:eastAsia="Times New Roman" w:hAnsi="Times New Roman"/>
          <w:sz w:val="24"/>
          <w:szCs w:val="24"/>
          <w:lang w:eastAsia="bg-BG"/>
        </w:rPr>
        <w:t xml:space="preserve"> с начин на трайно ползване „пасище“, целия  с площ 321 186 кв.м., категория четвърта в местонст „Земл.С.Новачене“</w:t>
      </w:r>
      <w:r w:rsidRPr="00C603BA">
        <w:rPr>
          <w:rFonts w:ascii="Times New Roman" w:eastAsia="Times New Roman" w:hAnsi="Times New Roman"/>
          <w:sz w:val="24"/>
          <w:szCs w:val="24"/>
          <w:lang w:val="en-US" w:eastAsia="bg-BG"/>
        </w:rPr>
        <w:t xml:space="preserve"> </w:t>
      </w:r>
      <w:r w:rsidRPr="00C603BA">
        <w:rPr>
          <w:rFonts w:ascii="Times New Roman" w:eastAsia="Times New Roman" w:hAnsi="Times New Roman"/>
          <w:sz w:val="24"/>
          <w:szCs w:val="24"/>
          <w:lang w:eastAsia="bg-BG"/>
        </w:rPr>
        <w:t xml:space="preserve"> находящ  се в землището на с. </w:t>
      </w:r>
      <w:r w:rsidRPr="00C603BA">
        <w:rPr>
          <w:rFonts w:ascii="Times New Roman" w:eastAsia="Times New Roman" w:hAnsi="Times New Roman"/>
          <w:b/>
          <w:sz w:val="24"/>
          <w:szCs w:val="24"/>
          <w:lang w:eastAsia="bg-BG"/>
        </w:rPr>
        <w:t>Новачене</w:t>
      </w:r>
      <w:r w:rsidRPr="00C603BA">
        <w:rPr>
          <w:rFonts w:ascii="Times New Roman" w:eastAsia="Times New Roman" w:hAnsi="Times New Roman"/>
          <w:sz w:val="24"/>
          <w:szCs w:val="24"/>
          <w:lang w:eastAsia="bg-BG"/>
        </w:rPr>
        <w:t xml:space="preserve"> , община Никопол за </w:t>
      </w:r>
      <w:r w:rsidRPr="00C603BA">
        <w:rPr>
          <w:rFonts w:ascii="Times New Roman" w:eastAsia="Times New Roman" w:hAnsi="Times New Roman"/>
          <w:b/>
          <w:sz w:val="24"/>
          <w:szCs w:val="24"/>
          <w:lang w:eastAsia="bg-BG"/>
        </w:rPr>
        <w:t>срок от 5 /пет/ години.</w:t>
      </w:r>
    </w:p>
    <w:p w14:paraId="27908699" w14:textId="77777777" w:rsidR="00C603BA" w:rsidRPr="00C603BA" w:rsidRDefault="00C603BA" w:rsidP="00C603BA">
      <w:pPr>
        <w:spacing w:after="0"/>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Кмет на общината                                                                              </w:t>
      </w:r>
    </w:p>
    <w:p w14:paraId="6E885C3E" w14:textId="77777777" w:rsidR="00C603BA" w:rsidRPr="00C603BA" w:rsidRDefault="00C603BA" w:rsidP="00C603BA">
      <w:pPr>
        <w:spacing w:after="0"/>
        <w:rPr>
          <w:rFonts w:ascii="Times New Roman" w:eastAsia="Times New Roman" w:hAnsi="Times New Roman"/>
          <w:sz w:val="24"/>
          <w:szCs w:val="24"/>
          <w:lang w:eastAsia="bg-BG"/>
        </w:rPr>
      </w:pPr>
    </w:p>
    <w:p w14:paraId="0047AD5D" w14:textId="77777777" w:rsidR="00C603BA" w:rsidRPr="00C603BA" w:rsidRDefault="00C603BA" w:rsidP="00C603BA">
      <w:pPr>
        <w:spacing w:after="0"/>
        <w:rPr>
          <w:rFonts w:ascii="Times New Roman" w:eastAsia="Times New Roman" w:hAnsi="Times New Roman"/>
          <w:sz w:val="24"/>
          <w:szCs w:val="24"/>
          <w:lang w:eastAsia="bg-BG"/>
        </w:rPr>
      </w:pPr>
    </w:p>
    <w:p w14:paraId="58D27F8E" w14:textId="77777777" w:rsidR="00C603BA" w:rsidRPr="00C603BA" w:rsidRDefault="00C603BA" w:rsidP="00C603BA">
      <w:pPr>
        <w:spacing w:after="0"/>
        <w:jc w:val="both"/>
        <w:rPr>
          <w:rFonts w:ascii="Times New Roman" w:eastAsia="Times New Roman" w:hAnsi="Times New Roman"/>
          <w:sz w:val="24"/>
          <w:szCs w:val="24"/>
          <w:lang w:eastAsia="bg-BG"/>
        </w:rPr>
      </w:pPr>
      <w:r w:rsidRPr="00C603BA">
        <w:rPr>
          <w:rFonts w:ascii="Times New Roman" w:hAnsi="Times New Roman"/>
          <w:b/>
          <w:bCs/>
          <w:color w:val="262626"/>
          <w:sz w:val="24"/>
          <w:szCs w:val="24"/>
          <w:lang w:eastAsia="bg-BG"/>
        </w:rPr>
        <w:t>3.</w:t>
      </w:r>
      <w:r w:rsidRPr="00C603BA">
        <w:rPr>
          <w:rFonts w:ascii="Times New Roman" w:hAnsi="Times New Roman"/>
          <w:color w:val="262626"/>
          <w:sz w:val="24"/>
          <w:szCs w:val="24"/>
          <w:lang w:eastAsia="bg-BG"/>
        </w:rPr>
        <w:t xml:space="preserve">Докладна записка </w:t>
      </w:r>
      <w:r w:rsidRPr="00C603BA">
        <w:rPr>
          <w:rFonts w:ascii="Times New Roman" w:hAnsi="Times New Roman"/>
          <w:b/>
          <w:bCs/>
          <w:color w:val="262626"/>
          <w:sz w:val="24"/>
          <w:szCs w:val="24"/>
          <w:u w:val="single"/>
          <w:lang w:eastAsia="bg-BG"/>
        </w:rPr>
        <w:t>относно:</w:t>
      </w:r>
      <w:r w:rsidRPr="00C603BA">
        <w:rPr>
          <w:rFonts w:ascii="Times New Roman" w:hAnsi="Times New Roman"/>
          <w:color w:val="262626"/>
          <w:sz w:val="24"/>
          <w:szCs w:val="24"/>
          <w:lang w:eastAsia="bg-BG"/>
        </w:rPr>
        <w:t xml:space="preserve">  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Урегулиран поземлен имот </w:t>
      </w:r>
      <w:bookmarkStart w:id="7" w:name="_Hlk113971672"/>
      <w:r w:rsidRPr="00C603BA">
        <w:rPr>
          <w:rFonts w:ascii="Times New Roman" w:eastAsia="Times New Roman" w:hAnsi="Times New Roman"/>
          <w:sz w:val="24"/>
          <w:szCs w:val="24"/>
          <w:lang w:val="en-US" w:eastAsia="bg-BG"/>
        </w:rPr>
        <w:t>V</w:t>
      </w:r>
      <w:bookmarkStart w:id="8" w:name="_Hlk113971647"/>
      <w:r w:rsidRPr="00C603BA">
        <w:rPr>
          <w:rFonts w:ascii="Times New Roman" w:eastAsia="Times New Roman" w:hAnsi="Times New Roman"/>
          <w:sz w:val="24"/>
          <w:szCs w:val="24"/>
          <w:lang w:val="en-US" w:eastAsia="bg-BG"/>
        </w:rPr>
        <w:t>I</w:t>
      </w:r>
      <w:bookmarkEnd w:id="7"/>
      <w:bookmarkEnd w:id="8"/>
      <w:r w:rsidRPr="00C603BA">
        <w:rPr>
          <w:rFonts w:ascii="Times New Roman" w:eastAsia="Times New Roman" w:hAnsi="Times New Roman"/>
          <w:sz w:val="24"/>
          <w:szCs w:val="24"/>
          <w:lang w:eastAsia="bg-BG"/>
        </w:rPr>
        <w:t xml:space="preserve"> в стр.кв. 59 по плана на село Санадиново, одобрена със Заповед № 350/30.06.1992 г., с площ от 1 100 кв.м. /Хиляда и сто квадратни метра/, при граници на имота: улица и УПИ </w:t>
      </w:r>
      <w:r w:rsidRPr="00C603BA">
        <w:rPr>
          <w:rFonts w:ascii="Times New Roman" w:eastAsia="Times New Roman" w:hAnsi="Times New Roman"/>
          <w:sz w:val="24"/>
          <w:szCs w:val="24"/>
          <w:lang w:val="en-US" w:eastAsia="bg-BG"/>
        </w:rPr>
        <w:t>V</w:t>
      </w:r>
      <w:r w:rsidRPr="00C603BA">
        <w:rPr>
          <w:rFonts w:ascii="Times New Roman" w:eastAsia="Times New Roman" w:hAnsi="Times New Roman"/>
          <w:sz w:val="24"/>
          <w:szCs w:val="24"/>
          <w:lang w:eastAsia="bg-BG"/>
        </w:rPr>
        <w:t xml:space="preserve"> – Мара и Атанас Ангелови, УПИ </w:t>
      </w:r>
      <w:r w:rsidRPr="00C603BA">
        <w:rPr>
          <w:rFonts w:ascii="Times New Roman" w:eastAsia="Times New Roman" w:hAnsi="Times New Roman"/>
          <w:sz w:val="24"/>
          <w:szCs w:val="24"/>
          <w:lang w:val="en-US" w:eastAsia="bg-BG"/>
        </w:rPr>
        <w:t>I</w:t>
      </w:r>
      <w:r w:rsidRPr="00C603BA">
        <w:rPr>
          <w:rFonts w:ascii="Times New Roman" w:eastAsia="Times New Roman" w:hAnsi="Times New Roman"/>
          <w:sz w:val="24"/>
          <w:szCs w:val="24"/>
          <w:lang w:eastAsia="bg-BG"/>
        </w:rPr>
        <w:t xml:space="preserve">Х – общински и УПИ </w:t>
      </w:r>
      <w:r w:rsidRPr="00C603BA">
        <w:rPr>
          <w:rFonts w:ascii="Times New Roman" w:eastAsia="Times New Roman" w:hAnsi="Times New Roman"/>
          <w:sz w:val="24"/>
          <w:szCs w:val="24"/>
          <w:lang w:val="en-US" w:eastAsia="bg-BG"/>
        </w:rPr>
        <w:t>VII</w:t>
      </w:r>
      <w:r w:rsidRPr="00C603BA">
        <w:rPr>
          <w:rFonts w:ascii="Times New Roman" w:eastAsia="Times New Roman" w:hAnsi="Times New Roman"/>
          <w:sz w:val="24"/>
          <w:szCs w:val="24"/>
          <w:lang w:eastAsia="bg-BG"/>
        </w:rPr>
        <w:t xml:space="preserve"> – общински, актуван с Акт за общинска собственост №318 от 03.06.2002 г..</w:t>
      </w:r>
    </w:p>
    <w:p w14:paraId="1E746253" w14:textId="77777777" w:rsidR="00C603BA" w:rsidRPr="00C603BA" w:rsidRDefault="00C603BA" w:rsidP="00C603BA">
      <w:pPr>
        <w:spacing w:after="0"/>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Кмет на общината</w:t>
      </w:r>
    </w:p>
    <w:p w14:paraId="71ECD60D" w14:textId="77777777" w:rsidR="00C603BA" w:rsidRPr="00C603BA" w:rsidRDefault="00C603BA" w:rsidP="00C603BA">
      <w:pPr>
        <w:spacing w:after="0"/>
        <w:jc w:val="both"/>
        <w:rPr>
          <w:rFonts w:ascii="Times New Roman" w:eastAsia="Times New Roman" w:hAnsi="Times New Roman"/>
          <w:sz w:val="24"/>
          <w:szCs w:val="24"/>
          <w:lang w:eastAsia="bg-BG"/>
        </w:rPr>
      </w:pPr>
    </w:p>
    <w:p w14:paraId="1E7F25A4" w14:textId="77777777" w:rsidR="00C603BA" w:rsidRPr="00C603BA" w:rsidRDefault="00C603BA" w:rsidP="00C603BA">
      <w:pPr>
        <w:spacing w:after="0"/>
        <w:jc w:val="both"/>
        <w:rPr>
          <w:rFonts w:ascii="Times New Roman" w:hAnsi="Times New Roman"/>
          <w:sz w:val="24"/>
          <w:szCs w:val="24"/>
          <w:lang w:eastAsia="bg-BG"/>
        </w:rPr>
      </w:pPr>
    </w:p>
    <w:p w14:paraId="0ED3D9DA" w14:textId="77777777" w:rsidR="00C603BA" w:rsidRPr="00C603BA" w:rsidRDefault="00C603BA" w:rsidP="00C603BA">
      <w:pPr>
        <w:suppressAutoHyphens w:val="0"/>
        <w:autoSpaceDN/>
        <w:spacing w:after="0"/>
        <w:jc w:val="both"/>
        <w:textAlignment w:val="auto"/>
        <w:rPr>
          <w:rFonts w:ascii="Times New Roman" w:eastAsia="Times New Roman" w:hAnsi="Times New Roman"/>
          <w:sz w:val="24"/>
          <w:szCs w:val="24"/>
          <w:lang w:eastAsia="bg-BG"/>
        </w:rPr>
      </w:pPr>
      <w:r w:rsidRPr="00C603BA">
        <w:rPr>
          <w:rFonts w:ascii="Times New Roman" w:eastAsia="Times New Roman" w:hAnsi="Times New Roman" w:cstheme="majorBidi"/>
          <w:b/>
          <w:bCs/>
          <w:color w:val="262626"/>
          <w:sz w:val="24"/>
          <w:szCs w:val="24"/>
          <w:lang w:val="en-US" w:eastAsia="bg-BG"/>
        </w:rPr>
        <w:t>4</w:t>
      </w:r>
      <w:r w:rsidRPr="00C603BA">
        <w:rPr>
          <w:rFonts w:ascii="Times New Roman" w:eastAsia="Times New Roman" w:hAnsi="Times New Roman" w:cstheme="majorBidi"/>
          <w:bCs/>
          <w:color w:val="262626"/>
          <w:sz w:val="24"/>
          <w:szCs w:val="24"/>
          <w:lang w:val="en-US" w:eastAsia="bg-BG"/>
        </w:rPr>
        <w:t xml:space="preserve">.Докладна записка </w:t>
      </w:r>
      <w:r w:rsidRPr="00C603BA">
        <w:rPr>
          <w:rFonts w:ascii="Times New Roman" w:eastAsia="Times New Roman" w:hAnsi="Times New Roman" w:cstheme="majorBidi"/>
          <w:b/>
          <w:bCs/>
          <w:color w:val="262626"/>
          <w:sz w:val="24"/>
          <w:szCs w:val="24"/>
          <w:u w:val="single"/>
          <w:lang w:val="en-US" w:eastAsia="bg-BG"/>
        </w:rPr>
        <w:t>относно:</w:t>
      </w:r>
      <w:r w:rsidRPr="00C603BA">
        <w:rPr>
          <w:rFonts w:ascii="Times New Roman" w:eastAsia="Times New Roman" w:hAnsi="Times New Roman" w:cstheme="majorBidi"/>
          <w:b/>
          <w:bCs/>
          <w:i/>
          <w:iCs/>
          <w:color w:val="262626"/>
          <w:sz w:val="24"/>
          <w:szCs w:val="24"/>
          <w:lang w:val="en-US" w:eastAsia="bg-BG"/>
        </w:rPr>
        <w:t xml:space="preserve"> </w:t>
      </w:r>
      <w:r w:rsidRPr="00C603BA">
        <w:rPr>
          <w:rFonts w:ascii="Times New Roman" w:eastAsia="Times New Roman" w:hAnsi="Times New Roman" w:cstheme="majorBidi"/>
          <w:bCs/>
          <w:i/>
          <w:iCs/>
          <w:color w:val="262626"/>
          <w:sz w:val="24"/>
          <w:szCs w:val="24"/>
          <w:lang w:val="en-US" w:eastAsia="bg-BG"/>
        </w:rPr>
        <w:t xml:space="preserve"> </w:t>
      </w:r>
      <w:r w:rsidRPr="00C603BA">
        <w:rPr>
          <w:rFonts w:ascii="Times New Roman" w:eastAsia="Times New Roman" w:hAnsi="Times New Roman"/>
          <w:iCs/>
          <w:color w:val="262626"/>
          <w:sz w:val="24"/>
          <w:szCs w:val="24"/>
          <w:lang w:eastAsia="bg-BG"/>
        </w:rPr>
        <w:t xml:space="preserve">Намаляване с 20 /двадесет / на сто еднократно на първоначално определената начална тръжна цена за продажба чрез публичен търг на имот – частна общинска собственост, представляващ: урегулиран поземлен имот </w:t>
      </w:r>
      <w:r w:rsidRPr="00C603BA">
        <w:rPr>
          <w:rFonts w:ascii="Times New Roman" w:eastAsia="Times New Roman" w:hAnsi="Times New Roman"/>
          <w:sz w:val="24"/>
          <w:szCs w:val="24"/>
          <w:lang w:val="en-US" w:eastAsia="bg-BG"/>
        </w:rPr>
        <w:t>I</w:t>
      </w:r>
      <w:r w:rsidRPr="00C603BA">
        <w:rPr>
          <w:rFonts w:ascii="Times New Roman" w:eastAsia="Times New Roman" w:hAnsi="Times New Roman"/>
          <w:sz w:val="24"/>
          <w:szCs w:val="24"/>
          <w:lang w:eastAsia="bg-BG"/>
        </w:rPr>
        <w:t xml:space="preserve">Х – 382 в стр. кв. 61 по регулационния план на село Асеново, община Никопол с площ на имота 1 500 кв. м. /Хиляда и петстотин квадратни метра/, при граници на имота: улица и урегулирани поземлени имоти </w:t>
      </w:r>
      <w:r w:rsidRPr="00C603BA">
        <w:rPr>
          <w:rFonts w:ascii="Times New Roman" w:eastAsia="Times New Roman" w:hAnsi="Times New Roman"/>
          <w:sz w:val="24"/>
          <w:szCs w:val="24"/>
          <w:lang w:val="en-US" w:eastAsia="bg-BG"/>
        </w:rPr>
        <w:t>I</w:t>
      </w:r>
      <w:r w:rsidRPr="00C603BA">
        <w:rPr>
          <w:rFonts w:ascii="Times New Roman" w:eastAsia="Times New Roman" w:hAnsi="Times New Roman"/>
          <w:sz w:val="24"/>
          <w:szCs w:val="24"/>
          <w:lang w:eastAsia="bg-BG"/>
        </w:rPr>
        <w:t xml:space="preserve"> – 384, </w:t>
      </w:r>
      <w:r w:rsidRPr="00C603BA">
        <w:rPr>
          <w:rFonts w:ascii="Times New Roman" w:eastAsia="Times New Roman" w:hAnsi="Times New Roman"/>
          <w:sz w:val="24"/>
          <w:szCs w:val="24"/>
          <w:lang w:val="en-US" w:eastAsia="bg-BG"/>
        </w:rPr>
        <w:t>IV</w:t>
      </w:r>
      <w:r w:rsidRPr="00C603BA">
        <w:rPr>
          <w:rFonts w:ascii="Times New Roman" w:eastAsia="Times New Roman" w:hAnsi="Times New Roman"/>
          <w:sz w:val="24"/>
          <w:szCs w:val="24"/>
          <w:lang w:eastAsia="bg-BG"/>
        </w:rPr>
        <w:t xml:space="preserve"> – 383, </w:t>
      </w:r>
      <w:r w:rsidRPr="00C603BA">
        <w:rPr>
          <w:rFonts w:ascii="Times New Roman" w:eastAsia="Times New Roman" w:hAnsi="Times New Roman"/>
          <w:sz w:val="24"/>
          <w:szCs w:val="24"/>
          <w:lang w:val="en-US" w:eastAsia="bg-BG"/>
        </w:rPr>
        <w:t>VIII</w:t>
      </w:r>
      <w:r w:rsidRPr="00C603BA">
        <w:rPr>
          <w:rFonts w:ascii="Times New Roman" w:eastAsia="Times New Roman" w:hAnsi="Times New Roman"/>
          <w:sz w:val="24"/>
          <w:szCs w:val="24"/>
          <w:lang w:eastAsia="bg-BG"/>
        </w:rPr>
        <w:t xml:space="preserve"> – 381 – частни, актуван с Акт за общинска собственост №467 от 18.03.2003 г..</w:t>
      </w:r>
    </w:p>
    <w:p w14:paraId="7059286E" w14:textId="77777777" w:rsidR="00C603BA" w:rsidRPr="00C603BA" w:rsidRDefault="00C603BA" w:rsidP="00C603BA">
      <w:pPr>
        <w:spacing w:after="0"/>
        <w:ind w:left="4248" w:firstLine="708"/>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Кмет на общината</w:t>
      </w:r>
    </w:p>
    <w:p w14:paraId="2770F28F" w14:textId="77777777" w:rsidR="00C603BA" w:rsidRPr="00C603BA" w:rsidRDefault="00C603BA" w:rsidP="00C603BA">
      <w:pPr>
        <w:spacing w:after="0"/>
        <w:jc w:val="both"/>
        <w:rPr>
          <w:rFonts w:ascii="Times New Roman" w:hAnsi="Times New Roman"/>
          <w:sz w:val="24"/>
          <w:szCs w:val="24"/>
          <w:lang w:eastAsia="bg-BG"/>
        </w:rPr>
      </w:pPr>
      <w:bookmarkStart w:id="9" w:name="_Hlk92891876"/>
    </w:p>
    <w:p w14:paraId="33160F53" w14:textId="77777777" w:rsidR="00C603BA" w:rsidRPr="00C603BA" w:rsidRDefault="00C603BA" w:rsidP="00C603BA">
      <w:pPr>
        <w:spacing w:after="0"/>
        <w:jc w:val="both"/>
        <w:rPr>
          <w:rFonts w:ascii="Times New Roman" w:hAnsi="Times New Roman"/>
          <w:sz w:val="24"/>
          <w:szCs w:val="24"/>
          <w:lang w:eastAsia="bg-BG"/>
        </w:rPr>
      </w:pPr>
    </w:p>
    <w:p w14:paraId="70569F8B" w14:textId="77777777" w:rsidR="00C603BA" w:rsidRPr="00C603BA" w:rsidRDefault="00C603BA" w:rsidP="00C603BA">
      <w:pPr>
        <w:spacing w:after="0"/>
        <w:jc w:val="both"/>
        <w:rPr>
          <w:rFonts w:cs="Calibri"/>
          <w:color w:val="000000"/>
          <w:sz w:val="24"/>
          <w:lang w:eastAsia="bg-BG"/>
        </w:rPr>
      </w:pPr>
      <w:r w:rsidRPr="00C603BA">
        <w:rPr>
          <w:rFonts w:ascii="Times New Roman" w:eastAsia="Times New Roman" w:hAnsi="Times New Roman"/>
          <w:b/>
          <w:bCs/>
          <w:color w:val="262626"/>
          <w:sz w:val="24"/>
          <w:szCs w:val="24"/>
          <w:lang w:eastAsia="bg-BG"/>
        </w:rPr>
        <w:t>5</w:t>
      </w:r>
      <w:r w:rsidRPr="00C603BA">
        <w:rPr>
          <w:rFonts w:ascii="Times New Roman" w:eastAsia="Times New Roman" w:hAnsi="Times New Roman"/>
          <w:bCs/>
          <w:color w:val="262626"/>
          <w:sz w:val="24"/>
          <w:szCs w:val="24"/>
          <w:lang w:eastAsia="bg-BG"/>
        </w:rPr>
        <w:t xml:space="preserve">.Докладна записка </w:t>
      </w:r>
      <w:r w:rsidRPr="00C603BA">
        <w:rPr>
          <w:rFonts w:ascii="Times New Roman" w:eastAsia="Times New Roman" w:hAnsi="Times New Roman"/>
          <w:b/>
          <w:bCs/>
          <w:color w:val="262626"/>
          <w:sz w:val="24"/>
          <w:szCs w:val="24"/>
          <w:u w:val="single"/>
          <w:lang w:eastAsia="bg-BG"/>
        </w:rPr>
        <w:t>относно</w:t>
      </w:r>
      <w:r w:rsidRPr="00C603BA">
        <w:rPr>
          <w:rFonts w:ascii="Times New Roman" w:eastAsia="Times New Roman" w:hAnsi="Times New Roman"/>
          <w:b/>
          <w:bCs/>
          <w:color w:val="262626"/>
          <w:sz w:val="24"/>
          <w:szCs w:val="24"/>
          <w:lang w:eastAsia="bg-BG"/>
        </w:rPr>
        <w:t xml:space="preserve">: </w:t>
      </w:r>
      <w:r w:rsidRPr="00C603BA">
        <w:rPr>
          <w:rFonts w:ascii="Times New Roman" w:eastAsia="Times New Roman" w:hAnsi="Times New Roman"/>
          <w:bCs/>
          <w:iCs/>
          <w:color w:val="262626"/>
          <w:sz w:val="24"/>
          <w:szCs w:val="24"/>
          <w:lang w:eastAsia="bg-BG"/>
        </w:rPr>
        <w:t xml:space="preserve"> </w:t>
      </w:r>
      <w:r w:rsidRPr="00C603BA">
        <w:rPr>
          <w:rFonts w:ascii="Times New Roman" w:hAnsi="Times New Roman"/>
          <w:color w:val="000000"/>
          <w:sz w:val="24"/>
          <w:szCs w:val="24"/>
          <w:lang w:eastAsia="bg-BG"/>
        </w:rPr>
        <w:t>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w:t>
      </w:r>
      <w:r w:rsidRPr="00C603BA">
        <w:rPr>
          <w:rFonts w:ascii="Times New Roman" w:hAnsi="Times New Roman"/>
          <w:color w:val="000000"/>
          <w:sz w:val="24"/>
          <w:szCs w:val="24"/>
          <w:lang w:val="en-US" w:eastAsia="bg-BG"/>
        </w:rPr>
        <w:t xml:space="preserve"> </w:t>
      </w:r>
      <w:r w:rsidRPr="00C603BA">
        <w:rPr>
          <w:rFonts w:ascii="Times New Roman" w:hAnsi="Times New Roman"/>
          <w:color w:val="000000"/>
          <w:sz w:val="24"/>
          <w:szCs w:val="24"/>
          <w:lang w:eastAsia="bg-BG"/>
        </w:rPr>
        <w:t xml:space="preserve">Поземлен имот с идентификатор 51723.500.70 /петдесет и една хиляди седемстотин двадесет и три точка петстотин точка седемдесет/, адрес на поземления имот: гр. Никопол, ул. Александър Стамболийски“ № 30 по кадастралната карта и кадастралните регистри на гр. Никопол, област Плевен, одобрени със Заповед № РД-18-75/28.12.2006 г. с площ от 1 627 кв. м /Хиляда шестстотин двадесет и седем квадратни метра/, заедно с построената в имота сграда с идентификатор 51723.500.70.1 /петдесет и една хиляди седемстотин двадесет и три точка петстотин точка седемдесет точка едно/ със застроена площ от 232 кв.м. /Двеста тридесет и два квадратни метра/, брой етажи:1, предназначение: Промишлена сграда, при граници на имота: 51723.500.71, </w:t>
      </w:r>
      <w:r w:rsidRPr="00C603BA">
        <w:rPr>
          <w:rFonts w:ascii="Times New Roman" w:hAnsi="Times New Roman"/>
          <w:color w:val="000000"/>
          <w:sz w:val="24"/>
          <w:szCs w:val="24"/>
          <w:lang w:eastAsia="bg-BG"/>
        </w:rPr>
        <w:lastRenderedPageBreak/>
        <w:t xml:space="preserve">51723.107.4,51723.500.69 и 51723.500.1386, актуван с </w:t>
      </w:r>
      <w:r w:rsidRPr="00C603BA">
        <w:rPr>
          <w:rFonts w:ascii="Times New Roman" w:hAnsi="Times New Roman"/>
          <w:sz w:val="24"/>
          <w:szCs w:val="24"/>
          <w:lang w:eastAsia="bg-BG"/>
        </w:rPr>
        <w:t>Акт за общинска собственост № 5054  от 12.09.2022 г..</w:t>
      </w:r>
    </w:p>
    <w:p w14:paraId="463380C5" w14:textId="77777777" w:rsidR="00C603BA" w:rsidRPr="00C603BA" w:rsidRDefault="00C603BA" w:rsidP="00C603BA">
      <w:pPr>
        <w:spacing w:after="0"/>
        <w:ind w:left="4248" w:firstLine="708"/>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Зам. Кмет на общината</w:t>
      </w:r>
    </w:p>
    <w:p w14:paraId="40DFE759" w14:textId="77777777" w:rsidR="00C603BA" w:rsidRPr="00C603BA" w:rsidRDefault="00C603BA" w:rsidP="00C603BA">
      <w:pPr>
        <w:spacing w:after="0"/>
        <w:jc w:val="both"/>
        <w:rPr>
          <w:rFonts w:ascii="Times New Roman" w:hAnsi="Times New Roman"/>
          <w:sz w:val="24"/>
          <w:szCs w:val="24"/>
          <w:lang w:eastAsia="bg-BG"/>
        </w:rPr>
      </w:pPr>
    </w:p>
    <w:bookmarkEnd w:id="9"/>
    <w:p w14:paraId="68BB1CBE" w14:textId="77777777" w:rsidR="00C603BA" w:rsidRPr="00C603BA" w:rsidRDefault="00C603BA" w:rsidP="00C603BA">
      <w:pPr>
        <w:spacing w:after="0"/>
        <w:rPr>
          <w:rFonts w:ascii="Times New Roman" w:eastAsia="Times New Roman" w:hAnsi="Times New Roman"/>
          <w:sz w:val="24"/>
          <w:szCs w:val="24"/>
          <w:lang w:eastAsia="bg-BG"/>
        </w:rPr>
      </w:pPr>
    </w:p>
    <w:p w14:paraId="6D4A95F0" w14:textId="77777777" w:rsidR="00C603BA" w:rsidRPr="00C603BA" w:rsidRDefault="00C603BA" w:rsidP="00C603BA">
      <w:pPr>
        <w:spacing w:after="0"/>
        <w:jc w:val="both"/>
        <w:rPr>
          <w:rFonts w:ascii="Times New Roman" w:eastAsia="Times New Roman" w:hAnsi="Times New Roman"/>
          <w:sz w:val="24"/>
          <w:szCs w:val="20"/>
          <w:lang w:val="en-US" w:eastAsia="bg-BG"/>
        </w:rPr>
      </w:pPr>
      <w:r w:rsidRPr="00C603BA">
        <w:rPr>
          <w:rFonts w:ascii="Times New Roman" w:eastAsia="Times New Roman" w:hAnsi="Times New Roman"/>
          <w:b/>
          <w:bCs/>
          <w:iCs/>
          <w:color w:val="262626"/>
          <w:sz w:val="24"/>
          <w:szCs w:val="24"/>
          <w:lang w:eastAsia="bg-BG"/>
        </w:rPr>
        <w:t>6.</w:t>
      </w:r>
      <w:r w:rsidRPr="00C603BA">
        <w:rPr>
          <w:rFonts w:ascii="Times New Roman" w:eastAsia="Times New Roman" w:hAnsi="Times New Roman"/>
          <w:bCs/>
          <w:iCs/>
          <w:color w:val="262626"/>
          <w:sz w:val="24"/>
          <w:szCs w:val="24"/>
          <w:lang w:eastAsia="bg-BG"/>
        </w:rPr>
        <w:t xml:space="preserve">Докладна записка </w:t>
      </w:r>
      <w:r w:rsidRPr="00C603BA">
        <w:rPr>
          <w:rFonts w:ascii="Times New Roman" w:eastAsia="Times New Roman" w:hAnsi="Times New Roman"/>
          <w:b/>
          <w:bCs/>
          <w:iCs/>
          <w:color w:val="262626"/>
          <w:sz w:val="24"/>
          <w:szCs w:val="24"/>
          <w:u w:val="single"/>
          <w:lang w:eastAsia="bg-BG"/>
        </w:rPr>
        <w:t>относно</w:t>
      </w:r>
      <w:r w:rsidRPr="00C603BA">
        <w:rPr>
          <w:rFonts w:ascii="Times New Roman" w:eastAsia="Times New Roman" w:hAnsi="Times New Roman"/>
          <w:b/>
          <w:bCs/>
          <w:iCs/>
          <w:color w:val="262626"/>
          <w:sz w:val="24"/>
          <w:szCs w:val="24"/>
          <w:lang w:eastAsia="bg-BG"/>
        </w:rPr>
        <w:t xml:space="preserve">: </w:t>
      </w:r>
      <w:bookmarkStart w:id="10" w:name="_Hlk105578355"/>
      <w:r w:rsidRPr="00C603BA">
        <w:rPr>
          <w:rFonts w:ascii="Times New Roman" w:eastAsia="Times New Roman" w:hAnsi="Times New Roman" w:cstheme="minorBidi"/>
          <w:sz w:val="24"/>
          <w:szCs w:val="24"/>
          <w:lang w:eastAsia="bg-BG"/>
        </w:rPr>
        <w:t>Актуализация на бюджета на Община Никопол за 202</w:t>
      </w:r>
      <w:r w:rsidRPr="00C603BA">
        <w:rPr>
          <w:rFonts w:ascii="Times New Roman" w:eastAsia="Times New Roman" w:hAnsi="Times New Roman" w:cstheme="minorBidi"/>
          <w:sz w:val="24"/>
          <w:szCs w:val="24"/>
          <w:lang w:val="en-US" w:eastAsia="bg-BG"/>
        </w:rPr>
        <w:t>2</w:t>
      </w:r>
      <w:r w:rsidRPr="00C603BA">
        <w:rPr>
          <w:rFonts w:ascii="Times New Roman" w:eastAsia="Times New Roman" w:hAnsi="Times New Roman" w:cstheme="minorBidi"/>
          <w:sz w:val="24"/>
          <w:szCs w:val="24"/>
          <w:lang w:eastAsia="bg-BG"/>
        </w:rPr>
        <w:t xml:space="preserve"> г.</w:t>
      </w:r>
    </w:p>
    <w:bookmarkEnd w:id="10"/>
    <w:p w14:paraId="61670E1F" w14:textId="77777777" w:rsidR="00C603BA" w:rsidRPr="00C603BA" w:rsidRDefault="00C603BA" w:rsidP="00C603BA">
      <w:pPr>
        <w:spacing w:after="0"/>
        <w:ind w:left="4248" w:firstLine="708"/>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Кмет на общината</w:t>
      </w:r>
    </w:p>
    <w:p w14:paraId="4995B7DE" w14:textId="77777777" w:rsidR="00C603BA" w:rsidRPr="00C603BA" w:rsidRDefault="00C603BA" w:rsidP="00C603BA">
      <w:pPr>
        <w:spacing w:after="0"/>
        <w:jc w:val="both"/>
        <w:rPr>
          <w:rFonts w:ascii="Times New Roman" w:eastAsia="Times New Roman" w:hAnsi="Times New Roman"/>
          <w:sz w:val="24"/>
          <w:szCs w:val="24"/>
          <w:lang w:eastAsia="bg-BG"/>
        </w:rPr>
      </w:pPr>
    </w:p>
    <w:p w14:paraId="04056D82" w14:textId="5F46D317" w:rsidR="00C26A68" w:rsidRDefault="00C26A68" w:rsidP="00C603BA">
      <w:pPr>
        <w:spacing w:after="0"/>
        <w:jc w:val="both"/>
        <w:rPr>
          <w:rFonts w:ascii="Times New Roman" w:eastAsia="Times New Roman" w:hAnsi="Times New Roman"/>
          <w:sz w:val="24"/>
          <w:szCs w:val="24"/>
          <w:lang w:eastAsia="bg-BG"/>
        </w:rPr>
      </w:pPr>
    </w:p>
    <w:p w14:paraId="13A30846" w14:textId="77777777" w:rsidR="005125E9" w:rsidRDefault="00C26A68" w:rsidP="005125E9">
      <w:pPr>
        <w:spacing w:after="0"/>
        <w:jc w:val="both"/>
        <w:rPr>
          <w:rFonts w:ascii="Times New Roman" w:eastAsia="Times New Roman" w:hAnsi="Times New Roman"/>
          <w:sz w:val="24"/>
          <w:szCs w:val="24"/>
          <w:lang w:val="en-US" w:eastAsia="bg-BG"/>
        </w:rPr>
      </w:pPr>
      <w:r>
        <w:rPr>
          <w:rFonts w:ascii="Times New Roman" w:eastAsia="Times New Roman" w:hAnsi="Times New Roman"/>
          <w:b/>
          <w:bCs/>
          <w:iCs/>
          <w:color w:val="262626"/>
          <w:sz w:val="24"/>
          <w:szCs w:val="24"/>
          <w:lang w:eastAsia="bg-BG"/>
        </w:rPr>
        <w:t>7</w:t>
      </w:r>
      <w:r w:rsidRPr="00C603BA">
        <w:rPr>
          <w:rFonts w:ascii="Times New Roman" w:eastAsia="Times New Roman" w:hAnsi="Times New Roman"/>
          <w:b/>
          <w:bCs/>
          <w:iCs/>
          <w:color w:val="262626"/>
          <w:sz w:val="24"/>
          <w:szCs w:val="24"/>
          <w:lang w:eastAsia="bg-BG"/>
        </w:rPr>
        <w:t>.</w:t>
      </w:r>
      <w:r w:rsidRPr="00C603BA">
        <w:rPr>
          <w:rFonts w:ascii="Times New Roman" w:eastAsia="Times New Roman" w:hAnsi="Times New Roman"/>
          <w:bCs/>
          <w:iCs/>
          <w:color w:val="262626"/>
          <w:sz w:val="24"/>
          <w:szCs w:val="24"/>
          <w:lang w:eastAsia="bg-BG"/>
        </w:rPr>
        <w:t xml:space="preserve">Докладна записка </w:t>
      </w:r>
      <w:r w:rsidRPr="00C603BA">
        <w:rPr>
          <w:rFonts w:ascii="Times New Roman" w:eastAsia="Times New Roman" w:hAnsi="Times New Roman"/>
          <w:b/>
          <w:bCs/>
          <w:iCs/>
          <w:color w:val="262626"/>
          <w:sz w:val="24"/>
          <w:szCs w:val="24"/>
          <w:u w:val="single"/>
          <w:lang w:eastAsia="bg-BG"/>
        </w:rPr>
        <w:t>относно</w:t>
      </w:r>
      <w:r w:rsidRPr="00C603BA">
        <w:rPr>
          <w:rFonts w:ascii="Times New Roman" w:eastAsia="Times New Roman" w:hAnsi="Times New Roman"/>
          <w:b/>
          <w:bCs/>
          <w:iCs/>
          <w:color w:val="262626"/>
          <w:sz w:val="24"/>
          <w:szCs w:val="24"/>
          <w:lang w:eastAsia="bg-BG"/>
        </w:rPr>
        <w:t xml:space="preserve">: </w:t>
      </w:r>
      <w:r w:rsidR="005125E9" w:rsidRPr="00C26A68">
        <w:rPr>
          <w:rFonts w:ascii="Times New Roman" w:eastAsia="Times New Roman" w:hAnsi="Times New Roman"/>
          <w:bCs/>
          <w:sz w:val="24"/>
          <w:szCs w:val="24"/>
          <w:lang w:val="en-US" w:eastAsia="bg-BG"/>
        </w:rPr>
        <w:t xml:space="preserve">Даване на предварително съгласие за процедиране по реда на чл. 78а от </w:t>
      </w:r>
      <w:r w:rsidR="005125E9" w:rsidRPr="00C26A68">
        <w:rPr>
          <w:rFonts w:ascii="Times New Roman" w:eastAsia="Times New Roman" w:hAnsi="Times New Roman"/>
          <w:sz w:val="24"/>
          <w:szCs w:val="24"/>
          <w:lang w:eastAsia="bg-BG"/>
        </w:rPr>
        <w:t>Правилника за прилагане на закона за собствеността и ползването на земеделските земи</w:t>
      </w:r>
      <w:r w:rsidR="005125E9" w:rsidRPr="00C26A68">
        <w:rPr>
          <w:rFonts w:ascii="Times New Roman" w:eastAsia="Times New Roman" w:hAnsi="Times New Roman"/>
          <w:bCs/>
          <w:sz w:val="24"/>
          <w:szCs w:val="24"/>
          <w:lang w:val="en-US" w:eastAsia="bg-BG"/>
        </w:rPr>
        <w:t xml:space="preserve"> за промяна начина на трайно ползване на общински </w:t>
      </w:r>
      <w:r w:rsidR="005125E9" w:rsidRPr="00C26A68">
        <w:rPr>
          <w:rFonts w:ascii="Times New Roman" w:eastAsia="Times New Roman" w:hAnsi="Times New Roman"/>
          <w:bCs/>
          <w:sz w:val="24"/>
          <w:szCs w:val="24"/>
          <w:lang w:eastAsia="bg-BG"/>
        </w:rPr>
        <w:t xml:space="preserve">поземлен имот </w:t>
      </w:r>
      <w:r w:rsidR="005125E9" w:rsidRPr="00C26A68">
        <w:rPr>
          <w:rFonts w:ascii="Times New Roman" w:eastAsia="Times New Roman" w:hAnsi="Times New Roman"/>
          <w:bCs/>
          <w:sz w:val="24"/>
          <w:szCs w:val="24"/>
          <w:lang w:val="en-US" w:eastAsia="bg-BG"/>
        </w:rPr>
        <w:t xml:space="preserve">с идентификатор </w:t>
      </w:r>
      <w:r w:rsidR="005125E9" w:rsidRPr="00C26A68">
        <w:rPr>
          <w:rFonts w:ascii="Times New Roman" w:eastAsia="Times New Roman" w:hAnsi="Times New Roman"/>
          <w:b/>
          <w:sz w:val="24"/>
          <w:szCs w:val="24"/>
          <w:lang w:val="en-US" w:eastAsia="bg-BG"/>
        </w:rPr>
        <w:t>80697.</w:t>
      </w:r>
      <w:r w:rsidR="005125E9" w:rsidRPr="00C26A68">
        <w:rPr>
          <w:rFonts w:ascii="Times New Roman" w:eastAsia="Times New Roman" w:hAnsi="Times New Roman"/>
          <w:b/>
          <w:sz w:val="24"/>
          <w:szCs w:val="24"/>
          <w:lang w:eastAsia="bg-BG"/>
        </w:rPr>
        <w:t>91</w:t>
      </w:r>
      <w:r w:rsidR="005125E9" w:rsidRPr="00C26A68">
        <w:rPr>
          <w:rFonts w:ascii="Times New Roman" w:eastAsia="Times New Roman" w:hAnsi="Times New Roman"/>
          <w:b/>
          <w:sz w:val="24"/>
          <w:szCs w:val="24"/>
          <w:lang w:val="en-US" w:eastAsia="bg-BG"/>
        </w:rPr>
        <w:t>.</w:t>
      </w:r>
      <w:r w:rsidR="005125E9" w:rsidRPr="00C26A68">
        <w:rPr>
          <w:rFonts w:ascii="Times New Roman" w:eastAsia="Times New Roman" w:hAnsi="Times New Roman"/>
          <w:b/>
          <w:sz w:val="24"/>
          <w:szCs w:val="24"/>
          <w:lang w:eastAsia="bg-BG"/>
        </w:rPr>
        <w:t>309</w:t>
      </w:r>
      <w:r w:rsidR="005125E9" w:rsidRPr="00C26A68">
        <w:rPr>
          <w:rFonts w:ascii="Times New Roman" w:eastAsia="Times New Roman" w:hAnsi="Times New Roman"/>
          <w:sz w:val="24"/>
          <w:szCs w:val="24"/>
          <w:lang w:val="en-US" w:eastAsia="bg-BG"/>
        </w:rPr>
        <w:t xml:space="preserve"> </w:t>
      </w:r>
      <w:r w:rsidR="005125E9" w:rsidRPr="00C26A68">
        <w:rPr>
          <w:rFonts w:ascii="Times New Roman" w:eastAsia="Times New Roman" w:hAnsi="Times New Roman"/>
          <w:sz w:val="24"/>
          <w:szCs w:val="24"/>
          <w:lang w:eastAsia="bg-BG"/>
        </w:rPr>
        <w:t xml:space="preserve">с трайно предназначение на територията: земеделска </w:t>
      </w:r>
      <w:r w:rsidR="005125E9" w:rsidRPr="00C26A68">
        <w:rPr>
          <w:rFonts w:ascii="Times New Roman" w:eastAsia="Times New Roman" w:hAnsi="Times New Roman"/>
          <w:sz w:val="24"/>
          <w:szCs w:val="24"/>
          <w:lang w:val="en-US" w:eastAsia="bg-BG"/>
        </w:rPr>
        <w:t>от „</w:t>
      </w:r>
      <w:r w:rsidR="005125E9" w:rsidRPr="00C26A68">
        <w:rPr>
          <w:rFonts w:ascii="Times New Roman" w:eastAsia="Times New Roman" w:hAnsi="Times New Roman"/>
          <w:b/>
          <w:sz w:val="24"/>
          <w:szCs w:val="24"/>
          <w:lang w:val="en-US" w:eastAsia="bg-BG"/>
        </w:rPr>
        <w:t>пасище</w:t>
      </w:r>
      <w:r w:rsidR="005125E9" w:rsidRPr="00C26A68">
        <w:rPr>
          <w:rFonts w:ascii="Times New Roman" w:eastAsia="Times New Roman" w:hAnsi="Times New Roman"/>
          <w:sz w:val="24"/>
          <w:szCs w:val="24"/>
          <w:lang w:val="en-US" w:eastAsia="bg-BG"/>
        </w:rPr>
        <w:t>“ в „</w:t>
      </w:r>
      <w:r w:rsidR="005125E9" w:rsidRPr="00C26A68">
        <w:rPr>
          <w:rFonts w:ascii="Times New Roman" w:eastAsia="Times New Roman" w:hAnsi="Times New Roman"/>
          <w:b/>
          <w:sz w:val="24"/>
          <w:szCs w:val="24"/>
          <w:lang w:val="en-US" w:eastAsia="bg-BG"/>
        </w:rPr>
        <w:t>друг вид земеделска земя</w:t>
      </w:r>
      <w:r w:rsidR="005125E9" w:rsidRPr="00C26A68">
        <w:rPr>
          <w:rFonts w:ascii="Times New Roman" w:eastAsia="Times New Roman" w:hAnsi="Times New Roman"/>
          <w:sz w:val="24"/>
          <w:szCs w:val="24"/>
          <w:lang w:val="en-US" w:eastAsia="bg-BG"/>
        </w:rPr>
        <w:t>“, находящ се в землището на с. Черковица, община Никопол, област Плевен, м</w:t>
      </w:r>
      <w:r w:rsidR="005125E9" w:rsidRPr="00C26A68">
        <w:rPr>
          <w:rFonts w:ascii="Times New Roman" w:eastAsia="Times New Roman" w:hAnsi="Times New Roman"/>
          <w:sz w:val="24"/>
          <w:szCs w:val="24"/>
          <w:lang w:eastAsia="bg-BG"/>
        </w:rPr>
        <w:t xml:space="preserve">естност </w:t>
      </w:r>
      <w:r w:rsidR="005125E9" w:rsidRPr="00C26A68">
        <w:rPr>
          <w:rFonts w:ascii="Times New Roman" w:eastAsia="Times New Roman" w:hAnsi="Times New Roman"/>
          <w:sz w:val="24"/>
          <w:szCs w:val="24"/>
          <w:lang w:val="en-US" w:eastAsia="bg-BG"/>
        </w:rPr>
        <w:t>„ПОД СЕЛОТО“.</w:t>
      </w:r>
    </w:p>
    <w:p w14:paraId="799AC07F" w14:textId="121D18B2" w:rsidR="00C26A68" w:rsidRPr="00C603BA" w:rsidRDefault="005125E9" w:rsidP="005125E9">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00C26A68" w:rsidRPr="00C603BA">
        <w:rPr>
          <w:rFonts w:ascii="Times New Roman" w:eastAsia="Times New Roman" w:hAnsi="Times New Roman"/>
          <w:sz w:val="24"/>
          <w:szCs w:val="24"/>
          <w:lang w:eastAsia="bg-BG"/>
        </w:rPr>
        <w:t>Вносител: Кмет на общината</w:t>
      </w:r>
    </w:p>
    <w:p w14:paraId="3B1D0268" w14:textId="40D7C02C" w:rsidR="00C26A68" w:rsidRDefault="00C26A68" w:rsidP="005125E9">
      <w:pPr>
        <w:spacing w:after="0"/>
        <w:jc w:val="both"/>
        <w:rPr>
          <w:rFonts w:ascii="Times New Roman" w:eastAsia="Times New Roman" w:hAnsi="Times New Roman"/>
          <w:sz w:val="24"/>
          <w:szCs w:val="24"/>
          <w:lang w:eastAsia="bg-BG"/>
        </w:rPr>
      </w:pPr>
    </w:p>
    <w:p w14:paraId="2FF43186" w14:textId="461CBDD7" w:rsidR="00C26A68" w:rsidRDefault="00C26A68" w:rsidP="00C603BA">
      <w:pPr>
        <w:spacing w:after="0"/>
        <w:jc w:val="both"/>
        <w:rPr>
          <w:rFonts w:ascii="Times New Roman" w:eastAsia="Times New Roman" w:hAnsi="Times New Roman"/>
          <w:sz w:val="24"/>
          <w:szCs w:val="24"/>
          <w:lang w:eastAsia="bg-BG"/>
        </w:rPr>
      </w:pPr>
    </w:p>
    <w:p w14:paraId="7496CBE8" w14:textId="571A73DF" w:rsidR="00C26A68" w:rsidRPr="00BD7272" w:rsidRDefault="00C26A68" w:rsidP="00BD7272">
      <w:pPr>
        <w:spacing w:after="0"/>
        <w:jc w:val="both"/>
        <w:rPr>
          <w:rFonts w:ascii="Times New Roman" w:eastAsia="Times New Roman" w:hAnsi="Times New Roman"/>
          <w:sz w:val="24"/>
          <w:szCs w:val="24"/>
          <w:lang w:eastAsia="bg-BG"/>
        </w:rPr>
      </w:pPr>
      <w:r>
        <w:rPr>
          <w:rFonts w:ascii="Times New Roman" w:eastAsia="Times New Roman" w:hAnsi="Times New Roman"/>
          <w:b/>
          <w:bCs/>
          <w:iCs/>
          <w:color w:val="262626"/>
          <w:sz w:val="24"/>
          <w:szCs w:val="24"/>
          <w:lang w:eastAsia="bg-BG"/>
        </w:rPr>
        <w:t>8</w:t>
      </w:r>
      <w:r w:rsidRPr="00C603BA">
        <w:rPr>
          <w:rFonts w:ascii="Times New Roman" w:eastAsia="Times New Roman" w:hAnsi="Times New Roman"/>
          <w:b/>
          <w:bCs/>
          <w:iCs/>
          <w:color w:val="262626"/>
          <w:sz w:val="24"/>
          <w:szCs w:val="24"/>
          <w:lang w:eastAsia="bg-BG"/>
        </w:rPr>
        <w:t>.</w:t>
      </w:r>
      <w:r w:rsidRPr="00C603BA">
        <w:rPr>
          <w:rFonts w:ascii="Times New Roman" w:eastAsia="Times New Roman" w:hAnsi="Times New Roman"/>
          <w:bCs/>
          <w:iCs/>
          <w:color w:val="262626"/>
          <w:sz w:val="24"/>
          <w:szCs w:val="24"/>
          <w:lang w:eastAsia="bg-BG"/>
        </w:rPr>
        <w:t xml:space="preserve">Докладна записка </w:t>
      </w:r>
      <w:r w:rsidRPr="00C603BA">
        <w:rPr>
          <w:rFonts w:ascii="Times New Roman" w:eastAsia="Times New Roman" w:hAnsi="Times New Roman"/>
          <w:b/>
          <w:bCs/>
          <w:iCs/>
          <w:color w:val="262626"/>
          <w:sz w:val="24"/>
          <w:szCs w:val="24"/>
          <w:u w:val="single"/>
          <w:lang w:eastAsia="bg-BG"/>
        </w:rPr>
        <w:t>относно</w:t>
      </w:r>
      <w:r w:rsidRPr="00C603BA">
        <w:rPr>
          <w:rFonts w:ascii="Times New Roman" w:eastAsia="Times New Roman" w:hAnsi="Times New Roman"/>
          <w:b/>
          <w:bCs/>
          <w:iCs/>
          <w:color w:val="262626"/>
          <w:sz w:val="24"/>
          <w:szCs w:val="24"/>
          <w:lang w:eastAsia="bg-BG"/>
        </w:rPr>
        <w:t xml:space="preserve">: </w:t>
      </w:r>
      <w:r w:rsidR="00BD7272" w:rsidRPr="00C26A68">
        <w:rPr>
          <w:rFonts w:ascii="Times New Roman" w:eastAsia="Times New Roman" w:hAnsi="Times New Roman"/>
          <w:sz w:val="24"/>
          <w:szCs w:val="24"/>
          <w:lang w:val="ru-RU" w:eastAsia="bg-BG"/>
        </w:rPr>
        <w:t>Намаляване</w:t>
      </w:r>
      <w:r w:rsidR="00BD7272" w:rsidRPr="00C26A68">
        <w:rPr>
          <w:rFonts w:ascii="Times New Roman" w:eastAsia="Times New Roman" w:hAnsi="Times New Roman"/>
          <w:sz w:val="24"/>
          <w:szCs w:val="24"/>
          <w:lang w:val="en-US" w:eastAsia="bg-BG"/>
        </w:rPr>
        <w:t xml:space="preserve"> </w:t>
      </w:r>
      <w:r w:rsidR="00BD7272" w:rsidRPr="00C26A68">
        <w:rPr>
          <w:rFonts w:ascii="Times New Roman" w:eastAsia="Times New Roman" w:hAnsi="Times New Roman"/>
          <w:sz w:val="24"/>
          <w:szCs w:val="24"/>
          <w:lang w:eastAsia="bg-BG"/>
        </w:rPr>
        <w:t xml:space="preserve">с </w:t>
      </w:r>
      <w:r w:rsidR="00BD7272" w:rsidRPr="00C26A68">
        <w:rPr>
          <w:rFonts w:ascii="Times New Roman" w:eastAsia="Times New Roman" w:hAnsi="Times New Roman"/>
          <w:b/>
          <w:sz w:val="24"/>
          <w:szCs w:val="24"/>
          <w:lang w:eastAsia="bg-BG"/>
        </w:rPr>
        <w:t xml:space="preserve">20 /двадесет/ на сто еднократно </w:t>
      </w:r>
      <w:r w:rsidR="00BD7272" w:rsidRPr="00C26A68">
        <w:rPr>
          <w:rFonts w:ascii="Times New Roman" w:eastAsia="Times New Roman" w:hAnsi="Times New Roman"/>
          <w:b/>
          <w:sz w:val="24"/>
          <w:szCs w:val="24"/>
          <w:lang w:val="ru-RU" w:eastAsia="bg-BG"/>
        </w:rPr>
        <w:t>на първоначално определената начална тържна цена</w:t>
      </w:r>
      <w:r w:rsidR="00BD7272" w:rsidRPr="00C26A68">
        <w:rPr>
          <w:rFonts w:ascii="Times New Roman" w:eastAsia="Times New Roman" w:hAnsi="Times New Roman"/>
          <w:sz w:val="24"/>
          <w:szCs w:val="24"/>
          <w:lang w:val="ru-RU" w:eastAsia="bg-BG"/>
        </w:rPr>
        <w:t xml:space="preserve"> за продажба чрез публичен търг на имот частна общинска собственост, с местоположение </w:t>
      </w:r>
      <w:r w:rsidR="00BD7272" w:rsidRPr="00C26A68">
        <w:rPr>
          <w:rFonts w:ascii="Times New Roman" w:eastAsia="Times New Roman" w:hAnsi="Times New Roman"/>
          <w:sz w:val="24"/>
          <w:szCs w:val="24"/>
          <w:lang w:eastAsia="bg-BG"/>
        </w:rPr>
        <w:t xml:space="preserve">в </w:t>
      </w:r>
      <w:r w:rsidR="00BD7272" w:rsidRPr="00C26A68">
        <w:rPr>
          <w:rFonts w:ascii="Times New Roman" w:eastAsia="Times New Roman" w:hAnsi="Times New Roman"/>
          <w:sz w:val="24"/>
          <w:szCs w:val="24"/>
          <w:lang w:val="ru-RU" w:eastAsia="bg-BG"/>
        </w:rPr>
        <w:t xml:space="preserve">село Бацова махала и представляващ урегулиран поземлен имот, находящ се УПИ </w:t>
      </w:r>
      <w:r w:rsidR="00BD7272" w:rsidRPr="00C26A68">
        <w:rPr>
          <w:rFonts w:ascii="Times New Roman" w:eastAsia="Times New Roman" w:hAnsi="Times New Roman"/>
          <w:sz w:val="24"/>
          <w:szCs w:val="24"/>
          <w:lang w:val="en-US" w:eastAsia="bg-BG"/>
        </w:rPr>
        <w:t>I</w:t>
      </w:r>
      <w:r w:rsidR="00BD7272" w:rsidRPr="00C26A68">
        <w:rPr>
          <w:rFonts w:ascii="Times New Roman" w:eastAsia="Times New Roman" w:hAnsi="Times New Roman"/>
          <w:sz w:val="24"/>
          <w:szCs w:val="24"/>
          <w:lang w:eastAsia="bg-BG"/>
        </w:rPr>
        <w:t xml:space="preserve"> </w:t>
      </w:r>
      <w:r w:rsidR="00BD7272" w:rsidRPr="00C26A68">
        <w:rPr>
          <w:rFonts w:ascii="Times New Roman" w:eastAsia="Times New Roman" w:hAnsi="Times New Roman"/>
          <w:sz w:val="24"/>
          <w:szCs w:val="24"/>
          <w:lang w:val="en-US" w:eastAsia="bg-BG"/>
        </w:rPr>
        <w:t xml:space="preserve">- </w:t>
      </w:r>
      <w:r w:rsidR="00BD7272" w:rsidRPr="00C26A68">
        <w:rPr>
          <w:rFonts w:ascii="Times New Roman" w:eastAsia="Times New Roman" w:hAnsi="Times New Roman"/>
          <w:sz w:val="24"/>
          <w:szCs w:val="24"/>
          <w:lang w:eastAsia="bg-BG"/>
        </w:rPr>
        <w:t>95, кв. 21, с площ 6 700 кв.м. /Шест хиляди и седемстотин квадратни метра/ по регулационния план на село Бацова махала, община Никопол, област Плевен, при граници на имота: от четири страни  улици, актуван с Акт за общинска собственост № 491 от 23.05.2003 г..</w:t>
      </w:r>
    </w:p>
    <w:p w14:paraId="5819837B" w14:textId="77777777" w:rsidR="00C26A68" w:rsidRPr="00C603BA" w:rsidRDefault="00C26A68" w:rsidP="00BD7272">
      <w:pPr>
        <w:spacing w:after="0"/>
        <w:ind w:left="4248" w:firstLine="708"/>
        <w:jc w:val="both"/>
        <w:rPr>
          <w:rFonts w:ascii="Times New Roman" w:eastAsia="Times New Roman" w:hAnsi="Times New Roman"/>
          <w:sz w:val="24"/>
          <w:szCs w:val="24"/>
          <w:lang w:eastAsia="bg-BG"/>
        </w:rPr>
      </w:pPr>
      <w:r w:rsidRPr="00C603BA">
        <w:rPr>
          <w:rFonts w:ascii="Times New Roman" w:eastAsia="Times New Roman" w:hAnsi="Times New Roman"/>
          <w:sz w:val="24"/>
          <w:szCs w:val="24"/>
          <w:lang w:eastAsia="bg-BG"/>
        </w:rPr>
        <w:t xml:space="preserve">                  Вносител: Кмет на общината</w:t>
      </w:r>
    </w:p>
    <w:p w14:paraId="57ABCAFA" w14:textId="77777777" w:rsidR="00C26A68" w:rsidRPr="00C603BA" w:rsidRDefault="00C26A68" w:rsidP="00C603BA">
      <w:pPr>
        <w:spacing w:after="0"/>
        <w:jc w:val="both"/>
        <w:rPr>
          <w:rFonts w:ascii="Times New Roman" w:eastAsia="Times New Roman" w:hAnsi="Times New Roman"/>
          <w:sz w:val="24"/>
          <w:szCs w:val="24"/>
          <w:lang w:eastAsia="bg-BG"/>
        </w:rPr>
      </w:pPr>
    </w:p>
    <w:p w14:paraId="2B60BD8F" w14:textId="77777777" w:rsidR="00C603BA" w:rsidRPr="00C603BA" w:rsidRDefault="00C603BA" w:rsidP="00C603BA">
      <w:pPr>
        <w:spacing w:after="0"/>
        <w:jc w:val="both"/>
        <w:rPr>
          <w:rFonts w:ascii="Times New Roman" w:eastAsia="Times New Roman" w:hAnsi="Times New Roman"/>
          <w:sz w:val="24"/>
          <w:szCs w:val="24"/>
          <w:lang w:eastAsia="bg-BG"/>
        </w:rPr>
      </w:pPr>
    </w:p>
    <w:p w14:paraId="2CA4AFC6" w14:textId="72185813" w:rsidR="00450420" w:rsidRDefault="00C26A68" w:rsidP="00C603BA">
      <w:pPr>
        <w:spacing w:after="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9</w:t>
      </w:r>
      <w:r w:rsidR="00C603BA" w:rsidRPr="00C603BA">
        <w:rPr>
          <w:rFonts w:ascii="Times New Roman" w:eastAsia="Times New Roman" w:hAnsi="Times New Roman"/>
          <w:sz w:val="24"/>
          <w:szCs w:val="24"/>
          <w:lang w:eastAsia="bg-BG"/>
        </w:rPr>
        <w:t>.Изказвания,  питания, становища и предложения на граждани.</w:t>
      </w:r>
    </w:p>
    <w:p w14:paraId="2AF7BEE6" w14:textId="7D6349E7" w:rsidR="006E0CA3" w:rsidRDefault="006E0CA3" w:rsidP="00C603BA">
      <w:pPr>
        <w:spacing w:after="0"/>
        <w:jc w:val="both"/>
        <w:rPr>
          <w:rFonts w:ascii="Times New Roman" w:eastAsia="Times New Roman" w:hAnsi="Times New Roman"/>
          <w:sz w:val="24"/>
          <w:szCs w:val="24"/>
          <w:lang w:eastAsia="bg-BG"/>
        </w:rPr>
      </w:pPr>
    </w:p>
    <w:p w14:paraId="651726A4" w14:textId="44324801" w:rsidR="006E0CA3" w:rsidRDefault="006E0CA3" w:rsidP="00C603BA">
      <w:pPr>
        <w:spacing w:after="0"/>
        <w:jc w:val="both"/>
        <w:rPr>
          <w:rFonts w:ascii="Times New Roman" w:eastAsia="Times New Roman" w:hAnsi="Times New Roman"/>
          <w:sz w:val="24"/>
          <w:szCs w:val="24"/>
          <w:lang w:eastAsia="bg-BG"/>
        </w:rPr>
      </w:pPr>
    </w:p>
    <w:p w14:paraId="580133D1" w14:textId="412DB084" w:rsidR="006E0CA3" w:rsidRDefault="006E0CA3" w:rsidP="00C603BA">
      <w:pPr>
        <w:spacing w:after="0"/>
        <w:jc w:val="both"/>
        <w:rPr>
          <w:rFonts w:ascii="Times New Roman" w:eastAsia="Times New Roman" w:hAnsi="Times New Roman"/>
          <w:sz w:val="24"/>
          <w:szCs w:val="24"/>
          <w:lang w:eastAsia="bg-BG"/>
        </w:rPr>
      </w:pPr>
    </w:p>
    <w:p w14:paraId="10D99EC2" w14:textId="77777777" w:rsidR="006E0CA3" w:rsidRDefault="006E0CA3" w:rsidP="00C603BA">
      <w:pPr>
        <w:spacing w:after="0"/>
        <w:jc w:val="both"/>
      </w:pPr>
    </w:p>
    <w:p w14:paraId="231E4DC1" w14:textId="77777777" w:rsidR="00450420" w:rsidRDefault="00450420" w:rsidP="00450420">
      <w:pPr>
        <w:spacing w:after="0"/>
        <w:jc w:val="center"/>
        <w:rPr>
          <w:rFonts w:ascii="Times New Roman" w:hAnsi="Times New Roman"/>
          <w:b/>
          <w:sz w:val="28"/>
          <w:szCs w:val="28"/>
        </w:rPr>
      </w:pPr>
      <w:r>
        <w:rPr>
          <w:rFonts w:ascii="Times New Roman" w:hAnsi="Times New Roman"/>
          <w:b/>
          <w:sz w:val="28"/>
          <w:szCs w:val="28"/>
        </w:rPr>
        <w:t>ПО ПЪРВА ТОЧКА ОТ ДНЕВНИЯ РЕД</w:t>
      </w:r>
    </w:p>
    <w:p w14:paraId="5C99A447" w14:textId="77777777" w:rsidR="00450420" w:rsidRDefault="00450420" w:rsidP="00450420"/>
    <w:p w14:paraId="0D40165B" w14:textId="77777777" w:rsidR="00450420" w:rsidRDefault="00450420" w:rsidP="00450420"/>
    <w:p w14:paraId="6EA65D60" w14:textId="77777777" w:rsidR="00450420" w:rsidRDefault="00450420" w:rsidP="00450420">
      <w:pPr>
        <w:spacing w:after="0"/>
        <w:jc w:val="both"/>
        <w:rPr>
          <w:rFonts w:ascii="Times New Roman" w:hAnsi="Times New Roman"/>
          <w:sz w:val="28"/>
          <w:szCs w:val="28"/>
        </w:rPr>
      </w:pPr>
      <w:bookmarkStart w:id="11" w:name="_Hlk88825486"/>
      <w:r>
        <w:rPr>
          <w:rFonts w:ascii="Times New Roman" w:hAnsi="Times New Roman"/>
          <w:sz w:val="28"/>
          <w:szCs w:val="28"/>
        </w:rPr>
        <w:t>Без дебат по точката.</w:t>
      </w:r>
    </w:p>
    <w:p w14:paraId="7F590E2D" w14:textId="77777777" w:rsidR="00450420" w:rsidRDefault="00450420" w:rsidP="00450420">
      <w:pPr>
        <w:spacing w:after="0"/>
        <w:ind w:right="23" w:firstLine="708"/>
        <w:jc w:val="both"/>
      </w:pPr>
      <w:bookmarkStart w:id="12" w:name="_Hlk88825174"/>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681E08B" w14:textId="77777777" w:rsidR="00450420" w:rsidRDefault="00450420" w:rsidP="0045042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11"/>
    <w:bookmarkEnd w:id="12"/>
    <w:p w14:paraId="21B8C79E" w14:textId="0D26689F" w:rsidR="00450420" w:rsidRDefault="00450420" w:rsidP="00450420">
      <w:pPr>
        <w:spacing w:after="0"/>
        <w:ind w:firstLine="708"/>
        <w:jc w:val="both"/>
        <w:rPr>
          <w:rFonts w:ascii="Times New Roman" w:eastAsia="Times New Roman" w:hAnsi="Times New Roman"/>
          <w:sz w:val="28"/>
          <w:lang w:eastAsia="bg-BG"/>
        </w:rPr>
      </w:pPr>
      <w:r w:rsidRPr="00450420">
        <w:rPr>
          <w:rFonts w:ascii="Times New Roman" w:eastAsia="Times New Roman" w:hAnsi="Times New Roman"/>
          <w:sz w:val="28"/>
          <w:szCs w:val="28"/>
          <w:lang w:eastAsia="bg-BG"/>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2019 г.-2023 г., Общински съвет- Никопол</w:t>
      </w:r>
      <w:bookmarkStart w:id="13" w:name="_Hlk106366962"/>
      <w:r w:rsidRPr="00450420">
        <w:rPr>
          <w:rFonts w:ascii="Times New Roman" w:eastAsia="Times New Roman" w:hAnsi="Times New Roman"/>
          <w:sz w:val="28"/>
          <w:lang w:eastAsia="bg-BG"/>
        </w:rPr>
        <w:t xml:space="preserve"> </w:t>
      </w:r>
      <w:r>
        <w:rPr>
          <w:rFonts w:ascii="Times New Roman" w:eastAsia="Times New Roman" w:hAnsi="Times New Roman"/>
          <w:sz w:val="28"/>
          <w:lang w:eastAsia="bg-BG"/>
        </w:rPr>
        <w:t>прие следното</w:t>
      </w:r>
    </w:p>
    <w:p w14:paraId="158865CB" w14:textId="77777777" w:rsidR="00B915CA" w:rsidRDefault="00B915CA" w:rsidP="00450420">
      <w:pPr>
        <w:spacing w:after="0"/>
        <w:ind w:firstLine="708"/>
        <w:jc w:val="both"/>
      </w:pPr>
    </w:p>
    <w:p w14:paraId="48CEBC35" w14:textId="77777777" w:rsidR="00450420" w:rsidRDefault="00450420" w:rsidP="00450420">
      <w:pPr>
        <w:spacing w:after="0"/>
        <w:jc w:val="both"/>
        <w:rPr>
          <w:rFonts w:ascii="Times New Roman" w:eastAsia="Times New Roman" w:hAnsi="Times New Roman"/>
          <w:sz w:val="28"/>
          <w:lang w:eastAsia="bg-BG"/>
        </w:rPr>
      </w:pPr>
    </w:p>
    <w:p w14:paraId="3E1725DB" w14:textId="77777777" w:rsidR="00450420" w:rsidRDefault="00450420" w:rsidP="0045042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19140BEB" w14:textId="0133F974" w:rsidR="00450420" w:rsidRDefault="00450420" w:rsidP="0045042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№430/2</w:t>
      </w:r>
      <w:r w:rsidR="002D4555">
        <w:rPr>
          <w:rFonts w:ascii="Times New Roman" w:eastAsia="Times New Roman" w:hAnsi="Times New Roman"/>
          <w:b/>
          <w:sz w:val="28"/>
          <w:szCs w:val="28"/>
          <w:lang w:eastAsia="bg-BG"/>
        </w:rPr>
        <w:t>1</w:t>
      </w:r>
      <w:r>
        <w:rPr>
          <w:rFonts w:ascii="Times New Roman" w:eastAsia="Times New Roman" w:hAnsi="Times New Roman"/>
          <w:b/>
          <w:sz w:val="28"/>
          <w:szCs w:val="28"/>
          <w:lang w:eastAsia="bg-BG"/>
        </w:rPr>
        <w:t>.09.2022г.</w:t>
      </w:r>
    </w:p>
    <w:bookmarkEnd w:id="13"/>
    <w:p w14:paraId="439782C7" w14:textId="3119E32E" w:rsidR="00450420" w:rsidRPr="00450420" w:rsidRDefault="00450420" w:rsidP="00450420">
      <w:pPr>
        <w:spacing w:after="0"/>
        <w:ind w:firstLine="708"/>
        <w:jc w:val="both"/>
        <w:rPr>
          <w:rFonts w:ascii="Times New Roman" w:eastAsia="Times New Roman" w:hAnsi="Times New Roman"/>
          <w:sz w:val="28"/>
          <w:szCs w:val="28"/>
          <w:lang w:eastAsia="bg-BG"/>
        </w:rPr>
      </w:pPr>
    </w:p>
    <w:p w14:paraId="7E5D9FAB" w14:textId="77777777" w:rsidR="00450420" w:rsidRPr="00450420" w:rsidRDefault="00450420" w:rsidP="00450420">
      <w:pPr>
        <w:tabs>
          <w:tab w:val="left" w:pos="540"/>
          <w:tab w:val="left" w:pos="720"/>
        </w:tabs>
        <w:spacing w:after="0"/>
        <w:jc w:val="both"/>
        <w:rPr>
          <w:rFonts w:ascii="Times New Roman" w:eastAsia="Times New Roman" w:hAnsi="Times New Roman"/>
          <w:sz w:val="28"/>
          <w:szCs w:val="28"/>
          <w:lang w:eastAsia="bg-BG"/>
        </w:rPr>
      </w:pPr>
    </w:p>
    <w:p w14:paraId="68C34F2A" w14:textId="0831EA0D" w:rsidR="00450420" w:rsidRDefault="00450420" w:rsidP="00450420">
      <w:pPr>
        <w:spacing w:after="0"/>
        <w:ind w:firstLine="540"/>
        <w:jc w:val="both"/>
        <w:rPr>
          <w:rFonts w:ascii="Times New Roman" w:eastAsia="Times New Roman" w:hAnsi="Times New Roman"/>
          <w:sz w:val="28"/>
          <w:szCs w:val="28"/>
          <w:lang w:eastAsia="bg-BG"/>
        </w:rPr>
      </w:pPr>
      <w:r w:rsidRPr="00450420">
        <w:rPr>
          <w:rFonts w:ascii="Times New Roman" w:eastAsia="Times New Roman" w:hAnsi="Times New Roman"/>
          <w:b/>
          <w:bCs/>
          <w:sz w:val="28"/>
          <w:szCs w:val="28"/>
          <w:lang w:eastAsia="bg-BG"/>
        </w:rPr>
        <w:t>1.</w:t>
      </w:r>
      <w:r w:rsidRPr="00450420">
        <w:rPr>
          <w:rFonts w:ascii="Times New Roman" w:eastAsia="Times New Roman" w:hAnsi="Times New Roman"/>
          <w:sz w:val="28"/>
          <w:szCs w:val="28"/>
          <w:lang w:eastAsia="bg-BG"/>
        </w:rPr>
        <w:t>Утвърждава План-график за работата на Общински съвет-Никопол, мандат 2019 г.- 2023 г. за</w:t>
      </w:r>
      <w:r w:rsidRPr="00450420">
        <w:rPr>
          <w:rFonts w:ascii="Times New Roman" w:eastAsia="Times New Roman" w:hAnsi="Times New Roman"/>
          <w:sz w:val="28"/>
          <w:szCs w:val="28"/>
          <w:lang w:val="en-US" w:eastAsia="bg-BG"/>
        </w:rPr>
        <w:t xml:space="preserve"> IV</w:t>
      </w:r>
      <w:r w:rsidRPr="00450420">
        <w:rPr>
          <w:rFonts w:ascii="Times New Roman" w:eastAsia="Times New Roman" w:hAnsi="Times New Roman"/>
          <w:sz w:val="28"/>
          <w:szCs w:val="28"/>
          <w:lang w:eastAsia="bg-BG"/>
        </w:rPr>
        <w:t>-то тримесечие на 2022 г., съгласно Приложение № 1.</w:t>
      </w:r>
    </w:p>
    <w:p w14:paraId="7DECAD5D" w14:textId="7BC3D546" w:rsidR="00467040" w:rsidRDefault="00467040" w:rsidP="00450420">
      <w:pPr>
        <w:spacing w:after="0"/>
        <w:ind w:firstLine="540"/>
        <w:jc w:val="both"/>
        <w:rPr>
          <w:rFonts w:ascii="Times New Roman" w:eastAsia="Times New Roman" w:hAnsi="Times New Roman"/>
          <w:sz w:val="28"/>
          <w:szCs w:val="28"/>
          <w:lang w:eastAsia="bg-BG"/>
        </w:rPr>
      </w:pPr>
    </w:p>
    <w:p w14:paraId="22D9CE73" w14:textId="18D1DA89" w:rsidR="00467040" w:rsidRDefault="00467040" w:rsidP="00450420">
      <w:pPr>
        <w:spacing w:after="0"/>
        <w:ind w:firstLine="540"/>
        <w:jc w:val="both"/>
        <w:rPr>
          <w:rFonts w:ascii="Times New Roman" w:eastAsia="Times New Roman" w:hAnsi="Times New Roman"/>
          <w:sz w:val="28"/>
          <w:szCs w:val="28"/>
          <w:lang w:eastAsia="bg-BG"/>
        </w:rPr>
      </w:pPr>
    </w:p>
    <w:p w14:paraId="45B97B8E" w14:textId="77C5E2DB" w:rsidR="00467040" w:rsidRDefault="00467040" w:rsidP="00450420">
      <w:pPr>
        <w:spacing w:after="0"/>
        <w:ind w:firstLine="540"/>
        <w:jc w:val="both"/>
        <w:rPr>
          <w:rFonts w:ascii="Times New Roman" w:eastAsia="Times New Roman" w:hAnsi="Times New Roman"/>
          <w:sz w:val="28"/>
          <w:szCs w:val="28"/>
          <w:lang w:eastAsia="bg-BG"/>
        </w:rPr>
      </w:pPr>
    </w:p>
    <w:p w14:paraId="7D9CD774" w14:textId="77777777" w:rsidR="00467040" w:rsidRPr="00450420" w:rsidRDefault="00467040" w:rsidP="00450420">
      <w:pPr>
        <w:spacing w:after="0"/>
        <w:ind w:firstLine="540"/>
        <w:jc w:val="both"/>
        <w:rPr>
          <w:sz w:val="24"/>
          <w:szCs w:val="24"/>
        </w:rPr>
      </w:pPr>
    </w:p>
    <w:p w14:paraId="27C0FBC4" w14:textId="77777777" w:rsidR="00450420" w:rsidRPr="00450420" w:rsidRDefault="00450420" w:rsidP="00450420">
      <w:pPr>
        <w:tabs>
          <w:tab w:val="left" w:pos="720"/>
        </w:tabs>
        <w:spacing w:after="0"/>
        <w:jc w:val="both"/>
        <w:rPr>
          <w:rFonts w:ascii="Times New Roman" w:eastAsia="Times New Roman" w:hAnsi="Times New Roman"/>
          <w:sz w:val="24"/>
          <w:szCs w:val="24"/>
          <w:lang w:eastAsia="bg-BG"/>
        </w:rPr>
      </w:pPr>
    </w:p>
    <w:p w14:paraId="4D49514D" w14:textId="577727B9" w:rsidR="00467040" w:rsidRDefault="00467040" w:rsidP="00467040">
      <w:pPr>
        <w:spacing w:after="0"/>
        <w:ind w:firstLine="708"/>
        <w:jc w:val="center"/>
        <w:textAlignment w:val="auto"/>
        <w:rPr>
          <w:rFonts w:ascii="Times New Roman" w:hAnsi="Times New Roman"/>
          <w:sz w:val="28"/>
          <w:szCs w:val="28"/>
        </w:rPr>
      </w:pPr>
      <w:r>
        <w:rPr>
          <w:rFonts w:ascii="Times New Roman" w:hAnsi="Times New Roman"/>
          <w:sz w:val="28"/>
          <w:szCs w:val="28"/>
        </w:rPr>
        <w:t>ГЛАСУВАЛИ  -1</w:t>
      </w:r>
      <w:r w:rsidR="002835C0">
        <w:rPr>
          <w:rFonts w:ascii="Times New Roman" w:hAnsi="Times New Roman"/>
          <w:sz w:val="28"/>
          <w:szCs w:val="28"/>
        </w:rPr>
        <w:t>1</w:t>
      </w:r>
      <w:r>
        <w:rPr>
          <w:rFonts w:ascii="Times New Roman" w:hAnsi="Times New Roman"/>
          <w:sz w:val="28"/>
          <w:szCs w:val="28"/>
        </w:rPr>
        <w:t xml:space="preserve"> СЪВЕТНИКА</w:t>
      </w:r>
    </w:p>
    <w:p w14:paraId="10C0C666" w14:textId="3C893D70" w:rsidR="00467040" w:rsidRDefault="00467040" w:rsidP="00467040">
      <w:pPr>
        <w:spacing w:after="0"/>
        <w:ind w:firstLine="708"/>
        <w:jc w:val="center"/>
        <w:textAlignment w:val="auto"/>
        <w:rPr>
          <w:rFonts w:ascii="Times New Roman" w:hAnsi="Times New Roman"/>
          <w:sz w:val="28"/>
          <w:szCs w:val="28"/>
        </w:rPr>
      </w:pPr>
      <w:r>
        <w:rPr>
          <w:rFonts w:ascii="Times New Roman" w:hAnsi="Times New Roman"/>
          <w:sz w:val="28"/>
          <w:szCs w:val="28"/>
        </w:rPr>
        <w:t>„ЗА“ – 1</w:t>
      </w:r>
      <w:r w:rsidR="002835C0">
        <w:rPr>
          <w:rFonts w:ascii="Times New Roman" w:hAnsi="Times New Roman"/>
          <w:sz w:val="28"/>
          <w:szCs w:val="28"/>
        </w:rPr>
        <w:t>1</w:t>
      </w:r>
      <w:r>
        <w:rPr>
          <w:rFonts w:ascii="Times New Roman" w:hAnsi="Times New Roman"/>
          <w:sz w:val="28"/>
          <w:szCs w:val="28"/>
        </w:rPr>
        <w:t xml:space="preserve"> СЪВЕТНИКА</w:t>
      </w:r>
    </w:p>
    <w:p w14:paraId="4E87FF36" w14:textId="77777777" w:rsidR="00467040" w:rsidRDefault="00467040" w:rsidP="00467040">
      <w:pPr>
        <w:spacing w:after="0"/>
        <w:ind w:firstLine="708"/>
        <w:jc w:val="center"/>
        <w:textAlignment w:val="auto"/>
        <w:rPr>
          <w:rFonts w:ascii="Times New Roman" w:hAnsi="Times New Roman"/>
          <w:sz w:val="28"/>
          <w:szCs w:val="28"/>
        </w:rPr>
      </w:pPr>
      <w:r>
        <w:rPr>
          <w:rFonts w:ascii="Times New Roman" w:hAnsi="Times New Roman"/>
          <w:sz w:val="28"/>
          <w:szCs w:val="28"/>
        </w:rPr>
        <w:t>„ПРОТИВ“ – НЯМА</w:t>
      </w:r>
    </w:p>
    <w:p w14:paraId="490B87AF" w14:textId="055AE918" w:rsidR="00467040" w:rsidRDefault="00467040" w:rsidP="00467040">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0BACEBCE" w14:textId="03DEE627" w:rsidR="00467040" w:rsidRDefault="00467040" w:rsidP="00467040">
      <w:pPr>
        <w:spacing w:after="0"/>
        <w:ind w:firstLine="708"/>
        <w:jc w:val="center"/>
        <w:textAlignment w:val="auto"/>
        <w:rPr>
          <w:rFonts w:ascii="Times New Roman" w:hAnsi="Times New Roman"/>
          <w:sz w:val="28"/>
          <w:szCs w:val="28"/>
        </w:rPr>
      </w:pPr>
    </w:p>
    <w:p w14:paraId="19300F02" w14:textId="63BC72FA" w:rsidR="00467040" w:rsidRDefault="00467040" w:rsidP="00467040">
      <w:pPr>
        <w:spacing w:after="0"/>
        <w:ind w:firstLine="708"/>
        <w:jc w:val="center"/>
        <w:textAlignment w:val="auto"/>
        <w:rPr>
          <w:rFonts w:ascii="Times New Roman" w:hAnsi="Times New Roman"/>
          <w:sz w:val="28"/>
          <w:szCs w:val="28"/>
        </w:rPr>
      </w:pPr>
    </w:p>
    <w:p w14:paraId="4F93C3F3" w14:textId="72D12707" w:rsidR="00467040" w:rsidRDefault="00467040" w:rsidP="00467040">
      <w:pPr>
        <w:spacing w:after="0"/>
        <w:ind w:firstLine="708"/>
        <w:jc w:val="center"/>
        <w:textAlignment w:val="auto"/>
        <w:rPr>
          <w:rFonts w:ascii="Times New Roman" w:hAnsi="Times New Roman"/>
          <w:sz w:val="28"/>
          <w:szCs w:val="28"/>
        </w:rPr>
      </w:pPr>
    </w:p>
    <w:p w14:paraId="5CD32B02" w14:textId="2C25C21F" w:rsidR="00467040" w:rsidRDefault="00467040" w:rsidP="00467040">
      <w:pPr>
        <w:spacing w:after="0"/>
        <w:ind w:firstLine="708"/>
        <w:jc w:val="center"/>
        <w:textAlignment w:val="auto"/>
        <w:rPr>
          <w:rFonts w:ascii="Times New Roman" w:hAnsi="Times New Roman"/>
          <w:sz w:val="28"/>
          <w:szCs w:val="28"/>
        </w:rPr>
      </w:pPr>
    </w:p>
    <w:p w14:paraId="3F94E34C" w14:textId="4DE0B1C0" w:rsidR="00467040" w:rsidRDefault="00467040" w:rsidP="00467040">
      <w:pPr>
        <w:spacing w:after="0"/>
        <w:ind w:firstLine="708"/>
        <w:jc w:val="center"/>
        <w:textAlignment w:val="auto"/>
        <w:rPr>
          <w:rFonts w:ascii="Times New Roman" w:hAnsi="Times New Roman"/>
          <w:sz w:val="28"/>
          <w:szCs w:val="28"/>
        </w:rPr>
      </w:pPr>
    </w:p>
    <w:p w14:paraId="400FF61B" w14:textId="3F613E1A" w:rsidR="00467040" w:rsidRDefault="00467040" w:rsidP="00467040">
      <w:pPr>
        <w:spacing w:after="0"/>
        <w:ind w:firstLine="708"/>
        <w:jc w:val="center"/>
        <w:textAlignment w:val="auto"/>
        <w:rPr>
          <w:rFonts w:ascii="Times New Roman" w:hAnsi="Times New Roman"/>
          <w:sz w:val="28"/>
          <w:szCs w:val="28"/>
        </w:rPr>
      </w:pPr>
    </w:p>
    <w:p w14:paraId="1098528D" w14:textId="3EA39C4D" w:rsidR="00467040" w:rsidRDefault="00467040" w:rsidP="00467040">
      <w:pPr>
        <w:spacing w:after="0"/>
        <w:ind w:firstLine="708"/>
        <w:jc w:val="center"/>
        <w:textAlignment w:val="auto"/>
        <w:rPr>
          <w:rFonts w:ascii="Times New Roman" w:hAnsi="Times New Roman"/>
          <w:sz w:val="28"/>
          <w:szCs w:val="28"/>
        </w:rPr>
      </w:pPr>
    </w:p>
    <w:p w14:paraId="25B00ED7" w14:textId="6E3611EA" w:rsidR="00467040" w:rsidRDefault="00467040" w:rsidP="00467040">
      <w:pPr>
        <w:spacing w:after="0"/>
        <w:ind w:firstLine="708"/>
        <w:jc w:val="center"/>
        <w:textAlignment w:val="auto"/>
        <w:rPr>
          <w:rFonts w:ascii="Times New Roman" w:hAnsi="Times New Roman"/>
          <w:sz w:val="28"/>
          <w:szCs w:val="28"/>
        </w:rPr>
      </w:pPr>
    </w:p>
    <w:p w14:paraId="2B5A269C" w14:textId="3C87F807" w:rsidR="00467040" w:rsidRDefault="00467040" w:rsidP="00467040">
      <w:pPr>
        <w:spacing w:after="0"/>
        <w:ind w:firstLine="708"/>
        <w:jc w:val="center"/>
        <w:textAlignment w:val="auto"/>
        <w:rPr>
          <w:rFonts w:ascii="Times New Roman" w:hAnsi="Times New Roman"/>
          <w:sz w:val="28"/>
          <w:szCs w:val="28"/>
        </w:rPr>
      </w:pPr>
    </w:p>
    <w:p w14:paraId="4742F7B7" w14:textId="6F25F2C8" w:rsidR="00467040" w:rsidRDefault="00467040" w:rsidP="00467040">
      <w:pPr>
        <w:spacing w:after="0"/>
        <w:ind w:firstLine="708"/>
        <w:jc w:val="center"/>
        <w:textAlignment w:val="auto"/>
        <w:rPr>
          <w:rFonts w:ascii="Times New Roman" w:hAnsi="Times New Roman"/>
          <w:sz w:val="28"/>
          <w:szCs w:val="28"/>
        </w:rPr>
      </w:pPr>
    </w:p>
    <w:p w14:paraId="1DDFD18D" w14:textId="2E76E178" w:rsidR="00467040" w:rsidRDefault="00467040" w:rsidP="00467040">
      <w:pPr>
        <w:spacing w:after="0"/>
        <w:ind w:firstLine="708"/>
        <w:jc w:val="center"/>
        <w:textAlignment w:val="auto"/>
        <w:rPr>
          <w:rFonts w:ascii="Times New Roman" w:hAnsi="Times New Roman"/>
          <w:sz w:val="28"/>
          <w:szCs w:val="28"/>
        </w:rPr>
      </w:pPr>
    </w:p>
    <w:p w14:paraId="21B48ADE" w14:textId="26402B0F" w:rsidR="00467040" w:rsidRDefault="00467040" w:rsidP="00467040">
      <w:pPr>
        <w:spacing w:after="0"/>
        <w:ind w:firstLine="708"/>
        <w:jc w:val="center"/>
        <w:textAlignment w:val="auto"/>
        <w:rPr>
          <w:rFonts w:ascii="Times New Roman" w:hAnsi="Times New Roman"/>
          <w:sz w:val="28"/>
          <w:szCs w:val="28"/>
        </w:rPr>
      </w:pPr>
    </w:p>
    <w:p w14:paraId="06C0B213" w14:textId="297C2B4A" w:rsidR="00467040" w:rsidRDefault="00467040" w:rsidP="00467040">
      <w:pPr>
        <w:spacing w:after="0"/>
        <w:ind w:firstLine="708"/>
        <w:jc w:val="center"/>
        <w:textAlignment w:val="auto"/>
        <w:rPr>
          <w:rFonts w:ascii="Times New Roman" w:hAnsi="Times New Roman"/>
          <w:sz w:val="28"/>
          <w:szCs w:val="28"/>
        </w:rPr>
      </w:pPr>
    </w:p>
    <w:p w14:paraId="1B958C0E" w14:textId="532AA437" w:rsidR="00467040" w:rsidRDefault="00467040" w:rsidP="00467040">
      <w:pPr>
        <w:spacing w:after="0"/>
        <w:ind w:firstLine="708"/>
        <w:jc w:val="center"/>
        <w:textAlignment w:val="auto"/>
        <w:rPr>
          <w:rFonts w:ascii="Times New Roman" w:hAnsi="Times New Roman"/>
          <w:sz w:val="28"/>
          <w:szCs w:val="28"/>
        </w:rPr>
      </w:pPr>
    </w:p>
    <w:p w14:paraId="25EAB57D" w14:textId="38413847" w:rsidR="00467040" w:rsidRDefault="00467040" w:rsidP="00467040">
      <w:pPr>
        <w:spacing w:after="0"/>
        <w:ind w:firstLine="708"/>
        <w:jc w:val="center"/>
        <w:textAlignment w:val="auto"/>
        <w:rPr>
          <w:rFonts w:ascii="Times New Roman" w:hAnsi="Times New Roman"/>
          <w:sz w:val="28"/>
          <w:szCs w:val="28"/>
        </w:rPr>
      </w:pPr>
    </w:p>
    <w:p w14:paraId="3918DAA7" w14:textId="098910DD" w:rsidR="00467040" w:rsidRDefault="00467040" w:rsidP="00467040">
      <w:pPr>
        <w:spacing w:after="0"/>
        <w:ind w:firstLine="708"/>
        <w:jc w:val="center"/>
        <w:textAlignment w:val="auto"/>
        <w:rPr>
          <w:rFonts w:ascii="Times New Roman" w:hAnsi="Times New Roman"/>
          <w:sz w:val="28"/>
          <w:szCs w:val="28"/>
        </w:rPr>
      </w:pPr>
    </w:p>
    <w:p w14:paraId="3F1C36B7" w14:textId="77777777" w:rsidR="00467040" w:rsidRDefault="00467040" w:rsidP="00467040">
      <w:pPr>
        <w:spacing w:after="0"/>
        <w:ind w:firstLine="708"/>
        <w:jc w:val="center"/>
        <w:textAlignment w:val="auto"/>
        <w:rPr>
          <w:rFonts w:ascii="Times New Roman" w:hAnsi="Times New Roman"/>
          <w:sz w:val="28"/>
          <w:szCs w:val="28"/>
        </w:rPr>
        <w:sectPr w:rsidR="00467040" w:rsidSect="00467040">
          <w:pgSz w:w="11906" w:h="16838"/>
          <w:pgMar w:top="1276" w:right="1417" w:bottom="1417" w:left="1417" w:header="708" w:footer="708" w:gutter="0"/>
          <w:cols w:space="708"/>
        </w:sectPr>
      </w:pPr>
    </w:p>
    <w:p w14:paraId="244E0D12" w14:textId="77777777" w:rsidR="00150BB4" w:rsidRPr="00150BB4" w:rsidRDefault="00150BB4" w:rsidP="00150BB4">
      <w:pPr>
        <w:spacing w:after="0"/>
        <w:ind w:left="8496" w:firstLine="708"/>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lastRenderedPageBreak/>
        <w:t>ПРИЛОЖЕНИЕ № 1</w:t>
      </w:r>
    </w:p>
    <w:p w14:paraId="615843A7" w14:textId="77777777" w:rsidR="00150BB4" w:rsidRPr="00150BB4" w:rsidRDefault="00150BB4" w:rsidP="00150BB4">
      <w:pPr>
        <w:spacing w:after="0"/>
        <w:ind w:left="7080" w:firstLine="708"/>
        <w:rPr>
          <w:rFonts w:ascii="Times New Roman" w:eastAsia="Times New Roman" w:hAnsi="Times New Roman"/>
          <w:b/>
          <w:sz w:val="24"/>
          <w:szCs w:val="24"/>
          <w:lang w:eastAsia="bg-BG"/>
        </w:rPr>
      </w:pPr>
    </w:p>
    <w:p w14:paraId="12284EE3" w14:textId="43F53AC8" w:rsidR="00150BB4" w:rsidRPr="00150BB4" w:rsidRDefault="00150BB4" w:rsidP="00150BB4">
      <w:pPr>
        <w:spacing w:after="0"/>
        <w:ind w:left="7080" w:firstLine="708"/>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 xml:space="preserve">              Приет с Решение № </w:t>
      </w:r>
      <w:r w:rsidR="00440DC1">
        <w:rPr>
          <w:rFonts w:ascii="Times New Roman" w:eastAsia="Times New Roman" w:hAnsi="Times New Roman"/>
          <w:b/>
          <w:sz w:val="24"/>
          <w:szCs w:val="24"/>
          <w:lang w:eastAsia="bg-BG"/>
        </w:rPr>
        <w:t>430</w:t>
      </w:r>
      <w:r w:rsidR="00440DC1" w:rsidRPr="00F9456A">
        <w:rPr>
          <w:rFonts w:ascii="Times New Roman" w:eastAsia="Times New Roman" w:hAnsi="Times New Roman"/>
          <w:b/>
          <w:sz w:val="24"/>
          <w:szCs w:val="24"/>
          <w:lang w:eastAsia="bg-BG"/>
        </w:rPr>
        <w:t xml:space="preserve">/ </w:t>
      </w:r>
      <w:r w:rsidR="00440DC1">
        <w:rPr>
          <w:rFonts w:ascii="Times New Roman" w:eastAsia="Times New Roman" w:hAnsi="Times New Roman"/>
          <w:b/>
          <w:sz w:val="24"/>
          <w:szCs w:val="24"/>
          <w:lang w:eastAsia="bg-BG"/>
        </w:rPr>
        <w:t>2</w:t>
      </w:r>
      <w:r w:rsidR="002D4555">
        <w:rPr>
          <w:rFonts w:ascii="Times New Roman" w:eastAsia="Times New Roman" w:hAnsi="Times New Roman"/>
          <w:b/>
          <w:sz w:val="24"/>
          <w:szCs w:val="24"/>
          <w:lang w:eastAsia="bg-BG"/>
        </w:rPr>
        <w:t>1</w:t>
      </w:r>
      <w:r w:rsidR="00440DC1">
        <w:rPr>
          <w:rFonts w:ascii="Times New Roman" w:eastAsia="Times New Roman" w:hAnsi="Times New Roman"/>
          <w:b/>
          <w:sz w:val="24"/>
          <w:szCs w:val="24"/>
          <w:lang w:eastAsia="bg-BG"/>
        </w:rPr>
        <w:t>.09.2022г.</w:t>
      </w:r>
    </w:p>
    <w:p w14:paraId="2F671F8D" w14:textId="77777777" w:rsidR="00150BB4" w:rsidRPr="00150BB4" w:rsidRDefault="00150BB4" w:rsidP="00150BB4">
      <w:pPr>
        <w:spacing w:after="0"/>
        <w:ind w:left="7080" w:firstLine="708"/>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 xml:space="preserve">  на Общински съвет-Никопол</w:t>
      </w:r>
    </w:p>
    <w:p w14:paraId="223229D5" w14:textId="77777777" w:rsidR="00150BB4" w:rsidRPr="00150BB4" w:rsidRDefault="00150BB4" w:rsidP="00150BB4">
      <w:pPr>
        <w:spacing w:after="0"/>
        <w:ind w:left="7080" w:firstLine="708"/>
        <w:jc w:val="center"/>
        <w:rPr>
          <w:rFonts w:ascii="Times New Roman" w:eastAsia="Times New Roman" w:hAnsi="Times New Roman"/>
          <w:b/>
          <w:sz w:val="24"/>
          <w:szCs w:val="24"/>
          <w:lang w:eastAsia="bg-BG"/>
        </w:rPr>
      </w:pPr>
    </w:p>
    <w:p w14:paraId="797BA066" w14:textId="77777777" w:rsidR="00150BB4" w:rsidRPr="00150BB4" w:rsidRDefault="00150BB4" w:rsidP="00150BB4">
      <w:pPr>
        <w:spacing w:after="0"/>
        <w:ind w:left="7080" w:firstLine="708"/>
        <w:jc w:val="center"/>
        <w:rPr>
          <w:rFonts w:ascii="Times New Roman" w:eastAsia="Times New Roman" w:hAnsi="Times New Roman"/>
          <w:b/>
          <w:sz w:val="24"/>
          <w:szCs w:val="24"/>
          <w:lang w:eastAsia="bg-BG"/>
        </w:rPr>
      </w:pPr>
    </w:p>
    <w:p w14:paraId="16C568F6" w14:textId="77777777" w:rsidR="00150BB4" w:rsidRPr="00150BB4" w:rsidRDefault="00150BB4" w:rsidP="00150BB4">
      <w:pPr>
        <w:spacing w:after="0"/>
        <w:ind w:left="7080" w:firstLine="708"/>
        <w:jc w:val="center"/>
        <w:rPr>
          <w:rFonts w:ascii="Times New Roman" w:eastAsia="Times New Roman" w:hAnsi="Times New Roman"/>
          <w:b/>
          <w:sz w:val="24"/>
          <w:szCs w:val="24"/>
          <w:lang w:eastAsia="bg-BG"/>
        </w:rPr>
      </w:pPr>
    </w:p>
    <w:p w14:paraId="2E585B3E" w14:textId="77777777" w:rsidR="00150BB4" w:rsidRPr="00150BB4" w:rsidRDefault="00150BB4" w:rsidP="00150BB4">
      <w:pPr>
        <w:spacing w:after="0"/>
        <w:ind w:left="2832" w:firstLine="708"/>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Утвърдил:</w:t>
      </w:r>
    </w:p>
    <w:p w14:paraId="0EB12401" w14:textId="77777777" w:rsidR="00150BB4" w:rsidRPr="00150BB4" w:rsidRDefault="00150BB4" w:rsidP="00150BB4">
      <w:pPr>
        <w:spacing w:after="0"/>
        <w:ind w:left="2832" w:firstLine="708"/>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 xml:space="preserve">       </w:t>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t xml:space="preserve">        д-р Цветан Андреев- Председател на</w:t>
      </w:r>
    </w:p>
    <w:p w14:paraId="3CBF02F8" w14:textId="77777777" w:rsidR="00150BB4" w:rsidRPr="00150BB4" w:rsidRDefault="00150BB4" w:rsidP="00150BB4">
      <w:pPr>
        <w:spacing w:after="0"/>
        <w:ind w:left="2832" w:firstLine="708"/>
      </w:pP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r>
      <w:r w:rsidRPr="00150BB4">
        <w:rPr>
          <w:rFonts w:ascii="Times New Roman" w:eastAsia="Times New Roman" w:hAnsi="Times New Roman"/>
          <w:b/>
          <w:sz w:val="24"/>
          <w:szCs w:val="24"/>
          <w:lang w:eastAsia="bg-BG"/>
        </w:rPr>
        <w:tab/>
        <w:t xml:space="preserve">                    </w:t>
      </w:r>
      <w:r w:rsidRPr="00150BB4">
        <w:rPr>
          <w:rFonts w:ascii="Times New Roman" w:eastAsia="Times New Roman" w:hAnsi="Times New Roman"/>
          <w:b/>
          <w:sz w:val="24"/>
          <w:szCs w:val="24"/>
          <w:lang w:eastAsia="bg-BG"/>
        </w:rPr>
        <w:tab/>
        <w:t xml:space="preserve">       </w:t>
      </w:r>
      <w:r w:rsidRPr="00150BB4">
        <w:rPr>
          <w:rFonts w:ascii="Times New Roman" w:eastAsia="Times New Roman" w:hAnsi="Times New Roman"/>
          <w:b/>
          <w:sz w:val="24"/>
          <w:szCs w:val="24"/>
          <w:lang w:val="ru-RU" w:eastAsia="bg-BG"/>
        </w:rPr>
        <w:t xml:space="preserve"> </w:t>
      </w:r>
      <w:r w:rsidRPr="00150BB4">
        <w:rPr>
          <w:rFonts w:ascii="Times New Roman" w:eastAsia="Times New Roman" w:hAnsi="Times New Roman"/>
          <w:b/>
          <w:sz w:val="24"/>
          <w:szCs w:val="24"/>
          <w:lang w:eastAsia="bg-BG"/>
        </w:rPr>
        <w:t xml:space="preserve">Общински съвет- Никопол </w:t>
      </w:r>
    </w:p>
    <w:p w14:paraId="06E1BE50" w14:textId="77777777" w:rsidR="00150BB4" w:rsidRPr="00150BB4" w:rsidRDefault="00150BB4" w:rsidP="00150BB4">
      <w:pPr>
        <w:spacing w:after="0"/>
        <w:jc w:val="center"/>
        <w:rPr>
          <w:rFonts w:ascii="Times New Roman" w:eastAsia="Times New Roman" w:hAnsi="Times New Roman"/>
          <w:b/>
          <w:sz w:val="24"/>
          <w:szCs w:val="24"/>
          <w:lang w:eastAsia="bg-BG"/>
        </w:rPr>
      </w:pPr>
    </w:p>
    <w:p w14:paraId="1D4EAADA" w14:textId="77777777" w:rsidR="00150BB4" w:rsidRPr="00150BB4" w:rsidRDefault="00150BB4" w:rsidP="00150BB4">
      <w:pPr>
        <w:spacing w:after="0"/>
        <w:jc w:val="center"/>
        <w:rPr>
          <w:rFonts w:ascii="Times New Roman" w:eastAsia="Times New Roman" w:hAnsi="Times New Roman"/>
          <w:b/>
          <w:sz w:val="24"/>
          <w:szCs w:val="24"/>
          <w:lang w:eastAsia="bg-BG"/>
        </w:rPr>
      </w:pPr>
    </w:p>
    <w:p w14:paraId="6DFD31FA" w14:textId="77777777" w:rsidR="00150BB4" w:rsidRPr="00150BB4" w:rsidRDefault="00150BB4" w:rsidP="00150BB4">
      <w:pPr>
        <w:spacing w:after="0"/>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 xml:space="preserve">ПЛАН- ГРАФИК </w:t>
      </w:r>
    </w:p>
    <w:p w14:paraId="25733A49" w14:textId="77777777" w:rsidR="00150BB4" w:rsidRPr="00150BB4" w:rsidRDefault="00150BB4" w:rsidP="00150BB4">
      <w:pPr>
        <w:spacing w:after="0"/>
        <w:jc w:val="center"/>
        <w:rPr>
          <w:rFonts w:ascii="Times New Roman" w:eastAsia="Times New Roman" w:hAnsi="Times New Roman"/>
          <w:b/>
          <w:sz w:val="24"/>
          <w:szCs w:val="24"/>
          <w:lang w:eastAsia="bg-BG"/>
        </w:rPr>
      </w:pPr>
      <w:r w:rsidRPr="00150BB4">
        <w:rPr>
          <w:rFonts w:ascii="Times New Roman" w:eastAsia="Times New Roman" w:hAnsi="Times New Roman"/>
          <w:b/>
          <w:sz w:val="24"/>
          <w:szCs w:val="24"/>
          <w:lang w:eastAsia="bg-BG"/>
        </w:rPr>
        <w:t xml:space="preserve">ЗА РАБОТАТА НА ОБЩИНСКИ СЪВЕТ-НИКОПОЛ ЗА МАНДАТ 2019 г.-2023 г.  </w:t>
      </w:r>
    </w:p>
    <w:p w14:paraId="508FBCBD" w14:textId="77777777" w:rsidR="00150BB4" w:rsidRPr="00150BB4" w:rsidRDefault="00150BB4" w:rsidP="00150BB4">
      <w:pPr>
        <w:spacing w:after="0"/>
        <w:jc w:val="center"/>
      </w:pPr>
      <w:r w:rsidRPr="00150BB4">
        <w:rPr>
          <w:rFonts w:ascii="Times New Roman" w:eastAsia="Times New Roman" w:hAnsi="Times New Roman"/>
          <w:b/>
          <w:sz w:val="24"/>
          <w:szCs w:val="24"/>
          <w:lang w:eastAsia="bg-BG"/>
        </w:rPr>
        <w:t xml:space="preserve">ЗА </w:t>
      </w:r>
      <w:r w:rsidRPr="00150BB4">
        <w:rPr>
          <w:rFonts w:ascii="Times New Roman" w:eastAsia="Times New Roman" w:hAnsi="Times New Roman"/>
          <w:b/>
          <w:sz w:val="24"/>
          <w:szCs w:val="24"/>
          <w:lang w:val="en-US" w:eastAsia="bg-BG"/>
        </w:rPr>
        <w:t>I</w:t>
      </w:r>
      <w:r w:rsidRPr="00150BB4">
        <w:rPr>
          <w:rFonts w:ascii="Times New Roman" w:eastAsia="Times New Roman" w:hAnsi="Times New Roman"/>
          <w:b/>
          <w:bCs/>
          <w:sz w:val="24"/>
          <w:szCs w:val="24"/>
          <w:lang w:val="en-US" w:eastAsia="bg-BG"/>
        </w:rPr>
        <w:t>V</w:t>
      </w:r>
      <w:r w:rsidRPr="00150BB4">
        <w:rPr>
          <w:rFonts w:ascii="Times New Roman" w:eastAsia="Times New Roman" w:hAnsi="Times New Roman"/>
          <w:b/>
          <w:sz w:val="24"/>
          <w:szCs w:val="24"/>
          <w:lang w:eastAsia="bg-BG"/>
        </w:rPr>
        <w:t>-то ТРИМЕСЕЧИЕ НА 2022 г..</w:t>
      </w:r>
    </w:p>
    <w:p w14:paraId="35487DAC" w14:textId="77777777" w:rsidR="00150BB4" w:rsidRPr="00150BB4" w:rsidRDefault="00150BB4" w:rsidP="00150BB4">
      <w:pPr>
        <w:spacing w:after="0"/>
        <w:jc w:val="center"/>
        <w:rPr>
          <w:rFonts w:ascii="Times New Roman" w:eastAsia="Times New Roman" w:hAnsi="Times New Roman"/>
          <w:b/>
          <w:sz w:val="24"/>
          <w:szCs w:val="24"/>
          <w:lang w:eastAsia="bg-BG"/>
        </w:rPr>
      </w:pPr>
    </w:p>
    <w:p w14:paraId="3909EF40" w14:textId="77777777" w:rsidR="00150BB4" w:rsidRPr="00150BB4" w:rsidRDefault="00150BB4" w:rsidP="00150BB4">
      <w:pPr>
        <w:spacing w:after="0"/>
        <w:jc w:val="center"/>
        <w:rPr>
          <w:rFonts w:ascii="Times New Roman" w:eastAsia="Times New Roman" w:hAnsi="Times New Roman"/>
          <w:b/>
          <w:sz w:val="24"/>
          <w:szCs w:val="24"/>
          <w:lang w:eastAsia="bg-BG"/>
        </w:rPr>
      </w:pPr>
    </w:p>
    <w:tbl>
      <w:tblPr>
        <w:tblW w:w="11382" w:type="dxa"/>
        <w:jc w:val="center"/>
        <w:tblCellMar>
          <w:left w:w="10" w:type="dxa"/>
          <w:right w:w="10" w:type="dxa"/>
        </w:tblCellMar>
        <w:tblLook w:val="0000" w:firstRow="0" w:lastRow="0" w:firstColumn="0" w:lastColumn="0" w:noHBand="0" w:noVBand="0"/>
      </w:tblPr>
      <w:tblGrid>
        <w:gridCol w:w="4106"/>
        <w:gridCol w:w="2384"/>
        <w:gridCol w:w="2491"/>
        <w:gridCol w:w="2401"/>
      </w:tblGrid>
      <w:tr w:rsidR="00150BB4" w:rsidRPr="00150BB4" w14:paraId="08E69768" w14:textId="77777777" w:rsidTr="00D835BD">
        <w:trPr>
          <w:trHeight w:val="540"/>
          <w:jc w:val="center"/>
        </w:trPr>
        <w:tc>
          <w:tcPr>
            <w:tcW w:w="41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2C33D4" w14:textId="77777777" w:rsidR="00150BB4" w:rsidRPr="00150BB4" w:rsidRDefault="00150BB4" w:rsidP="00150BB4">
            <w:pPr>
              <w:spacing w:after="0"/>
              <w:rPr>
                <w:rFonts w:ascii="Times New Roman" w:eastAsia="Times New Roman" w:hAnsi="Times New Roman"/>
                <w:b/>
                <w:sz w:val="20"/>
                <w:szCs w:val="20"/>
                <w:lang w:eastAsia="bg-BG"/>
              </w:rPr>
            </w:pPr>
            <w:r w:rsidRPr="00150BB4">
              <w:rPr>
                <w:rFonts w:ascii="Times New Roman" w:eastAsia="Times New Roman" w:hAnsi="Times New Roman"/>
                <w:b/>
                <w:sz w:val="20"/>
                <w:szCs w:val="20"/>
                <w:lang w:eastAsia="bg-BG"/>
              </w:rPr>
              <w:t>МЕСЕЦ/ ДЕЙНОСТ ОбС-НИКОПОЛ</w:t>
            </w:r>
          </w:p>
        </w:tc>
        <w:tc>
          <w:tcPr>
            <w:tcW w:w="238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CD3418" w14:textId="77777777" w:rsidR="00150BB4" w:rsidRPr="00150BB4" w:rsidRDefault="00150BB4" w:rsidP="00150BB4">
            <w:pPr>
              <w:spacing w:after="0"/>
            </w:pPr>
            <w:r w:rsidRPr="00150BB4">
              <w:rPr>
                <w:rFonts w:ascii="Times New Roman" w:eastAsia="Times New Roman" w:hAnsi="Times New Roman"/>
                <w:b/>
                <w:sz w:val="20"/>
                <w:szCs w:val="20"/>
                <w:lang w:eastAsia="bg-BG"/>
              </w:rPr>
              <w:t>Месец октомври 2022г.</w:t>
            </w:r>
            <w:r w:rsidRPr="00150BB4">
              <w:rPr>
                <w:rFonts w:ascii="Arial" w:eastAsia="Times New Roman" w:hAnsi="Arial" w:cs="Arial"/>
                <w:b/>
                <w:sz w:val="20"/>
                <w:szCs w:val="20"/>
                <w:lang w:val="en-US" w:eastAsia="bg-BG"/>
              </w:rPr>
              <w:t xml:space="preserve">      </w:t>
            </w:r>
          </w:p>
        </w:tc>
        <w:tc>
          <w:tcPr>
            <w:tcW w:w="249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543BA8" w14:textId="77777777" w:rsidR="00150BB4" w:rsidRPr="00150BB4" w:rsidRDefault="00150BB4" w:rsidP="00150BB4">
            <w:pPr>
              <w:spacing w:after="0"/>
            </w:pPr>
            <w:r w:rsidRPr="00150BB4">
              <w:rPr>
                <w:rFonts w:ascii="Times New Roman" w:eastAsia="Times New Roman" w:hAnsi="Times New Roman"/>
                <w:b/>
                <w:sz w:val="20"/>
                <w:szCs w:val="20"/>
                <w:lang w:eastAsia="bg-BG"/>
              </w:rPr>
              <w:t xml:space="preserve">Месец </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 xml:space="preserve">ноември </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2022г.</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 xml:space="preserve">        </w:t>
            </w:r>
          </w:p>
        </w:tc>
        <w:tc>
          <w:tcPr>
            <w:tcW w:w="240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818C0C" w14:textId="77777777" w:rsidR="00150BB4" w:rsidRPr="00150BB4" w:rsidRDefault="00150BB4" w:rsidP="00150BB4">
            <w:pPr>
              <w:spacing w:after="0"/>
            </w:pPr>
            <w:r w:rsidRPr="00150BB4">
              <w:rPr>
                <w:rFonts w:ascii="Times New Roman" w:eastAsia="Times New Roman" w:hAnsi="Times New Roman"/>
                <w:b/>
                <w:sz w:val="20"/>
                <w:szCs w:val="20"/>
                <w:lang w:eastAsia="bg-BG"/>
              </w:rPr>
              <w:t xml:space="preserve"> Месец</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декември</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2022г.</w:t>
            </w:r>
            <w:r w:rsidRPr="00150BB4">
              <w:rPr>
                <w:rFonts w:ascii="Times New Roman" w:eastAsia="Times New Roman" w:hAnsi="Times New Roman"/>
                <w:b/>
                <w:sz w:val="20"/>
                <w:szCs w:val="20"/>
                <w:lang w:val="en-US" w:eastAsia="bg-BG"/>
              </w:rPr>
              <w:t xml:space="preserve">       </w:t>
            </w:r>
            <w:r w:rsidRPr="00150BB4">
              <w:rPr>
                <w:rFonts w:ascii="Times New Roman" w:eastAsia="Times New Roman" w:hAnsi="Times New Roman"/>
                <w:b/>
                <w:sz w:val="20"/>
                <w:szCs w:val="20"/>
                <w:lang w:eastAsia="bg-BG"/>
              </w:rPr>
              <w:t xml:space="preserve">             </w:t>
            </w:r>
          </w:p>
        </w:tc>
      </w:tr>
      <w:tr w:rsidR="00150BB4" w:rsidRPr="00150BB4" w14:paraId="2C945AAE" w14:textId="77777777" w:rsidTr="00D835BD">
        <w:trPr>
          <w:trHeight w:val="704"/>
          <w:jc w:val="center"/>
        </w:trPr>
        <w:tc>
          <w:tcPr>
            <w:tcW w:w="41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14B2B9A" w14:textId="77777777" w:rsidR="00150BB4" w:rsidRPr="00150BB4" w:rsidRDefault="00150BB4" w:rsidP="00150BB4">
            <w:pPr>
              <w:spacing w:after="0"/>
              <w:rPr>
                <w:rFonts w:ascii="Times New Roman" w:eastAsia="Times New Roman" w:hAnsi="Times New Roman"/>
                <w:b/>
                <w:sz w:val="20"/>
                <w:szCs w:val="20"/>
                <w:lang w:eastAsia="bg-BG"/>
              </w:rPr>
            </w:pPr>
            <w:r w:rsidRPr="00150BB4">
              <w:rPr>
                <w:rFonts w:ascii="Times New Roman" w:eastAsia="Times New Roman" w:hAnsi="Times New Roman"/>
                <w:b/>
                <w:sz w:val="20"/>
                <w:szCs w:val="20"/>
                <w:lang w:eastAsia="bg-BG"/>
              </w:rPr>
              <w:t>ЗАСЕДАНИЯ НА ПОСТОЯННИТЕ КОМИСИИ КЪМ ОБЩИНСКИ СЪВЕТ НИКОПОЛ</w:t>
            </w:r>
          </w:p>
        </w:tc>
        <w:tc>
          <w:tcPr>
            <w:tcW w:w="2384"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D47CFA" w14:textId="77777777" w:rsidR="00150BB4" w:rsidRPr="00150BB4" w:rsidRDefault="00150BB4" w:rsidP="00150BB4">
            <w:pPr>
              <w:spacing w:after="0"/>
              <w:rPr>
                <w:rFonts w:ascii="Arial" w:eastAsia="Times New Roman" w:hAnsi="Arial" w:cs="Arial"/>
                <w:b/>
                <w:sz w:val="20"/>
                <w:szCs w:val="20"/>
                <w:lang w:eastAsia="bg-BG"/>
              </w:rPr>
            </w:pPr>
          </w:p>
          <w:p w14:paraId="71CB47FA" w14:textId="77777777" w:rsidR="00150BB4" w:rsidRPr="00150BB4" w:rsidRDefault="00150BB4" w:rsidP="00150BB4">
            <w:pPr>
              <w:spacing w:after="0"/>
              <w:rPr>
                <w:rFonts w:ascii="Arial" w:eastAsia="Times New Roman" w:hAnsi="Arial" w:cs="Arial"/>
                <w:b/>
                <w:sz w:val="20"/>
                <w:szCs w:val="20"/>
                <w:lang w:eastAsia="bg-BG"/>
              </w:rPr>
            </w:pPr>
            <w:r w:rsidRPr="00150BB4">
              <w:rPr>
                <w:rFonts w:ascii="Arial" w:eastAsia="Times New Roman" w:hAnsi="Arial" w:cs="Arial"/>
                <w:b/>
                <w:sz w:val="20"/>
                <w:szCs w:val="20"/>
                <w:lang w:eastAsia="bg-BG"/>
              </w:rPr>
              <w:t xml:space="preserve">         17.10.2022г.</w:t>
            </w:r>
          </w:p>
        </w:tc>
        <w:tc>
          <w:tcPr>
            <w:tcW w:w="2491"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9534C3" w14:textId="77777777" w:rsidR="00150BB4" w:rsidRPr="00150BB4" w:rsidRDefault="00150BB4" w:rsidP="00150BB4">
            <w:pPr>
              <w:spacing w:after="0"/>
              <w:rPr>
                <w:rFonts w:ascii="Arial" w:eastAsia="Times New Roman" w:hAnsi="Arial" w:cs="Arial"/>
                <w:b/>
                <w:sz w:val="20"/>
                <w:szCs w:val="20"/>
                <w:lang w:eastAsia="bg-BG"/>
              </w:rPr>
            </w:pPr>
            <w:r w:rsidRPr="00150BB4">
              <w:rPr>
                <w:rFonts w:ascii="Arial" w:eastAsia="Times New Roman" w:hAnsi="Arial" w:cs="Arial"/>
                <w:b/>
                <w:sz w:val="20"/>
                <w:szCs w:val="20"/>
                <w:lang w:eastAsia="bg-BG"/>
              </w:rPr>
              <w:t xml:space="preserve">              17.11.2022г.</w:t>
            </w:r>
          </w:p>
        </w:tc>
        <w:tc>
          <w:tcPr>
            <w:tcW w:w="24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15E8E4" w14:textId="77777777" w:rsidR="00150BB4" w:rsidRPr="00150BB4" w:rsidRDefault="00150BB4" w:rsidP="00150BB4">
            <w:pPr>
              <w:spacing w:after="0"/>
              <w:rPr>
                <w:rFonts w:ascii="Arial" w:eastAsia="Times New Roman" w:hAnsi="Arial" w:cs="Arial"/>
                <w:b/>
                <w:sz w:val="20"/>
                <w:szCs w:val="20"/>
                <w:lang w:eastAsia="bg-BG"/>
              </w:rPr>
            </w:pPr>
            <w:r w:rsidRPr="00150BB4">
              <w:rPr>
                <w:rFonts w:ascii="Arial" w:eastAsia="Times New Roman" w:hAnsi="Arial" w:cs="Arial"/>
                <w:b/>
                <w:sz w:val="20"/>
                <w:szCs w:val="20"/>
                <w:lang w:eastAsia="bg-BG"/>
              </w:rPr>
              <w:t xml:space="preserve">            13.12.2022г.</w:t>
            </w:r>
          </w:p>
        </w:tc>
      </w:tr>
      <w:tr w:rsidR="00150BB4" w:rsidRPr="00150BB4" w14:paraId="74E442AF" w14:textId="77777777" w:rsidTr="00D835BD">
        <w:trPr>
          <w:trHeight w:val="475"/>
          <w:jc w:val="center"/>
        </w:trPr>
        <w:tc>
          <w:tcPr>
            <w:tcW w:w="410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267959C" w14:textId="77777777" w:rsidR="00150BB4" w:rsidRPr="00150BB4" w:rsidRDefault="00150BB4" w:rsidP="00150BB4">
            <w:pPr>
              <w:spacing w:after="0"/>
              <w:rPr>
                <w:rFonts w:ascii="Times New Roman" w:eastAsia="Times New Roman" w:hAnsi="Times New Roman"/>
                <w:b/>
                <w:sz w:val="20"/>
                <w:szCs w:val="20"/>
                <w:lang w:eastAsia="bg-BG"/>
              </w:rPr>
            </w:pPr>
            <w:r w:rsidRPr="00150BB4">
              <w:rPr>
                <w:rFonts w:ascii="Times New Roman" w:eastAsia="Times New Roman" w:hAnsi="Times New Roman"/>
                <w:b/>
                <w:sz w:val="20"/>
                <w:szCs w:val="20"/>
                <w:lang w:eastAsia="bg-BG"/>
              </w:rPr>
              <w:t>СЕСИЯ НА ОБЩИНСКИ СЪВЕТ НИКОПОЛ</w:t>
            </w:r>
          </w:p>
        </w:tc>
        <w:tc>
          <w:tcPr>
            <w:tcW w:w="23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AE357B0" w14:textId="77777777" w:rsidR="00150BB4" w:rsidRPr="00150BB4" w:rsidRDefault="00150BB4" w:rsidP="00150BB4">
            <w:pPr>
              <w:spacing w:after="0"/>
              <w:rPr>
                <w:rFonts w:ascii="Arial" w:eastAsia="Times New Roman" w:hAnsi="Arial" w:cs="Arial"/>
                <w:b/>
                <w:sz w:val="20"/>
                <w:szCs w:val="20"/>
                <w:lang w:eastAsia="bg-BG"/>
              </w:rPr>
            </w:pPr>
            <w:r w:rsidRPr="00150BB4">
              <w:rPr>
                <w:rFonts w:ascii="Arial" w:eastAsia="Times New Roman" w:hAnsi="Arial" w:cs="Arial"/>
                <w:b/>
                <w:sz w:val="20"/>
                <w:szCs w:val="20"/>
                <w:lang w:eastAsia="bg-BG"/>
              </w:rPr>
              <w:t xml:space="preserve">         24.10.2022г.</w:t>
            </w:r>
          </w:p>
        </w:tc>
        <w:tc>
          <w:tcPr>
            <w:tcW w:w="249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EA7E8DC" w14:textId="77777777" w:rsidR="00150BB4" w:rsidRPr="00150BB4" w:rsidRDefault="00150BB4" w:rsidP="00150BB4">
            <w:pPr>
              <w:spacing w:after="0"/>
            </w:pPr>
            <w:r w:rsidRPr="00150BB4">
              <w:rPr>
                <w:rFonts w:ascii="Arial" w:eastAsia="Times New Roman" w:hAnsi="Arial" w:cs="Arial"/>
                <w:b/>
                <w:sz w:val="20"/>
                <w:szCs w:val="20"/>
                <w:lang w:eastAsia="bg-BG"/>
              </w:rPr>
              <w:t xml:space="preserve">    </w:t>
            </w:r>
            <w:r w:rsidRPr="00150BB4">
              <w:rPr>
                <w:rFonts w:ascii="Arial" w:eastAsia="Times New Roman" w:hAnsi="Arial" w:cs="Arial"/>
                <w:b/>
                <w:sz w:val="20"/>
                <w:szCs w:val="20"/>
                <w:lang w:val="en-US" w:eastAsia="bg-BG"/>
              </w:rPr>
              <w:t xml:space="preserve"> </w:t>
            </w:r>
            <w:r w:rsidRPr="00150BB4">
              <w:rPr>
                <w:rFonts w:ascii="Arial" w:eastAsia="Times New Roman" w:hAnsi="Arial" w:cs="Arial"/>
                <w:b/>
                <w:sz w:val="20"/>
                <w:szCs w:val="20"/>
                <w:lang w:eastAsia="bg-BG"/>
              </w:rPr>
              <w:t xml:space="preserve">         24.11.2022г.</w:t>
            </w:r>
          </w:p>
        </w:tc>
        <w:tc>
          <w:tcPr>
            <w:tcW w:w="24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A9D0561" w14:textId="77777777" w:rsidR="00150BB4" w:rsidRPr="00150BB4" w:rsidRDefault="00150BB4" w:rsidP="00150BB4">
            <w:pPr>
              <w:spacing w:after="0"/>
              <w:rPr>
                <w:rFonts w:ascii="Arial" w:eastAsia="Times New Roman" w:hAnsi="Arial" w:cs="Arial"/>
                <w:b/>
                <w:sz w:val="20"/>
                <w:szCs w:val="20"/>
                <w:lang w:eastAsia="bg-BG"/>
              </w:rPr>
            </w:pPr>
            <w:r w:rsidRPr="00150BB4">
              <w:rPr>
                <w:rFonts w:ascii="Arial" w:eastAsia="Times New Roman" w:hAnsi="Arial" w:cs="Arial"/>
                <w:b/>
                <w:sz w:val="20"/>
                <w:szCs w:val="20"/>
                <w:lang w:eastAsia="bg-BG"/>
              </w:rPr>
              <w:t xml:space="preserve">            20.12.2022г.</w:t>
            </w:r>
          </w:p>
        </w:tc>
      </w:tr>
    </w:tbl>
    <w:p w14:paraId="73DF3BDE" w14:textId="77777777" w:rsidR="00150BB4" w:rsidRPr="00150BB4" w:rsidRDefault="00150BB4" w:rsidP="00150BB4">
      <w:pPr>
        <w:spacing w:after="0"/>
        <w:jc w:val="center"/>
        <w:rPr>
          <w:rFonts w:ascii="Times New Roman" w:eastAsia="Times New Roman" w:hAnsi="Times New Roman"/>
          <w:b/>
          <w:sz w:val="24"/>
          <w:szCs w:val="24"/>
          <w:lang w:eastAsia="bg-BG"/>
        </w:rPr>
      </w:pPr>
    </w:p>
    <w:p w14:paraId="56089D12" w14:textId="77777777" w:rsidR="00150BB4" w:rsidRPr="00150BB4" w:rsidRDefault="00150BB4" w:rsidP="00150BB4">
      <w:pPr>
        <w:spacing w:after="0"/>
        <w:jc w:val="center"/>
        <w:rPr>
          <w:rFonts w:ascii="Times New Roman" w:eastAsia="Times New Roman" w:hAnsi="Times New Roman"/>
          <w:b/>
          <w:sz w:val="24"/>
          <w:szCs w:val="24"/>
          <w:lang w:eastAsia="bg-BG"/>
        </w:rPr>
      </w:pPr>
    </w:p>
    <w:p w14:paraId="237EAB42" w14:textId="77777777" w:rsidR="00150BB4" w:rsidRPr="00150BB4" w:rsidRDefault="00150BB4" w:rsidP="00150BB4">
      <w:pPr>
        <w:spacing w:after="0"/>
        <w:jc w:val="center"/>
        <w:rPr>
          <w:rFonts w:ascii="Times New Roman" w:eastAsia="Times New Roman" w:hAnsi="Times New Roman"/>
          <w:b/>
          <w:sz w:val="24"/>
          <w:szCs w:val="24"/>
          <w:lang w:eastAsia="bg-BG"/>
        </w:rPr>
      </w:pPr>
    </w:p>
    <w:p w14:paraId="4D7CD625" w14:textId="77777777" w:rsidR="00150BB4" w:rsidRPr="00150BB4" w:rsidRDefault="00150BB4" w:rsidP="00150BB4">
      <w:pPr>
        <w:spacing w:after="0"/>
        <w:rPr>
          <w:rFonts w:ascii="Times New Roman" w:eastAsia="Times New Roman" w:hAnsi="Times New Roman"/>
          <w:sz w:val="24"/>
          <w:szCs w:val="24"/>
          <w:lang w:eastAsia="bg-BG"/>
        </w:rPr>
      </w:pPr>
    </w:p>
    <w:p w14:paraId="49303B1B" w14:textId="77777777" w:rsidR="00150BB4" w:rsidRPr="00150BB4" w:rsidRDefault="00150BB4" w:rsidP="00150BB4">
      <w:pPr>
        <w:spacing w:after="0"/>
        <w:jc w:val="both"/>
      </w:pPr>
      <w:r w:rsidRPr="00150BB4">
        <w:rPr>
          <w:rFonts w:ascii="Times New Roman" w:eastAsia="Times New Roman" w:hAnsi="Times New Roman"/>
          <w:sz w:val="24"/>
          <w:szCs w:val="24"/>
          <w:lang w:eastAsia="bg-BG"/>
        </w:rPr>
        <w:tab/>
      </w:r>
      <w:r w:rsidRPr="00150BB4">
        <w:rPr>
          <w:rFonts w:ascii="Times New Roman" w:eastAsia="Times New Roman" w:hAnsi="Times New Roman"/>
          <w:b/>
          <w:sz w:val="24"/>
          <w:szCs w:val="24"/>
          <w:u w:val="single"/>
          <w:lang w:eastAsia="bg-BG"/>
        </w:rPr>
        <w:t>ЗАБЕЛЕЖКА</w:t>
      </w:r>
      <w:r w:rsidRPr="00150BB4">
        <w:rPr>
          <w:rFonts w:ascii="Times New Roman" w:eastAsia="Times New Roman" w:hAnsi="Times New Roman"/>
          <w:sz w:val="24"/>
          <w:szCs w:val="24"/>
          <w:lang w:eastAsia="bg-BG"/>
        </w:rPr>
        <w:t>: План-графика за работата на Общински съвет- Никопол има отворен характер и търпи изменения;</w:t>
      </w:r>
    </w:p>
    <w:p w14:paraId="5A5869B4" w14:textId="77777777" w:rsidR="00150BB4" w:rsidRPr="00150BB4" w:rsidRDefault="00150BB4" w:rsidP="00150BB4">
      <w:pPr>
        <w:spacing w:after="0"/>
        <w:jc w:val="both"/>
        <w:rPr>
          <w:rFonts w:ascii="Times New Roman" w:eastAsia="Times New Roman" w:hAnsi="Times New Roman"/>
          <w:sz w:val="24"/>
          <w:szCs w:val="24"/>
          <w:lang w:eastAsia="bg-BG"/>
        </w:rPr>
      </w:pPr>
      <w:r w:rsidRPr="00150BB4">
        <w:rPr>
          <w:rFonts w:ascii="Times New Roman" w:eastAsia="Times New Roman" w:hAnsi="Times New Roman"/>
          <w:sz w:val="24"/>
          <w:szCs w:val="24"/>
          <w:lang w:eastAsia="bg-BG"/>
        </w:rPr>
        <w:tab/>
      </w:r>
      <w:r w:rsidRPr="00150BB4">
        <w:rPr>
          <w:rFonts w:ascii="Times New Roman" w:eastAsia="Times New Roman" w:hAnsi="Times New Roman"/>
          <w:sz w:val="24"/>
          <w:szCs w:val="24"/>
          <w:lang w:eastAsia="bg-BG"/>
        </w:rPr>
        <w:tab/>
      </w:r>
      <w:r w:rsidRPr="00150BB4">
        <w:rPr>
          <w:rFonts w:ascii="Times New Roman" w:eastAsia="Times New Roman" w:hAnsi="Times New Roman"/>
          <w:sz w:val="24"/>
          <w:szCs w:val="24"/>
          <w:lang w:eastAsia="bg-BG"/>
        </w:rPr>
        <w:tab/>
        <w:t xml:space="preserve">      За спазване на сроковете, приети в Правилника на Общински съвет-Никопол, мандат 2019-2023г., свързани със</w:t>
      </w:r>
    </w:p>
    <w:p w14:paraId="0CDBF1A4" w14:textId="77777777" w:rsidR="00150BB4" w:rsidRPr="00150BB4" w:rsidRDefault="00150BB4" w:rsidP="00150BB4">
      <w:pPr>
        <w:spacing w:after="0"/>
        <w:ind w:left="2124"/>
        <w:jc w:val="both"/>
        <w:rPr>
          <w:rFonts w:ascii="Times New Roman" w:eastAsia="Times New Roman" w:hAnsi="Times New Roman"/>
          <w:sz w:val="24"/>
          <w:szCs w:val="24"/>
          <w:lang w:eastAsia="bg-BG"/>
        </w:rPr>
      </w:pPr>
      <w:r w:rsidRPr="00150BB4">
        <w:rPr>
          <w:rFonts w:ascii="Times New Roman" w:eastAsia="Times New Roman" w:hAnsi="Times New Roman"/>
          <w:sz w:val="24"/>
          <w:szCs w:val="24"/>
          <w:lang w:eastAsia="bg-BG"/>
        </w:rPr>
        <w:t xml:space="preserve">      законосъобразната и правилна работа на Общински съвет-Никопол и неговите комисии и органи, е </w:t>
      </w:r>
    </w:p>
    <w:p w14:paraId="6CD1CC7C" w14:textId="77777777" w:rsidR="00150BB4" w:rsidRPr="00150BB4" w:rsidRDefault="00150BB4" w:rsidP="00150BB4">
      <w:pPr>
        <w:spacing w:after="0"/>
        <w:ind w:left="2124"/>
        <w:jc w:val="both"/>
      </w:pPr>
      <w:r w:rsidRPr="00150BB4">
        <w:rPr>
          <w:rFonts w:ascii="Times New Roman" w:eastAsia="Times New Roman" w:hAnsi="Times New Roman"/>
          <w:sz w:val="24"/>
          <w:szCs w:val="24"/>
          <w:lang w:eastAsia="bg-BG"/>
        </w:rPr>
        <w:t xml:space="preserve">      необходимо </w:t>
      </w:r>
      <w:r w:rsidRPr="00150BB4">
        <w:rPr>
          <w:rFonts w:ascii="Times New Roman" w:eastAsia="Times New Roman" w:hAnsi="Times New Roman"/>
          <w:b/>
          <w:sz w:val="24"/>
          <w:szCs w:val="24"/>
          <w:u w:val="single"/>
          <w:lang w:eastAsia="bg-BG"/>
        </w:rPr>
        <w:t>вносителите да представят своите материали в деловодството на Общински съвет- Никопол</w:t>
      </w:r>
    </w:p>
    <w:p w14:paraId="479E9BD2" w14:textId="77777777" w:rsidR="00150BB4" w:rsidRPr="00150BB4" w:rsidRDefault="00150BB4" w:rsidP="00150BB4">
      <w:pPr>
        <w:spacing w:after="0"/>
        <w:ind w:left="2124"/>
        <w:jc w:val="both"/>
      </w:pPr>
      <w:r w:rsidRPr="00150BB4">
        <w:rPr>
          <w:rFonts w:ascii="Times New Roman" w:eastAsia="Times New Roman" w:hAnsi="Times New Roman"/>
          <w:b/>
          <w:sz w:val="24"/>
          <w:szCs w:val="24"/>
          <w:lang w:eastAsia="bg-BG"/>
        </w:rPr>
        <w:t xml:space="preserve">      </w:t>
      </w:r>
      <w:r w:rsidRPr="00150BB4">
        <w:rPr>
          <w:rFonts w:ascii="Times New Roman" w:eastAsia="Times New Roman" w:hAnsi="Times New Roman"/>
          <w:b/>
          <w:sz w:val="24"/>
          <w:szCs w:val="24"/>
          <w:u w:val="single"/>
          <w:lang w:eastAsia="bg-BG"/>
        </w:rPr>
        <w:t>НЕ ПО-КЪСНО ОТ 10-ТО ЧИСЛО НА ТЕКУЩИЯ МЕСЕЦ</w:t>
      </w:r>
      <w:r w:rsidRPr="00150BB4">
        <w:rPr>
          <w:rFonts w:ascii="Times New Roman" w:eastAsia="Times New Roman" w:hAnsi="Times New Roman"/>
          <w:sz w:val="24"/>
          <w:szCs w:val="24"/>
          <w:lang w:eastAsia="bg-BG"/>
        </w:rPr>
        <w:t xml:space="preserve">, с изкл. на случаите описани в чл.69 от </w:t>
      </w:r>
    </w:p>
    <w:p w14:paraId="2ACC9AFC" w14:textId="77777777" w:rsidR="00150BB4" w:rsidRPr="00150BB4" w:rsidRDefault="00150BB4" w:rsidP="00150BB4">
      <w:pPr>
        <w:spacing w:after="0"/>
        <w:ind w:left="2124"/>
        <w:jc w:val="both"/>
      </w:pPr>
      <w:r w:rsidRPr="00150BB4">
        <w:rPr>
          <w:rFonts w:ascii="Times New Roman" w:eastAsia="Times New Roman" w:hAnsi="Times New Roman"/>
          <w:sz w:val="24"/>
          <w:szCs w:val="24"/>
          <w:lang w:eastAsia="bg-BG"/>
        </w:rPr>
        <w:t xml:space="preserve">      Правилника.</w:t>
      </w:r>
    </w:p>
    <w:p w14:paraId="2CE743AE" w14:textId="6B904238" w:rsidR="00467040" w:rsidRDefault="00467040" w:rsidP="00467040">
      <w:pPr>
        <w:spacing w:after="0"/>
        <w:ind w:firstLine="708"/>
        <w:jc w:val="center"/>
        <w:textAlignment w:val="auto"/>
        <w:rPr>
          <w:rFonts w:ascii="Times New Roman" w:hAnsi="Times New Roman"/>
          <w:sz w:val="28"/>
          <w:szCs w:val="28"/>
        </w:rPr>
      </w:pPr>
    </w:p>
    <w:p w14:paraId="4FBA69AE" w14:textId="77777777" w:rsidR="009B6588" w:rsidRDefault="009B6588" w:rsidP="00994620">
      <w:pPr>
        <w:spacing w:after="0"/>
        <w:ind w:firstLine="708"/>
        <w:textAlignment w:val="auto"/>
        <w:rPr>
          <w:rFonts w:ascii="Times New Roman" w:hAnsi="Times New Roman"/>
          <w:sz w:val="28"/>
          <w:szCs w:val="28"/>
        </w:rPr>
        <w:sectPr w:rsidR="009B6588" w:rsidSect="00150BB4">
          <w:pgSz w:w="16838" w:h="11906" w:orient="landscape"/>
          <w:pgMar w:top="851" w:right="962" w:bottom="1418" w:left="851" w:header="709" w:footer="709" w:gutter="0"/>
          <w:cols w:space="708"/>
        </w:sectPr>
      </w:pPr>
    </w:p>
    <w:p w14:paraId="18495123" w14:textId="65ACACA8" w:rsidR="009B6588" w:rsidRDefault="009B6588" w:rsidP="00994620">
      <w:pPr>
        <w:spacing w:after="0"/>
        <w:textAlignment w:val="auto"/>
        <w:rPr>
          <w:rFonts w:ascii="Times New Roman" w:hAnsi="Times New Roman"/>
          <w:sz w:val="28"/>
          <w:szCs w:val="28"/>
        </w:rPr>
      </w:pPr>
    </w:p>
    <w:p w14:paraId="47BF28EB" w14:textId="77777777" w:rsidR="00971336" w:rsidRDefault="00971336" w:rsidP="00971336">
      <w:pPr>
        <w:spacing w:after="0"/>
        <w:jc w:val="center"/>
        <w:rPr>
          <w:rFonts w:ascii="Times New Roman" w:hAnsi="Times New Roman"/>
          <w:b/>
          <w:sz w:val="28"/>
          <w:szCs w:val="28"/>
        </w:rPr>
      </w:pPr>
      <w:r>
        <w:rPr>
          <w:rFonts w:ascii="Times New Roman" w:hAnsi="Times New Roman"/>
          <w:b/>
          <w:sz w:val="28"/>
          <w:szCs w:val="28"/>
        </w:rPr>
        <w:t>ПО ВТОРА ТОЧКА ОТ ДНЕВНИЯ РЕД</w:t>
      </w:r>
    </w:p>
    <w:p w14:paraId="0B91A08E" w14:textId="77777777" w:rsidR="00971336" w:rsidRDefault="00971336" w:rsidP="00971336">
      <w:pPr>
        <w:ind w:firstLine="708"/>
        <w:rPr>
          <w:rFonts w:ascii="Times New Roman" w:hAnsi="Times New Roman"/>
          <w:sz w:val="28"/>
          <w:szCs w:val="28"/>
        </w:rPr>
      </w:pPr>
    </w:p>
    <w:p w14:paraId="6CC9319D" w14:textId="229E20DA" w:rsidR="00971336" w:rsidRDefault="008A0B43" w:rsidP="00971336">
      <w:pPr>
        <w:spacing w:after="0"/>
        <w:rPr>
          <w:rFonts w:ascii="Times New Roman" w:hAnsi="Times New Roman"/>
          <w:sz w:val="28"/>
          <w:szCs w:val="28"/>
        </w:rPr>
      </w:pPr>
      <w:r>
        <w:rPr>
          <w:rFonts w:ascii="Times New Roman" w:hAnsi="Times New Roman"/>
          <w:sz w:val="28"/>
          <w:szCs w:val="28"/>
        </w:rPr>
        <w:t>Без дебат.</w:t>
      </w:r>
    </w:p>
    <w:p w14:paraId="59D54313" w14:textId="77777777" w:rsidR="00511A40" w:rsidRDefault="00511A40" w:rsidP="00511A4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57B1F52" w14:textId="77777777" w:rsidR="00511A40" w:rsidRDefault="00511A40" w:rsidP="00511A4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79ACD544" w14:textId="77777777" w:rsidR="001324C0" w:rsidRDefault="00511A40" w:rsidP="001324C0">
      <w:pPr>
        <w:spacing w:after="0"/>
        <w:ind w:firstLine="708"/>
        <w:jc w:val="both"/>
      </w:pPr>
      <w:r>
        <w:rPr>
          <w:rFonts w:ascii="Times New Roman" w:eastAsia="Times New Roman" w:hAnsi="Times New Roman"/>
          <w:bCs/>
          <w:sz w:val="26"/>
          <w:szCs w:val="26"/>
          <w:lang w:eastAsia="bg-BG"/>
        </w:rPr>
        <w:t>Н</w:t>
      </w:r>
      <w:r w:rsidRPr="00511A40">
        <w:rPr>
          <w:rFonts w:ascii="Times New Roman" w:eastAsia="Times New Roman" w:hAnsi="Times New Roman"/>
          <w:bCs/>
          <w:sz w:val="26"/>
          <w:szCs w:val="26"/>
          <w:lang w:val="en-US" w:eastAsia="bg-BG"/>
        </w:rPr>
        <w:t>а основание чл.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21, ал.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1, т.</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 xml:space="preserve">8 </w:t>
      </w:r>
      <w:r w:rsidRPr="00511A40">
        <w:rPr>
          <w:rFonts w:ascii="Times New Roman" w:eastAsia="Times New Roman" w:hAnsi="Times New Roman"/>
          <w:bCs/>
          <w:sz w:val="26"/>
          <w:szCs w:val="26"/>
          <w:lang w:eastAsia="bg-BG"/>
        </w:rPr>
        <w:t>и ал. 2</w:t>
      </w:r>
      <w:r w:rsidRPr="00511A40">
        <w:rPr>
          <w:rFonts w:ascii="Times New Roman" w:eastAsia="Times New Roman" w:hAnsi="Times New Roman"/>
          <w:bCs/>
          <w:sz w:val="26"/>
          <w:szCs w:val="26"/>
          <w:lang w:val="en-US" w:eastAsia="bg-BG"/>
        </w:rPr>
        <w:t xml:space="preserve"> от Закона за местното самоуправление и местната администрация, </w:t>
      </w:r>
      <w:r w:rsidRPr="00511A40">
        <w:rPr>
          <w:rFonts w:ascii="Times New Roman" w:eastAsia="Times New Roman" w:hAnsi="Times New Roman"/>
          <w:bCs/>
          <w:sz w:val="26"/>
          <w:szCs w:val="26"/>
          <w:lang w:eastAsia="bg-BG"/>
        </w:rPr>
        <w:t>във връзка с</w:t>
      </w:r>
      <w:r>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чл.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3</w:t>
      </w:r>
      <w:r w:rsidRPr="00511A40">
        <w:rPr>
          <w:rFonts w:ascii="Times New Roman" w:eastAsia="Times New Roman" w:hAnsi="Times New Roman"/>
          <w:bCs/>
          <w:sz w:val="26"/>
          <w:szCs w:val="26"/>
          <w:lang w:eastAsia="bg-BG"/>
        </w:rPr>
        <w:t>4</w:t>
      </w:r>
      <w:r w:rsidRPr="00511A40">
        <w:rPr>
          <w:rFonts w:ascii="Times New Roman" w:eastAsia="Times New Roman" w:hAnsi="Times New Roman"/>
          <w:bCs/>
          <w:sz w:val="26"/>
          <w:szCs w:val="26"/>
          <w:lang w:val="en-US" w:eastAsia="bg-BG"/>
        </w:rPr>
        <w:t>, ал.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6 от Закона за общинската собственост</w:t>
      </w:r>
      <w:r w:rsidRPr="00511A40">
        <w:rPr>
          <w:rFonts w:ascii="Times New Roman" w:eastAsia="Times New Roman" w:hAnsi="Times New Roman"/>
          <w:bCs/>
          <w:sz w:val="26"/>
          <w:szCs w:val="26"/>
          <w:lang w:eastAsia="bg-BG"/>
        </w:rPr>
        <w:t>,</w:t>
      </w:r>
      <w:r w:rsidRPr="00511A40">
        <w:rPr>
          <w:rFonts w:ascii="Times New Roman" w:eastAsia="Times New Roman" w:hAnsi="Times New Roman"/>
          <w:bCs/>
          <w:sz w:val="26"/>
          <w:szCs w:val="26"/>
          <w:lang w:val="en-US" w:eastAsia="bg-BG"/>
        </w:rPr>
        <w:t xml:space="preserve"> чл.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11, ал.</w:t>
      </w:r>
      <w:r w:rsidRPr="00511A40">
        <w:rPr>
          <w:rFonts w:ascii="Times New Roman" w:eastAsia="Times New Roman" w:hAnsi="Times New Roman"/>
          <w:bCs/>
          <w:sz w:val="26"/>
          <w:szCs w:val="26"/>
          <w:lang w:eastAsia="bg-BG"/>
        </w:rPr>
        <w:t xml:space="preserve"> </w:t>
      </w:r>
      <w:r w:rsidRPr="00511A40">
        <w:rPr>
          <w:rFonts w:ascii="Times New Roman" w:eastAsia="Times New Roman" w:hAnsi="Times New Roman"/>
          <w:bCs/>
          <w:sz w:val="26"/>
          <w:szCs w:val="26"/>
          <w:lang w:val="en-US" w:eastAsia="bg-BG"/>
        </w:rPr>
        <w:t xml:space="preserve">2 от Закона за пчеларството, </w:t>
      </w:r>
      <w:r w:rsidRPr="00511A40">
        <w:rPr>
          <w:rFonts w:ascii="Times New Roman" w:eastAsia="Times New Roman" w:hAnsi="Times New Roman"/>
          <w:bCs/>
          <w:sz w:val="26"/>
          <w:szCs w:val="26"/>
          <w:lang w:eastAsia="bg-BG"/>
        </w:rPr>
        <w:t>чл. 37 п, ал. 1, ал. 2 и ал. 4, т. 2 от Закона за собствеността и ползването на земеделските земи</w:t>
      </w:r>
      <w:r w:rsidRPr="00511A40">
        <w:rPr>
          <w:rFonts w:ascii="Times New Roman" w:eastAsia="Times New Roman" w:hAnsi="Times New Roman"/>
          <w:bCs/>
          <w:sz w:val="26"/>
          <w:szCs w:val="26"/>
          <w:lang w:val="en-US" w:eastAsia="bg-BG"/>
        </w:rPr>
        <w:t xml:space="preserve"> и </w:t>
      </w:r>
      <w:r w:rsidRPr="00511A40">
        <w:rPr>
          <w:rFonts w:ascii="Times New Roman" w:eastAsia="Times New Roman" w:hAnsi="Times New Roman"/>
          <w:bCs/>
          <w:sz w:val="26"/>
          <w:szCs w:val="26"/>
          <w:lang w:val="ru-RU" w:eastAsia="bg-BG"/>
        </w:rPr>
        <w:t>Решение № 322 от 25.02.2022 г. на Общински Съвет Никопол за приемане на Програма за управление и разпореждане с имоти общинска собственост за 2022 година,</w:t>
      </w:r>
      <w:r w:rsidRPr="00511A40">
        <w:rPr>
          <w:rFonts w:ascii="Times New Roman" w:eastAsia="Times New Roman" w:hAnsi="Times New Roman"/>
          <w:bCs/>
          <w:sz w:val="26"/>
          <w:szCs w:val="26"/>
          <w:lang w:val="en-US" w:eastAsia="bg-BG"/>
        </w:rPr>
        <w:t xml:space="preserve"> </w:t>
      </w:r>
      <w:r w:rsidR="001324C0" w:rsidRPr="00450420">
        <w:rPr>
          <w:rFonts w:ascii="Times New Roman" w:eastAsia="Times New Roman" w:hAnsi="Times New Roman"/>
          <w:sz w:val="28"/>
          <w:szCs w:val="28"/>
          <w:lang w:eastAsia="bg-BG"/>
        </w:rPr>
        <w:t>Общински съвет- Никопол</w:t>
      </w:r>
      <w:r w:rsidR="001324C0" w:rsidRPr="00450420">
        <w:rPr>
          <w:rFonts w:ascii="Times New Roman" w:eastAsia="Times New Roman" w:hAnsi="Times New Roman"/>
          <w:sz w:val="28"/>
          <w:lang w:eastAsia="bg-BG"/>
        </w:rPr>
        <w:t xml:space="preserve"> </w:t>
      </w:r>
      <w:r w:rsidR="001324C0">
        <w:rPr>
          <w:rFonts w:ascii="Times New Roman" w:eastAsia="Times New Roman" w:hAnsi="Times New Roman"/>
          <w:sz w:val="28"/>
          <w:lang w:eastAsia="bg-BG"/>
        </w:rPr>
        <w:t>прие следното</w:t>
      </w:r>
    </w:p>
    <w:p w14:paraId="767E82B1" w14:textId="77777777" w:rsidR="001324C0" w:rsidRDefault="001324C0" w:rsidP="001324C0">
      <w:pPr>
        <w:spacing w:after="0"/>
        <w:jc w:val="both"/>
        <w:rPr>
          <w:rFonts w:ascii="Times New Roman" w:eastAsia="Times New Roman" w:hAnsi="Times New Roman"/>
          <w:sz w:val="28"/>
          <w:lang w:eastAsia="bg-BG"/>
        </w:rPr>
      </w:pPr>
    </w:p>
    <w:p w14:paraId="6E68BD34" w14:textId="77777777" w:rsidR="001324C0" w:rsidRDefault="001324C0" w:rsidP="001324C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432F6C4D" w14:textId="609AFDAD" w:rsidR="001324C0" w:rsidRDefault="001324C0" w:rsidP="001324C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№431/2</w:t>
      </w:r>
      <w:r w:rsidR="002D4555">
        <w:rPr>
          <w:rFonts w:ascii="Times New Roman" w:eastAsia="Times New Roman" w:hAnsi="Times New Roman"/>
          <w:b/>
          <w:sz w:val="28"/>
          <w:szCs w:val="28"/>
          <w:lang w:eastAsia="bg-BG"/>
        </w:rPr>
        <w:t>1</w:t>
      </w:r>
      <w:r>
        <w:rPr>
          <w:rFonts w:ascii="Times New Roman" w:eastAsia="Times New Roman" w:hAnsi="Times New Roman"/>
          <w:b/>
          <w:sz w:val="28"/>
          <w:szCs w:val="28"/>
          <w:lang w:eastAsia="bg-BG"/>
        </w:rPr>
        <w:t>.09.2022г.</w:t>
      </w:r>
    </w:p>
    <w:p w14:paraId="4576E84D" w14:textId="0D5A9BEB" w:rsidR="00511A40" w:rsidRPr="00511A40" w:rsidRDefault="00511A40" w:rsidP="001324C0">
      <w:pPr>
        <w:suppressAutoHyphens w:val="0"/>
        <w:autoSpaceDN/>
        <w:spacing w:after="0"/>
        <w:ind w:firstLine="708"/>
        <w:jc w:val="both"/>
        <w:textAlignment w:val="auto"/>
        <w:rPr>
          <w:rFonts w:ascii="Times New Roman" w:eastAsia="Times New Roman" w:hAnsi="Times New Roman"/>
          <w:b/>
          <w:sz w:val="26"/>
          <w:szCs w:val="26"/>
          <w:lang w:eastAsia="bg-BG"/>
        </w:rPr>
      </w:pPr>
    </w:p>
    <w:p w14:paraId="7B785216" w14:textId="55AACC54" w:rsidR="00511A40" w:rsidRPr="00511A40" w:rsidRDefault="00511A40" w:rsidP="001324C0">
      <w:pPr>
        <w:numPr>
          <w:ilvl w:val="0"/>
          <w:numId w:val="1"/>
        </w:numPr>
        <w:shd w:val="clear" w:color="auto" w:fill="FFFFFF"/>
        <w:suppressAutoHyphens w:val="0"/>
        <w:autoSpaceDN/>
        <w:spacing w:after="0"/>
        <w:jc w:val="both"/>
        <w:textAlignment w:val="auto"/>
        <w:rPr>
          <w:rFonts w:ascii="Times New Roman" w:eastAsia="Times New Roman" w:hAnsi="Times New Roman"/>
          <w:sz w:val="26"/>
          <w:szCs w:val="26"/>
          <w:lang w:val="en-US" w:eastAsia="bg-BG"/>
        </w:rPr>
      </w:pPr>
      <w:r w:rsidRPr="00511A40">
        <w:rPr>
          <w:rFonts w:ascii="Times New Roman" w:eastAsia="Times New Roman" w:hAnsi="Times New Roman"/>
          <w:sz w:val="26"/>
          <w:szCs w:val="26"/>
          <w:lang w:val="en-US" w:eastAsia="bg-BG"/>
        </w:rPr>
        <w:t xml:space="preserve">Общински съвет – Никопол дава съгласието да се включи в Програмата </w:t>
      </w:r>
      <w:r w:rsidRPr="00511A40">
        <w:rPr>
          <w:rFonts w:ascii="Times New Roman" w:eastAsia="Times New Roman" w:hAnsi="Times New Roman"/>
          <w:sz w:val="26"/>
          <w:szCs w:val="26"/>
          <w:lang w:val="ru-RU" w:eastAsia="bg-BG"/>
        </w:rPr>
        <w:t>за управление и разпореждане с имоти общинска собственост за 2022 година</w:t>
      </w:r>
      <w:r w:rsidRPr="00511A40">
        <w:rPr>
          <w:rFonts w:ascii="Times New Roman" w:eastAsia="Times New Roman" w:hAnsi="Times New Roman"/>
          <w:sz w:val="26"/>
          <w:szCs w:val="26"/>
          <w:lang w:val="en-US" w:eastAsia="bg-BG"/>
        </w:rPr>
        <w:t xml:space="preserve"> като се добави</w:t>
      </w:r>
      <w:r w:rsidRPr="00511A40">
        <w:rPr>
          <w:rFonts w:ascii="Times New Roman" w:eastAsia="Times New Roman" w:hAnsi="Times New Roman"/>
          <w:sz w:val="26"/>
          <w:szCs w:val="26"/>
          <w:lang w:eastAsia="bg-BG"/>
        </w:rPr>
        <w:t xml:space="preserve"> следния имот, а именно:</w:t>
      </w:r>
    </w:p>
    <w:p w14:paraId="51F21BBD" w14:textId="77777777" w:rsidR="00511A40" w:rsidRPr="00511A40" w:rsidRDefault="00511A40" w:rsidP="001324C0">
      <w:pPr>
        <w:numPr>
          <w:ilvl w:val="0"/>
          <w:numId w:val="2"/>
        </w:numPr>
        <w:shd w:val="clear" w:color="auto" w:fill="FFFFFF"/>
        <w:suppressAutoHyphens w:val="0"/>
        <w:autoSpaceDN/>
        <w:spacing w:after="0"/>
        <w:ind w:left="426"/>
        <w:jc w:val="both"/>
        <w:textAlignment w:val="auto"/>
        <w:rPr>
          <w:rFonts w:ascii="Times New Roman" w:eastAsia="Times New Roman" w:hAnsi="Times New Roman"/>
          <w:sz w:val="26"/>
          <w:szCs w:val="26"/>
          <w:lang w:eastAsia="bg-BG"/>
        </w:rPr>
      </w:pPr>
      <w:r w:rsidRPr="00511A40">
        <w:rPr>
          <w:rFonts w:ascii="Times New Roman" w:eastAsia="Times New Roman" w:hAnsi="Times New Roman"/>
          <w:sz w:val="26"/>
          <w:szCs w:val="26"/>
          <w:lang w:val="ru-RU" w:eastAsia="bg-BG"/>
        </w:rPr>
        <w:t>В Раздел</w:t>
      </w:r>
      <w:r w:rsidRPr="00511A40">
        <w:rPr>
          <w:rFonts w:ascii="Times New Roman" w:eastAsia="Times New Roman" w:hAnsi="Times New Roman"/>
          <w:sz w:val="26"/>
          <w:szCs w:val="26"/>
          <w:lang w:val="en-US" w:eastAsia="bg-BG"/>
        </w:rPr>
        <w:t xml:space="preserve"> II</w:t>
      </w:r>
      <w:r w:rsidRPr="00511A40">
        <w:rPr>
          <w:rFonts w:ascii="Times New Roman" w:eastAsia="Times New Roman" w:hAnsi="Times New Roman"/>
          <w:sz w:val="26"/>
          <w:szCs w:val="26"/>
          <w:lang w:eastAsia="bg-BG"/>
        </w:rPr>
        <w:t xml:space="preserve"> : „</w:t>
      </w:r>
      <w:r w:rsidRPr="00511A40">
        <w:rPr>
          <w:rFonts w:ascii="Times New Roman" w:eastAsia="Times New Roman" w:hAnsi="Times New Roman"/>
          <w:b/>
          <w:caps/>
          <w:sz w:val="26"/>
          <w:szCs w:val="26"/>
          <w:lang w:val="ru-RU" w:eastAsia="bg-BG"/>
        </w:rPr>
        <w:t>Описание на имотите, които общината има намерение да предложи за предоставяне под наем</w:t>
      </w:r>
      <w:r w:rsidRPr="00511A40">
        <w:rPr>
          <w:rFonts w:ascii="Times New Roman" w:eastAsia="Times New Roman" w:hAnsi="Times New Roman"/>
          <w:b/>
          <w:caps/>
          <w:sz w:val="26"/>
          <w:szCs w:val="26"/>
          <w:lang w:val="en-US" w:eastAsia="bg-BG"/>
        </w:rPr>
        <w:t xml:space="preserve">, </w:t>
      </w:r>
      <w:r w:rsidRPr="00511A40">
        <w:rPr>
          <w:rFonts w:ascii="Times New Roman" w:eastAsia="Times New Roman" w:hAnsi="Times New Roman"/>
          <w:b/>
          <w:caps/>
          <w:sz w:val="26"/>
          <w:szCs w:val="26"/>
          <w:lang w:val="ru-RU" w:eastAsia="bg-BG"/>
        </w:rPr>
        <w:t>за продажба и за учредяване на ограничени вещни права</w:t>
      </w:r>
      <w:r w:rsidRPr="00511A40">
        <w:rPr>
          <w:rFonts w:ascii="Times New Roman" w:eastAsia="Times New Roman" w:hAnsi="Times New Roman"/>
          <w:b/>
          <w:caps/>
          <w:sz w:val="26"/>
          <w:szCs w:val="26"/>
          <w:lang w:eastAsia="bg-BG"/>
        </w:rPr>
        <w:t>“</w:t>
      </w:r>
      <w:r w:rsidRPr="00511A40">
        <w:rPr>
          <w:rFonts w:ascii="Times New Roman" w:eastAsia="Times New Roman" w:hAnsi="Times New Roman"/>
          <w:caps/>
          <w:sz w:val="26"/>
          <w:szCs w:val="26"/>
          <w:lang w:eastAsia="bg-BG"/>
        </w:rPr>
        <w:t xml:space="preserve"> </w:t>
      </w:r>
      <w:r w:rsidRPr="00511A40">
        <w:rPr>
          <w:rFonts w:ascii="Times New Roman" w:eastAsia="Times New Roman" w:hAnsi="Times New Roman"/>
          <w:sz w:val="26"/>
          <w:szCs w:val="26"/>
          <w:lang w:eastAsia="bg-BG"/>
        </w:rPr>
        <w:t>в точка 4 „</w:t>
      </w:r>
      <w:r w:rsidRPr="00511A40">
        <w:rPr>
          <w:rFonts w:ascii="Times New Roman" w:eastAsia="Times New Roman" w:hAnsi="Times New Roman"/>
          <w:b/>
          <w:iCs/>
          <w:sz w:val="26"/>
          <w:szCs w:val="26"/>
          <w:lang w:val="ru-RU" w:eastAsia="bg-BG"/>
        </w:rPr>
        <w:t>УЧРЕДЯВАНЕ НА ОГРАНИЧЕНИ ВЕЩНИ ПРАВА ВЪРХУ ИМОТИ ОБЩИНСКА СОБСТВЕНОСТ</w:t>
      </w:r>
      <w:r w:rsidRPr="00511A40">
        <w:rPr>
          <w:rFonts w:ascii="Times New Roman" w:eastAsia="Times New Roman" w:hAnsi="Times New Roman"/>
          <w:b/>
          <w:iCs/>
          <w:sz w:val="26"/>
          <w:szCs w:val="26"/>
          <w:lang w:eastAsia="bg-BG"/>
        </w:rPr>
        <w:t>“</w:t>
      </w:r>
      <w:r w:rsidRPr="00511A40">
        <w:rPr>
          <w:rFonts w:ascii="Times New Roman" w:eastAsia="Times New Roman" w:hAnsi="Times New Roman"/>
          <w:iCs/>
          <w:sz w:val="26"/>
          <w:szCs w:val="26"/>
          <w:lang w:eastAsia="bg-BG"/>
        </w:rPr>
        <w:t xml:space="preserve"> да се създаде нова </w:t>
      </w:r>
      <w:r w:rsidRPr="00511A40">
        <w:rPr>
          <w:rFonts w:ascii="Times New Roman" w:eastAsia="Times New Roman" w:hAnsi="Times New Roman"/>
          <w:b/>
          <w:iCs/>
          <w:sz w:val="26"/>
          <w:szCs w:val="26"/>
          <w:lang w:eastAsia="bg-BG"/>
        </w:rPr>
        <w:t>точка три</w:t>
      </w:r>
      <w:r w:rsidRPr="00511A40">
        <w:rPr>
          <w:rFonts w:ascii="Times New Roman" w:eastAsia="Times New Roman" w:hAnsi="Times New Roman"/>
          <w:iCs/>
          <w:sz w:val="26"/>
          <w:szCs w:val="26"/>
          <w:lang w:eastAsia="bg-BG"/>
        </w:rPr>
        <w:t xml:space="preserve"> :</w:t>
      </w:r>
    </w:p>
    <w:p w14:paraId="50F65FE9" w14:textId="5A7A64A4" w:rsidR="00511A40" w:rsidRPr="00511A40" w:rsidRDefault="00511A40" w:rsidP="001324C0">
      <w:pPr>
        <w:shd w:val="clear" w:color="auto" w:fill="FFFFFF"/>
        <w:suppressAutoHyphens w:val="0"/>
        <w:autoSpaceDN/>
        <w:spacing w:after="0"/>
        <w:ind w:left="426"/>
        <w:jc w:val="both"/>
        <w:textAlignment w:val="auto"/>
        <w:rPr>
          <w:rFonts w:ascii="Times New Roman" w:eastAsia="Times New Roman" w:hAnsi="Times New Roman"/>
          <w:b/>
          <w:sz w:val="26"/>
          <w:szCs w:val="26"/>
          <w:lang w:eastAsia="bg-BG"/>
        </w:rPr>
      </w:pPr>
      <w:r w:rsidRPr="00511A40">
        <w:rPr>
          <w:rFonts w:ascii="Times New Roman" w:eastAsia="Times New Roman" w:hAnsi="Times New Roman"/>
          <w:iCs/>
          <w:sz w:val="26"/>
          <w:szCs w:val="26"/>
          <w:lang w:eastAsia="bg-BG"/>
        </w:rPr>
        <w:t>„…</w:t>
      </w:r>
      <w:r w:rsidRPr="00511A40">
        <w:rPr>
          <w:rFonts w:ascii="Times New Roman" w:eastAsia="Times New Roman" w:hAnsi="Times New Roman"/>
          <w:sz w:val="26"/>
          <w:szCs w:val="26"/>
          <w:lang w:eastAsia="bg-BG"/>
        </w:rPr>
        <w:t xml:space="preserve">част в размер на </w:t>
      </w:r>
      <w:r w:rsidRPr="00511A40">
        <w:rPr>
          <w:rFonts w:ascii="Times New Roman" w:eastAsia="Times New Roman" w:hAnsi="Times New Roman"/>
          <w:b/>
          <w:sz w:val="26"/>
          <w:szCs w:val="26"/>
          <w:lang w:eastAsia="bg-BG"/>
        </w:rPr>
        <w:t>1000 /хиляда/ кв.м. -</w:t>
      </w:r>
      <w:r w:rsidRPr="00511A40">
        <w:rPr>
          <w:rFonts w:ascii="Times New Roman" w:eastAsia="Times New Roman" w:hAnsi="Times New Roman"/>
          <w:sz w:val="26"/>
          <w:szCs w:val="26"/>
          <w:lang w:eastAsia="bg-BG"/>
        </w:rPr>
        <w:t xml:space="preserve"> защриховани в приложената скица № 15-1008730/01.09.2022 г. от </w:t>
      </w:r>
      <w:r w:rsidRPr="00511A40">
        <w:rPr>
          <w:rFonts w:ascii="Times New Roman" w:eastAsia="Times New Roman" w:hAnsi="Times New Roman"/>
          <w:bCs/>
          <w:sz w:val="26"/>
          <w:szCs w:val="26"/>
          <w:lang w:eastAsia="bg-BG"/>
        </w:rPr>
        <w:t xml:space="preserve">имот публична общинска собственост представляващ поземлен с идентификатор </w:t>
      </w:r>
      <w:r w:rsidRPr="00511A40">
        <w:rPr>
          <w:rFonts w:ascii="Times New Roman" w:eastAsia="Times New Roman" w:hAnsi="Times New Roman"/>
          <w:b/>
          <w:bCs/>
          <w:sz w:val="26"/>
          <w:szCs w:val="26"/>
          <w:lang w:eastAsia="bg-BG"/>
        </w:rPr>
        <w:t>51932.30.206</w:t>
      </w:r>
      <w:r w:rsidRPr="00511A40">
        <w:rPr>
          <w:rFonts w:ascii="Times New Roman" w:eastAsia="Times New Roman" w:hAnsi="Times New Roman"/>
          <w:bCs/>
          <w:sz w:val="26"/>
          <w:szCs w:val="26"/>
          <w:lang w:eastAsia="bg-BG"/>
        </w:rPr>
        <w:t xml:space="preserve"> с начин на трайно ползване „пасище“, целия с площ 321 186 кв.м.,</w:t>
      </w:r>
      <w:r w:rsidRPr="00511A40">
        <w:rPr>
          <w:rFonts w:ascii="Times New Roman" w:eastAsia="Times New Roman" w:hAnsi="Times New Roman"/>
          <w:b/>
          <w:bCs/>
          <w:sz w:val="26"/>
          <w:szCs w:val="26"/>
          <w:lang w:eastAsia="bg-BG"/>
        </w:rPr>
        <w:t xml:space="preserve"> </w:t>
      </w:r>
      <w:r w:rsidRPr="00511A40">
        <w:rPr>
          <w:rFonts w:ascii="Times New Roman" w:eastAsia="Times New Roman" w:hAnsi="Times New Roman"/>
          <w:bCs/>
          <w:sz w:val="26"/>
          <w:szCs w:val="26"/>
          <w:lang w:eastAsia="bg-BG"/>
        </w:rPr>
        <w:t xml:space="preserve">категория четвърта в местонст „Земл.С.Новачене“ находящ се в землището на </w:t>
      </w:r>
      <w:r w:rsidRPr="00511A40">
        <w:rPr>
          <w:rFonts w:ascii="Times New Roman" w:eastAsia="Times New Roman" w:hAnsi="Times New Roman"/>
          <w:b/>
          <w:bCs/>
          <w:sz w:val="26"/>
          <w:szCs w:val="26"/>
          <w:lang w:eastAsia="bg-BG"/>
        </w:rPr>
        <w:t>с. Новачене</w:t>
      </w:r>
      <w:r w:rsidRPr="00511A40">
        <w:rPr>
          <w:rFonts w:ascii="Times New Roman" w:eastAsia="Times New Roman" w:hAnsi="Times New Roman"/>
          <w:bCs/>
          <w:sz w:val="26"/>
          <w:szCs w:val="26"/>
          <w:lang w:eastAsia="bg-BG"/>
        </w:rPr>
        <w:t xml:space="preserve">, община Никопол, актуван с Акт за публично общинска собственост № 5053 от 31.08.2022 г. за </w:t>
      </w:r>
      <w:r w:rsidRPr="00511A40">
        <w:rPr>
          <w:rFonts w:ascii="Times New Roman" w:eastAsia="Times New Roman" w:hAnsi="Times New Roman"/>
          <w:b/>
          <w:bCs/>
          <w:sz w:val="26"/>
          <w:szCs w:val="26"/>
          <w:lang w:eastAsia="bg-BG"/>
        </w:rPr>
        <w:t>срок от 5 /пет/ години.“</w:t>
      </w:r>
    </w:p>
    <w:p w14:paraId="6AF11D06" w14:textId="565167D5" w:rsidR="00511A40" w:rsidRPr="00511A40" w:rsidRDefault="00511A40" w:rsidP="00364DC1">
      <w:pPr>
        <w:numPr>
          <w:ilvl w:val="0"/>
          <w:numId w:val="1"/>
        </w:numPr>
        <w:shd w:val="clear" w:color="auto" w:fill="FFFFFF"/>
        <w:tabs>
          <w:tab w:val="clear" w:pos="720"/>
        </w:tabs>
        <w:suppressAutoHyphens w:val="0"/>
        <w:autoSpaceDN/>
        <w:spacing w:after="0"/>
        <w:jc w:val="both"/>
        <w:textAlignment w:val="auto"/>
        <w:rPr>
          <w:rFonts w:ascii="Times New Roman" w:eastAsia="Times New Roman" w:hAnsi="Times New Roman"/>
          <w:sz w:val="26"/>
          <w:szCs w:val="26"/>
          <w:lang w:val="en-US" w:eastAsia="bg-BG"/>
        </w:rPr>
      </w:pPr>
      <w:r w:rsidRPr="00511A40">
        <w:rPr>
          <w:rFonts w:ascii="Times New Roman" w:eastAsia="Times New Roman" w:hAnsi="Times New Roman"/>
          <w:sz w:val="26"/>
          <w:szCs w:val="26"/>
          <w:lang w:val="en-US" w:eastAsia="bg-BG"/>
        </w:rPr>
        <w:t xml:space="preserve">Общински съвет – Никопол дава съгласието си </w:t>
      </w:r>
      <w:r w:rsidRPr="00511A40">
        <w:rPr>
          <w:rFonts w:ascii="Times New Roman" w:eastAsia="Times New Roman" w:hAnsi="Times New Roman"/>
          <w:b/>
          <w:sz w:val="26"/>
          <w:szCs w:val="26"/>
          <w:lang w:val="en-US" w:eastAsia="bg-BG"/>
        </w:rPr>
        <w:t xml:space="preserve">да се учреди без търг или конкурс </w:t>
      </w:r>
      <w:r w:rsidRPr="00511A40">
        <w:rPr>
          <w:rFonts w:ascii="Times New Roman" w:eastAsia="Times New Roman" w:hAnsi="Times New Roman"/>
          <w:b/>
          <w:sz w:val="26"/>
          <w:szCs w:val="26"/>
          <w:lang w:eastAsia="bg-BG"/>
        </w:rPr>
        <w:t xml:space="preserve"> </w:t>
      </w:r>
      <w:r w:rsidRPr="00511A40">
        <w:rPr>
          <w:rFonts w:ascii="Times New Roman" w:eastAsia="Times New Roman" w:hAnsi="Times New Roman"/>
          <w:b/>
          <w:sz w:val="26"/>
          <w:szCs w:val="26"/>
          <w:lang w:val="en-US" w:eastAsia="bg-BG"/>
        </w:rPr>
        <w:t>възмездно право на ползване</w:t>
      </w:r>
      <w:r w:rsidRPr="00511A40">
        <w:rPr>
          <w:rFonts w:ascii="Times New Roman" w:eastAsia="Times New Roman" w:hAnsi="Times New Roman"/>
          <w:b/>
          <w:sz w:val="26"/>
          <w:szCs w:val="26"/>
          <w:lang w:eastAsia="bg-BG"/>
        </w:rPr>
        <w:t xml:space="preserve"> за устройване на постоянен пчелин</w:t>
      </w:r>
      <w:r w:rsidRPr="00511A40">
        <w:rPr>
          <w:rFonts w:ascii="Times New Roman" w:eastAsia="Times New Roman" w:hAnsi="Times New Roman"/>
          <w:b/>
          <w:sz w:val="26"/>
          <w:szCs w:val="26"/>
          <w:lang w:val="en-US" w:eastAsia="bg-BG"/>
        </w:rPr>
        <w:t xml:space="preserve"> за срок от </w:t>
      </w:r>
      <w:r w:rsidRPr="00511A40">
        <w:rPr>
          <w:rFonts w:ascii="Times New Roman" w:eastAsia="Times New Roman" w:hAnsi="Times New Roman"/>
          <w:b/>
          <w:sz w:val="26"/>
          <w:szCs w:val="26"/>
          <w:lang w:eastAsia="bg-BG"/>
        </w:rPr>
        <w:t>5 /пет/</w:t>
      </w:r>
      <w:r w:rsidRPr="00511A40">
        <w:rPr>
          <w:rFonts w:ascii="Times New Roman" w:eastAsia="Times New Roman" w:hAnsi="Times New Roman"/>
          <w:b/>
          <w:sz w:val="26"/>
          <w:szCs w:val="26"/>
          <w:lang w:val="en-US" w:eastAsia="bg-BG"/>
        </w:rPr>
        <w:t xml:space="preserve"> години</w:t>
      </w:r>
      <w:r w:rsidRPr="00511A40">
        <w:rPr>
          <w:rFonts w:ascii="Times New Roman" w:eastAsia="Times New Roman" w:hAnsi="Times New Roman"/>
          <w:sz w:val="26"/>
          <w:szCs w:val="26"/>
          <w:lang w:val="en-US" w:eastAsia="bg-BG"/>
        </w:rPr>
        <w:t>, върху</w:t>
      </w:r>
      <w:r w:rsidRPr="00511A40">
        <w:rPr>
          <w:rFonts w:ascii="Times New Roman" w:eastAsia="Times New Roman" w:hAnsi="Times New Roman"/>
          <w:sz w:val="26"/>
          <w:szCs w:val="26"/>
          <w:lang w:eastAsia="bg-BG"/>
        </w:rPr>
        <w:t xml:space="preserve"> част в размер на </w:t>
      </w:r>
      <w:r w:rsidRPr="00511A40">
        <w:rPr>
          <w:rFonts w:ascii="Times New Roman" w:eastAsia="Times New Roman" w:hAnsi="Times New Roman"/>
          <w:b/>
          <w:sz w:val="26"/>
          <w:szCs w:val="26"/>
          <w:lang w:eastAsia="bg-BG"/>
        </w:rPr>
        <w:t>1000 /хиляда/ кв.м. -</w:t>
      </w:r>
      <w:r w:rsidRPr="00511A40">
        <w:rPr>
          <w:rFonts w:ascii="Times New Roman" w:eastAsia="Times New Roman" w:hAnsi="Times New Roman"/>
          <w:sz w:val="26"/>
          <w:szCs w:val="26"/>
          <w:lang w:eastAsia="bg-BG"/>
        </w:rPr>
        <w:t xml:space="preserve"> защриховани в приложената скица № 15-1008730/01.09.2022 г. от </w:t>
      </w:r>
      <w:r w:rsidRPr="00511A40">
        <w:rPr>
          <w:rFonts w:ascii="Times New Roman" w:eastAsia="Times New Roman" w:hAnsi="Times New Roman"/>
          <w:bCs/>
          <w:sz w:val="26"/>
          <w:szCs w:val="26"/>
          <w:lang w:eastAsia="bg-BG"/>
        </w:rPr>
        <w:t xml:space="preserve">имот публична общинска собственост представляващ поземлен с идентификатор </w:t>
      </w:r>
      <w:r w:rsidRPr="00511A40">
        <w:rPr>
          <w:rFonts w:ascii="Times New Roman" w:eastAsia="Times New Roman" w:hAnsi="Times New Roman"/>
          <w:b/>
          <w:bCs/>
          <w:sz w:val="26"/>
          <w:szCs w:val="26"/>
          <w:lang w:eastAsia="bg-BG"/>
        </w:rPr>
        <w:t>51932.30.206</w:t>
      </w:r>
      <w:r w:rsidRPr="00511A40">
        <w:rPr>
          <w:rFonts w:ascii="Times New Roman" w:eastAsia="Times New Roman" w:hAnsi="Times New Roman"/>
          <w:bCs/>
          <w:sz w:val="26"/>
          <w:szCs w:val="26"/>
          <w:lang w:eastAsia="bg-BG"/>
        </w:rPr>
        <w:t xml:space="preserve"> с начин на трайно ползване „пасище“, целия с площ 321 186 кв.м., категория четвърта</w:t>
      </w:r>
      <w:r w:rsidRPr="00511A40">
        <w:rPr>
          <w:rFonts w:ascii="Times New Roman" w:eastAsia="Times New Roman" w:hAnsi="Times New Roman"/>
          <w:b/>
          <w:bCs/>
          <w:sz w:val="26"/>
          <w:szCs w:val="26"/>
          <w:lang w:eastAsia="bg-BG"/>
        </w:rPr>
        <w:t xml:space="preserve"> </w:t>
      </w:r>
      <w:r w:rsidRPr="00511A40">
        <w:rPr>
          <w:rFonts w:ascii="Times New Roman" w:eastAsia="Times New Roman" w:hAnsi="Times New Roman"/>
          <w:bCs/>
          <w:sz w:val="26"/>
          <w:szCs w:val="26"/>
          <w:lang w:eastAsia="bg-BG"/>
        </w:rPr>
        <w:t xml:space="preserve">в местонст „Земл.С.Новачене“ находящ се в землището на </w:t>
      </w:r>
      <w:r w:rsidRPr="00511A40">
        <w:rPr>
          <w:rFonts w:ascii="Times New Roman" w:eastAsia="Times New Roman" w:hAnsi="Times New Roman"/>
          <w:b/>
          <w:bCs/>
          <w:sz w:val="26"/>
          <w:szCs w:val="26"/>
          <w:lang w:eastAsia="bg-BG"/>
        </w:rPr>
        <w:t>с. Новачене</w:t>
      </w:r>
      <w:r w:rsidRPr="00511A40">
        <w:rPr>
          <w:rFonts w:ascii="Times New Roman" w:eastAsia="Times New Roman" w:hAnsi="Times New Roman"/>
          <w:bCs/>
          <w:sz w:val="26"/>
          <w:szCs w:val="26"/>
          <w:lang w:eastAsia="bg-BG"/>
        </w:rPr>
        <w:t>, община Никопол, актуван с Акт за публично общинска собственост № 5053 от 31.08.2022 г.</w:t>
      </w:r>
      <w:r w:rsidRPr="00511A40">
        <w:rPr>
          <w:rFonts w:ascii="Times New Roman" w:eastAsia="Times New Roman" w:hAnsi="Times New Roman"/>
          <w:sz w:val="26"/>
          <w:szCs w:val="26"/>
          <w:lang w:val="en-US" w:eastAsia="bg-BG"/>
        </w:rPr>
        <w:t xml:space="preserve">, в полза на </w:t>
      </w:r>
      <w:r w:rsidRPr="00511A40">
        <w:rPr>
          <w:rFonts w:ascii="Times New Roman" w:eastAsia="Times New Roman" w:hAnsi="Times New Roman"/>
          <w:b/>
          <w:sz w:val="26"/>
          <w:szCs w:val="26"/>
          <w:lang w:eastAsia="bg-BG"/>
        </w:rPr>
        <w:t>Людмил Христофоров Лазаров</w:t>
      </w:r>
      <w:r w:rsidRPr="00511A40">
        <w:rPr>
          <w:rFonts w:ascii="Times New Roman" w:eastAsia="Times New Roman" w:hAnsi="Times New Roman"/>
          <w:sz w:val="26"/>
          <w:szCs w:val="26"/>
          <w:lang w:val="en-US" w:eastAsia="bg-BG"/>
        </w:rPr>
        <w:t xml:space="preserve"> с постоянен адрес с.</w:t>
      </w:r>
      <w:r w:rsidRPr="00511A40">
        <w:rPr>
          <w:rFonts w:ascii="Times New Roman" w:eastAsia="Times New Roman" w:hAnsi="Times New Roman"/>
          <w:sz w:val="26"/>
          <w:szCs w:val="26"/>
          <w:lang w:eastAsia="bg-BG"/>
        </w:rPr>
        <w:t>Новачене</w:t>
      </w:r>
      <w:r w:rsidRPr="00511A40">
        <w:rPr>
          <w:rFonts w:ascii="Times New Roman" w:eastAsia="Times New Roman" w:hAnsi="Times New Roman"/>
          <w:sz w:val="26"/>
          <w:szCs w:val="26"/>
          <w:lang w:val="en-US" w:eastAsia="bg-BG"/>
        </w:rPr>
        <w:t>,</w:t>
      </w:r>
      <w:r w:rsidRPr="00511A40">
        <w:rPr>
          <w:rFonts w:ascii="Times New Roman" w:eastAsia="Times New Roman" w:hAnsi="Times New Roman"/>
          <w:sz w:val="26"/>
          <w:szCs w:val="26"/>
          <w:lang w:eastAsia="bg-BG"/>
        </w:rPr>
        <w:t xml:space="preserve"> община Никопол,</w:t>
      </w:r>
      <w:r w:rsidRPr="00511A40">
        <w:rPr>
          <w:rFonts w:ascii="Times New Roman" w:eastAsia="Times New Roman" w:hAnsi="Times New Roman"/>
          <w:sz w:val="26"/>
          <w:szCs w:val="26"/>
          <w:lang w:val="en-US" w:eastAsia="bg-BG"/>
        </w:rPr>
        <w:t xml:space="preserve"> ул. „</w:t>
      </w:r>
      <w:r w:rsidRPr="00511A40">
        <w:rPr>
          <w:rFonts w:ascii="Times New Roman" w:eastAsia="Times New Roman" w:hAnsi="Times New Roman"/>
          <w:sz w:val="26"/>
          <w:szCs w:val="26"/>
          <w:lang w:eastAsia="bg-BG"/>
        </w:rPr>
        <w:t>Христо Ботев</w:t>
      </w:r>
      <w:r w:rsidRPr="00511A40">
        <w:rPr>
          <w:rFonts w:ascii="Times New Roman" w:eastAsia="Times New Roman" w:hAnsi="Times New Roman"/>
          <w:sz w:val="26"/>
          <w:szCs w:val="26"/>
          <w:lang w:val="en-US" w:eastAsia="bg-BG"/>
        </w:rPr>
        <w:t>”</w:t>
      </w:r>
      <w:r w:rsidRPr="00511A40">
        <w:rPr>
          <w:rFonts w:ascii="Times New Roman" w:eastAsia="Times New Roman" w:hAnsi="Times New Roman"/>
          <w:sz w:val="26"/>
          <w:szCs w:val="26"/>
          <w:lang w:eastAsia="bg-BG"/>
        </w:rPr>
        <w:t xml:space="preserve"> № 101</w:t>
      </w:r>
      <w:r w:rsidRPr="00511A40">
        <w:rPr>
          <w:rFonts w:ascii="Times New Roman" w:eastAsia="Times New Roman" w:hAnsi="Times New Roman"/>
          <w:sz w:val="26"/>
          <w:szCs w:val="26"/>
          <w:lang w:val="en-US" w:eastAsia="bg-BG"/>
        </w:rPr>
        <w:t>.</w:t>
      </w:r>
    </w:p>
    <w:p w14:paraId="1ADFA18B" w14:textId="1085076C" w:rsidR="00511A40" w:rsidRPr="00511A40" w:rsidRDefault="00511A40" w:rsidP="001324C0">
      <w:pPr>
        <w:numPr>
          <w:ilvl w:val="0"/>
          <w:numId w:val="1"/>
        </w:numPr>
        <w:shd w:val="clear" w:color="auto" w:fill="FFFFFF"/>
        <w:suppressAutoHyphens w:val="0"/>
        <w:autoSpaceDN/>
        <w:spacing w:after="0"/>
        <w:jc w:val="both"/>
        <w:textAlignment w:val="auto"/>
        <w:rPr>
          <w:rFonts w:ascii="Times New Roman" w:eastAsia="Times New Roman" w:hAnsi="Times New Roman"/>
          <w:sz w:val="26"/>
          <w:szCs w:val="26"/>
          <w:lang w:val="en-US" w:eastAsia="bg-BG"/>
        </w:rPr>
      </w:pPr>
      <w:r w:rsidRPr="00511A40">
        <w:rPr>
          <w:rFonts w:ascii="Times New Roman" w:eastAsia="Times New Roman" w:hAnsi="Times New Roman"/>
          <w:sz w:val="26"/>
          <w:szCs w:val="26"/>
          <w:lang w:val="en-US" w:eastAsia="bg-BG"/>
        </w:rPr>
        <w:t>Общински съвет – Никопол приема цената на учреденото по точка две право на ползване</w:t>
      </w:r>
      <w:r w:rsidRPr="00511A40">
        <w:rPr>
          <w:rFonts w:ascii="Times New Roman" w:eastAsia="Times New Roman" w:hAnsi="Times New Roman"/>
          <w:sz w:val="26"/>
          <w:szCs w:val="26"/>
          <w:lang w:eastAsia="bg-BG"/>
        </w:rPr>
        <w:t xml:space="preserve"> в размер на </w:t>
      </w:r>
      <w:r w:rsidRPr="00511A40">
        <w:rPr>
          <w:rFonts w:ascii="Times New Roman" w:eastAsia="Times New Roman" w:hAnsi="Times New Roman"/>
          <w:b/>
          <w:sz w:val="26"/>
          <w:szCs w:val="26"/>
          <w:lang w:eastAsia="bg-BG"/>
        </w:rPr>
        <w:t>20.00 лв. /двадесет лева/ годишен наем</w:t>
      </w:r>
      <w:r w:rsidRPr="00511A40">
        <w:rPr>
          <w:rFonts w:ascii="Times New Roman" w:eastAsia="Times New Roman" w:hAnsi="Times New Roman"/>
          <w:sz w:val="26"/>
          <w:szCs w:val="26"/>
          <w:lang w:val="en-US" w:eastAsia="bg-BG"/>
        </w:rPr>
        <w:t xml:space="preserve">, съгласно </w:t>
      </w:r>
      <w:r w:rsidRPr="00511A40">
        <w:rPr>
          <w:rFonts w:ascii="Times New Roman" w:eastAsia="Times New Roman" w:hAnsi="Times New Roman"/>
          <w:sz w:val="26"/>
          <w:szCs w:val="26"/>
          <w:lang w:eastAsia="bg-BG"/>
        </w:rPr>
        <w:t xml:space="preserve">изготвената пазарна </w:t>
      </w:r>
      <w:r w:rsidRPr="00511A40">
        <w:rPr>
          <w:rFonts w:ascii="Times New Roman" w:eastAsia="Times New Roman" w:hAnsi="Times New Roman"/>
          <w:sz w:val="26"/>
          <w:szCs w:val="26"/>
          <w:lang w:val="en-US" w:eastAsia="bg-BG"/>
        </w:rPr>
        <w:t>оценка</w:t>
      </w:r>
      <w:r w:rsidRPr="00511A40">
        <w:rPr>
          <w:rFonts w:ascii="Times New Roman" w:eastAsia="Times New Roman" w:hAnsi="Times New Roman"/>
          <w:sz w:val="26"/>
          <w:szCs w:val="26"/>
          <w:lang w:eastAsia="bg-BG"/>
        </w:rPr>
        <w:t xml:space="preserve"> </w:t>
      </w:r>
      <w:r w:rsidRPr="00511A40">
        <w:rPr>
          <w:rFonts w:ascii="Times New Roman" w:eastAsia="Times New Roman" w:hAnsi="Times New Roman"/>
          <w:sz w:val="26"/>
          <w:szCs w:val="26"/>
          <w:lang w:val="en-US" w:eastAsia="bg-BG"/>
        </w:rPr>
        <w:t>от</w:t>
      </w:r>
      <w:r w:rsidRPr="00511A40">
        <w:rPr>
          <w:rFonts w:ascii="Times New Roman" w:eastAsia="Times New Roman" w:hAnsi="Times New Roman"/>
          <w:sz w:val="26"/>
          <w:szCs w:val="26"/>
          <w:lang w:eastAsia="bg-BG"/>
        </w:rPr>
        <w:t xml:space="preserve"> независим</w:t>
      </w:r>
      <w:r w:rsidRPr="00511A40">
        <w:rPr>
          <w:rFonts w:ascii="Times New Roman" w:eastAsia="Times New Roman" w:hAnsi="Times New Roman"/>
          <w:sz w:val="26"/>
          <w:szCs w:val="26"/>
          <w:lang w:val="en-US" w:eastAsia="bg-BG"/>
        </w:rPr>
        <w:t xml:space="preserve"> оценител</w:t>
      </w:r>
      <w:r w:rsidRPr="00511A40">
        <w:rPr>
          <w:rFonts w:ascii="Times New Roman" w:eastAsia="Times New Roman" w:hAnsi="Times New Roman"/>
          <w:sz w:val="26"/>
          <w:szCs w:val="26"/>
          <w:lang w:eastAsia="bg-BG"/>
        </w:rPr>
        <w:t>: инж. Росица Николова Цанкова с оценителска правоспособност Рег. № 810100454/11.02.2015 г.</w:t>
      </w:r>
    </w:p>
    <w:p w14:paraId="104509D8" w14:textId="77777777" w:rsidR="00511A40" w:rsidRPr="00511A40" w:rsidRDefault="00511A40" w:rsidP="001324C0">
      <w:pPr>
        <w:numPr>
          <w:ilvl w:val="0"/>
          <w:numId w:val="1"/>
        </w:numPr>
        <w:shd w:val="clear" w:color="auto" w:fill="FFFFFF"/>
        <w:suppressAutoHyphens w:val="0"/>
        <w:autoSpaceDN/>
        <w:spacing w:after="0"/>
        <w:jc w:val="both"/>
        <w:textAlignment w:val="auto"/>
        <w:rPr>
          <w:rFonts w:ascii="Times New Roman" w:eastAsia="Times New Roman" w:hAnsi="Times New Roman"/>
          <w:sz w:val="26"/>
          <w:szCs w:val="26"/>
          <w:lang w:val="en-US" w:eastAsia="bg-BG"/>
        </w:rPr>
      </w:pPr>
      <w:r w:rsidRPr="00511A40">
        <w:rPr>
          <w:rFonts w:ascii="Times New Roman" w:eastAsia="Times New Roman" w:hAnsi="Times New Roman"/>
          <w:sz w:val="26"/>
          <w:szCs w:val="26"/>
          <w:lang w:val="en-US" w:eastAsia="bg-BG"/>
        </w:rPr>
        <w:lastRenderedPageBreak/>
        <w:t xml:space="preserve">Общински съвет – Никопол възлага на кмета на Община Никопол да издаде заповед и сключи договор за учредяване на възмездно право на ползване за срок от </w:t>
      </w:r>
      <w:r w:rsidRPr="00511A40">
        <w:rPr>
          <w:rFonts w:ascii="Times New Roman" w:eastAsia="Times New Roman" w:hAnsi="Times New Roman"/>
          <w:sz w:val="26"/>
          <w:szCs w:val="26"/>
          <w:lang w:eastAsia="bg-BG"/>
        </w:rPr>
        <w:t>пет</w:t>
      </w:r>
      <w:r w:rsidRPr="00511A40">
        <w:rPr>
          <w:rFonts w:ascii="Times New Roman" w:eastAsia="Times New Roman" w:hAnsi="Times New Roman"/>
          <w:sz w:val="26"/>
          <w:szCs w:val="26"/>
          <w:lang w:val="en-US" w:eastAsia="bg-BG"/>
        </w:rPr>
        <w:t xml:space="preserve"> години.</w:t>
      </w:r>
    </w:p>
    <w:p w14:paraId="2C68A5F0" w14:textId="45B2BA29" w:rsidR="0008322B" w:rsidRPr="0008322B" w:rsidRDefault="0008322B" w:rsidP="001324C0">
      <w:pPr>
        <w:jc w:val="both"/>
        <w:rPr>
          <w:rFonts w:ascii="Times New Roman" w:hAnsi="Times New Roman"/>
          <w:sz w:val="28"/>
          <w:szCs w:val="28"/>
        </w:rPr>
      </w:pPr>
    </w:p>
    <w:p w14:paraId="749C85CB" w14:textId="33C5A0DA" w:rsidR="0008322B" w:rsidRPr="0008322B" w:rsidRDefault="0008322B" w:rsidP="0008322B">
      <w:pPr>
        <w:rPr>
          <w:rFonts w:ascii="Times New Roman" w:hAnsi="Times New Roman"/>
          <w:sz w:val="28"/>
          <w:szCs w:val="28"/>
        </w:rPr>
      </w:pPr>
    </w:p>
    <w:p w14:paraId="73EFF221" w14:textId="77777777" w:rsidR="00296992" w:rsidRPr="00C23632" w:rsidRDefault="00296992" w:rsidP="00296992">
      <w:pPr>
        <w:spacing w:after="0"/>
        <w:ind w:right="23" w:firstLine="708"/>
        <w:jc w:val="center"/>
      </w:pPr>
      <w:r w:rsidRPr="00C23632">
        <w:rPr>
          <w:rFonts w:ascii="Times New Roman" w:hAnsi="Times New Roman"/>
          <w:sz w:val="28"/>
          <w:szCs w:val="28"/>
        </w:rPr>
        <w:t>ГЛАСУВАЛИ  -1</w:t>
      </w:r>
      <w:r>
        <w:rPr>
          <w:rFonts w:ascii="Times New Roman" w:hAnsi="Times New Roman"/>
          <w:sz w:val="28"/>
          <w:szCs w:val="28"/>
        </w:rPr>
        <w:t>1</w:t>
      </w:r>
      <w:r w:rsidRPr="00C23632">
        <w:rPr>
          <w:rFonts w:ascii="Times New Roman" w:hAnsi="Times New Roman"/>
          <w:sz w:val="28"/>
          <w:szCs w:val="28"/>
        </w:rPr>
        <w:t xml:space="preserve"> СЪВЕТНИКА</w:t>
      </w:r>
    </w:p>
    <w:p w14:paraId="5728D585" w14:textId="77777777" w:rsidR="00296992" w:rsidRPr="00C23632" w:rsidRDefault="00296992" w:rsidP="00296992">
      <w:pPr>
        <w:spacing w:after="0"/>
        <w:ind w:firstLine="708"/>
        <w:jc w:val="center"/>
      </w:pPr>
      <w:r w:rsidRPr="00C23632">
        <w:rPr>
          <w:rFonts w:ascii="Times New Roman" w:hAnsi="Times New Roman"/>
          <w:sz w:val="28"/>
          <w:szCs w:val="28"/>
        </w:rPr>
        <w:t>„ЗА“ – 1</w:t>
      </w:r>
      <w:r>
        <w:rPr>
          <w:rFonts w:ascii="Times New Roman" w:hAnsi="Times New Roman"/>
          <w:sz w:val="28"/>
          <w:szCs w:val="28"/>
        </w:rPr>
        <w:t>1</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Борислав Симеонов, Веселин Недков, Иван Павлов, Красимир Халов, Красимир Гатев, Любомир Мачев, Майдън Сакаджиев, </w:t>
      </w:r>
      <w:r>
        <w:rPr>
          <w:rFonts w:ascii="Times New Roman" w:eastAsia="Times New Roman" w:hAnsi="Times New Roman"/>
          <w:lang w:eastAsia="bg-BG"/>
        </w:rPr>
        <w:t xml:space="preserve">Надка Божинова, </w:t>
      </w:r>
      <w:r w:rsidRPr="00C23632">
        <w:rPr>
          <w:rFonts w:ascii="Times New Roman" w:eastAsia="Times New Roman" w:hAnsi="Times New Roman"/>
          <w:lang w:eastAsia="bg-BG"/>
        </w:rPr>
        <w:t xml:space="preserve">Цветан Андреев, Яница Йорданова </w:t>
      </w:r>
      <w:r w:rsidRPr="00C23632">
        <w:rPr>
          <w:rFonts w:ascii="Times New Roman" w:eastAsia="Times New Roman" w:hAnsi="Times New Roman"/>
          <w:sz w:val="24"/>
          <w:szCs w:val="24"/>
          <w:lang w:eastAsia="bg-BG"/>
        </w:rPr>
        <w:t xml:space="preserve">/ </w:t>
      </w:r>
    </w:p>
    <w:p w14:paraId="54944122" w14:textId="77777777" w:rsidR="00296992" w:rsidRPr="00C23632" w:rsidRDefault="00296992" w:rsidP="0029699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НЯМА</w:t>
      </w:r>
    </w:p>
    <w:p w14:paraId="56938BD1" w14:textId="77777777" w:rsidR="00296992" w:rsidRDefault="00296992" w:rsidP="00296992">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397A29E9" w14:textId="1EA6A8E3" w:rsidR="00184216" w:rsidRDefault="00184216" w:rsidP="0008322B">
      <w:pPr>
        <w:rPr>
          <w:rFonts w:ascii="Times New Roman" w:hAnsi="Times New Roman"/>
          <w:sz w:val="28"/>
          <w:szCs w:val="28"/>
        </w:rPr>
      </w:pPr>
    </w:p>
    <w:p w14:paraId="0AA8E97A" w14:textId="0D11B5DB" w:rsidR="00184216" w:rsidRDefault="00184216" w:rsidP="0008322B">
      <w:pPr>
        <w:rPr>
          <w:rFonts w:ascii="Times New Roman" w:hAnsi="Times New Roman"/>
          <w:sz w:val="28"/>
          <w:szCs w:val="28"/>
        </w:rPr>
      </w:pPr>
    </w:p>
    <w:p w14:paraId="464AC9C7" w14:textId="4640436D" w:rsidR="00767F80" w:rsidRDefault="00767F80" w:rsidP="00767F80">
      <w:pPr>
        <w:spacing w:after="0"/>
        <w:jc w:val="center"/>
        <w:rPr>
          <w:rFonts w:ascii="Times New Roman" w:hAnsi="Times New Roman"/>
          <w:b/>
          <w:sz w:val="28"/>
          <w:szCs w:val="28"/>
        </w:rPr>
      </w:pPr>
      <w:r>
        <w:rPr>
          <w:rFonts w:ascii="Times New Roman" w:hAnsi="Times New Roman"/>
          <w:b/>
          <w:sz w:val="28"/>
          <w:szCs w:val="28"/>
        </w:rPr>
        <w:t>ПО ТРЕТА ТОЧКА ОТ ДНЕВНИЯ РЕД</w:t>
      </w:r>
    </w:p>
    <w:p w14:paraId="3E2BAC90" w14:textId="77777777" w:rsidR="00767F80" w:rsidRDefault="00767F80" w:rsidP="00767F80">
      <w:pPr>
        <w:ind w:firstLine="708"/>
        <w:rPr>
          <w:rFonts w:ascii="Times New Roman" w:hAnsi="Times New Roman"/>
          <w:sz w:val="28"/>
          <w:szCs w:val="28"/>
        </w:rPr>
      </w:pPr>
    </w:p>
    <w:p w14:paraId="2C87DEEA" w14:textId="58AD1FB1" w:rsidR="00767F80" w:rsidRDefault="002000E2" w:rsidP="00767F80">
      <w:pPr>
        <w:spacing w:after="0"/>
        <w:rPr>
          <w:rFonts w:ascii="Times New Roman" w:hAnsi="Times New Roman"/>
          <w:sz w:val="28"/>
          <w:szCs w:val="28"/>
        </w:rPr>
      </w:pPr>
      <w:r>
        <w:rPr>
          <w:rFonts w:ascii="Times New Roman" w:hAnsi="Times New Roman"/>
          <w:sz w:val="28"/>
          <w:szCs w:val="28"/>
        </w:rPr>
        <w:t>Без дебат.</w:t>
      </w:r>
    </w:p>
    <w:p w14:paraId="737F7F3C" w14:textId="77777777" w:rsidR="00767F80" w:rsidRDefault="00767F80" w:rsidP="00767F8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7D4124E4" w14:textId="77777777" w:rsidR="00767F80" w:rsidRDefault="00767F80" w:rsidP="00767F80">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EB581BC" w14:textId="77777777" w:rsidR="00A61E83" w:rsidRDefault="004854C8" w:rsidP="00A61E83">
      <w:pPr>
        <w:spacing w:after="0"/>
        <w:ind w:firstLine="708"/>
        <w:jc w:val="both"/>
      </w:pPr>
      <w:r w:rsidRPr="004854C8">
        <w:rPr>
          <w:rFonts w:ascii="Times New Roman" w:hAnsi="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4854C8">
        <w:rPr>
          <w:rFonts w:ascii="Times New Roman" w:hAnsi="Times New Roman"/>
          <w:b/>
          <w:color w:val="000000"/>
          <w:sz w:val="28"/>
          <w:szCs w:val="28"/>
          <w:lang w:eastAsia="bg-BG"/>
        </w:rPr>
        <w:t xml:space="preserve">2022 </w:t>
      </w:r>
      <w:r w:rsidRPr="004854C8">
        <w:rPr>
          <w:rFonts w:ascii="Times New Roman" w:hAnsi="Times New Roman"/>
          <w:color w:val="000000"/>
          <w:sz w:val="28"/>
          <w:szCs w:val="28"/>
          <w:lang w:eastAsia="bg-BG"/>
        </w:rPr>
        <w:t xml:space="preserve">година, </w:t>
      </w:r>
      <w:r w:rsidR="00A61E83" w:rsidRPr="00450420">
        <w:rPr>
          <w:rFonts w:ascii="Times New Roman" w:eastAsia="Times New Roman" w:hAnsi="Times New Roman"/>
          <w:sz w:val="28"/>
          <w:szCs w:val="28"/>
          <w:lang w:eastAsia="bg-BG"/>
        </w:rPr>
        <w:t>Общински съвет- Никопол</w:t>
      </w:r>
      <w:r w:rsidR="00A61E83" w:rsidRPr="00450420">
        <w:rPr>
          <w:rFonts w:ascii="Times New Roman" w:eastAsia="Times New Roman" w:hAnsi="Times New Roman"/>
          <w:sz w:val="28"/>
          <w:lang w:eastAsia="bg-BG"/>
        </w:rPr>
        <w:t xml:space="preserve"> </w:t>
      </w:r>
      <w:r w:rsidR="00A61E83">
        <w:rPr>
          <w:rFonts w:ascii="Times New Roman" w:eastAsia="Times New Roman" w:hAnsi="Times New Roman"/>
          <w:sz w:val="28"/>
          <w:lang w:eastAsia="bg-BG"/>
        </w:rPr>
        <w:t>прие следното</w:t>
      </w:r>
    </w:p>
    <w:p w14:paraId="743F0287" w14:textId="77777777" w:rsidR="00A61E83" w:rsidRDefault="00A61E83" w:rsidP="00A61E83">
      <w:pPr>
        <w:spacing w:after="0"/>
        <w:jc w:val="both"/>
        <w:rPr>
          <w:rFonts w:ascii="Times New Roman" w:eastAsia="Times New Roman" w:hAnsi="Times New Roman"/>
          <w:sz w:val="28"/>
          <w:lang w:eastAsia="bg-BG"/>
        </w:rPr>
      </w:pPr>
    </w:p>
    <w:p w14:paraId="3050F133" w14:textId="77777777" w:rsidR="00A61E83" w:rsidRDefault="00A61E83" w:rsidP="00A61E8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C420A9E" w14:textId="71D7C27B" w:rsidR="00A61E83" w:rsidRDefault="00A61E83" w:rsidP="00A61E8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№432/21.09.2022г.</w:t>
      </w:r>
    </w:p>
    <w:p w14:paraId="2EF2B2EB" w14:textId="7C9E281C" w:rsidR="004854C8" w:rsidRPr="004854C8" w:rsidRDefault="004854C8" w:rsidP="00A61E83">
      <w:pPr>
        <w:spacing w:after="0"/>
        <w:ind w:left="9" w:right="44" w:firstLine="699"/>
        <w:jc w:val="both"/>
        <w:rPr>
          <w:rFonts w:ascii="Times New Roman" w:hAnsi="Times New Roman"/>
          <w:bCs/>
          <w:color w:val="000000"/>
          <w:sz w:val="28"/>
          <w:szCs w:val="28"/>
          <w:lang w:eastAsia="bg-BG"/>
        </w:rPr>
      </w:pPr>
    </w:p>
    <w:p w14:paraId="2FC6BB49" w14:textId="77777777" w:rsidR="004854C8" w:rsidRPr="004854C8" w:rsidRDefault="004854C8" w:rsidP="004854C8">
      <w:pPr>
        <w:numPr>
          <w:ilvl w:val="0"/>
          <w:numId w:val="6"/>
        </w:numPr>
        <w:spacing w:after="0"/>
        <w:ind w:left="426" w:right="44" w:hanging="417"/>
        <w:jc w:val="both"/>
        <w:rPr>
          <w:rFonts w:cs="Calibri"/>
          <w:color w:val="000000"/>
          <w:sz w:val="28"/>
          <w:szCs w:val="24"/>
          <w:lang w:eastAsia="bg-BG"/>
        </w:rPr>
      </w:pPr>
      <w:r w:rsidRPr="004854C8">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4854C8">
        <w:rPr>
          <w:rFonts w:ascii="Times New Roman" w:hAnsi="Times New Roman"/>
          <w:b/>
          <w:bCs/>
          <w:color w:val="000000"/>
          <w:sz w:val="28"/>
          <w:szCs w:val="28"/>
          <w:lang w:eastAsia="bg-BG"/>
        </w:rPr>
        <w:t>под точка 19</w:t>
      </w:r>
      <w:r w:rsidRPr="004854C8">
        <w:rPr>
          <w:rFonts w:ascii="Times New Roman" w:hAnsi="Times New Roman"/>
          <w:bCs/>
          <w:color w:val="000000"/>
          <w:sz w:val="28"/>
          <w:szCs w:val="28"/>
          <w:lang w:eastAsia="bg-BG"/>
        </w:rPr>
        <w:t xml:space="preserve">: имот представен в следния табличен вид: </w:t>
      </w:r>
    </w:p>
    <w:tbl>
      <w:tblPr>
        <w:tblW w:w="10146" w:type="dxa"/>
        <w:tblInd w:w="55" w:type="dxa"/>
        <w:tblLayout w:type="fixed"/>
        <w:tblCellMar>
          <w:left w:w="10" w:type="dxa"/>
          <w:right w:w="10" w:type="dxa"/>
        </w:tblCellMar>
        <w:tblLook w:val="04A0" w:firstRow="1" w:lastRow="0" w:firstColumn="1" w:lastColumn="0" w:noHBand="0" w:noVBand="1"/>
      </w:tblPr>
      <w:tblGrid>
        <w:gridCol w:w="460"/>
        <w:gridCol w:w="1823"/>
        <w:gridCol w:w="993"/>
        <w:gridCol w:w="2409"/>
        <w:gridCol w:w="1985"/>
        <w:gridCol w:w="1201"/>
        <w:gridCol w:w="1275"/>
      </w:tblGrid>
      <w:tr w:rsidR="004854C8" w:rsidRPr="004854C8" w14:paraId="70EB7CFE" w14:textId="77777777" w:rsidTr="004854C8">
        <w:trPr>
          <w:trHeight w:val="1111"/>
        </w:trPr>
        <w:tc>
          <w:tcPr>
            <w:tcW w:w="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0BB828" w14:textId="77777777" w:rsidR="004854C8" w:rsidRPr="004854C8" w:rsidRDefault="004854C8" w:rsidP="004854C8">
            <w:pPr>
              <w:spacing w:after="0"/>
              <w:jc w:val="center"/>
              <w:rPr>
                <w:rFonts w:ascii="Times New Roman" w:eastAsia="Times New Roman" w:hAnsi="Times New Roman"/>
                <w:b/>
                <w:color w:val="000000"/>
                <w:sz w:val="24"/>
                <w:lang w:eastAsia="bg-BG"/>
              </w:rPr>
            </w:pPr>
            <w:r w:rsidRPr="004854C8">
              <w:rPr>
                <w:rFonts w:ascii="Times New Roman" w:eastAsia="Times New Roman" w:hAnsi="Times New Roman"/>
                <w:b/>
                <w:color w:val="000000"/>
                <w:lang w:eastAsia="bg-BG"/>
              </w:rPr>
              <w:t>№</w:t>
            </w:r>
          </w:p>
        </w:tc>
        <w:tc>
          <w:tcPr>
            <w:tcW w:w="18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A4D22A" w14:textId="77777777" w:rsidR="004854C8" w:rsidRPr="004854C8" w:rsidRDefault="004854C8" w:rsidP="004854C8">
            <w:pPr>
              <w:spacing w:after="0"/>
              <w:jc w:val="center"/>
              <w:rPr>
                <w:rFonts w:ascii="Times New Roman" w:eastAsia="Times New Roman" w:hAnsi="Times New Roman"/>
                <w:b/>
                <w:color w:val="000000"/>
                <w:sz w:val="24"/>
                <w:lang w:eastAsia="bg-BG"/>
              </w:rPr>
            </w:pPr>
            <w:r w:rsidRPr="004854C8">
              <w:rPr>
                <w:rFonts w:ascii="Times New Roman" w:eastAsia="Times New Roman" w:hAnsi="Times New Roman"/>
                <w:b/>
                <w:color w:val="000000"/>
                <w:lang w:eastAsia="bg-BG"/>
              </w:rPr>
              <w:t>Описание на имота</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F6401" w14:textId="77777777" w:rsidR="004854C8" w:rsidRPr="004854C8" w:rsidRDefault="004854C8" w:rsidP="004854C8">
            <w:pPr>
              <w:spacing w:after="0"/>
              <w:jc w:val="center"/>
              <w:rPr>
                <w:rFonts w:ascii="Times New Roman" w:eastAsia="Times New Roman" w:hAnsi="Times New Roman"/>
                <w:b/>
                <w:color w:val="000000"/>
                <w:sz w:val="24"/>
                <w:lang w:eastAsia="bg-BG"/>
              </w:rPr>
            </w:pPr>
            <w:r w:rsidRPr="004854C8">
              <w:rPr>
                <w:rFonts w:ascii="Times New Roman" w:eastAsia="Times New Roman" w:hAnsi="Times New Roman"/>
                <w:b/>
                <w:color w:val="000000"/>
                <w:lang w:eastAsia="bg-BG"/>
              </w:rPr>
              <w:t>Площ в кв.м.</w:t>
            </w:r>
          </w:p>
        </w:tc>
        <w:tc>
          <w:tcPr>
            <w:tcW w:w="240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C76E5" w14:textId="77777777" w:rsidR="004854C8" w:rsidRPr="004854C8" w:rsidRDefault="004854C8" w:rsidP="004854C8">
            <w:pPr>
              <w:spacing w:after="0"/>
              <w:jc w:val="center"/>
              <w:rPr>
                <w:rFonts w:ascii="Times New Roman" w:eastAsia="Times New Roman" w:hAnsi="Times New Roman"/>
                <w:b/>
                <w:color w:val="000000"/>
                <w:sz w:val="24"/>
                <w:lang w:eastAsia="bg-BG"/>
              </w:rPr>
            </w:pPr>
            <w:r w:rsidRPr="004854C8">
              <w:rPr>
                <w:rFonts w:ascii="Times New Roman" w:eastAsia="Times New Roman" w:hAnsi="Times New Roman"/>
                <w:b/>
                <w:color w:val="000000"/>
                <w:lang w:eastAsia="bg-BG"/>
              </w:rPr>
              <w:t>Местонахождение на имота</w:t>
            </w:r>
          </w:p>
        </w:tc>
        <w:tc>
          <w:tcPr>
            <w:tcW w:w="198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7A04B0" w14:textId="77777777" w:rsidR="004854C8" w:rsidRPr="004854C8" w:rsidRDefault="004854C8" w:rsidP="004854C8">
            <w:pPr>
              <w:spacing w:after="0"/>
              <w:jc w:val="center"/>
              <w:rPr>
                <w:rFonts w:ascii="Times New Roman" w:eastAsia="Times New Roman" w:hAnsi="Times New Roman"/>
                <w:b/>
                <w:color w:val="000000"/>
                <w:sz w:val="24"/>
                <w:lang w:eastAsia="bg-BG"/>
              </w:rPr>
            </w:pPr>
            <w:r w:rsidRPr="004854C8">
              <w:rPr>
                <w:rFonts w:ascii="Times New Roman" w:eastAsia="Times New Roman" w:hAnsi="Times New Roman"/>
                <w:b/>
                <w:color w:val="000000"/>
                <w:lang w:eastAsia="bg-BG"/>
              </w:rPr>
              <w:t>Граници на имота</w:t>
            </w:r>
          </w:p>
        </w:tc>
        <w:tc>
          <w:tcPr>
            <w:tcW w:w="1201"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129115" w14:textId="77777777" w:rsidR="004854C8" w:rsidRPr="004854C8" w:rsidRDefault="004854C8" w:rsidP="004854C8">
            <w:pPr>
              <w:spacing w:after="11"/>
              <w:ind w:left="71" w:firstLine="1647"/>
              <w:jc w:val="center"/>
              <w:rPr>
                <w:rFonts w:cs="Calibri"/>
                <w:color w:val="000000"/>
                <w:sz w:val="24"/>
                <w:lang w:eastAsia="bg-BG"/>
              </w:rPr>
            </w:pPr>
            <w:r w:rsidRPr="004854C8">
              <w:rPr>
                <w:rFonts w:ascii="Times New Roman" w:hAnsi="Times New Roman"/>
                <w:b/>
                <w:sz w:val="24"/>
                <w:szCs w:val="24"/>
                <w:lang w:eastAsia="bg-BG"/>
              </w:rPr>
              <w:t xml:space="preserve">ДДанъчна оценка на имота в лева към </w:t>
            </w:r>
            <w:r w:rsidRPr="004854C8">
              <w:rPr>
                <w:rFonts w:ascii="Times New Roman" w:hAnsi="Times New Roman"/>
                <w:b/>
                <w:sz w:val="24"/>
                <w:szCs w:val="24"/>
                <w:lang w:val="en-US" w:eastAsia="bg-BG"/>
              </w:rPr>
              <w:t>05</w:t>
            </w:r>
            <w:r w:rsidRPr="004854C8">
              <w:rPr>
                <w:rFonts w:ascii="Times New Roman" w:hAnsi="Times New Roman"/>
                <w:b/>
                <w:sz w:val="24"/>
                <w:szCs w:val="24"/>
                <w:lang w:eastAsia="bg-BG"/>
              </w:rPr>
              <w:t>.0</w:t>
            </w:r>
            <w:r w:rsidRPr="004854C8">
              <w:rPr>
                <w:rFonts w:ascii="Times New Roman" w:hAnsi="Times New Roman"/>
                <w:b/>
                <w:sz w:val="24"/>
                <w:szCs w:val="24"/>
                <w:lang w:val="en-US" w:eastAsia="bg-BG"/>
              </w:rPr>
              <w:t>9</w:t>
            </w:r>
            <w:r w:rsidRPr="004854C8">
              <w:rPr>
                <w:rFonts w:ascii="Times New Roman" w:hAnsi="Times New Roman"/>
                <w:b/>
                <w:sz w:val="24"/>
                <w:szCs w:val="24"/>
                <w:lang w:eastAsia="bg-BG"/>
              </w:rPr>
              <w:t>.2022</w:t>
            </w:r>
            <w:r w:rsidRPr="004854C8">
              <w:rPr>
                <w:rFonts w:cs="Calibri"/>
                <w:b/>
                <w:lang w:eastAsia="bg-BG"/>
              </w:rPr>
              <w:t xml:space="preserve"> г.</w:t>
            </w:r>
          </w:p>
        </w:tc>
        <w:tc>
          <w:tcPr>
            <w:tcW w:w="127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548E7F" w14:textId="77777777" w:rsidR="004854C8" w:rsidRPr="004854C8" w:rsidRDefault="004854C8" w:rsidP="004854C8">
            <w:pPr>
              <w:spacing w:after="0"/>
              <w:jc w:val="center"/>
              <w:rPr>
                <w:rFonts w:cs="Calibri"/>
                <w:color w:val="000000"/>
                <w:sz w:val="24"/>
                <w:lang w:eastAsia="bg-BG"/>
              </w:rPr>
            </w:pPr>
            <w:r w:rsidRPr="004854C8">
              <w:rPr>
                <w:rFonts w:ascii="Times New Roman" w:hAnsi="Times New Roman"/>
                <w:b/>
                <w:color w:val="000000"/>
                <w:sz w:val="24"/>
                <w:lang w:eastAsia="bg-BG"/>
              </w:rPr>
              <w:t>АОС № /дата и година</w:t>
            </w:r>
          </w:p>
        </w:tc>
      </w:tr>
      <w:tr w:rsidR="004854C8" w:rsidRPr="004854C8" w14:paraId="79F75D76" w14:textId="77777777" w:rsidTr="004854C8">
        <w:trPr>
          <w:trHeight w:val="1610"/>
        </w:trPr>
        <w:tc>
          <w:tcPr>
            <w:tcW w:w="4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271AD5"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lastRenderedPageBreak/>
              <w:t>1</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3D08EA" w14:textId="77777777" w:rsidR="004854C8" w:rsidRPr="004854C8" w:rsidRDefault="004854C8" w:rsidP="004854C8">
            <w:pPr>
              <w:spacing w:after="0"/>
              <w:jc w:val="center"/>
              <w:rPr>
                <w:rFonts w:cs="Calibri"/>
                <w:color w:val="000000"/>
                <w:sz w:val="24"/>
                <w:lang w:eastAsia="bg-BG"/>
              </w:rPr>
            </w:pPr>
            <w:r w:rsidRPr="004854C8">
              <w:rPr>
                <w:rFonts w:ascii="Times New Roman" w:hAnsi="Times New Roman"/>
                <w:color w:val="000000"/>
                <w:sz w:val="24"/>
                <w:szCs w:val="24"/>
                <w:lang w:eastAsia="bg-BG"/>
              </w:rPr>
              <w:t xml:space="preserve">Урегулиран поземлен имот </w:t>
            </w:r>
            <w:r w:rsidRPr="004854C8">
              <w:rPr>
                <w:rFonts w:ascii="Times New Roman" w:hAnsi="Times New Roman"/>
                <w:color w:val="000000"/>
                <w:sz w:val="24"/>
                <w:szCs w:val="24"/>
                <w:lang w:val="en-US" w:eastAsia="bg-BG"/>
              </w:rPr>
              <w:t xml:space="preserve">VI </w:t>
            </w:r>
            <w:r w:rsidRPr="004854C8">
              <w:rPr>
                <w:rFonts w:ascii="Times New Roman" w:hAnsi="Times New Roman"/>
                <w:color w:val="000000"/>
                <w:sz w:val="24"/>
                <w:szCs w:val="24"/>
                <w:lang w:eastAsia="bg-BG"/>
              </w:rPr>
              <w:t>в стр. кв. 59 по плана на село Санадиново</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8BC0F0"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t>1 100.00</w:t>
            </w:r>
          </w:p>
        </w:tc>
        <w:tc>
          <w:tcPr>
            <w:tcW w:w="2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4759F6A" w14:textId="77777777" w:rsidR="004854C8" w:rsidRPr="004854C8" w:rsidRDefault="004854C8" w:rsidP="004854C8">
            <w:pPr>
              <w:spacing w:after="0"/>
              <w:jc w:val="center"/>
              <w:rPr>
                <w:rFonts w:cs="Calibri"/>
                <w:color w:val="000000"/>
                <w:sz w:val="24"/>
                <w:lang w:eastAsia="bg-BG"/>
              </w:rPr>
            </w:pPr>
            <w:r w:rsidRPr="004854C8">
              <w:rPr>
                <w:rFonts w:ascii="Times New Roman" w:hAnsi="Times New Roman"/>
                <w:color w:val="000000"/>
                <w:sz w:val="24"/>
                <w:szCs w:val="24"/>
                <w:lang w:eastAsia="bg-BG"/>
              </w:rPr>
              <w:t xml:space="preserve">Урегулиран поземлен имот </w:t>
            </w:r>
            <w:r w:rsidRPr="004854C8">
              <w:rPr>
                <w:rFonts w:ascii="Times New Roman" w:hAnsi="Times New Roman"/>
                <w:color w:val="000000"/>
                <w:sz w:val="24"/>
                <w:szCs w:val="24"/>
                <w:lang w:val="en-US" w:eastAsia="bg-BG"/>
              </w:rPr>
              <w:t xml:space="preserve">VI </w:t>
            </w:r>
            <w:r w:rsidRPr="004854C8">
              <w:rPr>
                <w:rFonts w:ascii="Times New Roman" w:hAnsi="Times New Roman"/>
                <w:color w:val="000000"/>
                <w:sz w:val="24"/>
                <w:szCs w:val="24"/>
                <w:lang w:eastAsia="bg-BG"/>
              </w:rPr>
              <w:t>в стр. кв. 59 по плана на село Санадиново,</w:t>
            </w:r>
            <w:r w:rsidRPr="004854C8">
              <w:rPr>
                <w:rFonts w:ascii="Times New Roman" w:hAnsi="Times New Roman"/>
                <w:b/>
                <w:color w:val="000000"/>
                <w:sz w:val="24"/>
                <w:szCs w:val="24"/>
                <w:lang w:eastAsia="bg-BG"/>
              </w:rPr>
              <w:t xml:space="preserve"> </w:t>
            </w:r>
            <w:r w:rsidRPr="004854C8">
              <w:rPr>
                <w:rFonts w:ascii="Times New Roman" w:hAnsi="Times New Roman"/>
                <w:color w:val="000000"/>
                <w:sz w:val="24"/>
                <w:szCs w:val="24"/>
                <w:lang w:eastAsia="bg-BG"/>
              </w:rPr>
              <w:t>одобрена със Заповед № 350/30.06.1992 г.</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F717275" w14:textId="77777777" w:rsidR="004854C8" w:rsidRPr="004854C8" w:rsidRDefault="004854C8" w:rsidP="004854C8">
            <w:pPr>
              <w:spacing w:after="0"/>
              <w:jc w:val="center"/>
              <w:rPr>
                <w:rFonts w:cs="Calibri"/>
                <w:color w:val="000000"/>
                <w:sz w:val="24"/>
                <w:lang w:eastAsia="bg-BG"/>
              </w:rPr>
            </w:pPr>
            <w:r w:rsidRPr="004854C8">
              <w:rPr>
                <w:rFonts w:ascii="Times New Roman" w:hAnsi="Times New Roman"/>
                <w:color w:val="000000"/>
                <w:sz w:val="24"/>
                <w:szCs w:val="24"/>
                <w:lang w:eastAsia="bg-BG"/>
              </w:rPr>
              <w:t>улица и УПИ</w:t>
            </w:r>
            <w:r w:rsidRPr="004854C8">
              <w:rPr>
                <w:rFonts w:ascii="Times New Roman" w:hAnsi="Times New Roman"/>
                <w:color w:val="000000"/>
                <w:sz w:val="24"/>
                <w:szCs w:val="24"/>
                <w:lang w:val="en-US" w:eastAsia="bg-BG"/>
              </w:rPr>
              <w:t xml:space="preserve"> V </w:t>
            </w:r>
            <w:r w:rsidRPr="004854C8">
              <w:rPr>
                <w:rFonts w:ascii="Times New Roman" w:hAnsi="Times New Roman"/>
                <w:color w:val="000000"/>
                <w:sz w:val="24"/>
                <w:szCs w:val="24"/>
                <w:lang w:eastAsia="bg-BG"/>
              </w:rPr>
              <w:t xml:space="preserve">– Мара и Атанас Ангелови, УПИ </w:t>
            </w:r>
            <w:r w:rsidRPr="004854C8">
              <w:rPr>
                <w:rFonts w:ascii="Times New Roman" w:hAnsi="Times New Roman"/>
                <w:color w:val="000000"/>
                <w:sz w:val="24"/>
                <w:szCs w:val="24"/>
                <w:lang w:val="en-US" w:eastAsia="bg-BG"/>
              </w:rPr>
              <w:t>IX</w:t>
            </w:r>
            <w:r w:rsidRPr="004854C8">
              <w:rPr>
                <w:rFonts w:ascii="Times New Roman" w:hAnsi="Times New Roman"/>
                <w:color w:val="000000"/>
                <w:sz w:val="24"/>
                <w:szCs w:val="24"/>
                <w:lang w:eastAsia="bg-BG"/>
              </w:rPr>
              <w:t xml:space="preserve"> – общински и УПИ </w:t>
            </w:r>
            <w:r w:rsidRPr="004854C8">
              <w:rPr>
                <w:rFonts w:ascii="Times New Roman" w:hAnsi="Times New Roman"/>
                <w:color w:val="000000"/>
                <w:sz w:val="24"/>
                <w:szCs w:val="24"/>
                <w:lang w:val="en-US" w:eastAsia="bg-BG"/>
              </w:rPr>
              <w:t>VII</w:t>
            </w:r>
            <w:r w:rsidRPr="004854C8">
              <w:rPr>
                <w:rFonts w:ascii="Times New Roman" w:hAnsi="Times New Roman"/>
                <w:color w:val="000000"/>
                <w:sz w:val="24"/>
                <w:szCs w:val="24"/>
                <w:lang w:eastAsia="bg-BG"/>
              </w:rPr>
              <w:t>- общински</w:t>
            </w:r>
          </w:p>
        </w:tc>
        <w:tc>
          <w:tcPr>
            <w:tcW w:w="12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40E13F" w14:textId="77777777" w:rsidR="004854C8" w:rsidRPr="004854C8" w:rsidRDefault="004854C8" w:rsidP="004854C8">
            <w:pPr>
              <w:spacing w:after="0"/>
              <w:jc w:val="center"/>
              <w:rPr>
                <w:rFonts w:ascii="Times New Roman" w:eastAsia="Times New Roman" w:hAnsi="Times New Roman"/>
                <w:sz w:val="24"/>
                <w:lang w:val="en-US" w:eastAsia="bg-BG"/>
              </w:rPr>
            </w:pPr>
            <w:r w:rsidRPr="004854C8">
              <w:rPr>
                <w:rFonts w:ascii="Times New Roman" w:eastAsia="Times New Roman" w:hAnsi="Times New Roman"/>
                <w:lang w:val="en-US" w:eastAsia="bg-BG"/>
              </w:rPr>
              <w:t>3 062.40</w:t>
            </w: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A0E198F" w14:textId="77777777" w:rsidR="004854C8" w:rsidRPr="004854C8" w:rsidRDefault="004854C8" w:rsidP="004854C8">
            <w:pPr>
              <w:spacing w:after="0"/>
              <w:jc w:val="center"/>
              <w:rPr>
                <w:rFonts w:cs="Calibri"/>
                <w:color w:val="000000"/>
                <w:sz w:val="24"/>
                <w:lang w:eastAsia="bg-BG"/>
              </w:rPr>
            </w:pPr>
            <w:r w:rsidRPr="004854C8">
              <w:rPr>
                <w:rFonts w:ascii="Times New Roman" w:hAnsi="Times New Roman"/>
                <w:color w:val="000000"/>
                <w:sz w:val="24"/>
                <w:lang w:eastAsia="bg-BG"/>
              </w:rPr>
              <w:t>318/03.06.2002</w:t>
            </w:r>
          </w:p>
        </w:tc>
      </w:tr>
      <w:tr w:rsidR="004854C8" w:rsidRPr="004854C8" w14:paraId="677963CC" w14:textId="77777777" w:rsidTr="004854C8">
        <w:trPr>
          <w:trHeight w:val="300"/>
        </w:trPr>
        <w:tc>
          <w:tcPr>
            <w:tcW w:w="4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C961E5"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t> </w:t>
            </w:r>
          </w:p>
        </w:tc>
        <w:tc>
          <w:tcPr>
            <w:tcW w:w="18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BD4291"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t> </w:t>
            </w:r>
          </w:p>
        </w:tc>
        <w:tc>
          <w:tcPr>
            <w:tcW w:w="9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8AF8D3F" w14:textId="77777777" w:rsidR="004854C8" w:rsidRPr="004854C8" w:rsidRDefault="004854C8" w:rsidP="004854C8">
            <w:pPr>
              <w:spacing w:after="0"/>
              <w:jc w:val="center"/>
              <w:rPr>
                <w:rFonts w:cs="Calibri"/>
                <w:color w:val="000000"/>
                <w:sz w:val="24"/>
                <w:lang w:eastAsia="bg-BG"/>
              </w:rPr>
            </w:pPr>
            <w:r w:rsidRPr="004854C8">
              <w:rPr>
                <w:rFonts w:ascii="Times New Roman" w:eastAsia="Times New Roman" w:hAnsi="Times New Roman"/>
                <w:b/>
                <w:bCs/>
                <w:color w:val="000000"/>
                <w:u w:val="single"/>
                <w:lang w:eastAsia="bg-BG"/>
              </w:rPr>
              <w:t xml:space="preserve">1 </w:t>
            </w:r>
            <w:r w:rsidRPr="004854C8">
              <w:rPr>
                <w:rFonts w:ascii="Times New Roman" w:eastAsia="Times New Roman" w:hAnsi="Times New Roman"/>
                <w:b/>
                <w:bCs/>
                <w:color w:val="000000"/>
                <w:u w:val="single"/>
                <w:lang w:val="en-US" w:eastAsia="bg-BG"/>
              </w:rPr>
              <w:t>1</w:t>
            </w:r>
            <w:r w:rsidRPr="004854C8">
              <w:rPr>
                <w:rFonts w:ascii="Times New Roman" w:eastAsia="Times New Roman" w:hAnsi="Times New Roman"/>
                <w:b/>
                <w:bCs/>
                <w:color w:val="000000"/>
                <w:u w:val="single"/>
                <w:lang w:eastAsia="bg-BG"/>
              </w:rPr>
              <w:t>00.00</w:t>
            </w:r>
          </w:p>
        </w:tc>
        <w:tc>
          <w:tcPr>
            <w:tcW w:w="240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1CA51D3"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t>х</w:t>
            </w:r>
          </w:p>
        </w:tc>
        <w:tc>
          <w:tcPr>
            <w:tcW w:w="198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9B1DE5F" w14:textId="77777777" w:rsidR="004854C8" w:rsidRPr="004854C8" w:rsidRDefault="004854C8" w:rsidP="004854C8">
            <w:pPr>
              <w:spacing w:after="0"/>
              <w:jc w:val="center"/>
              <w:rPr>
                <w:rFonts w:ascii="Times New Roman" w:eastAsia="Times New Roman" w:hAnsi="Times New Roman"/>
                <w:color w:val="000000"/>
                <w:sz w:val="24"/>
                <w:lang w:eastAsia="bg-BG"/>
              </w:rPr>
            </w:pPr>
            <w:r w:rsidRPr="004854C8">
              <w:rPr>
                <w:rFonts w:ascii="Times New Roman" w:eastAsia="Times New Roman" w:hAnsi="Times New Roman"/>
                <w:color w:val="000000"/>
                <w:lang w:eastAsia="bg-BG"/>
              </w:rPr>
              <w:t>х</w:t>
            </w:r>
          </w:p>
        </w:tc>
        <w:tc>
          <w:tcPr>
            <w:tcW w:w="1201" w:type="dxa"/>
            <w:tcBorders>
              <w:bottom w:val="single" w:sz="4" w:space="0" w:color="000000"/>
              <w:right w:val="single" w:sz="4" w:space="0" w:color="000000"/>
            </w:tcBorders>
            <w:shd w:val="clear" w:color="auto" w:fill="auto"/>
            <w:tcMar>
              <w:top w:w="0" w:type="dxa"/>
              <w:left w:w="70" w:type="dxa"/>
              <w:bottom w:w="0" w:type="dxa"/>
              <w:right w:w="70" w:type="dxa"/>
            </w:tcMar>
          </w:tcPr>
          <w:p w14:paraId="17ACD0BC" w14:textId="77777777" w:rsidR="004854C8" w:rsidRPr="004854C8" w:rsidRDefault="004854C8" w:rsidP="004854C8">
            <w:pPr>
              <w:spacing w:after="0"/>
              <w:jc w:val="center"/>
              <w:rPr>
                <w:rFonts w:ascii="Times New Roman" w:eastAsia="Times New Roman" w:hAnsi="Times New Roman"/>
                <w:b/>
                <w:color w:val="000000"/>
                <w:sz w:val="24"/>
                <w:u w:val="single"/>
                <w:lang w:val="en-US" w:eastAsia="bg-BG"/>
              </w:rPr>
            </w:pPr>
            <w:r w:rsidRPr="004854C8">
              <w:rPr>
                <w:rFonts w:ascii="Times New Roman" w:eastAsia="Times New Roman" w:hAnsi="Times New Roman"/>
                <w:b/>
                <w:color w:val="000000"/>
                <w:u w:val="single"/>
                <w:lang w:val="en-US" w:eastAsia="bg-BG"/>
              </w:rPr>
              <w:t>3 062.40</w:t>
            </w:r>
          </w:p>
        </w:tc>
        <w:tc>
          <w:tcPr>
            <w:tcW w:w="1275" w:type="dxa"/>
            <w:tcBorders>
              <w:bottom w:val="single" w:sz="4" w:space="0" w:color="000000"/>
              <w:right w:val="single" w:sz="4" w:space="0" w:color="000000"/>
            </w:tcBorders>
            <w:shd w:val="clear" w:color="auto" w:fill="auto"/>
            <w:tcMar>
              <w:top w:w="0" w:type="dxa"/>
              <w:left w:w="70" w:type="dxa"/>
              <w:bottom w:w="0" w:type="dxa"/>
              <w:right w:w="70" w:type="dxa"/>
            </w:tcMar>
          </w:tcPr>
          <w:p w14:paraId="5BD07730" w14:textId="77777777" w:rsidR="004854C8" w:rsidRPr="004854C8" w:rsidRDefault="004854C8" w:rsidP="004854C8">
            <w:pPr>
              <w:spacing w:after="0"/>
              <w:jc w:val="center"/>
              <w:rPr>
                <w:rFonts w:ascii="Times New Roman" w:eastAsia="Times New Roman" w:hAnsi="Times New Roman"/>
                <w:color w:val="000000"/>
                <w:sz w:val="24"/>
                <w:lang w:eastAsia="bg-BG"/>
              </w:rPr>
            </w:pPr>
          </w:p>
        </w:tc>
      </w:tr>
    </w:tbl>
    <w:p w14:paraId="36F67083" w14:textId="77777777" w:rsidR="004854C8" w:rsidRPr="004854C8" w:rsidRDefault="004854C8" w:rsidP="004854C8">
      <w:pPr>
        <w:spacing w:after="0"/>
        <w:ind w:right="44"/>
        <w:jc w:val="both"/>
        <w:rPr>
          <w:rFonts w:ascii="Times New Roman" w:hAnsi="Times New Roman"/>
          <w:b/>
          <w:bCs/>
          <w:color w:val="000000"/>
          <w:sz w:val="24"/>
          <w:szCs w:val="24"/>
          <w:lang w:eastAsia="bg-BG"/>
        </w:rPr>
      </w:pPr>
    </w:p>
    <w:p w14:paraId="6E6B82E0" w14:textId="3D020BA7" w:rsidR="004854C8" w:rsidRPr="004854C8" w:rsidRDefault="004854C8" w:rsidP="004854C8">
      <w:pPr>
        <w:numPr>
          <w:ilvl w:val="0"/>
          <w:numId w:val="6"/>
        </w:numPr>
        <w:spacing w:after="0"/>
        <w:ind w:left="426" w:right="44" w:hanging="417"/>
        <w:jc w:val="both"/>
        <w:rPr>
          <w:rFonts w:ascii="Times New Roman" w:hAnsi="Times New Roman"/>
          <w:bCs/>
          <w:color w:val="000000"/>
          <w:sz w:val="28"/>
          <w:szCs w:val="28"/>
          <w:lang w:eastAsia="bg-BG"/>
        </w:rPr>
      </w:pPr>
      <w:r w:rsidRPr="004854C8">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W w:w="10060" w:type="dxa"/>
        <w:tblLayout w:type="fixed"/>
        <w:tblCellMar>
          <w:left w:w="10" w:type="dxa"/>
          <w:right w:w="10" w:type="dxa"/>
        </w:tblCellMar>
        <w:tblLook w:val="04A0" w:firstRow="1" w:lastRow="0" w:firstColumn="1" w:lastColumn="0" w:noHBand="0" w:noVBand="1"/>
      </w:tblPr>
      <w:tblGrid>
        <w:gridCol w:w="421"/>
        <w:gridCol w:w="1701"/>
        <w:gridCol w:w="1247"/>
        <w:gridCol w:w="2409"/>
        <w:gridCol w:w="1560"/>
        <w:gridCol w:w="1162"/>
        <w:gridCol w:w="1560"/>
      </w:tblGrid>
      <w:tr w:rsidR="004854C8" w:rsidRPr="004854C8" w14:paraId="6F4937C5" w14:textId="77777777" w:rsidTr="004854C8">
        <w:trPr>
          <w:trHeight w:val="140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8B70C"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321F2"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Описание на имота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A31E8"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Площ /кв.м./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967D3"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Местонахождение на имота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0DB9F"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Граници на имота</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65806" w14:textId="77777777" w:rsidR="004854C8" w:rsidRPr="004854C8" w:rsidRDefault="004854C8" w:rsidP="004854C8">
            <w:pPr>
              <w:spacing w:after="0"/>
              <w:ind w:right="44"/>
              <w:jc w:val="center"/>
              <w:rPr>
                <w:rFonts w:cs="Calibri"/>
                <w:color w:val="000000"/>
                <w:sz w:val="24"/>
                <w:lang w:eastAsia="bg-BG"/>
              </w:rPr>
            </w:pPr>
            <w:r w:rsidRPr="004854C8">
              <w:rPr>
                <w:rFonts w:ascii="Times New Roman" w:hAnsi="Times New Roman"/>
                <w:b/>
                <w:lang w:eastAsia="bg-BG"/>
              </w:rPr>
              <w:t xml:space="preserve">Данъчна оценка на имота в лева към </w:t>
            </w:r>
            <w:r w:rsidRPr="004854C8">
              <w:rPr>
                <w:rFonts w:ascii="Times New Roman" w:hAnsi="Times New Roman"/>
                <w:b/>
                <w:lang w:val="en-US" w:eastAsia="bg-BG"/>
              </w:rPr>
              <w:t>05</w:t>
            </w:r>
            <w:r w:rsidRPr="004854C8">
              <w:rPr>
                <w:rFonts w:ascii="Times New Roman" w:hAnsi="Times New Roman"/>
                <w:b/>
                <w:lang w:eastAsia="bg-BG"/>
              </w:rPr>
              <w:t>.0</w:t>
            </w:r>
            <w:r w:rsidRPr="004854C8">
              <w:rPr>
                <w:rFonts w:ascii="Times New Roman" w:hAnsi="Times New Roman"/>
                <w:b/>
                <w:lang w:val="en-US" w:eastAsia="bg-BG"/>
              </w:rPr>
              <w:t>9</w:t>
            </w:r>
            <w:r w:rsidRPr="004854C8">
              <w:rPr>
                <w:rFonts w:ascii="Times New Roman" w:hAnsi="Times New Roman"/>
                <w:b/>
                <w:lang w:eastAsia="bg-BG"/>
              </w:rPr>
              <w:t>.2022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BC24A" w14:textId="77777777" w:rsidR="004854C8" w:rsidRPr="004854C8" w:rsidRDefault="004854C8" w:rsidP="004854C8">
            <w:pPr>
              <w:spacing w:after="0"/>
              <w:ind w:right="44"/>
              <w:jc w:val="center"/>
              <w:rPr>
                <w:rFonts w:ascii="Times New Roman" w:hAnsi="Times New Roman"/>
                <w:b/>
                <w:bCs/>
                <w:color w:val="000000"/>
                <w:sz w:val="24"/>
                <w:lang w:eastAsia="bg-BG"/>
              </w:rPr>
            </w:pPr>
            <w:r w:rsidRPr="004854C8">
              <w:rPr>
                <w:rFonts w:ascii="Times New Roman" w:hAnsi="Times New Roman"/>
                <w:b/>
                <w:bCs/>
                <w:color w:val="000000"/>
                <w:lang w:eastAsia="bg-BG"/>
              </w:rPr>
              <w:t>Вписан в Служба по вписванията при Районен съд – Никопол</w:t>
            </w:r>
          </w:p>
        </w:tc>
      </w:tr>
      <w:tr w:rsidR="004854C8" w:rsidRPr="004854C8" w14:paraId="1DFB148F" w14:textId="77777777" w:rsidTr="004854C8">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64D2"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1A7A1"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Урегулиран поземлен имот VI в стр. кв. 59 по плана на село Санадиново</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88F13"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1 100.00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59F99"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Урегулиран поземлен имот VI в стр. кв. 59 по плана на село Санадиново, одобрена със Заповед № 350/30.06.1992 г.</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864E"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улица и УПИ V – Мара и Атанас Ангелови, УПИ IX – общински и УПИ VII- общински</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50A05" w14:textId="77777777" w:rsidR="004854C8" w:rsidRPr="004854C8" w:rsidRDefault="004854C8" w:rsidP="004854C8">
            <w:pPr>
              <w:spacing w:after="0"/>
              <w:ind w:right="44"/>
              <w:jc w:val="center"/>
              <w:rPr>
                <w:rFonts w:cs="Calibri"/>
                <w:color w:val="000000"/>
                <w:sz w:val="24"/>
                <w:lang w:eastAsia="bg-BG"/>
              </w:rPr>
            </w:pPr>
            <w:r w:rsidRPr="004854C8">
              <w:rPr>
                <w:rFonts w:ascii="Times New Roman" w:eastAsia="Times New Roman" w:hAnsi="Times New Roman"/>
                <w:lang w:val="en-US" w:eastAsia="bg-BG"/>
              </w:rPr>
              <w:t>3 062.40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E37AF" w14:textId="77777777" w:rsidR="004854C8" w:rsidRPr="004854C8" w:rsidRDefault="004854C8" w:rsidP="004854C8">
            <w:pPr>
              <w:spacing w:after="0"/>
              <w:ind w:right="44"/>
              <w:jc w:val="center"/>
              <w:rPr>
                <w:rFonts w:ascii="Times New Roman" w:hAnsi="Times New Roman"/>
                <w:sz w:val="24"/>
                <w:lang w:eastAsia="bg-BG"/>
              </w:rPr>
            </w:pPr>
            <w:r w:rsidRPr="004854C8">
              <w:rPr>
                <w:rFonts w:ascii="Times New Roman" w:hAnsi="Times New Roman"/>
                <w:lang w:eastAsia="bg-BG"/>
              </w:rPr>
              <w:t>В специалните книги на съд под № 71, том 4, вх. рег. № 877 от 13.02.2013 г.</w:t>
            </w:r>
          </w:p>
        </w:tc>
      </w:tr>
      <w:tr w:rsidR="004854C8" w:rsidRPr="004854C8" w14:paraId="470030CA" w14:textId="77777777" w:rsidTr="004854C8">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07F93" w14:textId="77777777" w:rsidR="004854C8" w:rsidRPr="004854C8" w:rsidRDefault="004854C8" w:rsidP="004854C8">
            <w:pPr>
              <w:spacing w:after="0"/>
              <w:ind w:right="44"/>
              <w:jc w:val="center"/>
              <w:rPr>
                <w:rFonts w:ascii="Times New Roman" w:hAnsi="Times New Roman"/>
                <w:color w:val="000000"/>
                <w:sz w:val="24"/>
                <w:lang w:eastAsia="bg-BG"/>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B0B22"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х</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7044B" w14:textId="77777777" w:rsidR="004854C8" w:rsidRPr="004854C8" w:rsidRDefault="004854C8" w:rsidP="004854C8">
            <w:pPr>
              <w:spacing w:after="0"/>
              <w:ind w:right="44"/>
              <w:jc w:val="center"/>
              <w:rPr>
                <w:rFonts w:ascii="Times New Roman" w:hAnsi="Times New Roman"/>
                <w:b/>
                <w:color w:val="000000"/>
                <w:sz w:val="24"/>
                <w:u w:val="single"/>
                <w:lang w:val="en-US" w:eastAsia="bg-BG"/>
              </w:rPr>
            </w:pPr>
            <w:r w:rsidRPr="004854C8">
              <w:rPr>
                <w:rFonts w:ascii="Times New Roman" w:hAnsi="Times New Roman"/>
                <w:b/>
                <w:color w:val="000000"/>
                <w:u w:val="single"/>
                <w:lang w:val="en-US" w:eastAsia="bg-BG"/>
              </w:rPr>
              <w:t>1 100.00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CB57F"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B938A" w14:textId="77777777" w:rsidR="004854C8" w:rsidRPr="004854C8" w:rsidRDefault="004854C8" w:rsidP="004854C8">
            <w:pPr>
              <w:spacing w:after="0"/>
              <w:ind w:right="44"/>
              <w:jc w:val="center"/>
              <w:rPr>
                <w:rFonts w:ascii="Times New Roman" w:hAnsi="Times New Roman"/>
                <w:color w:val="000000"/>
                <w:sz w:val="24"/>
                <w:lang w:eastAsia="bg-BG"/>
              </w:rPr>
            </w:pPr>
            <w:r w:rsidRPr="004854C8">
              <w:rPr>
                <w:rFonts w:ascii="Times New Roman" w:hAnsi="Times New Roman"/>
                <w:color w:val="000000"/>
                <w:lang w:eastAsia="bg-BG"/>
              </w:rPr>
              <w:t>х</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7FD21" w14:textId="77777777" w:rsidR="004854C8" w:rsidRPr="004854C8" w:rsidRDefault="004854C8" w:rsidP="004854C8">
            <w:pPr>
              <w:spacing w:after="0"/>
              <w:ind w:right="44"/>
              <w:jc w:val="center"/>
              <w:rPr>
                <w:rFonts w:ascii="Times New Roman" w:eastAsia="Times New Roman" w:hAnsi="Times New Roman"/>
                <w:b/>
                <w:sz w:val="24"/>
                <w:u w:val="single"/>
                <w:lang w:val="en-US" w:eastAsia="bg-BG"/>
              </w:rPr>
            </w:pPr>
            <w:r w:rsidRPr="004854C8">
              <w:rPr>
                <w:rFonts w:ascii="Times New Roman" w:eastAsia="Times New Roman" w:hAnsi="Times New Roman"/>
                <w:b/>
                <w:u w:val="single"/>
                <w:lang w:val="en-US" w:eastAsia="bg-BG"/>
              </w:rPr>
              <w:t>3 062.40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6DFAF" w14:textId="77777777" w:rsidR="004854C8" w:rsidRPr="004854C8" w:rsidRDefault="004854C8" w:rsidP="004854C8">
            <w:pPr>
              <w:spacing w:after="0"/>
              <w:ind w:right="44"/>
              <w:jc w:val="center"/>
              <w:rPr>
                <w:rFonts w:ascii="Times New Roman" w:hAnsi="Times New Roman"/>
                <w:sz w:val="24"/>
                <w:lang w:eastAsia="bg-BG"/>
              </w:rPr>
            </w:pPr>
            <w:r w:rsidRPr="004854C8">
              <w:rPr>
                <w:rFonts w:ascii="Times New Roman" w:hAnsi="Times New Roman"/>
                <w:lang w:eastAsia="bg-BG"/>
              </w:rPr>
              <w:t>х</w:t>
            </w:r>
          </w:p>
        </w:tc>
      </w:tr>
    </w:tbl>
    <w:p w14:paraId="26421250" w14:textId="77777777" w:rsidR="004854C8" w:rsidRDefault="004854C8" w:rsidP="004854C8">
      <w:pPr>
        <w:spacing w:after="0"/>
        <w:jc w:val="both"/>
        <w:rPr>
          <w:rFonts w:ascii="Times New Roman" w:hAnsi="Times New Roman"/>
          <w:b/>
          <w:color w:val="000000"/>
          <w:sz w:val="28"/>
          <w:szCs w:val="28"/>
          <w:lang w:eastAsia="bg-BG"/>
        </w:rPr>
      </w:pPr>
    </w:p>
    <w:p w14:paraId="7B7A3F70" w14:textId="4A07BF48" w:rsidR="00184216" w:rsidRPr="004854C8" w:rsidRDefault="004854C8" w:rsidP="004854C8">
      <w:pPr>
        <w:spacing w:after="0"/>
        <w:jc w:val="both"/>
        <w:rPr>
          <w:rFonts w:ascii="Times New Roman" w:hAnsi="Times New Roman"/>
          <w:sz w:val="32"/>
          <w:szCs w:val="32"/>
        </w:rPr>
      </w:pPr>
      <w:r w:rsidRPr="004854C8">
        <w:rPr>
          <w:rFonts w:ascii="Times New Roman" w:hAnsi="Times New Roman"/>
          <w:b/>
          <w:color w:val="000000"/>
          <w:sz w:val="28"/>
          <w:szCs w:val="28"/>
          <w:lang w:eastAsia="bg-BG"/>
        </w:rPr>
        <w:t>3.</w:t>
      </w:r>
      <w:r w:rsidRPr="00CC39E1">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w:t>
      </w:r>
      <w:r w:rsidRPr="004854C8">
        <w:rPr>
          <w:rFonts w:ascii="Times New Roman" w:hAnsi="Times New Roman"/>
          <w:bCs/>
          <w:color w:val="000000"/>
          <w:sz w:val="28"/>
          <w:szCs w:val="28"/>
          <w:lang w:eastAsia="bg-BG"/>
        </w:rPr>
        <w:t>копол.</w:t>
      </w:r>
    </w:p>
    <w:p w14:paraId="2F3FE74A" w14:textId="7AC8C0CB" w:rsidR="00E5614E" w:rsidRDefault="00E5614E" w:rsidP="0008322B">
      <w:pPr>
        <w:rPr>
          <w:rFonts w:ascii="Times New Roman" w:hAnsi="Times New Roman"/>
          <w:sz w:val="28"/>
          <w:szCs w:val="28"/>
        </w:rPr>
      </w:pPr>
    </w:p>
    <w:p w14:paraId="029920CA" w14:textId="478B8E5E" w:rsidR="008D3812" w:rsidRDefault="008D3812" w:rsidP="0008322B">
      <w:pPr>
        <w:rPr>
          <w:rFonts w:ascii="Times New Roman" w:hAnsi="Times New Roman"/>
          <w:sz w:val="28"/>
          <w:szCs w:val="28"/>
        </w:rPr>
      </w:pPr>
    </w:p>
    <w:p w14:paraId="4FE193B3" w14:textId="77777777" w:rsidR="008D3812" w:rsidRDefault="008D3812" w:rsidP="0008322B">
      <w:pPr>
        <w:rPr>
          <w:rFonts w:ascii="Times New Roman" w:hAnsi="Times New Roman"/>
          <w:sz w:val="28"/>
          <w:szCs w:val="28"/>
        </w:rPr>
      </w:pPr>
    </w:p>
    <w:p w14:paraId="22529FE7" w14:textId="56CD2A46" w:rsidR="00C23632" w:rsidRDefault="00C23632" w:rsidP="0008322B">
      <w:pPr>
        <w:rPr>
          <w:rFonts w:ascii="Times New Roman" w:hAnsi="Times New Roman"/>
          <w:sz w:val="28"/>
          <w:szCs w:val="28"/>
        </w:rPr>
      </w:pPr>
    </w:p>
    <w:p w14:paraId="0EB5BB11" w14:textId="77777777" w:rsidR="00296992" w:rsidRPr="00C23632" w:rsidRDefault="00296992" w:rsidP="00296992">
      <w:pPr>
        <w:spacing w:after="0"/>
        <w:ind w:right="23" w:firstLine="708"/>
        <w:jc w:val="center"/>
      </w:pPr>
      <w:r w:rsidRPr="00C23632">
        <w:rPr>
          <w:rFonts w:ascii="Times New Roman" w:hAnsi="Times New Roman"/>
          <w:sz w:val="28"/>
          <w:szCs w:val="28"/>
        </w:rPr>
        <w:t>ГЛАСУВАЛИ  -1</w:t>
      </w:r>
      <w:r>
        <w:rPr>
          <w:rFonts w:ascii="Times New Roman" w:hAnsi="Times New Roman"/>
          <w:sz w:val="28"/>
          <w:szCs w:val="28"/>
        </w:rPr>
        <w:t>1</w:t>
      </w:r>
      <w:r w:rsidRPr="00C23632">
        <w:rPr>
          <w:rFonts w:ascii="Times New Roman" w:hAnsi="Times New Roman"/>
          <w:sz w:val="28"/>
          <w:szCs w:val="28"/>
        </w:rPr>
        <w:t xml:space="preserve"> СЪВЕТНИКА</w:t>
      </w:r>
    </w:p>
    <w:p w14:paraId="6CD64102" w14:textId="77777777" w:rsidR="00296992" w:rsidRPr="00C23632" w:rsidRDefault="00296992" w:rsidP="00296992">
      <w:pPr>
        <w:spacing w:after="0"/>
        <w:ind w:firstLine="708"/>
        <w:jc w:val="center"/>
      </w:pPr>
      <w:r w:rsidRPr="00C23632">
        <w:rPr>
          <w:rFonts w:ascii="Times New Roman" w:hAnsi="Times New Roman"/>
          <w:sz w:val="28"/>
          <w:szCs w:val="28"/>
        </w:rPr>
        <w:t>„ЗА“ – 1</w:t>
      </w:r>
      <w:r>
        <w:rPr>
          <w:rFonts w:ascii="Times New Roman" w:hAnsi="Times New Roman"/>
          <w:sz w:val="28"/>
          <w:szCs w:val="28"/>
        </w:rPr>
        <w:t>1</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Борислав Симеонов, Веселин Недков, Иван Павлов, Красимир Халов, Красимир Гатев, Любомир Мачев, Майдън Сакаджиев, </w:t>
      </w:r>
      <w:r>
        <w:rPr>
          <w:rFonts w:ascii="Times New Roman" w:eastAsia="Times New Roman" w:hAnsi="Times New Roman"/>
          <w:lang w:eastAsia="bg-BG"/>
        </w:rPr>
        <w:t xml:space="preserve">Надка Божинова, </w:t>
      </w:r>
      <w:r w:rsidRPr="00C23632">
        <w:rPr>
          <w:rFonts w:ascii="Times New Roman" w:eastAsia="Times New Roman" w:hAnsi="Times New Roman"/>
          <w:lang w:eastAsia="bg-BG"/>
        </w:rPr>
        <w:t xml:space="preserve">Цветан Андреев, Яница Йорданова </w:t>
      </w:r>
      <w:r w:rsidRPr="00C23632">
        <w:rPr>
          <w:rFonts w:ascii="Times New Roman" w:eastAsia="Times New Roman" w:hAnsi="Times New Roman"/>
          <w:sz w:val="24"/>
          <w:szCs w:val="24"/>
          <w:lang w:eastAsia="bg-BG"/>
        </w:rPr>
        <w:t xml:space="preserve">/ </w:t>
      </w:r>
    </w:p>
    <w:p w14:paraId="7288CEA7" w14:textId="77777777" w:rsidR="00296992" w:rsidRPr="00C23632" w:rsidRDefault="00296992" w:rsidP="0029699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НЯМА</w:t>
      </w:r>
    </w:p>
    <w:p w14:paraId="056CD049" w14:textId="77777777" w:rsidR="00296992" w:rsidRDefault="00296992" w:rsidP="00296992">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640B6A1E" w14:textId="24F2F2A4" w:rsidR="00A61E83" w:rsidRDefault="00A61E83" w:rsidP="0008322B">
      <w:pPr>
        <w:rPr>
          <w:rFonts w:ascii="Times New Roman" w:hAnsi="Times New Roman"/>
          <w:sz w:val="28"/>
          <w:szCs w:val="28"/>
        </w:rPr>
      </w:pPr>
    </w:p>
    <w:p w14:paraId="5B7CF387" w14:textId="63976B51" w:rsidR="008D3812" w:rsidRDefault="008D3812" w:rsidP="0008322B">
      <w:pPr>
        <w:rPr>
          <w:rFonts w:ascii="Times New Roman" w:hAnsi="Times New Roman"/>
          <w:sz w:val="28"/>
          <w:szCs w:val="28"/>
        </w:rPr>
      </w:pPr>
    </w:p>
    <w:p w14:paraId="42FCE422" w14:textId="77777777" w:rsidR="008D3812" w:rsidRDefault="008D3812" w:rsidP="0008322B">
      <w:pPr>
        <w:rPr>
          <w:rFonts w:ascii="Times New Roman" w:hAnsi="Times New Roman"/>
          <w:sz w:val="28"/>
          <w:szCs w:val="28"/>
        </w:rPr>
      </w:pPr>
    </w:p>
    <w:p w14:paraId="20232832" w14:textId="00439AB6" w:rsidR="00767F80" w:rsidRDefault="00767F80" w:rsidP="00767F80">
      <w:pPr>
        <w:spacing w:after="0"/>
        <w:jc w:val="center"/>
        <w:rPr>
          <w:rFonts w:ascii="Times New Roman" w:hAnsi="Times New Roman"/>
          <w:b/>
          <w:sz w:val="28"/>
          <w:szCs w:val="28"/>
        </w:rPr>
      </w:pPr>
      <w:r>
        <w:rPr>
          <w:rFonts w:ascii="Times New Roman" w:hAnsi="Times New Roman"/>
          <w:b/>
          <w:sz w:val="28"/>
          <w:szCs w:val="28"/>
        </w:rPr>
        <w:lastRenderedPageBreak/>
        <w:t>ПО ЧЕТВЪРТА ТОЧКА ОТ ДНЕВНИЯ РЕД</w:t>
      </w:r>
    </w:p>
    <w:p w14:paraId="7FC9D13D" w14:textId="77777777" w:rsidR="00767F80" w:rsidRDefault="00767F80" w:rsidP="00767F80">
      <w:pPr>
        <w:ind w:firstLine="708"/>
        <w:rPr>
          <w:rFonts w:ascii="Times New Roman" w:hAnsi="Times New Roman"/>
          <w:sz w:val="28"/>
          <w:szCs w:val="28"/>
        </w:rPr>
      </w:pPr>
    </w:p>
    <w:p w14:paraId="7C6D1182" w14:textId="4C7BA566" w:rsidR="00767F80" w:rsidRDefault="00767F80" w:rsidP="00767F80">
      <w:pPr>
        <w:spacing w:after="0"/>
        <w:rPr>
          <w:rFonts w:ascii="Times New Roman" w:hAnsi="Times New Roman"/>
          <w:sz w:val="28"/>
          <w:szCs w:val="28"/>
        </w:rPr>
      </w:pPr>
      <w:r>
        <w:rPr>
          <w:rFonts w:ascii="Times New Roman" w:hAnsi="Times New Roman"/>
          <w:sz w:val="28"/>
          <w:szCs w:val="28"/>
        </w:rPr>
        <w:t>Отношение взеха:</w:t>
      </w:r>
    </w:p>
    <w:p w14:paraId="3E851099" w14:textId="692C74C2" w:rsidR="005B2818" w:rsidRDefault="005B2818" w:rsidP="00666956">
      <w:pPr>
        <w:spacing w:after="0"/>
        <w:ind w:firstLine="708"/>
        <w:jc w:val="both"/>
        <w:rPr>
          <w:rFonts w:ascii="Times New Roman" w:hAnsi="Times New Roman"/>
          <w:sz w:val="28"/>
          <w:szCs w:val="28"/>
        </w:rPr>
      </w:pPr>
      <w:r w:rsidRPr="005031A4">
        <w:rPr>
          <w:rFonts w:ascii="Times New Roman" w:hAnsi="Times New Roman"/>
          <w:sz w:val="28"/>
          <w:szCs w:val="28"/>
          <w:u w:val="single"/>
        </w:rPr>
        <w:t>Кр.Халов</w:t>
      </w:r>
      <w:r w:rsidR="005031A4">
        <w:rPr>
          <w:rFonts w:ascii="Times New Roman" w:hAnsi="Times New Roman"/>
          <w:sz w:val="28"/>
          <w:szCs w:val="28"/>
        </w:rPr>
        <w:t>:</w:t>
      </w:r>
      <w:r w:rsidR="00BE0C7F">
        <w:rPr>
          <w:rFonts w:ascii="Times New Roman" w:hAnsi="Times New Roman"/>
          <w:sz w:val="28"/>
          <w:szCs w:val="28"/>
        </w:rPr>
        <w:t xml:space="preserve"> Нали имаше желаещ да го купи, малко не се връзват нещата. Имаше и друга такава докладна, какви са тези 20% надолу</w:t>
      </w:r>
      <w:r w:rsidR="00666956">
        <w:rPr>
          <w:rFonts w:ascii="Times New Roman" w:hAnsi="Times New Roman"/>
          <w:sz w:val="28"/>
          <w:szCs w:val="28"/>
        </w:rPr>
        <w:t>, несериозна работа е това.</w:t>
      </w:r>
    </w:p>
    <w:p w14:paraId="69882EA9" w14:textId="2C0584D4" w:rsidR="00666956" w:rsidRDefault="00666956" w:rsidP="00666956">
      <w:pPr>
        <w:spacing w:after="0"/>
        <w:ind w:firstLine="708"/>
        <w:jc w:val="both"/>
        <w:rPr>
          <w:rFonts w:ascii="Times New Roman" w:hAnsi="Times New Roman"/>
          <w:sz w:val="28"/>
          <w:szCs w:val="28"/>
        </w:rPr>
      </w:pPr>
      <w:r w:rsidRPr="00666956">
        <w:rPr>
          <w:rFonts w:ascii="Times New Roman" w:hAnsi="Times New Roman"/>
          <w:sz w:val="28"/>
          <w:szCs w:val="28"/>
          <w:u w:val="single"/>
        </w:rPr>
        <w:t>А.Ахмедов</w:t>
      </w:r>
      <w:r>
        <w:rPr>
          <w:rFonts w:ascii="Times New Roman" w:hAnsi="Times New Roman"/>
          <w:sz w:val="28"/>
          <w:szCs w:val="28"/>
        </w:rPr>
        <w:t>: Има заявление и ние действаме по Закона. Това е пустеещо дворно място. Той го искаше за поставянето на фотоволтаици, но си е намерил по-евтино място.</w:t>
      </w:r>
    </w:p>
    <w:p w14:paraId="6AC570D6" w14:textId="354091CA" w:rsidR="00666956" w:rsidRDefault="00666956" w:rsidP="00666956">
      <w:pPr>
        <w:spacing w:after="0"/>
        <w:ind w:firstLine="708"/>
        <w:jc w:val="both"/>
        <w:rPr>
          <w:rFonts w:ascii="Times New Roman" w:hAnsi="Times New Roman"/>
          <w:sz w:val="28"/>
          <w:szCs w:val="28"/>
        </w:rPr>
      </w:pPr>
      <w:r w:rsidRPr="00666956">
        <w:rPr>
          <w:rFonts w:ascii="Times New Roman" w:hAnsi="Times New Roman"/>
          <w:sz w:val="28"/>
          <w:szCs w:val="28"/>
          <w:u w:val="single"/>
        </w:rPr>
        <w:t>Кр.Халов</w:t>
      </w:r>
      <w:r>
        <w:rPr>
          <w:rFonts w:ascii="Times New Roman" w:hAnsi="Times New Roman"/>
          <w:sz w:val="28"/>
          <w:szCs w:val="28"/>
        </w:rPr>
        <w:t>: Ми дай да го дадем за 1000 лв.</w:t>
      </w:r>
    </w:p>
    <w:p w14:paraId="0925CAE0" w14:textId="495F9E85" w:rsidR="00666956" w:rsidRDefault="00666956" w:rsidP="00666956">
      <w:pPr>
        <w:spacing w:after="0"/>
        <w:ind w:firstLine="708"/>
        <w:jc w:val="both"/>
        <w:rPr>
          <w:rFonts w:ascii="Times New Roman" w:hAnsi="Times New Roman"/>
          <w:sz w:val="28"/>
          <w:szCs w:val="28"/>
        </w:rPr>
      </w:pPr>
      <w:r w:rsidRPr="00CF4810">
        <w:rPr>
          <w:rFonts w:ascii="Times New Roman" w:hAnsi="Times New Roman"/>
          <w:sz w:val="28"/>
          <w:szCs w:val="28"/>
          <w:u w:val="single"/>
        </w:rPr>
        <w:t>А.Ахмедов</w:t>
      </w:r>
      <w:r>
        <w:rPr>
          <w:rFonts w:ascii="Times New Roman" w:hAnsi="Times New Roman"/>
          <w:sz w:val="28"/>
          <w:szCs w:val="28"/>
        </w:rPr>
        <w:t>: Не е така, ние намаляваме от цената за да се яви купувач. В случая нищо не губим. Този имот продължава да пустее /</w:t>
      </w:r>
      <w:r w:rsidRPr="00666956">
        <w:rPr>
          <w:rFonts w:ascii="Times New Roman" w:hAnsi="Times New Roman"/>
          <w:i/>
          <w:iCs/>
          <w:sz w:val="28"/>
          <w:szCs w:val="28"/>
        </w:rPr>
        <w:t>говори подробно</w:t>
      </w:r>
      <w:r>
        <w:rPr>
          <w:rFonts w:ascii="Times New Roman" w:hAnsi="Times New Roman"/>
          <w:sz w:val="28"/>
          <w:szCs w:val="28"/>
        </w:rPr>
        <w:t>/…Спазваме си процедурата, вие решавате как да гласувате.</w:t>
      </w:r>
    </w:p>
    <w:p w14:paraId="74512FA7" w14:textId="1FF3196B" w:rsidR="00CF4810" w:rsidRDefault="00CF4810" w:rsidP="00666956">
      <w:pPr>
        <w:spacing w:after="0"/>
        <w:ind w:firstLine="708"/>
        <w:jc w:val="both"/>
        <w:rPr>
          <w:rFonts w:ascii="Times New Roman" w:hAnsi="Times New Roman"/>
          <w:sz w:val="28"/>
          <w:szCs w:val="28"/>
        </w:rPr>
      </w:pPr>
      <w:r w:rsidRPr="00CF4810">
        <w:rPr>
          <w:rFonts w:ascii="Times New Roman" w:hAnsi="Times New Roman"/>
          <w:sz w:val="28"/>
          <w:szCs w:val="28"/>
          <w:u w:val="single"/>
        </w:rPr>
        <w:t>Л.Мачев</w:t>
      </w:r>
      <w:r>
        <w:rPr>
          <w:rFonts w:ascii="Times New Roman" w:hAnsi="Times New Roman"/>
          <w:sz w:val="28"/>
          <w:szCs w:val="28"/>
        </w:rPr>
        <w:t>: Няма значение кой иска да го купи, но живеем във времена които се променят. Който продава – губи, а който купува – печели. Инфлационните процеси които вървят в страната са виновни. Пълно е по селата с такива дворни места които пустеят. Но все пак не е необходимо и нужно в момента да се правят продажби</w:t>
      </w:r>
      <w:r w:rsidR="00584B3B">
        <w:rPr>
          <w:rFonts w:ascii="Times New Roman" w:hAnsi="Times New Roman"/>
          <w:sz w:val="28"/>
          <w:szCs w:val="28"/>
        </w:rPr>
        <w:t>.</w:t>
      </w:r>
      <w:r>
        <w:rPr>
          <w:rFonts w:ascii="Times New Roman" w:hAnsi="Times New Roman"/>
          <w:sz w:val="28"/>
          <w:szCs w:val="28"/>
        </w:rPr>
        <w:t xml:space="preserve"> Общината трябва да е по отговорна и добър стопанин. </w:t>
      </w:r>
      <w:r w:rsidR="00584B3B">
        <w:rPr>
          <w:rFonts w:ascii="Times New Roman" w:hAnsi="Times New Roman"/>
          <w:sz w:val="28"/>
          <w:szCs w:val="28"/>
        </w:rPr>
        <w:t xml:space="preserve">Общината не е продавач, а единица която подарява. Сега е 3000, после 1500, не е удачно да се правят продажби на всяка цена. </w:t>
      </w:r>
    </w:p>
    <w:p w14:paraId="4C22D0BF" w14:textId="51D99B1F" w:rsidR="00584B3B" w:rsidRDefault="00584B3B" w:rsidP="00666956">
      <w:pPr>
        <w:spacing w:after="0"/>
        <w:ind w:firstLine="708"/>
        <w:jc w:val="both"/>
        <w:rPr>
          <w:rFonts w:ascii="Times New Roman" w:hAnsi="Times New Roman"/>
          <w:sz w:val="28"/>
          <w:szCs w:val="28"/>
        </w:rPr>
      </w:pPr>
      <w:r w:rsidRPr="00584B3B">
        <w:rPr>
          <w:rFonts w:ascii="Times New Roman" w:hAnsi="Times New Roman"/>
          <w:sz w:val="28"/>
          <w:szCs w:val="28"/>
          <w:u w:val="single"/>
        </w:rPr>
        <w:t>А.Ахмедов</w:t>
      </w:r>
      <w:r>
        <w:rPr>
          <w:rFonts w:ascii="Times New Roman" w:hAnsi="Times New Roman"/>
          <w:sz w:val="28"/>
          <w:szCs w:val="28"/>
        </w:rPr>
        <w:t>: Ако не се вземе решение и не се реализира продажбата, няма да се случи нищо в това китно село. Това е единственото което може да се направи. Не сме само ние общината която намаляваме от цената, масово се процедира това. За Б</w:t>
      </w:r>
      <w:r w:rsidR="00292687">
        <w:rPr>
          <w:rFonts w:ascii="Times New Roman" w:hAnsi="Times New Roman"/>
          <w:sz w:val="28"/>
          <w:szCs w:val="28"/>
        </w:rPr>
        <w:t xml:space="preserve">ацова </w:t>
      </w:r>
      <w:r>
        <w:rPr>
          <w:rFonts w:ascii="Times New Roman" w:hAnsi="Times New Roman"/>
          <w:sz w:val="28"/>
          <w:szCs w:val="28"/>
        </w:rPr>
        <w:t>махала</w:t>
      </w:r>
      <w:r w:rsidR="00292687">
        <w:rPr>
          <w:rFonts w:ascii="Times New Roman" w:hAnsi="Times New Roman"/>
          <w:sz w:val="28"/>
          <w:szCs w:val="28"/>
        </w:rPr>
        <w:t xml:space="preserve"> беше същото и нямаше кандидати на търга, така че не сме убедени, че и тук ще се появят кандидати. Не правим стъпка за намаляване, а да се направи нещо за това хубаво село. Моята молба е да размислите и да се даде зелена светлина на общината за действие.</w:t>
      </w:r>
    </w:p>
    <w:p w14:paraId="2420CF4D" w14:textId="47A44BAD" w:rsidR="00067567" w:rsidRDefault="00067567" w:rsidP="00666956">
      <w:pPr>
        <w:spacing w:after="0"/>
        <w:ind w:firstLine="708"/>
        <w:jc w:val="both"/>
        <w:rPr>
          <w:rFonts w:ascii="Times New Roman" w:hAnsi="Times New Roman"/>
          <w:sz w:val="28"/>
          <w:szCs w:val="28"/>
        </w:rPr>
      </w:pPr>
      <w:r w:rsidRPr="00067567">
        <w:rPr>
          <w:rFonts w:ascii="Times New Roman" w:hAnsi="Times New Roman"/>
          <w:sz w:val="28"/>
          <w:szCs w:val="28"/>
          <w:u w:val="single"/>
        </w:rPr>
        <w:t>Кр.Халов</w:t>
      </w:r>
      <w:r>
        <w:rPr>
          <w:rFonts w:ascii="Times New Roman" w:hAnsi="Times New Roman"/>
          <w:sz w:val="28"/>
          <w:szCs w:val="28"/>
        </w:rPr>
        <w:t xml:space="preserve">: </w:t>
      </w:r>
      <w:r w:rsidR="00CB6E23">
        <w:rPr>
          <w:rFonts w:ascii="Times New Roman" w:hAnsi="Times New Roman"/>
          <w:sz w:val="28"/>
          <w:szCs w:val="28"/>
        </w:rPr>
        <w:t xml:space="preserve">Той Общински съвет е дал зелена светлина, но както каза Мачев, на този етап не е удачно да се продава. </w:t>
      </w:r>
      <w:r w:rsidR="00686998">
        <w:rPr>
          <w:rFonts w:ascii="Times New Roman" w:hAnsi="Times New Roman"/>
          <w:sz w:val="28"/>
          <w:szCs w:val="28"/>
        </w:rPr>
        <w:t xml:space="preserve">Преди няколко месеца един човек дойде при мен с молба да го уредя </w:t>
      </w:r>
      <w:r w:rsidR="0086669A">
        <w:rPr>
          <w:rFonts w:ascii="Times New Roman" w:hAnsi="Times New Roman"/>
          <w:sz w:val="28"/>
          <w:szCs w:val="28"/>
        </w:rPr>
        <w:t>за</w:t>
      </w:r>
      <w:r w:rsidR="00686998">
        <w:rPr>
          <w:rFonts w:ascii="Times New Roman" w:hAnsi="Times New Roman"/>
          <w:sz w:val="28"/>
          <w:szCs w:val="28"/>
        </w:rPr>
        <w:t xml:space="preserve"> среща с кмета на Белене. Искаше да закупи някаква земя там. Кмета вкарал материала на сесия за 20 хил. лв. на декар и той се отказал. Нашия кмет го няма от няколко сесии , но му предайте, че не са удачни тези продажби. Един инвеститор </w:t>
      </w:r>
      <w:r w:rsidR="004379DF">
        <w:rPr>
          <w:rFonts w:ascii="Times New Roman" w:hAnsi="Times New Roman"/>
          <w:sz w:val="28"/>
          <w:szCs w:val="28"/>
        </w:rPr>
        <w:t>който ще вложи солидна сума, прави проблем за 4000 лв. Като дойде някой ще направи чудеса ли?</w:t>
      </w:r>
    </w:p>
    <w:p w14:paraId="08C2724C" w14:textId="5126187B" w:rsidR="004379DF" w:rsidRDefault="004379DF" w:rsidP="00666956">
      <w:pPr>
        <w:spacing w:after="0"/>
        <w:ind w:firstLine="708"/>
        <w:jc w:val="both"/>
        <w:rPr>
          <w:rFonts w:ascii="Times New Roman" w:hAnsi="Times New Roman"/>
          <w:sz w:val="28"/>
          <w:szCs w:val="28"/>
        </w:rPr>
      </w:pPr>
      <w:r w:rsidRPr="004379DF">
        <w:rPr>
          <w:rFonts w:ascii="Times New Roman" w:hAnsi="Times New Roman"/>
          <w:sz w:val="28"/>
          <w:szCs w:val="28"/>
          <w:u w:val="single"/>
        </w:rPr>
        <w:t>А.Ахмедов</w:t>
      </w:r>
      <w:r>
        <w:rPr>
          <w:rFonts w:ascii="Times New Roman" w:hAnsi="Times New Roman"/>
          <w:sz w:val="28"/>
          <w:szCs w:val="28"/>
        </w:rPr>
        <w:t>: Надяваме се.</w:t>
      </w:r>
    </w:p>
    <w:p w14:paraId="3D85FAFA" w14:textId="7FDC6FD4" w:rsidR="004379DF" w:rsidRDefault="004379DF" w:rsidP="00666956">
      <w:pPr>
        <w:spacing w:after="0"/>
        <w:ind w:firstLine="708"/>
        <w:jc w:val="both"/>
        <w:rPr>
          <w:rFonts w:ascii="Times New Roman" w:hAnsi="Times New Roman"/>
          <w:sz w:val="28"/>
          <w:szCs w:val="28"/>
        </w:rPr>
      </w:pPr>
      <w:r w:rsidRPr="004379DF">
        <w:rPr>
          <w:rFonts w:ascii="Times New Roman" w:hAnsi="Times New Roman"/>
          <w:sz w:val="28"/>
          <w:szCs w:val="28"/>
          <w:u w:val="single"/>
        </w:rPr>
        <w:t>Кр.Халов</w:t>
      </w:r>
      <w:r>
        <w:rPr>
          <w:rFonts w:ascii="Times New Roman" w:hAnsi="Times New Roman"/>
          <w:sz w:val="28"/>
          <w:szCs w:val="28"/>
        </w:rPr>
        <w:t>: А</w:t>
      </w:r>
      <w:r w:rsidR="00711FAF">
        <w:rPr>
          <w:rFonts w:ascii="Times New Roman" w:hAnsi="Times New Roman"/>
          <w:sz w:val="28"/>
          <w:szCs w:val="28"/>
        </w:rPr>
        <w:t>, надявате се. Ти викаш, че правя политика. Ми да сложим билборд на „Дружба“.</w:t>
      </w:r>
    </w:p>
    <w:p w14:paraId="72187A52" w14:textId="5F08E4D8" w:rsidR="00711FAF" w:rsidRDefault="00711FAF" w:rsidP="00711FAF">
      <w:pPr>
        <w:spacing w:after="0"/>
        <w:ind w:firstLine="708"/>
        <w:jc w:val="both"/>
        <w:rPr>
          <w:rFonts w:ascii="Times New Roman" w:hAnsi="Times New Roman"/>
          <w:sz w:val="28"/>
          <w:szCs w:val="28"/>
        </w:rPr>
      </w:pPr>
      <w:r w:rsidRPr="00711FAF">
        <w:rPr>
          <w:rFonts w:ascii="Times New Roman" w:hAnsi="Times New Roman"/>
          <w:sz w:val="28"/>
          <w:szCs w:val="28"/>
          <w:u w:val="single"/>
        </w:rPr>
        <w:t>М.Сакаджиев</w:t>
      </w:r>
      <w:r>
        <w:rPr>
          <w:rFonts w:ascii="Times New Roman" w:hAnsi="Times New Roman"/>
          <w:sz w:val="28"/>
          <w:szCs w:val="28"/>
        </w:rPr>
        <w:t>: Наистина има напрежение покрай изборите. Разбирам защо опозицията реагира от една „принцеса“ в Новачене. „Принцеси“ се ядат в заведение с нерегламентиран произход…</w:t>
      </w:r>
    </w:p>
    <w:p w14:paraId="73402BC6" w14:textId="0757DDF4" w:rsidR="00711FAF" w:rsidRDefault="00711FAF" w:rsidP="00711FAF">
      <w:pPr>
        <w:spacing w:after="0"/>
        <w:ind w:firstLine="708"/>
        <w:jc w:val="both"/>
        <w:rPr>
          <w:rFonts w:ascii="Times New Roman" w:hAnsi="Times New Roman"/>
          <w:sz w:val="28"/>
          <w:szCs w:val="28"/>
        </w:rPr>
      </w:pPr>
      <w:r w:rsidRPr="00711FAF">
        <w:rPr>
          <w:rFonts w:ascii="Times New Roman" w:hAnsi="Times New Roman"/>
          <w:sz w:val="28"/>
          <w:szCs w:val="28"/>
          <w:u w:val="single"/>
        </w:rPr>
        <w:t>Кр.Халов</w:t>
      </w:r>
      <w:r>
        <w:rPr>
          <w:rFonts w:ascii="Times New Roman" w:hAnsi="Times New Roman"/>
          <w:sz w:val="28"/>
          <w:szCs w:val="28"/>
        </w:rPr>
        <w:t>: Кой е ял „принцеси“?</w:t>
      </w:r>
    </w:p>
    <w:p w14:paraId="50EA9C67" w14:textId="61DB1020" w:rsidR="00711FAF" w:rsidRDefault="00711FAF" w:rsidP="00711FAF">
      <w:pPr>
        <w:spacing w:after="0"/>
        <w:ind w:firstLine="708"/>
        <w:jc w:val="both"/>
        <w:rPr>
          <w:rFonts w:ascii="Times New Roman" w:hAnsi="Times New Roman"/>
          <w:sz w:val="28"/>
          <w:szCs w:val="28"/>
        </w:rPr>
      </w:pPr>
      <w:r w:rsidRPr="005F5380">
        <w:rPr>
          <w:rFonts w:ascii="Times New Roman" w:hAnsi="Times New Roman"/>
          <w:sz w:val="28"/>
          <w:szCs w:val="28"/>
          <w:u w:val="single"/>
        </w:rPr>
        <w:t>М.Сакаджиев</w:t>
      </w:r>
      <w:r>
        <w:rPr>
          <w:rFonts w:ascii="Times New Roman" w:hAnsi="Times New Roman"/>
          <w:sz w:val="28"/>
          <w:szCs w:val="28"/>
        </w:rPr>
        <w:t xml:space="preserve">: Халов, не говоря за </w:t>
      </w:r>
      <w:r w:rsidR="005F5380">
        <w:rPr>
          <w:rFonts w:ascii="Times New Roman" w:hAnsi="Times New Roman"/>
          <w:sz w:val="28"/>
          <w:szCs w:val="28"/>
        </w:rPr>
        <w:t>Вас. Г-н Халов се прави на Р</w:t>
      </w:r>
      <w:r w:rsidR="005F5380">
        <w:rPr>
          <w:rFonts w:ascii="Times New Roman" w:hAnsi="Times New Roman"/>
          <w:sz w:val="28"/>
          <w:szCs w:val="28"/>
          <w:lang w:val="en-US"/>
        </w:rPr>
        <w:t>R</w:t>
      </w:r>
      <w:r w:rsidR="005F5380">
        <w:rPr>
          <w:rFonts w:ascii="Times New Roman" w:hAnsi="Times New Roman"/>
          <w:sz w:val="28"/>
          <w:szCs w:val="28"/>
        </w:rPr>
        <w:t xml:space="preserve"> агент на ГЕРБ с  рекламния агент Любо Мачев. Той ще отговаря пред Агенцията по храните, </w:t>
      </w:r>
      <w:r w:rsidR="005F5380">
        <w:rPr>
          <w:rFonts w:ascii="Times New Roman" w:hAnsi="Times New Roman"/>
          <w:sz w:val="28"/>
          <w:szCs w:val="28"/>
        </w:rPr>
        <w:lastRenderedPageBreak/>
        <w:t>че яде „принцеси“ в заведение без необходимите разрешителни. Нека вратите са отворени за всички инвеститори.</w:t>
      </w:r>
    </w:p>
    <w:p w14:paraId="2C067431" w14:textId="39528A5F" w:rsidR="005F5380" w:rsidRDefault="005F5380" w:rsidP="00711FAF">
      <w:pPr>
        <w:spacing w:after="0"/>
        <w:ind w:firstLine="708"/>
        <w:jc w:val="both"/>
        <w:rPr>
          <w:rFonts w:ascii="Times New Roman" w:hAnsi="Times New Roman"/>
          <w:sz w:val="28"/>
          <w:szCs w:val="28"/>
        </w:rPr>
      </w:pPr>
      <w:r w:rsidRPr="005F5380">
        <w:rPr>
          <w:rFonts w:ascii="Times New Roman" w:hAnsi="Times New Roman"/>
          <w:sz w:val="28"/>
          <w:szCs w:val="28"/>
          <w:u w:val="single"/>
        </w:rPr>
        <w:t>Кр.Гатев</w:t>
      </w:r>
      <w:r>
        <w:rPr>
          <w:rFonts w:ascii="Times New Roman" w:hAnsi="Times New Roman"/>
          <w:sz w:val="28"/>
          <w:szCs w:val="28"/>
        </w:rPr>
        <w:t xml:space="preserve">: </w:t>
      </w:r>
      <w:r w:rsidR="00D636F5">
        <w:rPr>
          <w:rFonts w:ascii="Times New Roman" w:hAnsi="Times New Roman"/>
          <w:sz w:val="28"/>
          <w:szCs w:val="28"/>
        </w:rPr>
        <w:t>Това което ще кажа ще го разделя на две. Краси се опита да подведе аудиторията, че съм се опитал да разруша Винпром Никопол. В това време бяхме опозиция. Вашата политическа сила беше по-силно изразена от тази на Кр.Гатев. /</w:t>
      </w:r>
      <w:r w:rsidR="00D636F5" w:rsidRPr="00D636F5">
        <w:rPr>
          <w:rFonts w:ascii="Times New Roman" w:hAnsi="Times New Roman"/>
          <w:i/>
          <w:iCs/>
          <w:sz w:val="28"/>
          <w:szCs w:val="28"/>
        </w:rPr>
        <w:t>говори за отминали времена</w:t>
      </w:r>
      <w:r w:rsidR="00D636F5">
        <w:rPr>
          <w:rFonts w:ascii="Times New Roman" w:hAnsi="Times New Roman"/>
          <w:sz w:val="28"/>
          <w:szCs w:val="28"/>
        </w:rPr>
        <w:t xml:space="preserve">/…Нека когато се нападаме да бъде аргументирано. Второ- вярно сме във време на инфлация, но в крайна сметка това е един процес. Любо чудя ти се на изказването хем да </w:t>
      </w:r>
      <w:r w:rsidR="00D22CA6">
        <w:rPr>
          <w:rFonts w:ascii="Times New Roman" w:hAnsi="Times New Roman"/>
          <w:sz w:val="28"/>
          <w:szCs w:val="28"/>
        </w:rPr>
        <w:t>не се продава, хем ако се върнат 1200 лв. в селото ще е добре. Каква е стойността на тези 1</w:t>
      </w:r>
      <w:r w:rsidR="0086669A">
        <w:rPr>
          <w:rFonts w:ascii="Times New Roman" w:hAnsi="Times New Roman"/>
          <w:sz w:val="28"/>
          <w:szCs w:val="28"/>
        </w:rPr>
        <w:t>2</w:t>
      </w:r>
      <w:r w:rsidR="00D22CA6">
        <w:rPr>
          <w:rFonts w:ascii="Times New Roman" w:hAnsi="Times New Roman"/>
          <w:sz w:val="28"/>
          <w:szCs w:val="28"/>
        </w:rPr>
        <w:t>00 лв.?</w:t>
      </w:r>
    </w:p>
    <w:p w14:paraId="57AEEE58" w14:textId="71390CF9" w:rsidR="00D22CA6" w:rsidRDefault="00D22CA6" w:rsidP="00711FAF">
      <w:pPr>
        <w:spacing w:after="0"/>
        <w:ind w:firstLine="708"/>
        <w:jc w:val="both"/>
        <w:rPr>
          <w:rFonts w:ascii="Times New Roman" w:hAnsi="Times New Roman"/>
          <w:sz w:val="28"/>
          <w:szCs w:val="28"/>
        </w:rPr>
      </w:pPr>
      <w:r w:rsidRPr="00D22CA6">
        <w:rPr>
          <w:rFonts w:ascii="Times New Roman" w:hAnsi="Times New Roman"/>
          <w:sz w:val="28"/>
          <w:szCs w:val="28"/>
          <w:u w:val="single"/>
        </w:rPr>
        <w:t>Л.Мачев</w:t>
      </w:r>
      <w:r>
        <w:rPr>
          <w:rFonts w:ascii="Times New Roman" w:hAnsi="Times New Roman"/>
          <w:sz w:val="28"/>
          <w:szCs w:val="28"/>
        </w:rPr>
        <w:t>: Те и 4000 лв. нямат стойност.</w:t>
      </w:r>
    </w:p>
    <w:p w14:paraId="5FA42F4A" w14:textId="78727514" w:rsidR="005F5380" w:rsidRDefault="00D22CA6" w:rsidP="00711FAF">
      <w:pPr>
        <w:spacing w:after="0"/>
        <w:ind w:firstLine="708"/>
        <w:jc w:val="both"/>
        <w:rPr>
          <w:rFonts w:ascii="Times New Roman" w:hAnsi="Times New Roman"/>
          <w:sz w:val="28"/>
          <w:szCs w:val="28"/>
        </w:rPr>
      </w:pPr>
      <w:r w:rsidRPr="00D22CA6">
        <w:rPr>
          <w:rFonts w:ascii="Times New Roman" w:hAnsi="Times New Roman"/>
          <w:sz w:val="28"/>
          <w:szCs w:val="28"/>
          <w:u w:val="single"/>
        </w:rPr>
        <w:t>Кр.Гатев</w:t>
      </w:r>
      <w:r>
        <w:rPr>
          <w:rFonts w:ascii="Times New Roman" w:hAnsi="Times New Roman"/>
          <w:sz w:val="28"/>
          <w:szCs w:val="28"/>
        </w:rPr>
        <w:t>: Внасят се тези въпроси, за да се направи нещо полезно за селото. Нека бъдем по убедителни когато взимаме отношение.</w:t>
      </w:r>
    </w:p>
    <w:p w14:paraId="5A02882F" w14:textId="1F04121E" w:rsidR="00D22CA6" w:rsidRDefault="00D22CA6" w:rsidP="00711FAF">
      <w:pPr>
        <w:spacing w:after="0"/>
        <w:ind w:firstLine="708"/>
        <w:jc w:val="both"/>
        <w:rPr>
          <w:rFonts w:ascii="Times New Roman" w:hAnsi="Times New Roman"/>
          <w:sz w:val="28"/>
          <w:szCs w:val="28"/>
        </w:rPr>
      </w:pPr>
      <w:r w:rsidRPr="00D22CA6">
        <w:rPr>
          <w:rFonts w:ascii="Times New Roman" w:hAnsi="Times New Roman"/>
          <w:sz w:val="28"/>
          <w:szCs w:val="28"/>
          <w:u w:val="single"/>
        </w:rPr>
        <w:t>Кр.Халов</w:t>
      </w:r>
      <w:r>
        <w:rPr>
          <w:rFonts w:ascii="Times New Roman" w:hAnsi="Times New Roman"/>
          <w:sz w:val="28"/>
          <w:szCs w:val="28"/>
        </w:rPr>
        <w:t>: Да уточня, че помня Винпрома по кое време беше продаден.</w:t>
      </w:r>
    </w:p>
    <w:p w14:paraId="7A37C177" w14:textId="6887A46E" w:rsidR="00D22CA6" w:rsidRDefault="00D22CA6" w:rsidP="00711FAF">
      <w:pPr>
        <w:spacing w:after="0"/>
        <w:ind w:firstLine="708"/>
        <w:jc w:val="both"/>
        <w:rPr>
          <w:rFonts w:ascii="Times New Roman" w:hAnsi="Times New Roman"/>
          <w:sz w:val="28"/>
          <w:szCs w:val="28"/>
        </w:rPr>
      </w:pPr>
      <w:r w:rsidRPr="009E3A31">
        <w:rPr>
          <w:rFonts w:ascii="Times New Roman" w:hAnsi="Times New Roman"/>
          <w:sz w:val="28"/>
          <w:szCs w:val="28"/>
          <w:u w:val="single"/>
        </w:rPr>
        <w:t>Кр.Гатев</w:t>
      </w:r>
      <w:r>
        <w:rPr>
          <w:rFonts w:ascii="Times New Roman" w:hAnsi="Times New Roman"/>
          <w:sz w:val="28"/>
          <w:szCs w:val="28"/>
        </w:rPr>
        <w:t>: Говоря за нарязването</w:t>
      </w:r>
      <w:r w:rsidR="009E3A31">
        <w:rPr>
          <w:rFonts w:ascii="Times New Roman" w:hAnsi="Times New Roman"/>
          <w:sz w:val="28"/>
          <w:szCs w:val="28"/>
        </w:rPr>
        <w:t>…</w:t>
      </w:r>
    </w:p>
    <w:p w14:paraId="36BC1004" w14:textId="26CC75E1" w:rsidR="009E3A31" w:rsidRDefault="009E3A31" w:rsidP="00711FAF">
      <w:pPr>
        <w:spacing w:after="0"/>
        <w:ind w:firstLine="708"/>
        <w:jc w:val="both"/>
        <w:rPr>
          <w:rFonts w:ascii="Times New Roman" w:hAnsi="Times New Roman"/>
          <w:sz w:val="28"/>
          <w:szCs w:val="28"/>
        </w:rPr>
      </w:pPr>
      <w:r w:rsidRPr="009E3A31">
        <w:rPr>
          <w:rFonts w:ascii="Times New Roman" w:hAnsi="Times New Roman"/>
          <w:sz w:val="28"/>
          <w:szCs w:val="28"/>
          <w:u w:val="single"/>
        </w:rPr>
        <w:t>Кр.Халов</w:t>
      </w:r>
      <w:r>
        <w:rPr>
          <w:rFonts w:ascii="Times New Roman" w:hAnsi="Times New Roman"/>
          <w:sz w:val="28"/>
          <w:szCs w:val="28"/>
        </w:rPr>
        <w:t>: Това имах предвид, че Бойко сигурно е ритал мач, никой не го е познавал…/</w:t>
      </w:r>
      <w:r w:rsidRPr="009E3A31">
        <w:rPr>
          <w:rFonts w:ascii="Times New Roman" w:hAnsi="Times New Roman"/>
          <w:i/>
          <w:iCs/>
          <w:sz w:val="28"/>
          <w:szCs w:val="28"/>
        </w:rPr>
        <w:t>дебат между Халов и Гатев</w:t>
      </w:r>
      <w:r>
        <w:rPr>
          <w:rFonts w:ascii="Times New Roman" w:hAnsi="Times New Roman"/>
          <w:sz w:val="28"/>
          <w:szCs w:val="28"/>
        </w:rPr>
        <w:t>/</w:t>
      </w:r>
    </w:p>
    <w:p w14:paraId="0CD30565" w14:textId="7AF32748" w:rsidR="009E3A31" w:rsidRDefault="009E3A31" w:rsidP="00711FAF">
      <w:pPr>
        <w:spacing w:after="0"/>
        <w:ind w:firstLine="708"/>
        <w:jc w:val="both"/>
        <w:rPr>
          <w:rFonts w:ascii="Times New Roman" w:hAnsi="Times New Roman"/>
          <w:sz w:val="28"/>
          <w:szCs w:val="28"/>
        </w:rPr>
      </w:pPr>
      <w:r w:rsidRPr="00122957">
        <w:rPr>
          <w:rFonts w:ascii="Times New Roman" w:hAnsi="Times New Roman"/>
          <w:sz w:val="28"/>
          <w:szCs w:val="28"/>
          <w:u w:val="single"/>
        </w:rPr>
        <w:t>Б.Симеонов</w:t>
      </w:r>
      <w:r>
        <w:rPr>
          <w:rFonts w:ascii="Times New Roman" w:hAnsi="Times New Roman"/>
          <w:sz w:val="28"/>
          <w:szCs w:val="28"/>
        </w:rPr>
        <w:t xml:space="preserve">: Земята е актив която цена винаги расте през годините. Ние намаляваме цена на нещо което му расте цената. На  Фк“Спартак“ Муселиево ще му дадем 3000 лв….Значи трябва да продадем на всяка цена земята, а в същото време с лека ръка ще хвърлим </w:t>
      </w:r>
      <w:r w:rsidR="00122957">
        <w:rPr>
          <w:rFonts w:ascii="Times New Roman" w:hAnsi="Times New Roman"/>
          <w:sz w:val="28"/>
          <w:szCs w:val="28"/>
        </w:rPr>
        <w:t xml:space="preserve">пари </w:t>
      </w:r>
      <w:r>
        <w:rPr>
          <w:rFonts w:ascii="Times New Roman" w:hAnsi="Times New Roman"/>
          <w:sz w:val="28"/>
          <w:szCs w:val="28"/>
        </w:rPr>
        <w:t>за футболния клуб.</w:t>
      </w:r>
    </w:p>
    <w:p w14:paraId="5D36E6BF" w14:textId="2A3F9EE4" w:rsidR="00122957" w:rsidRDefault="00122957" w:rsidP="00711FAF">
      <w:pPr>
        <w:spacing w:after="0"/>
        <w:ind w:firstLine="708"/>
        <w:jc w:val="both"/>
        <w:rPr>
          <w:rFonts w:ascii="Times New Roman" w:hAnsi="Times New Roman"/>
          <w:sz w:val="28"/>
          <w:szCs w:val="28"/>
        </w:rPr>
      </w:pPr>
      <w:r w:rsidRPr="00122957">
        <w:rPr>
          <w:rFonts w:ascii="Times New Roman" w:hAnsi="Times New Roman"/>
          <w:sz w:val="28"/>
          <w:szCs w:val="28"/>
          <w:u w:val="single"/>
        </w:rPr>
        <w:t>А.Ахмедов</w:t>
      </w:r>
      <w:r>
        <w:rPr>
          <w:rFonts w:ascii="Times New Roman" w:hAnsi="Times New Roman"/>
          <w:sz w:val="28"/>
          <w:szCs w:val="28"/>
        </w:rPr>
        <w:t xml:space="preserve">: Ако нямаш приходи няма да можеш да финансираш спорт, туризъм и т.н.. През 2021г. в Асеново за магазина – онзи бучимиш на РПК-то, имаше предложение от ОбА, гласувахте го, направихме два търга. Тогава купувача каза, че няма да даде толкова пари. Сега този имот стои красиво – изчистен имот и направен в красив вид. Това е идеята. А да те успокоя за приходите на община Никопол </w:t>
      </w:r>
      <w:r w:rsidR="00822069">
        <w:rPr>
          <w:rFonts w:ascii="Times New Roman" w:hAnsi="Times New Roman"/>
          <w:sz w:val="28"/>
          <w:szCs w:val="28"/>
        </w:rPr>
        <w:t>–</w:t>
      </w:r>
      <w:r>
        <w:rPr>
          <w:rFonts w:ascii="Times New Roman" w:hAnsi="Times New Roman"/>
          <w:sz w:val="28"/>
          <w:szCs w:val="28"/>
        </w:rPr>
        <w:t xml:space="preserve"> намалихме</w:t>
      </w:r>
      <w:r w:rsidR="00822069">
        <w:rPr>
          <w:rFonts w:ascii="Times New Roman" w:hAnsi="Times New Roman"/>
          <w:sz w:val="28"/>
          <w:szCs w:val="28"/>
        </w:rPr>
        <w:t xml:space="preserve"> с 20%, после с 30% и той си го купи. Кой щеше да е виновен ако не се продаде и се беше срутила сградата. Хората инвестират.</w:t>
      </w:r>
    </w:p>
    <w:p w14:paraId="65BF4FEA" w14:textId="58C94766" w:rsidR="00822069" w:rsidRDefault="00822069" w:rsidP="00711FAF">
      <w:pPr>
        <w:spacing w:after="0"/>
        <w:ind w:firstLine="708"/>
        <w:jc w:val="both"/>
        <w:rPr>
          <w:rFonts w:ascii="Times New Roman" w:hAnsi="Times New Roman"/>
          <w:sz w:val="28"/>
          <w:szCs w:val="28"/>
        </w:rPr>
      </w:pPr>
      <w:r w:rsidRPr="00822069">
        <w:rPr>
          <w:rFonts w:ascii="Times New Roman" w:hAnsi="Times New Roman"/>
          <w:sz w:val="28"/>
          <w:szCs w:val="28"/>
          <w:u w:val="single"/>
        </w:rPr>
        <w:t>Б.Симеонов</w:t>
      </w:r>
      <w:r>
        <w:rPr>
          <w:rFonts w:ascii="Times New Roman" w:hAnsi="Times New Roman"/>
          <w:sz w:val="28"/>
          <w:szCs w:val="28"/>
        </w:rPr>
        <w:t>: Магазина не може да се сравнява със земята.</w:t>
      </w:r>
    </w:p>
    <w:p w14:paraId="3CC4FCBB" w14:textId="1F6EE846" w:rsidR="00822069" w:rsidRDefault="00822069" w:rsidP="00711FAF">
      <w:pPr>
        <w:spacing w:after="0"/>
        <w:ind w:firstLine="708"/>
        <w:jc w:val="both"/>
        <w:rPr>
          <w:rFonts w:ascii="Times New Roman" w:hAnsi="Times New Roman"/>
          <w:sz w:val="28"/>
          <w:szCs w:val="28"/>
        </w:rPr>
      </w:pPr>
      <w:r w:rsidRPr="009D5CA5">
        <w:rPr>
          <w:rFonts w:ascii="Times New Roman" w:hAnsi="Times New Roman"/>
          <w:sz w:val="28"/>
          <w:szCs w:val="28"/>
          <w:u w:val="single"/>
        </w:rPr>
        <w:t>А.Ахмедов</w:t>
      </w:r>
      <w:r>
        <w:rPr>
          <w:rFonts w:ascii="Times New Roman" w:hAnsi="Times New Roman"/>
          <w:sz w:val="28"/>
          <w:szCs w:val="28"/>
        </w:rPr>
        <w:t>: Идеята е не да се даде без пари, ние сме предприели тези стъпки като добър стопанин. /</w:t>
      </w:r>
      <w:r w:rsidRPr="00822069">
        <w:rPr>
          <w:rFonts w:ascii="Times New Roman" w:hAnsi="Times New Roman"/>
          <w:i/>
          <w:iCs/>
          <w:sz w:val="28"/>
          <w:szCs w:val="28"/>
        </w:rPr>
        <w:t>говори подробно</w:t>
      </w:r>
      <w:r>
        <w:rPr>
          <w:rFonts w:ascii="Times New Roman" w:hAnsi="Times New Roman"/>
          <w:sz w:val="28"/>
          <w:szCs w:val="28"/>
        </w:rPr>
        <w:t>/</w:t>
      </w:r>
    </w:p>
    <w:p w14:paraId="54A59575" w14:textId="621FC232" w:rsidR="00822069" w:rsidRDefault="00822069" w:rsidP="00822069">
      <w:pPr>
        <w:spacing w:after="0"/>
        <w:ind w:firstLine="708"/>
        <w:jc w:val="both"/>
        <w:rPr>
          <w:rFonts w:ascii="Times New Roman" w:hAnsi="Times New Roman"/>
          <w:i/>
          <w:iCs/>
          <w:sz w:val="28"/>
          <w:szCs w:val="28"/>
        </w:rPr>
      </w:pPr>
      <w:r w:rsidRPr="009D5CA5">
        <w:rPr>
          <w:rFonts w:ascii="Times New Roman" w:hAnsi="Times New Roman"/>
          <w:sz w:val="28"/>
          <w:szCs w:val="28"/>
          <w:u w:val="single"/>
        </w:rPr>
        <w:t>Л.Мачев</w:t>
      </w:r>
      <w:r>
        <w:rPr>
          <w:rFonts w:ascii="Times New Roman" w:hAnsi="Times New Roman"/>
          <w:sz w:val="28"/>
          <w:szCs w:val="28"/>
        </w:rPr>
        <w:t>: На г-н Сакаджиев изказването беше за мен. Мисл</w:t>
      </w:r>
      <w:r w:rsidR="007B00A3">
        <w:rPr>
          <w:rFonts w:ascii="Times New Roman" w:hAnsi="Times New Roman"/>
          <w:sz w:val="28"/>
          <w:szCs w:val="28"/>
        </w:rPr>
        <w:t>я</w:t>
      </w:r>
      <w:r>
        <w:rPr>
          <w:rFonts w:ascii="Times New Roman" w:hAnsi="Times New Roman"/>
          <w:sz w:val="28"/>
          <w:szCs w:val="28"/>
        </w:rPr>
        <w:t>, че сме на заседание на ОбС, а не на БАБХ. Аз знам за какви „принцеси“ говори.</w:t>
      </w:r>
      <w:r w:rsidR="00F12C6D">
        <w:rPr>
          <w:rFonts w:ascii="Times New Roman" w:hAnsi="Times New Roman"/>
          <w:sz w:val="28"/>
          <w:szCs w:val="28"/>
        </w:rPr>
        <w:t xml:space="preserve"> Едва ли вие като отидете на заведение искате от управителя да ви покаже разрешително. Г-н Председател, не правете заседание когато предстоят избори. /</w:t>
      </w:r>
      <w:r w:rsidR="00F12C6D" w:rsidRPr="00F12C6D">
        <w:rPr>
          <w:rFonts w:ascii="Times New Roman" w:hAnsi="Times New Roman"/>
          <w:i/>
          <w:iCs/>
          <w:sz w:val="28"/>
          <w:szCs w:val="28"/>
        </w:rPr>
        <w:t>говори за „принцеси“ и т.н./</w:t>
      </w:r>
    </w:p>
    <w:p w14:paraId="0980A257" w14:textId="507C320D" w:rsidR="00F12C6D" w:rsidRDefault="009D5CA5" w:rsidP="00822069">
      <w:pPr>
        <w:spacing w:after="0"/>
        <w:ind w:firstLine="708"/>
        <w:jc w:val="both"/>
        <w:rPr>
          <w:rFonts w:ascii="Times New Roman" w:hAnsi="Times New Roman"/>
          <w:sz w:val="28"/>
          <w:szCs w:val="28"/>
        </w:rPr>
      </w:pPr>
      <w:r w:rsidRPr="009D5CA5">
        <w:rPr>
          <w:rFonts w:ascii="Times New Roman" w:hAnsi="Times New Roman"/>
          <w:sz w:val="28"/>
          <w:szCs w:val="28"/>
          <w:u w:val="single"/>
        </w:rPr>
        <w:t>М.Сакаджиев</w:t>
      </w:r>
      <w:r>
        <w:rPr>
          <w:rFonts w:ascii="Times New Roman" w:hAnsi="Times New Roman"/>
          <w:sz w:val="28"/>
          <w:szCs w:val="28"/>
        </w:rPr>
        <w:t xml:space="preserve">: Г-н Мачев, това във фейсбук беше агитация, гласувайте за еди кой си. </w:t>
      </w:r>
      <w:r w:rsidR="00FD5BD5">
        <w:rPr>
          <w:rFonts w:ascii="Times New Roman" w:hAnsi="Times New Roman"/>
          <w:sz w:val="28"/>
          <w:szCs w:val="28"/>
        </w:rPr>
        <w:t>Хубаво е Вие като служител на НОИ и общински съветник, да изисквате поне касова бележка.</w:t>
      </w:r>
    </w:p>
    <w:p w14:paraId="4798EEEB" w14:textId="197192B4" w:rsidR="00FD5BD5" w:rsidRDefault="00FD5BD5" w:rsidP="00822069">
      <w:pPr>
        <w:spacing w:after="0"/>
        <w:ind w:firstLine="708"/>
        <w:jc w:val="both"/>
        <w:rPr>
          <w:rFonts w:ascii="Times New Roman" w:hAnsi="Times New Roman"/>
          <w:sz w:val="28"/>
          <w:szCs w:val="28"/>
        </w:rPr>
      </w:pPr>
      <w:r w:rsidRPr="00FD5BD5">
        <w:rPr>
          <w:rFonts w:ascii="Times New Roman" w:hAnsi="Times New Roman"/>
          <w:sz w:val="28"/>
          <w:szCs w:val="28"/>
          <w:u w:val="single"/>
        </w:rPr>
        <w:t>Кр. Халов</w:t>
      </w:r>
      <w:r>
        <w:rPr>
          <w:rFonts w:ascii="Times New Roman" w:hAnsi="Times New Roman"/>
          <w:sz w:val="28"/>
          <w:szCs w:val="28"/>
        </w:rPr>
        <w:t>: Той си носи.</w:t>
      </w:r>
    </w:p>
    <w:p w14:paraId="3515D404" w14:textId="0FBA154F" w:rsidR="00FD5BD5" w:rsidRDefault="00FD5BD5" w:rsidP="00822069">
      <w:pPr>
        <w:spacing w:after="0"/>
        <w:ind w:firstLine="708"/>
        <w:jc w:val="both"/>
        <w:rPr>
          <w:rFonts w:ascii="Times New Roman" w:hAnsi="Times New Roman"/>
          <w:sz w:val="28"/>
          <w:szCs w:val="28"/>
        </w:rPr>
      </w:pPr>
      <w:r w:rsidRPr="00FD5BD5">
        <w:rPr>
          <w:rFonts w:ascii="Times New Roman" w:hAnsi="Times New Roman"/>
          <w:sz w:val="28"/>
          <w:szCs w:val="28"/>
          <w:u w:val="single"/>
        </w:rPr>
        <w:t>Л.Мачев</w:t>
      </w:r>
      <w:r>
        <w:rPr>
          <w:rFonts w:ascii="Times New Roman" w:hAnsi="Times New Roman"/>
          <w:sz w:val="28"/>
          <w:szCs w:val="28"/>
        </w:rPr>
        <w:t>: Във Вашето заведение</w:t>
      </w:r>
      <w:r w:rsidR="003A49FF">
        <w:rPr>
          <w:rFonts w:ascii="Times New Roman" w:hAnsi="Times New Roman"/>
          <w:sz w:val="28"/>
          <w:szCs w:val="28"/>
        </w:rPr>
        <w:t xml:space="preserve"> г-н Сакаджиев също съм бил и не ми дадоха касова бележка.</w:t>
      </w:r>
    </w:p>
    <w:p w14:paraId="70D03A88" w14:textId="741F6CD0" w:rsidR="003A49FF" w:rsidRPr="00F12C6D" w:rsidRDefault="003A49FF" w:rsidP="00822069">
      <w:pPr>
        <w:spacing w:after="0"/>
        <w:ind w:firstLine="708"/>
        <w:jc w:val="both"/>
        <w:rPr>
          <w:rFonts w:ascii="Times New Roman" w:hAnsi="Times New Roman"/>
          <w:sz w:val="28"/>
          <w:szCs w:val="28"/>
        </w:rPr>
      </w:pPr>
      <w:r w:rsidRPr="003A49FF">
        <w:rPr>
          <w:rFonts w:ascii="Times New Roman" w:hAnsi="Times New Roman"/>
          <w:sz w:val="28"/>
          <w:szCs w:val="28"/>
          <w:u w:val="single"/>
        </w:rPr>
        <w:t>М.Сакаджи</w:t>
      </w:r>
      <w:r>
        <w:rPr>
          <w:rFonts w:ascii="Times New Roman" w:hAnsi="Times New Roman"/>
          <w:sz w:val="28"/>
          <w:szCs w:val="28"/>
          <w:u w:val="single"/>
        </w:rPr>
        <w:t>е</w:t>
      </w:r>
      <w:r w:rsidRPr="003A49FF">
        <w:rPr>
          <w:rFonts w:ascii="Times New Roman" w:hAnsi="Times New Roman"/>
          <w:sz w:val="28"/>
          <w:szCs w:val="28"/>
          <w:u w:val="single"/>
        </w:rPr>
        <w:t>в</w:t>
      </w:r>
      <w:r>
        <w:rPr>
          <w:rFonts w:ascii="Times New Roman" w:hAnsi="Times New Roman"/>
          <w:sz w:val="28"/>
          <w:szCs w:val="28"/>
        </w:rPr>
        <w:t>: Защо не си искал?</w:t>
      </w:r>
    </w:p>
    <w:p w14:paraId="7F45AE45" w14:textId="77777777" w:rsidR="00767F80" w:rsidRDefault="00767F80" w:rsidP="00767F80">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C931D19" w14:textId="7BC7D314" w:rsidR="00621378" w:rsidRPr="008D3812" w:rsidRDefault="00767F80" w:rsidP="008D3812">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A0E8291" w14:textId="77777777" w:rsidR="003537DF" w:rsidRPr="003537DF" w:rsidRDefault="003537DF" w:rsidP="003537DF">
      <w:pPr>
        <w:tabs>
          <w:tab w:val="left" w:pos="426"/>
        </w:tabs>
        <w:suppressAutoHyphens w:val="0"/>
        <w:autoSpaceDN/>
        <w:spacing w:after="0"/>
        <w:ind w:hanging="540"/>
        <w:jc w:val="center"/>
        <w:textAlignment w:val="auto"/>
        <w:rPr>
          <w:rFonts w:ascii="Times New Roman" w:eastAsia="Times New Roman" w:hAnsi="Times New Roman"/>
          <w:sz w:val="28"/>
          <w:szCs w:val="28"/>
          <w:lang w:eastAsia="bg-BG"/>
        </w:rPr>
      </w:pPr>
      <w:r w:rsidRPr="003537DF">
        <w:rPr>
          <w:rFonts w:ascii="Times New Roman" w:eastAsia="Times New Roman" w:hAnsi="Times New Roman"/>
          <w:b/>
          <w:sz w:val="28"/>
          <w:szCs w:val="28"/>
          <w:lang w:eastAsia="bg-BG"/>
        </w:rPr>
        <w:lastRenderedPageBreak/>
        <w:t>П Р О Е К Т - Р Е Ш Е Н И Е:</w:t>
      </w:r>
    </w:p>
    <w:p w14:paraId="112600C9" w14:textId="77777777" w:rsidR="00621378" w:rsidRPr="00621378" w:rsidRDefault="00621378" w:rsidP="00621378">
      <w:pPr>
        <w:spacing w:after="0"/>
        <w:jc w:val="center"/>
        <w:rPr>
          <w:rFonts w:ascii="Times New Roman" w:eastAsia="Times New Roman" w:hAnsi="Times New Roman"/>
          <w:b/>
          <w:sz w:val="24"/>
          <w:szCs w:val="24"/>
          <w:lang w:val="en-US" w:eastAsia="bg-BG"/>
        </w:rPr>
      </w:pPr>
    </w:p>
    <w:p w14:paraId="79F8E573" w14:textId="77777777" w:rsidR="00621378" w:rsidRPr="007B00A3" w:rsidRDefault="00621378" w:rsidP="00152AF2">
      <w:pPr>
        <w:numPr>
          <w:ilvl w:val="0"/>
          <w:numId w:val="10"/>
        </w:numPr>
        <w:tabs>
          <w:tab w:val="left" w:pos="0"/>
        </w:tabs>
        <w:spacing w:after="0"/>
        <w:ind w:left="284" w:hanging="284"/>
        <w:jc w:val="both"/>
        <w:rPr>
          <w:rFonts w:ascii="Times New Roman" w:eastAsia="Times New Roman" w:hAnsi="Times New Roman"/>
          <w:sz w:val="24"/>
          <w:szCs w:val="20"/>
          <w:lang w:val="en-US" w:eastAsia="bg-BG"/>
        </w:rPr>
      </w:pPr>
      <w:r w:rsidRPr="007B00A3">
        <w:rPr>
          <w:rFonts w:ascii="Times New Roman" w:eastAsia="Times New Roman" w:hAnsi="Times New Roman"/>
          <w:sz w:val="24"/>
          <w:szCs w:val="20"/>
          <w:lang w:eastAsia="bg-BG"/>
        </w:rPr>
        <w:t>Общински съвет – Никопол дава съгласи</w:t>
      </w:r>
      <w:r w:rsidRPr="007B00A3">
        <w:rPr>
          <w:rFonts w:ascii="Times New Roman" w:eastAsia="Times New Roman" w:hAnsi="Times New Roman"/>
          <w:sz w:val="24"/>
          <w:szCs w:val="20"/>
          <w:lang w:val="en-US" w:eastAsia="bg-BG"/>
        </w:rPr>
        <w:t>e</w:t>
      </w:r>
      <w:r w:rsidRPr="007B00A3">
        <w:rPr>
          <w:rFonts w:ascii="Times New Roman" w:eastAsia="Times New Roman" w:hAnsi="Times New Roman"/>
          <w:sz w:val="24"/>
          <w:szCs w:val="20"/>
          <w:lang w:eastAsia="bg-BG"/>
        </w:rPr>
        <w:t xml:space="preserve"> да се намали цената на имота от първоначалната определена с </w:t>
      </w:r>
      <w:r w:rsidRPr="007B00A3">
        <w:rPr>
          <w:rFonts w:ascii="Times New Roman" w:eastAsia="Times New Roman" w:hAnsi="Times New Roman"/>
          <w:b/>
          <w:sz w:val="24"/>
          <w:szCs w:val="20"/>
          <w:lang w:eastAsia="bg-BG"/>
        </w:rPr>
        <w:t>20 /двадесет/ на сто еднократно</w:t>
      </w:r>
      <w:r w:rsidRPr="007B00A3">
        <w:rPr>
          <w:rFonts w:ascii="Times New Roman" w:eastAsia="Times New Roman" w:hAnsi="Times New Roman"/>
          <w:sz w:val="24"/>
          <w:szCs w:val="20"/>
          <w:lang w:eastAsia="bg-BG"/>
        </w:rPr>
        <w:t xml:space="preserve"> и се извърши продажба на </w:t>
      </w:r>
      <w:r w:rsidRPr="007B00A3">
        <w:rPr>
          <w:rFonts w:ascii="Times New Roman" w:hAnsi="Times New Roman"/>
          <w:sz w:val="24"/>
          <w:lang w:val="en-US"/>
        </w:rPr>
        <w:t>недвижим</w:t>
      </w:r>
      <w:r w:rsidRPr="007B00A3">
        <w:rPr>
          <w:rFonts w:ascii="Times New Roman" w:hAnsi="Times New Roman"/>
          <w:sz w:val="24"/>
        </w:rPr>
        <w:t xml:space="preserve"> </w:t>
      </w:r>
      <w:r w:rsidRPr="007B00A3">
        <w:rPr>
          <w:rFonts w:ascii="Times New Roman" w:hAnsi="Times New Roman"/>
          <w:sz w:val="24"/>
          <w:lang w:val="en-US"/>
        </w:rPr>
        <w:t>имот – частна общинска собственост</w:t>
      </w:r>
      <w:r w:rsidRPr="007B00A3">
        <w:rPr>
          <w:rFonts w:ascii="Times New Roman" w:hAnsi="Times New Roman"/>
          <w:sz w:val="24"/>
        </w:rPr>
        <w:t xml:space="preserve">, </w:t>
      </w:r>
      <w:r w:rsidRPr="007B00A3">
        <w:rPr>
          <w:rFonts w:ascii="Times New Roman" w:hAnsi="Times New Roman"/>
          <w:sz w:val="24"/>
          <w:szCs w:val="24"/>
        </w:rPr>
        <w:t xml:space="preserve">представляващ: </w:t>
      </w:r>
      <w:r w:rsidRPr="007B00A3">
        <w:rPr>
          <w:rFonts w:ascii="Times New Roman" w:eastAsia="Times New Roman" w:hAnsi="Times New Roman"/>
          <w:b/>
          <w:sz w:val="24"/>
          <w:szCs w:val="24"/>
          <w:lang w:val="ru-RU" w:eastAsia="bg-BG"/>
        </w:rPr>
        <w:t xml:space="preserve">урегулиран поземлен имот </w:t>
      </w:r>
      <w:r w:rsidRPr="007B00A3">
        <w:rPr>
          <w:rFonts w:ascii="Times New Roman" w:eastAsia="Times New Roman" w:hAnsi="Times New Roman"/>
          <w:b/>
          <w:sz w:val="24"/>
          <w:szCs w:val="24"/>
          <w:lang w:val="en-US" w:eastAsia="bg-BG"/>
        </w:rPr>
        <w:t>IX</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 xml:space="preserve">382 </w:t>
      </w:r>
      <w:r w:rsidRPr="007B00A3">
        <w:rPr>
          <w:rFonts w:ascii="Times New Roman" w:eastAsia="Times New Roman" w:hAnsi="Times New Roman"/>
          <w:b/>
          <w:sz w:val="24"/>
          <w:szCs w:val="24"/>
          <w:lang w:eastAsia="bg-BG"/>
        </w:rPr>
        <w:t xml:space="preserve">в стр. кв. 61 по регулационния план на село Асеново, община Никопол с площ на имота 1 500 кв.м. /Хиляда и петстотин квадратни метра/, при граници на имота: улица и урегулирани поземлени имоти </w:t>
      </w:r>
      <w:r w:rsidRPr="007B00A3">
        <w:rPr>
          <w:rFonts w:ascii="Times New Roman" w:eastAsia="Times New Roman" w:hAnsi="Times New Roman"/>
          <w:b/>
          <w:sz w:val="24"/>
          <w:szCs w:val="24"/>
          <w:lang w:val="en-US" w:eastAsia="bg-BG"/>
        </w:rPr>
        <w:t>I</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384, IV</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383, VIII</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381</w:t>
      </w:r>
      <w:r w:rsidRPr="007B00A3">
        <w:rPr>
          <w:rFonts w:ascii="Times New Roman" w:eastAsia="Times New Roman" w:hAnsi="Times New Roman"/>
          <w:b/>
          <w:sz w:val="24"/>
          <w:szCs w:val="24"/>
          <w:lang w:eastAsia="bg-BG"/>
        </w:rPr>
        <w:t xml:space="preserve"> </w:t>
      </w:r>
      <w:r w:rsidRPr="007B00A3">
        <w:rPr>
          <w:rFonts w:ascii="Times New Roman" w:eastAsia="Times New Roman" w:hAnsi="Times New Roman"/>
          <w:b/>
          <w:sz w:val="24"/>
          <w:szCs w:val="24"/>
          <w:lang w:val="en-US" w:eastAsia="bg-BG"/>
        </w:rPr>
        <w:t xml:space="preserve">- </w:t>
      </w:r>
      <w:r w:rsidRPr="007B00A3">
        <w:rPr>
          <w:rFonts w:ascii="Times New Roman" w:eastAsia="Times New Roman" w:hAnsi="Times New Roman"/>
          <w:b/>
          <w:sz w:val="24"/>
          <w:szCs w:val="24"/>
          <w:lang w:eastAsia="bg-BG"/>
        </w:rPr>
        <w:t>частни</w:t>
      </w:r>
      <w:r w:rsidRPr="007B00A3">
        <w:rPr>
          <w:rFonts w:ascii="Times New Roman" w:eastAsia="Times New Roman" w:hAnsi="Times New Roman"/>
          <w:b/>
          <w:sz w:val="24"/>
          <w:szCs w:val="24"/>
          <w:lang w:val="ru-RU" w:eastAsia="bg-BG"/>
        </w:rPr>
        <w:t>, актуван с Акт за общинска собственост № 467 от 18.03.2003 г..</w:t>
      </w:r>
    </w:p>
    <w:p w14:paraId="3DCD0D94" w14:textId="32FA63CA" w:rsidR="00152AF2" w:rsidRPr="007B00A3" w:rsidRDefault="00621378" w:rsidP="00152AF2">
      <w:pPr>
        <w:numPr>
          <w:ilvl w:val="0"/>
          <w:numId w:val="10"/>
        </w:numPr>
        <w:tabs>
          <w:tab w:val="left" w:pos="0"/>
        </w:tabs>
        <w:spacing w:after="200"/>
        <w:ind w:left="284" w:hanging="284"/>
        <w:jc w:val="both"/>
        <w:rPr>
          <w:rFonts w:ascii="Times New Roman" w:eastAsia="Times New Roman" w:hAnsi="Times New Roman"/>
          <w:sz w:val="24"/>
          <w:szCs w:val="20"/>
          <w:lang w:val="en-US" w:eastAsia="bg-BG"/>
        </w:rPr>
      </w:pPr>
      <w:r w:rsidRPr="007B00A3">
        <w:rPr>
          <w:rFonts w:ascii="Times New Roman" w:eastAsia="Times New Roman" w:hAnsi="Times New Roman"/>
          <w:sz w:val="24"/>
          <w:szCs w:val="24"/>
          <w:lang w:eastAsia="bg-BG"/>
        </w:rPr>
        <w:t xml:space="preserve">Общински съвет – Никопол определя продажбата на имота, подробно описан в точка едно на настоящото решение, да се извърши </w:t>
      </w:r>
      <w:r w:rsidRPr="007B00A3">
        <w:rPr>
          <w:rFonts w:ascii="Times New Roman" w:eastAsia="Times New Roman" w:hAnsi="Times New Roman"/>
          <w:b/>
          <w:sz w:val="24"/>
          <w:szCs w:val="24"/>
          <w:lang w:eastAsia="bg-BG"/>
        </w:rPr>
        <w:t>чрез публичен търг с явно надаване</w:t>
      </w:r>
      <w:r w:rsidRPr="007B00A3">
        <w:rPr>
          <w:rFonts w:ascii="Times New Roman" w:eastAsia="Times New Roman" w:hAnsi="Times New Roman"/>
          <w:sz w:val="24"/>
          <w:szCs w:val="24"/>
          <w:lang w:eastAsia="bg-BG"/>
        </w:rPr>
        <w:t>, с начална тръжна  цена, както следва:</w:t>
      </w:r>
    </w:p>
    <w:tbl>
      <w:tblPr>
        <w:tblW w:w="10430" w:type="dxa"/>
        <w:tblInd w:w="55" w:type="dxa"/>
        <w:tblLayout w:type="fixed"/>
        <w:tblCellMar>
          <w:left w:w="10" w:type="dxa"/>
          <w:right w:w="10" w:type="dxa"/>
        </w:tblCellMar>
        <w:tblLook w:val="0000" w:firstRow="0" w:lastRow="0" w:firstColumn="0" w:lastColumn="0" w:noHBand="0" w:noVBand="0"/>
      </w:tblPr>
      <w:tblGrid>
        <w:gridCol w:w="540"/>
        <w:gridCol w:w="6023"/>
        <w:gridCol w:w="1420"/>
        <w:gridCol w:w="1355"/>
        <w:gridCol w:w="1092"/>
      </w:tblGrid>
      <w:tr w:rsidR="00152AF2" w14:paraId="5E962B91" w14:textId="77777777" w:rsidTr="00D95F1C">
        <w:trPr>
          <w:trHeight w:val="915"/>
        </w:trPr>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8EC3F9" w14:textId="77777777" w:rsidR="00152AF2" w:rsidRPr="00152AF2" w:rsidRDefault="00152AF2" w:rsidP="00D95F1C">
            <w:pPr>
              <w:jc w:val="center"/>
              <w:rPr>
                <w:rFonts w:ascii="Times New Roman" w:hAnsi="Times New Roman"/>
                <w:b/>
                <w:bCs/>
                <w:color w:val="000000"/>
                <w:szCs w:val="24"/>
              </w:rPr>
            </w:pPr>
            <w:r w:rsidRPr="00152AF2">
              <w:rPr>
                <w:rFonts w:ascii="Times New Roman" w:hAnsi="Times New Roman"/>
                <w:b/>
                <w:bCs/>
                <w:color w:val="000000"/>
                <w:szCs w:val="24"/>
              </w:rPr>
              <w:t>№</w:t>
            </w:r>
          </w:p>
        </w:tc>
        <w:tc>
          <w:tcPr>
            <w:tcW w:w="60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012629" w14:textId="77777777" w:rsidR="00152AF2" w:rsidRPr="00152AF2" w:rsidRDefault="00152AF2" w:rsidP="00D95F1C">
            <w:pPr>
              <w:jc w:val="center"/>
              <w:rPr>
                <w:rFonts w:ascii="Times New Roman" w:hAnsi="Times New Roman"/>
                <w:b/>
                <w:bCs/>
                <w:color w:val="000000"/>
                <w:szCs w:val="24"/>
              </w:rPr>
            </w:pPr>
            <w:r w:rsidRPr="00152AF2">
              <w:rPr>
                <w:rFonts w:ascii="Times New Roman" w:hAnsi="Times New Roman"/>
                <w:b/>
                <w:bCs/>
                <w:color w:val="000000"/>
                <w:szCs w:val="24"/>
              </w:rPr>
              <w:t xml:space="preserve">Наименование на имота </w:t>
            </w:r>
          </w:p>
        </w:tc>
        <w:tc>
          <w:tcPr>
            <w:tcW w:w="142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1D2BB" w14:textId="77777777" w:rsidR="00152AF2" w:rsidRPr="00152AF2" w:rsidRDefault="00152AF2" w:rsidP="00D95F1C">
            <w:pPr>
              <w:jc w:val="center"/>
              <w:rPr>
                <w:rFonts w:ascii="Times New Roman" w:hAnsi="Times New Roman"/>
                <w:b/>
                <w:bCs/>
                <w:color w:val="000000"/>
                <w:szCs w:val="24"/>
              </w:rPr>
            </w:pPr>
            <w:r w:rsidRPr="00152AF2">
              <w:rPr>
                <w:rFonts w:ascii="Times New Roman" w:hAnsi="Times New Roman"/>
                <w:b/>
                <w:bCs/>
                <w:color w:val="000000"/>
                <w:szCs w:val="24"/>
              </w:rPr>
              <w:t>Начална тръжна цена без ДДС</w:t>
            </w:r>
          </w:p>
        </w:tc>
        <w:tc>
          <w:tcPr>
            <w:tcW w:w="135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9E0F9F" w14:textId="77777777" w:rsidR="00152AF2" w:rsidRPr="00152AF2" w:rsidRDefault="00152AF2" w:rsidP="00D95F1C">
            <w:pPr>
              <w:jc w:val="center"/>
              <w:rPr>
                <w:rFonts w:ascii="Times New Roman" w:hAnsi="Times New Roman"/>
                <w:b/>
                <w:bCs/>
                <w:color w:val="000000"/>
                <w:szCs w:val="24"/>
                <w:u w:val="single"/>
              </w:rPr>
            </w:pPr>
            <w:r w:rsidRPr="00152AF2">
              <w:rPr>
                <w:rFonts w:ascii="Times New Roman" w:hAnsi="Times New Roman"/>
                <w:b/>
                <w:bCs/>
                <w:color w:val="000000"/>
                <w:szCs w:val="24"/>
                <w:u w:val="single"/>
              </w:rPr>
              <w:t>Намаление с 20 на сто</w:t>
            </w:r>
          </w:p>
        </w:tc>
        <w:tc>
          <w:tcPr>
            <w:tcW w:w="10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CA2FBC" w14:textId="77777777" w:rsidR="00152AF2" w:rsidRPr="00152AF2" w:rsidRDefault="00152AF2" w:rsidP="00D95F1C">
            <w:pPr>
              <w:jc w:val="center"/>
              <w:rPr>
                <w:rFonts w:ascii="Times New Roman" w:hAnsi="Times New Roman"/>
                <w:b/>
                <w:bCs/>
                <w:color w:val="000000"/>
                <w:szCs w:val="24"/>
                <w:u w:val="single"/>
              </w:rPr>
            </w:pPr>
            <w:r w:rsidRPr="00152AF2">
              <w:rPr>
                <w:rFonts w:ascii="Times New Roman" w:hAnsi="Times New Roman"/>
                <w:b/>
                <w:bCs/>
                <w:color w:val="000000"/>
                <w:szCs w:val="24"/>
                <w:u w:val="single"/>
              </w:rPr>
              <w:t>Нова начална тръжна цена без ДДС</w:t>
            </w:r>
          </w:p>
        </w:tc>
      </w:tr>
      <w:tr w:rsidR="00152AF2" w14:paraId="160A7289" w14:textId="77777777" w:rsidTr="00D95F1C">
        <w:trPr>
          <w:trHeight w:val="1725"/>
        </w:trPr>
        <w:tc>
          <w:tcPr>
            <w:tcW w:w="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124593" w14:textId="77777777" w:rsidR="00152AF2" w:rsidRPr="00152AF2" w:rsidRDefault="00152AF2" w:rsidP="00D95F1C">
            <w:pPr>
              <w:jc w:val="center"/>
              <w:rPr>
                <w:rFonts w:ascii="Times New Roman" w:hAnsi="Times New Roman"/>
                <w:color w:val="000000"/>
                <w:szCs w:val="24"/>
              </w:rPr>
            </w:pPr>
            <w:r w:rsidRPr="00152AF2">
              <w:rPr>
                <w:rFonts w:ascii="Times New Roman" w:hAnsi="Times New Roman"/>
                <w:color w:val="000000"/>
                <w:szCs w:val="24"/>
              </w:rPr>
              <w:t>1</w:t>
            </w:r>
          </w:p>
        </w:tc>
        <w:tc>
          <w:tcPr>
            <w:tcW w:w="6023" w:type="dxa"/>
            <w:shd w:val="clear" w:color="auto" w:fill="auto"/>
            <w:tcMar>
              <w:top w:w="0" w:type="dxa"/>
              <w:left w:w="70" w:type="dxa"/>
              <w:bottom w:w="0" w:type="dxa"/>
              <w:right w:w="70" w:type="dxa"/>
            </w:tcMar>
            <w:vAlign w:val="center"/>
          </w:tcPr>
          <w:p w14:paraId="5203E175" w14:textId="77777777" w:rsidR="00152AF2" w:rsidRPr="00152AF2" w:rsidRDefault="00152AF2" w:rsidP="00D95F1C">
            <w:pPr>
              <w:jc w:val="both"/>
              <w:rPr>
                <w:rFonts w:ascii="Times New Roman" w:hAnsi="Times New Roman"/>
              </w:rPr>
            </w:pPr>
            <w:r w:rsidRPr="00152AF2">
              <w:rPr>
                <w:rFonts w:ascii="Times New Roman" w:hAnsi="Times New Roman"/>
                <w:color w:val="000000"/>
                <w:szCs w:val="24"/>
                <w:lang w:val="ru-RU"/>
              </w:rPr>
              <w:t>Урегулиран поземлен имот IX - 382 в стр. кв. 61 по регулационния план на село Асеново, община Никопол с площ на имота 1 500 кв.м. /Хиляда и петстотин квадратни метра/, при граници на имота: улица и урегулирани поземлени имоти I - 384, IV - 383, VIII - 381 - частни, актуван с Акт за общинска собственост № 467 от 18.03.2003 г.</w:t>
            </w:r>
          </w:p>
        </w:tc>
        <w:tc>
          <w:tcPr>
            <w:tcW w:w="1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ED2329" w14:textId="77777777" w:rsidR="00152AF2" w:rsidRPr="00152AF2" w:rsidRDefault="00152AF2" w:rsidP="00D95F1C">
            <w:pPr>
              <w:jc w:val="center"/>
              <w:rPr>
                <w:rFonts w:ascii="Times New Roman" w:hAnsi="Times New Roman"/>
                <w:color w:val="000000"/>
                <w:szCs w:val="24"/>
              </w:rPr>
            </w:pPr>
            <w:r w:rsidRPr="00152AF2">
              <w:rPr>
                <w:rFonts w:ascii="Times New Roman" w:hAnsi="Times New Roman"/>
                <w:color w:val="000000"/>
                <w:szCs w:val="24"/>
              </w:rPr>
              <w:t>4 330</w:t>
            </w:r>
          </w:p>
        </w:tc>
        <w:tc>
          <w:tcPr>
            <w:tcW w:w="135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6ADE0C" w14:textId="77777777" w:rsidR="00152AF2" w:rsidRPr="00152AF2" w:rsidRDefault="00152AF2" w:rsidP="00D95F1C">
            <w:pPr>
              <w:jc w:val="center"/>
              <w:rPr>
                <w:rFonts w:ascii="Times New Roman" w:hAnsi="Times New Roman"/>
                <w:color w:val="000000"/>
                <w:szCs w:val="24"/>
              </w:rPr>
            </w:pPr>
            <w:r w:rsidRPr="00152AF2">
              <w:rPr>
                <w:rFonts w:ascii="Times New Roman" w:hAnsi="Times New Roman"/>
                <w:color w:val="000000"/>
                <w:szCs w:val="24"/>
              </w:rPr>
              <w:t>866</w:t>
            </w:r>
          </w:p>
        </w:tc>
        <w:tc>
          <w:tcPr>
            <w:tcW w:w="10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3D53978" w14:textId="77777777" w:rsidR="00152AF2" w:rsidRPr="00152AF2" w:rsidRDefault="00152AF2" w:rsidP="00D95F1C">
            <w:pPr>
              <w:jc w:val="center"/>
              <w:rPr>
                <w:rFonts w:ascii="Times New Roman" w:hAnsi="Times New Roman"/>
                <w:color w:val="000000"/>
                <w:szCs w:val="24"/>
                <w:u w:val="single"/>
              </w:rPr>
            </w:pPr>
            <w:r w:rsidRPr="00152AF2">
              <w:rPr>
                <w:rFonts w:ascii="Times New Roman" w:hAnsi="Times New Roman"/>
                <w:color w:val="000000"/>
                <w:szCs w:val="24"/>
                <w:u w:val="single"/>
              </w:rPr>
              <w:t>3 464</w:t>
            </w:r>
          </w:p>
        </w:tc>
      </w:tr>
      <w:tr w:rsidR="00152AF2" w14:paraId="526AB5B4" w14:textId="77777777" w:rsidTr="00D95F1C">
        <w:trPr>
          <w:trHeight w:val="315"/>
        </w:trPr>
        <w:tc>
          <w:tcPr>
            <w:tcW w:w="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89F41" w14:textId="77777777" w:rsidR="00152AF2" w:rsidRPr="00152AF2" w:rsidRDefault="00152AF2" w:rsidP="00D95F1C">
            <w:pPr>
              <w:jc w:val="center"/>
              <w:rPr>
                <w:rFonts w:ascii="Times New Roman" w:hAnsi="Times New Roman"/>
                <w:color w:val="000000"/>
                <w:szCs w:val="24"/>
              </w:rPr>
            </w:pPr>
            <w:r w:rsidRPr="00152AF2">
              <w:rPr>
                <w:rFonts w:ascii="Times New Roman" w:hAnsi="Times New Roman"/>
                <w:color w:val="000000"/>
                <w:szCs w:val="24"/>
              </w:rPr>
              <w:t> </w:t>
            </w:r>
          </w:p>
        </w:tc>
        <w:tc>
          <w:tcPr>
            <w:tcW w:w="602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23DE7" w14:textId="77777777" w:rsidR="00152AF2" w:rsidRPr="00152AF2" w:rsidRDefault="00152AF2" w:rsidP="00D95F1C">
            <w:pPr>
              <w:jc w:val="center"/>
              <w:rPr>
                <w:rFonts w:ascii="Times New Roman" w:hAnsi="Times New Roman"/>
                <w:b/>
                <w:bCs/>
                <w:color w:val="000000"/>
                <w:szCs w:val="24"/>
              </w:rPr>
            </w:pPr>
            <w:r w:rsidRPr="00152AF2">
              <w:rPr>
                <w:rFonts w:ascii="Times New Roman" w:hAnsi="Times New Roman"/>
                <w:b/>
                <w:bCs/>
                <w:color w:val="000000"/>
                <w:szCs w:val="24"/>
              </w:rPr>
              <w:t xml:space="preserve">Всичко: </w:t>
            </w:r>
          </w:p>
        </w:tc>
        <w:tc>
          <w:tcPr>
            <w:tcW w:w="142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31EDB716" w14:textId="77777777" w:rsidR="00152AF2" w:rsidRPr="00152AF2" w:rsidRDefault="00152AF2" w:rsidP="00D95F1C">
            <w:pPr>
              <w:jc w:val="center"/>
              <w:rPr>
                <w:rFonts w:ascii="Times New Roman" w:hAnsi="Times New Roman"/>
                <w:b/>
                <w:bCs/>
                <w:color w:val="000000"/>
                <w:szCs w:val="24"/>
              </w:rPr>
            </w:pPr>
            <w:r w:rsidRPr="00152AF2">
              <w:rPr>
                <w:rFonts w:ascii="Times New Roman" w:hAnsi="Times New Roman"/>
                <w:b/>
                <w:bCs/>
                <w:color w:val="000000"/>
                <w:szCs w:val="24"/>
              </w:rPr>
              <w:t>4 330</w:t>
            </w:r>
          </w:p>
        </w:tc>
        <w:tc>
          <w:tcPr>
            <w:tcW w:w="135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07959DB0" w14:textId="77777777" w:rsidR="00152AF2" w:rsidRPr="00152AF2" w:rsidRDefault="00152AF2" w:rsidP="00D95F1C">
            <w:pPr>
              <w:jc w:val="center"/>
              <w:rPr>
                <w:rFonts w:ascii="Times New Roman" w:hAnsi="Times New Roman"/>
                <w:color w:val="000000"/>
                <w:szCs w:val="24"/>
              </w:rPr>
            </w:pPr>
            <w:r w:rsidRPr="00152AF2">
              <w:rPr>
                <w:rFonts w:ascii="Times New Roman" w:hAnsi="Times New Roman"/>
                <w:color w:val="000000"/>
                <w:szCs w:val="24"/>
              </w:rPr>
              <w:t>866</w:t>
            </w:r>
          </w:p>
        </w:tc>
        <w:tc>
          <w:tcPr>
            <w:tcW w:w="10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1CF227C" w14:textId="77777777" w:rsidR="00152AF2" w:rsidRPr="00152AF2" w:rsidRDefault="00152AF2" w:rsidP="00D95F1C">
            <w:pPr>
              <w:jc w:val="center"/>
              <w:rPr>
                <w:rFonts w:ascii="Times New Roman" w:hAnsi="Times New Roman"/>
                <w:b/>
                <w:bCs/>
                <w:color w:val="000000"/>
                <w:szCs w:val="24"/>
                <w:u w:val="single"/>
              </w:rPr>
            </w:pPr>
            <w:r w:rsidRPr="00152AF2">
              <w:rPr>
                <w:rFonts w:ascii="Times New Roman" w:hAnsi="Times New Roman"/>
                <w:b/>
                <w:bCs/>
                <w:color w:val="000000"/>
                <w:szCs w:val="24"/>
                <w:u w:val="single"/>
              </w:rPr>
              <w:t>3 464</w:t>
            </w:r>
          </w:p>
        </w:tc>
      </w:tr>
    </w:tbl>
    <w:p w14:paraId="22554484" w14:textId="77777777" w:rsidR="00621378" w:rsidRPr="007B00A3" w:rsidRDefault="00621378" w:rsidP="00851403">
      <w:pPr>
        <w:tabs>
          <w:tab w:val="left" w:pos="0"/>
        </w:tabs>
        <w:spacing w:after="0"/>
        <w:jc w:val="both"/>
        <w:rPr>
          <w:rFonts w:ascii="Times New Roman" w:eastAsia="Times New Roman" w:hAnsi="Times New Roman"/>
          <w:sz w:val="24"/>
          <w:szCs w:val="20"/>
          <w:lang w:val="en-US" w:eastAsia="bg-BG"/>
        </w:rPr>
      </w:pPr>
      <w:r w:rsidRPr="007B00A3">
        <w:rPr>
          <w:rFonts w:ascii="Times New Roman" w:eastAsia="Times New Roman" w:hAnsi="Times New Roman"/>
          <w:sz w:val="24"/>
          <w:szCs w:val="24"/>
          <w:lang w:eastAsia="bg-BG"/>
        </w:rPr>
        <w:t xml:space="preserve">или началната тръжна цена за имота е в размер на </w:t>
      </w:r>
      <w:r w:rsidRPr="007B00A3">
        <w:rPr>
          <w:rFonts w:ascii="Times New Roman" w:eastAsia="Times New Roman" w:hAnsi="Times New Roman"/>
          <w:b/>
          <w:sz w:val="24"/>
          <w:szCs w:val="24"/>
          <w:lang w:eastAsia="bg-BG"/>
        </w:rPr>
        <w:t xml:space="preserve">3 464 лева </w:t>
      </w:r>
      <w:r w:rsidRPr="007B00A3">
        <w:rPr>
          <w:rFonts w:ascii="Times New Roman" w:eastAsia="Times New Roman" w:hAnsi="Times New Roman"/>
          <w:sz w:val="24"/>
          <w:szCs w:val="24"/>
          <w:lang w:eastAsia="bg-BG"/>
        </w:rPr>
        <w:t>/</w:t>
      </w:r>
      <w:r w:rsidRPr="007B00A3">
        <w:rPr>
          <w:rFonts w:ascii="Times New Roman" w:eastAsia="Times New Roman" w:hAnsi="Times New Roman"/>
          <w:b/>
          <w:sz w:val="24"/>
          <w:szCs w:val="24"/>
          <w:lang w:eastAsia="bg-BG"/>
        </w:rPr>
        <w:t>Три хиляди четиристотни шестдесет и четири лева/ без ДДС</w:t>
      </w:r>
      <w:r w:rsidRPr="007B00A3">
        <w:rPr>
          <w:rFonts w:ascii="Times New Roman" w:eastAsia="Times New Roman" w:hAnsi="Times New Roman"/>
          <w:sz w:val="24"/>
          <w:szCs w:val="24"/>
          <w:lang w:eastAsia="bg-BG"/>
        </w:rPr>
        <w:t>.</w:t>
      </w:r>
    </w:p>
    <w:p w14:paraId="4BB98101" w14:textId="1C5EE75F" w:rsidR="00A61E83" w:rsidRPr="007B00A3" w:rsidRDefault="00621378" w:rsidP="00757EFF">
      <w:pPr>
        <w:pStyle w:val="a6"/>
        <w:numPr>
          <w:ilvl w:val="0"/>
          <w:numId w:val="10"/>
        </w:numPr>
        <w:tabs>
          <w:tab w:val="left" w:pos="0"/>
        </w:tabs>
        <w:spacing w:after="0"/>
        <w:jc w:val="both"/>
        <w:rPr>
          <w:rFonts w:ascii="Times New Roman" w:eastAsia="Times New Roman" w:hAnsi="Times New Roman"/>
          <w:sz w:val="24"/>
          <w:szCs w:val="24"/>
          <w:lang w:eastAsia="bg-BG"/>
        </w:rPr>
      </w:pPr>
      <w:r w:rsidRPr="007B00A3">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021FE348" w14:textId="7EA9C6B1" w:rsidR="00757EFF" w:rsidRDefault="00757EFF" w:rsidP="00757EFF">
      <w:pPr>
        <w:tabs>
          <w:tab w:val="left" w:pos="0"/>
        </w:tabs>
        <w:spacing w:after="0"/>
        <w:jc w:val="both"/>
        <w:rPr>
          <w:rFonts w:ascii="Times New Roman" w:eastAsia="Times New Roman" w:hAnsi="Times New Roman"/>
          <w:sz w:val="28"/>
          <w:szCs w:val="28"/>
          <w:lang w:eastAsia="bg-BG"/>
        </w:rPr>
      </w:pPr>
    </w:p>
    <w:p w14:paraId="678A5E67" w14:textId="77777777" w:rsidR="003537DF" w:rsidRPr="00757EFF" w:rsidRDefault="003537DF" w:rsidP="00757EFF">
      <w:pPr>
        <w:tabs>
          <w:tab w:val="left" w:pos="0"/>
        </w:tabs>
        <w:spacing w:after="0"/>
        <w:jc w:val="both"/>
        <w:rPr>
          <w:rFonts w:ascii="Times New Roman" w:eastAsia="Times New Roman" w:hAnsi="Times New Roman"/>
          <w:sz w:val="28"/>
          <w:szCs w:val="28"/>
          <w:lang w:eastAsia="bg-BG"/>
        </w:rPr>
      </w:pPr>
    </w:p>
    <w:p w14:paraId="55DFF3FD" w14:textId="77777777" w:rsidR="00296992" w:rsidRPr="00C23632" w:rsidRDefault="00296992" w:rsidP="00296992">
      <w:pPr>
        <w:spacing w:after="0"/>
        <w:ind w:right="23" w:firstLine="708"/>
        <w:jc w:val="center"/>
      </w:pPr>
      <w:r w:rsidRPr="00C23632">
        <w:rPr>
          <w:rFonts w:ascii="Times New Roman" w:hAnsi="Times New Roman"/>
          <w:sz w:val="28"/>
          <w:szCs w:val="28"/>
        </w:rPr>
        <w:t>ГЛАСУВАЛИ  -1</w:t>
      </w:r>
      <w:r>
        <w:rPr>
          <w:rFonts w:ascii="Times New Roman" w:hAnsi="Times New Roman"/>
          <w:sz w:val="28"/>
          <w:szCs w:val="28"/>
        </w:rPr>
        <w:t>1</w:t>
      </w:r>
      <w:r w:rsidRPr="00C23632">
        <w:rPr>
          <w:rFonts w:ascii="Times New Roman" w:hAnsi="Times New Roman"/>
          <w:sz w:val="28"/>
          <w:szCs w:val="28"/>
        </w:rPr>
        <w:t xml:space="preserve"> СЪВЕТНИКА</w:t>
      </w:r>
    </w:p>
    <w:p w14:paraId="0BA0086E" w14:textId="396FB39F" w:rsidR="00296992" w:rsidRPr="00C23632" w:rsidRDefault="00296992" w:rsidP="00296992">
      <w:pPr>
        <w:spacing w:after="0"/>
        <w:ind w:firstLine="708"/>
        <w:jc w:val="center"/>
      </w:pPr>
      <w:r w:rsidRPr="00C23632">
        <w:rPr>
          <w:rFonts w:ascii="Times New Roman" w:hAnsi="Times New Roman"/>
          <w:sz w:val="28"/>
          <w:szCs w:val="28"/>
        </w:rPr>
        <w:t xml:space="preserve">„ЗА“ – </w:t>
      </w:r>
      <w:r w:rsidR="00757EFF">
        <w:rPr>
          <w:rFonts w:ascii="Times New Roman" w:hAnsi="Times New Roman"/>
          <w:sz w:val="28"/>
          <w:szCs w:val="28"/>
        </w:rPr>
        <w:t>6</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Веселин Недков, Красимир Гатев, Майдън Сакаджиев, Цветан Андреев, Яница Йорданова </w:t>
      </w:r>
      <w:r w:rsidRPr="00C23632">
        <w:rPr>
          <w:rFonts w:ascii="Times New Roman" w:eastAsia="Times New Roman" w:hAnsi="Times New Roman"/>
          <w:sz w:val="24"/>
          <w:szCs w:val="24"/>
          <w:lang w:eastAsia="bg-BG"/>
        </w:rPr>
        <w:t xml:space="preserve">/ </w:t>
      </w:r>
    </w:p>
    <w:p w14:paraId="15701D6F" w14:textId="136DE6FB" w:rsidR="00296992" w:rsidRPr="00C23632" w:rsidRDefault="00296992" w:rsidP="0029699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w:t>
      </w:r>
      <w:r w:rsidR="00757EFF">
        <w:rPr>
          <w:rFonts w:ascii="Times New Roman" w:hAnsi="Times New Roman"/>
          <w:sz w:val="28"/>
          <w:szCs w:val="28"/>
        </w:rPr>
        <w:t>1</w:t>
      </w:r>
      <w:r w:rsidR="00757EFF" w:rsidRPr="00C23632">
        <w:rPr>
          <w:rFonts w:ascii="Times New Roman" w:hAnsi="Times New Roman"/>
          <w:sz w:val="28"/>
          <w:szCs w:val="28"/>
        </w:rPr>
        <w:t xml:space="preserve"> СЪВЕТНИК</w:t>
      </w:r>
      <w:r w:rsidR="00CE2F0A">
        <w:rPr>
          <w:rFonts w:ascii="Times New Roman" w:hAnsi="Times New Roman"/>
          <w:sz w:val="28"/>
          <w:szCs w:val="28"/>
        </w:rPr>
        <w:t xml:space="preserve"> /</w:t>
      </w:r>
      <w:r w:rsidR="00CE2F0A" w:rsidRPr="00CE2F0A">
        <w:rPr>
          <w:rFonts w:ascii="Times New Roman" w:eastAsia="Times New Roman" w:hAnsi="Times New Roman"/>
          <w:lang w:eastAsia="bg-BG"/>
        </w:rPr>
        <w:t xml:space="preserve"> </w:t>
      </w:r>
      <w:r w:rsidR="00CE2F0A" w:rsidRPr="00C23632">
        <w:rPr>
          <w:rFonts w:ascii="Times New Roman" w:eastAsia="Times New Roman" w:hAnsi="Times New Roman"/>
          <w:lang w:eastAsia="bg-BG"/>
        </w:rPr>
        <w:t>Красимир Халов</w:t>
      </w:r>
      <w:r w:rsidR="00CE2F0A">
        <w:rPr>
          <w:rFonts w:ascii="Times New Roman" w:eastAsia="Times New Roman" w:hAnsi="Times New Roman"/>
          <w:lang w:eastAsia="bg-BG"/>
        </w:rPr>
        <w:t>/</w:t>
      </w:r>
    </w:p>
    <w:p w14:paraId="0925EB04" w14:textId="2E8765FC" w:rsidR="00296992" w:rsidRDefault="00296992" w:rsidP="00296992">
      <w:pPr>
        <w:spacing w:after="0"/>
        <w:ind w:firstLine="708"/>
        <w:jc w:val="center"/>
        <w:textAlignment w:val="auto"/>
        <w:rPr>
          <w:rFonts w:ascii="Times New Roman" w:hAnsi="Times New Roman"/>
          <w:sz w:val="28"/>
          <w:szCs w:val="28"/>
        </w:rPr>
      </w:pPr>
      <w:r>
        <w:rPr>
          <w:rFonts w:ascii="Times New Roman" w:hAnsi="Times New Roman"/>
          <w:sz w:val="28"/>
          <w:szCs w:val="28"/>
        </w:rPr>
        <w:t xml:space="preserve">„ВЪЗДЪРЖАЛИ СЕ“ – </w:t>
      </w:r>
      <w:r w:rsidR="00757EFF">
        <w:rPr>
          <w:rFonts w:ascii="Times New Roman" w:hAnsi="Times New Roman"/>
          <w:sz w:val="28"/>
          <w:szCs w:val="28"/>
        </w:rPr>
        <w:t>4</w:t>
      </w:r>
      <w:r w:rsidR="00757EFF" w:rsidRPr="00C23632">
        <w:rPr>
          <w:rFonts w:ascii="Times New Roman" w:hAnsi="Times New Roman"/>
          <w:sz w:val="28"/>
          <w:szCs w:val="28"/>
        </w:rPr>
        <w:t xml:space="preserve"> СЪВЕТНИКА</w:t>
      </w:r>
      <w:r w:rsidR="00CE2F0A">
        <w:rPr>
          <w:rFonts w:ascii="Times New Roman" w:hAnsi="Times New Roman"/>
          <w:sz w:val="28"/>
          <w:szCs w:val="28"/>
        </w:rPr>
        <w:t xml:space="preserve"> /</w:t>
      </w:r>
      <w:r w:rsidR="00CE2F0A" w:rsidRPr="00CE2F0A">
        <w:rPr>
          <w:rFonts w:ascii="Times New Roman" w:eastAsia="Times New Roman" w:hAnsi="Times New Roman"/>
          <w:lang w:eastAsia="bg-BG"/>
        </w:rPr>
        <w:t xml:space="preserve"> </w:t>
      </w:r>
      <w:r w:rsidR="00CE2F0A" w:rsidRPr="00C23632">
        <w:rPr>
          <w:rFonts w:ascii="Times New Roman" w:eastAsia="Times New Roman" w:hAnsi="Times New Roman"/>
          <w:lang w:eastAsia="bg-BG"/>
        </w:rPr>
        <w:t>Борислав Симеонов,</w:t>
      </w:r>
      <w:r w:rsidR="00CE2F0A" w:rsidRPr="00CE2F0A">
        <w:rPr>
          <w:rFonts w:ascii="Times New Roman" w:eastAsia="Times New Roman" w:hAnsi="Times New Roman"/>
          <w:lang w:eastAsia="bg-BG"/>
        </w:rPr>
        <w:t xml:space="preserve"> </w:t>
      </w:r>
      <w:r w:rsidR="00CE2F0A" w:rsidRPr="00C23632">
        <w:rPr>
          <w:rFonts w:ascii="Times New Roman" w:eastAsia="Times New Roman" w:hAnsi="Times New Roman"/>
          <w:lang w:eastAsia="bg-BG"/>
        </w:rPr>
        <w:t>Иван Павлов,</w:t>
      </w:r>
      <w:r w:rsidR="00CE2F0A" w:rsidRPr="00CE2F0A">
        <w:rPr>
          <w:rFonts w:ascii="Times New Roman" w:eastAsia="Times New Roman" w:hAnsi="Times New Roman"/>
          <w:lang w:eastAsia="bg-BG"/>
        </w:rPr>
        <w:t xml:space="preserve"> </w:t>
      </w:r>
      <w:r w:rsidR="00CE2F0A" w:rsidRPr="00C23632">
        <w:rPr>
          <w:rFonts w:ascii="Times New Roman" w:eastAsia="Times New Roman" w:hAnsi="Times New Roman"/>
          <w:lang w:eastAsia="bg-BG"/>
        </w:rPr>
        <w:t>Любомир Мачев,</w:t>
      </w:r>
      <w:r w:rsidR="00CE2F0A" w:rsidRPr="00CE2F0A">
        <w:rPr>
          <w:rFonts w:ascii="Times New Roman" w:eastAsia="Times New Roman" w:hAnsi="Times New Roman"/>
          <w:lang w:eastAsia="bg-BG"/>
        </w:rPr>
        <w:t xml:space="preserve"> </w:t>
      </w:r>
      <w:r w:rsidR="00CE2F0A">
        <w:rPr>
          <w:rFonts w:ascii="Times New Roman" w:eastAsia="Times New Roman" w:hAnsi="Times New Roman"/>
          <w:lang w:eastAsia="bg-BG"/>
        </w:rPr>
        <w:t>Надка Божинова/</w:t>
      </w:r>
    </w:p>
    <w:p w14:paraId="2DB88CCA" w14:textId="425492EC" w:rsidR="00C23632" w:rsidRDefault="00C23632" w:rsidP="0008322B">
      <w:pPr>
        <w:rPr>
          <w:rFonts w:ascii="Times New Roman" w:hAnsi="Times New Roman"/>
          <w:sz w:val="28"/>
          <w:szCs w:val="28"/>
        </w:rPr>
      </w:pPr>
    </w:p>
    <w:p w14:paraId="4E863FD3" w14:textId="044049E1" w:rsidR="003537DF" w:rsidRPr="004D61D5" w:rsidRDefault="003537DF" w:rsidP="003537DF">
      <w:pPr>
        <w:suppressAutoHyphens w:val="0"/>
        <w:autoSpaceDN/>
        <w:spacing w:after="0"/>
        <w:ind w:firstLine="708"/>
        <w:jc w:val="both"/>
        <w:textAlignment w:val="auto"/>
        <w:rPr>
          <w:rFonts w:ascii="Times New Roman" w:eastAsia="Times New Roman" w:hAnsi="Times New Roman"/>
          <w:sz w:val="28"/>
          <w:szCs w:val="28"/>
          <w:lang w:eastAsia="bg-BG"/>
        </w:rPr>
      </w:pPr>
      <w:r w:rsidRPr="003537DF">
        <w:rPr>
          <w:rFonts w:ascii="Times New Roman" w:eastAsia="Times New Roman" w:hAnsi="Times New Roman"/>
          <w:bCs/>
          <w:sz w:val="32"/>
          <w:szCs w:val="32"/>
          <w:u w:val="single"/>
          <w:lang w:eastAsia="bg-BG"/>
        </w:rPr>
        <w:t>Цв.Андреев</w:t>
      </w:r>
      <w:r w:rsidRPr="003537DF">
        <w:rPr>
          <w:rFonts w:ascii="Times New Roman" w:eastAsia="Times New Roman" w:hAnsi="Times New Roman"/>
          <w:bCs/>
          <w:sz w:val="32"/>
          <w:szCs w:val="32"/>
          <w:lang w:eastAsia="bg-BG"/>
        </w:rPr>
        <w:t>:</w:t>
      </w:r>
      <w:r>
        <w:rPr>
          <w:rFonts w:ascii="Times New Roman" w:eastAsia="Times New Roman" w:hAnsi="Times New Roman"/>
          <w:b/>
          <w:sz w:val="32"/>
          <w:szCs w:val="32"/>
          <w:u w:val="single"/>
          <w:lang w:eastAsia="bg-BG"/>
        </w:rPr>
        <w:t xml:space="preserve"> </w:t>
      </w:r>
      <w:r w:rsidRPr="004D61D5">
        <w:rPr>
          <w:rFonts w:ascii="Times New Roman" w:eastAsia="Times New Roman" w:hAnsi="Times New Roman"/>
          <w:b/>
          <w:sz w:val="28"/>
          <w:szCs w:val="28"/>
          <w:u w:val="single"/>
          <w:lang w:eastAsia="bg-BG"/>
        </w:rPr>
        <w:t>ПРОЕКТА ЗА РЕШЕНИЕ ПО ЧЕТВЪРТА ТОЧКА НЕ СЕ ПРИЕМА!</w:t>
      </w:r>
    </w:p>
    <w:p w14:paraId="505E1DF7" w14:textId="3BF9A006" w:rsidR="004D61D5" w:rsidRDefault="004D61D5" w:rsidP="0008322B">
      <w:pPr>
        <w:rPr>
          <w:rFonts w:ascii="Times New Roman" w:hAnsi="Times New Roman"/>
          <w:sz w:val="28"/>
          <w:szCs w:val="28"/>
        </w:rPr>
      </w:pPr>
    </w:p>
    <w:p w14:paraId="727CE676" w14:textId="77777777" w:rsidR="008D3812" w:rsidRDefault="008D3812" w:rsidP="0008322B">
      <w:pPr>
        <w:rPr>
          <w:rFonts w:ascii="Times New Roman" w:hAnsi="Times New Roman"/>
          <w:sz w:val="28"/>
          <w:szCs w:val="28"/>
        </w:rPr>
      </w:pPr>
    </w:p>
    <w:p w14:paraId="5ACB421C" w14:textId="248BB674" w:rsidR="00BA40A6" w:rsidRDefault="00BA40A6" w:rsidP="004D61D5">
      <w:pPr>
        <w:spacing w:after="0"/>
        <w:jc w:val="center"/>
        <w:rPr>
          <w:rFonts w:ascii="Times New Roman" w:hAnsi="Times New Roman"/>
          <w:b/>
          <w:sz w:val="28"/>
          <w:szCs w:val="28"/>
        </w:rPr>
      </w:pPr>
      <w:r>
        <w:rPr>
          <w:rFonts w:ascii="Times New Roman" w:hAnsi="Times New Roman"/>
          <w:b/>
          <w:sz w:val="28"/>
          <w:szCs w:val="28"/>
        </w:rPr>
        <w:t>ПО ПЕТА ТОЧКА ОТ ДНЕВНИЯ РЕД</w:t>
      </w:r>
    </w:p>
    <w:p w14:paraId="1EE33E8F" w14:textId="77777777" w:rsidR="004D61D5" w:rsidRPr="004D61D5" w:rsidRDefault="004D61D5" w:rsidP="004D61D5">
      <w:pPr>
        <w:spacing w:after="0"/>
        <w:jc w:val="center"/>
        <w:rPr>
          <w:rFonts w:ascii="Times New Roman" w:hAnsi="Times New Roman"/>
          <w:b/>
          <w:sz w:val="28"/>
          <w:szCs w:val="28"/>
        </w:rPr>
      </w:pPr>
    </w:p>
    <w:p w14:paraId="42B407A9" w14:textId="0A981F37" w:rsidR="00BA40A6" w:rsidRDefault="00BA40A6" w:rsidP="00BA40A6">
      <w:pPr>
        <w:spacing w:after="0"/>
        <w:rPr>
          <w:rFonts w:ascii="Times New Roman" w:hAnsi="Times New Roman"/>
          <w:sz w:val="28"/>
          <w:szCs w:val="28"/>
        </w:rPr>
      </w:pPr>
      <w:r>
        <w:rPr>
          <w:rFonts w:ascii="Times New Roman" w:hAnsi="Times New Roman"/>
          <w:sz w:val="28"/>
          <w:szCs w:val="28"/>
        </w:rPr>
        <w:t>Отношение взеха:</w:t>
      </w:r>
    </w:p>
    <w:p w14:paraId="08F237FB" w14:textId="09560ABB" w:rsidR="00D14F95" w:rsidRDefault="00D14F95" w:rsidP="00CB4667">
      <w:pPr>
        <w:spacing w:after="0"/>
        <w:ind w:firstLine="708"/>
        <w:jc w:val="both"/>
        <w:rPr>
          <w:rFonts w:ascii="Times New Roman" w:hAnsi="Times New Roman"/>
          <w:sz w:val="28"/>
          <w:szCs w:val="28"/>
        </w:rPr>
      </w:pPr>
      <w:r w:rsidRPr="00D14F95">
        <w:rPr>
          <w:rFonts w:ascii="Times New Roman" w:hAnsi="Times New Roman"/>
          <w:sz w:val="28"/>
          <w:szCs w:val="28"/>
          <w:u w:val="single"/>
        </w:rPr>
        <w:lastRenderedPageBreak/>
        <w:t>Кр.Халов</w:t>
      </w:r>
      <w:r>
        <w:rPr>
          <w:rFonts w:ascii="Times New Roman" w:hAnsi="Times New Roman"/>
          <w:sz w:val="28"/>
          <w:szCs w:val="28"/>
        </w:rPr>
        <w:t xml:space="preserve">: </w:t>
      </w:r>
      <w:r w:rsidR="00CB4667">
        <w:rPr>
          <w:rFonts w:ascii="Times New Roman" w:hAnsi="Times New Roman"/>
          <w:sz w:val="28"/>
          <w:szCs w:val="28"/>
        </w:rPr>
        <w:t>Преди да се вземе дума по точката искам да се запише, че искам препис от протокола от днешното заседание и като общински съветник имам право на това.</w:t>
      </w:r>
    </w:p>
    <w:p w14:paraId="5DCF9DDC" w14:textId="06767FD8" w:rsidR="00D707BF" w:rsidRDefault="00D707BF" w:rsidP="00D707BF">
      <w:pPr>
        <w:spacing w:after="0"/>
        <w:ind w:firstLine="708"/>
        <w:jc w:val="both"/>
        <w:rPr>
          <w:rFonts w:ascii="Times New Roman" w:hAnsi="Times New Roman"/>
          <w:sz w:val="28"/>
          <w:szCs w:val="28"/>
        </w:rPr>
      </w:pPr>
      <w:r w:rsidRPr="00D707BF">
        <w:rPr>
          <w:rFonts w:ascii="Times New Roman" w:hAnsi="Times New Roman"/>
          <w:sz w:val="28"/>
          <w:szCs w:val="28"/>
          <w:u w:val="single"/>
        </w:rPr>
        <w:t>Л.Мачев</w:t>
      </w:r>
      <w:r>
        <w:rPr>
          <w:rFonts w:ascii="Times New Roman" w:hAnsi="Times New Roman"/>
          <w:sz w:val="28"/>
          <w:szCs w:val="28"/>
        </w:rPr>
        <w:t>:  Малко повече да кажете за инвеститора.</w:t>
      </w:r>
    </w:p>
    <w:p w14:paraId="0B1341E9" w14:textId="23C30AD0" w:rsidR="00D707BF" w:rsidRDefault="00D707BF" w:rsidP="00D707BF">
      <w:pPr>
        <w:spacing w:after="0"/>
        <w:ind w:firstLine="708"/>
        <w:jc w:val="both"/>
        <w:rPr>
          <w:rFonts w:ascii="Times New Roman" w:hAnsi="Times New Roman"/>
          <w:sz w:val="28"/>
          <w:szCs w:val="28"/>
        </w:rPr>
      </w:pPr>
      <w:r w:rsidRPr="00D707BF">
        <w:rPr>
          <w:rFonts w:ascii="Times New Roman" w:hAnsi="Times New Roman"/>
          <w:sz w:val="28"/>
          <w:szCs w:val="28"/>
          <w:u w:val="single"/>
        </w:rPr>
        <w:t>А.Ахмедов</w:t>
      </w:r>
      <w:r>
        <w:rPr>
          <w:rFonts w:ascii="Times New Roman" w:hAnsi="Times New Roman"/>
          <w:sz w:val="28"/>
          <w:szCs w:val="28"/>
        </w:rPr>
        <w:t xml:space="preserve">: </w:t>
      </w:r>
      <w:r w:rsidR="00420D8E">
        <w:rPr>
          <w:rFonts w:ascii="Times New Roman" w:hAnsi="Times New Roman"/>
          <w:sz w:val="28"/>
          <w:szCs w:val="28"/>
        </w:rPr>
        <w:t>Складово помещение за складова база. Този имот, ако не се даде на инвеститор ще пустее. /</w:t>
      </w:r>
      <w:r w:rsidR="00420D8E" w:rsidRPr="00420D8E">
        <w:rPr>
          <w:rFonts w:ascii="Times New Roman" w:hAnsi="Times New Roman"/>
          <w:i/>
          <w:iCs/>
          <w:sz w:val="28"/>
          <w:szCs w:val="28"/>
        </w:rPr>
        <w:t>Говори по подробно</w:t>
      </w:r>
      <w:r w:rsidR="00420D8E">
        <w:rPr>
          <w:rFonts w:ascii="Times New Roman" w:hAnsi="Times New Roman"/>
          <w:sz w:val="28"/>
          <w:szCs w:val="28"/>
        </w:rPr>
        <w:t>/</w:t>
      </w:r>
    </w:p>
    <w:p w14:paraId="0C828BFB" w14:textId="6465438A" w:rsidR="00F924A0" w:rsidRDefault="00F924A0" w:rsidP="00D707BF">
      <w:pPr>
        <w:spacing w:after="0"/>
        <w:ind w:firstLine="708"/>
        <w:jc w:val="both"/>
        <w:rPr>
          <w:rFonts w:ascii="Times New Roman" w:hAnsi="Times New Roman"/>
          <w:sz w:val="28"/>
          <w:szCs w:val="28"/>
        </w:rPr>
      </w:pPr>
      <w:r w:rsidRPr="00F924A0">
        <w:rPr>
          <w:rFonts w:ascii="Times New Roman" w:hAnsi="Times New Roman"/>
          <w:sz w:val="28"/>
          <w:szCs w:val="28"/>
          <w:u w:val="single"/>
        </w:rPr>
        <w:t>Л.Мачев</w:t>
      </w:r>
      <w:r>
        <w:rPr>
          <w:rFonts w:ascii="Times New Roman" w:hAnsi="Times New Roman"/>
          <w:sz w:val="28"/>
          <w:szCs w:val="28"/>
        </w:rPr>
        <w:t>: Складова база за какво?</w:t>
      </w:r>
    </w:p>
    <w:p w14:paraId="1BDCEC03" w14:textId="01691E46" w:rsidR="00F924A0" w:rsidRDefault="00F924A0" w:rsidP="00D707BF">
      <w:pPr>
        <w:spacing w:after="0"/>
        <w:ind w:firstLine="708"/>
        <w:jc w:val="both"/>
        <w:rPr>
          <w:rFonts w:ascii="Times New Roman" w:hAnsi="Times New Roman"/>
          <w:sz w:val="28"/>
          <w:szCs w:val="28"/>
        </w:rPr>
      </w:pPr>
      <w:r w:rsidRPr="00F924A0">
        <w:rPr>
          <w:rFonts w:ascii="Times New Roman" w:hAnsi="Times New Roman"/>
          <w:sz w:val="28"/>
          <w:szCs w:val="28"/>
          <w:u w:val="single"/>
        </w:rPr>
        <w:t>А.Ахмедов</w:t>
      </w:r>
      <w:r>
        <w:rPr>
          <w:rFonts w:ascii="Times New Roman" w:hAnsi="Times New Roman"/>
          <w:sz w:val="28"/>
          <w:szCs w:val="28"/>
        </w:rPr>
        <w:t>: Не съм питал, защото не е наша работа. Това е високата барака срещу Топливо.</w:t>
      </w:r>
    </w:p>
    <w:p w14:paraId="38BB15B5" w14:textId="77777777" w:rsidR="0091324A" w:rsidRDefault="0091324A" w:rsidP="00D707BF">
      <w:pPr>
        <w:spacing w:after="0"/>
        <w:ind w:firstLine="708"/>
        <w:jc w:val="both"/>
        <w:rPr>
          <w:rFonts w:ascii="Times New Roman" w:hAnsi="Times New Roman"/>
          <w:sz w:val="28"/>
          <w:szCs w:val="28"/>
        </w:rPr>
      </w:pPr>
    </w:p>
    <w:p w14:paraId="7A4CED49" w14:textId="0562CEDF" w:rsidR="00F924A0" w:rsidRDefault="00F924A0" w:rsidP="00F924A0">
      <w:pPr>
        <w:ind w:firstLine="708"/>
        <w:rPr>
          <w:rFonts w:ascii="Times New Roman" w:hAnsi="Times New Roman"/>
          <w:sz w:val="28"/>
          <w:szCs w:val="28"/>
        </w:rPr>
      </w:pPr>
      <w:r w:rsidRPr="00F924A0">
        <w:rPr>
          <w:rFonts w:ascii="Times New Roman" w:hAnsi="Times New Roman"/>
          <w:b/>
          <w:bCs/>
          <w:sz w:val="28"/>
          <w:szCs w:val="28"/>
          <w:u w:val="single"/>
        </w:rPr>
        <w:t>Забележка:</w:t>
      </w:r>
      <w:r>
        <w:rPr>
          <w:rFonts w:ascii="Times New Roman" w:hAnsi="Times New Roman"/>
          <w:sz w:val="28"/>
          <w:szCs w:val="28"/>
        </w:rPr>
        <w:t xml:space="preserve"> Общинския съветник Красимир Халов </w:t>
      </w:r>
      <w:r w:rsidR="009F2FA3">
        <w:rPr>
          <w:rFonts w:ascii="Times New Roman" w:hAnsi="Times New Roman"/>
          <w:sz w:val="28"/>
          <w:szCs w:val="28"/>
        </w:rPr>
        <w:t>излиза от</w:t>
      </w:r>
      <w:r>
        <w:rPr>
          <w:rFonts w:ascii="Times New Roman" w:hAnsi="Times New Roman"/>
          <w:sz w:val="28"/>
          <w:szCs w:val="28"/>
        </w:rPr>
        <w:t xml:space="preserve"> залата. Кворум 1</w:t>
      </w:r>
      <w:r w:rsidR="009F2FA3">
        <w:rPr>
          <w:rFonts w:ascii="Times New Roman" w:hAnsi="Times New Roman"/>
          <w:sz w:val="28"/>
          <w:szCs w:val="28"/>
        </w:rPr>
        <w:t>0</w:t>
      </w:r>
      <w:r>
        <w:rPr>
          <w:rFonts w:ascii="Times New Roman" w:hAnsi="Times New Roman"/>
          <w:sz w:val="28"/>
          <w:szCs w:val="28"/>
        </w:rPr>
        <w:t xml:space="preserve"> общински съветника.</w:t>
      </w:r>
    </w:p>
    <w:p w14:paraId="0F96AFEB" w14:textId="77777777" w:rsidR="00BA40A6" w:rsidRDefault="00BA40A6" w:rsidP="00BA40A6">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2E795D3" w14:textId="77777777" w:rsidR="00BA40A6" w:rsidRDefault="00BA40A6" w:rsidP="00BA40A6">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C3D6F11" w14:textId="77777777" w:rsidR="001B6492" w:rsidRDefault="00FA6671" w:rsidP="001B6492">
      <w:pPr>
        <w:spacing w:after="0"/>
        <w:ind w:firstLine="708"/>
        <w:jc w:val="both"/>
      </w:pPr>
      <w:r w:rsidRPr="00FA6671">
        <w:rPr>
          <w:rFonts w:ascii="Times New Roman" w:hAnsi="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FA6671">
        <w:rPr>
          <w:rFonts w:ascii="Times New Roman" w:hAnsi="Times New Roman"/>
          <w:b/>
          <w:color w:val="000000"/>
          <w:sz w:val="28"/>
          <w:szCs w:val="28"/>
          <w:lang w:eastAsia="bg-BG"/>
        </w:rPr>
        <w:t xml:space="preserve">2022 </w:t>
      </w:r>
      <w:r w:rsidRPr="00FA6671">
        <w:rPr>
          <w:rFonts w:ascii="Times New Roman" w:hAnsi="Times New Roman"/>
          <w:color w:val="000000"/>
          <w:sz w:val="28"/>
          <w:szCs w:val="28"/>
          <w:lang w:eastAsia="bg-BG"/>
        </w:rPr>
        <w:t xml:space="preserve">година, </w:t>
      </w:r>
      <w:r w:rsidR="001B6492" w:rsidRPr="00450420">
        <w:rPr>
          <w:rFonts w:ascii="Times New Roman" w:eastAsia="Times New Roman" w:hAnsi="Times New Roman"/>
          <w:sz w:val="28"/>
          <w:szCs w:val="28"/>
          <w:lang w:eastAsia="bg-BG"/>
        </w:rPr>
        <w:t>Общински съвет- Никопол</w:t>
      </w:r>
      <w:r w:rsidR="001B6492" w:rsidRPr="00450420">
        <w:rPr>
          <w:rFonts w:ascii="Times New Roman" w:eastAsia="Times New Roman" w:hAnsi="Times New Roman"/>
          <w:sz w:val="28"/>
          <w:lang w:eastAsia="bg-BG"/>
        </w:rPr>
        <w:t xml:space="preserve"> </w:t>
      </w:r>
      <w:r w:rsidR="001B6492">
        <w:rPr>
          <w:rFonts w:ascii="Times New Roman" w:eastAsia="Times New Roman" w:hAnsi="Times New Roman"/>
          <w:sz w:val="28"/>
          <w:lang w:eastAsia="bg-BG"/>
        </w:rPr>
        <w:t>прие следното</w:t>
      </w:r>
    </w:p>
    <w:p w14:paraId="3BDACD8C" w14:textId="77777777" w:rsidR="001B6492" w:rsidRDefault="001B6492" w:rsidP="001B6492">
      <w:pPr>
        <w:spacing w:after="0"/>
        <w:jc w:val="both"/>
        <w:rPr>
          <w:rFonts w:ascii="Times New Roman" w:eastAsia="Times New Roman" w:hAnsi="Times New Roman"/>
          <w:sz w:val="28"/>
          <w:lang w:eastAsia="bg-BG"/>
        </w:rPr>
      </w:pPr>
    </w:p>
    <w:p w14:paraId="540C3CB0" w14:textId="77777777" w:rsidR="001B6492" w:rsidRDefault="001B6492" w:rsidP="001B6492">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4811B0E" w14:textId="2D70EE0C" w:rsidR="001B6492" w:rsidRDefault="001B6492" w:rsidP="001B6492">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w:t>
      </w:r>
      <w:r w:rsidR="00970228">
        <w:rPr>
          <w:rFonts w:ascii="Times New Roman" w:eastAsia="Times New Roman" w:hAnsi="Times New Roman"/>
          <w:b/>
          <w:sz w:val="28"/>
          <w:szCs w:val="28"/>
          <w:lang w:eastAsia="bg-BG"/>
        </w:rPr>
        <w:t>3</w:t>
      </w:r>
      <w:r>
        <w:rPr>
          <w:rFonts w:ascii="Times New Roman" w:eastAsia="Times New Roman" w:hAnsi="Times New Roman"/>
          <w:b/>
          <w:sz w:val="28"/>
          <w:szCs w:val="28"/>
          <w:lang w:eastAsia="bg-BG"/>
        </w:rPr>
        <w:t>/21.09.2022г.</w:t>
      </w:r>
    </w:p>
    <w:p w14:paraId="22E5EAB7" w14:textId="17F7D03D" w:rsidR="00FA6671" w:rsidRPr="00FA6671" w:rsidRDefault="00FA6671" w:rsidP="001B6492">
      <w:pPr>
        <w:spacing w:after="0"/>
        <w:ind w:left="9" w:right="44" w:firstLine="699"/>
        <w:jc w:val="both"/>
        <w:rPr>
          <w:rFonts w:ascii="Times New Roman" w:hAnsi="Times New Roman"/>
          <w:bCs/>
          <w:color w:val="000000"/>
          <w:sz w:val="28"/>
          <w:szCs w:val="28"/>
          <w:lang w:eastAsia="bg-BG"/>
        </w:rPr>
      </w:pPr>
    </w:p>
    <w:p w14:paraId="696A31B0" w14:textId="77777777" w:rsidR="00FA6671" w:rsidRPr="00FA6671" w:rsidRDefault="00FA6671" w:rsidP="00FA6671">
      <w:pPr>
        <w:numPr>
          <w:ilvl w:val="0"/>
          <w:numId w:val="4"/>
        </w:numPr>
        <w:spacing w:after="0"/>
        <w:ind w:left="426" w:right="44" w:hanging="417"/>
        <w:jc w:val="both"/>
        <w:rPr>
          <w:rFonts w:cs="Calibri"/>
          <w:color w:val="000000"/>
          <w:sz w:val="28"/>
          <w:szCs w:val="24"/>
          <w:lang w:eastAsia="bg-BG"/>
        </w:rPr>
      </w:pPr>
      <w:r w:rsidRPr="00FA6671">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FA6671">
        <w:rPr>
          <w:rFonts w:ascii="Times New Roman" w:hAnsi="Times New Roman"/>
          <w:b/>
          <w:bCs/>
          <w:color w:val="000000"/>
          <w:sz w:val="28"/>
          <w:szCs w:val="28"/>
          <w:lang w:eastAsia="bg-BG"/>
        </w:rPr>
        <w:t>под точка 20</w:t>
      </w:r>
      <w:r w:rsidRPr="00FA6671">
        <w:rPr>
          <w:rFonts w:ascii="Times New Roman" w:hAnsi="Times New Roman"/>
          <w:bCs/>
          <w:color w:val="000000"/>
          <w:sz w:val="28"/>
          <w:szCs w:val="28"/>
          <w:lang w:eastAsia="bg-BG"/>
        </w:rPr>
        <w:t xml:space="preserve">: </w:t>
      </w:r>
    </w:p>
    <w:p w14:paraId="2A012A85" w14:textId="77777777" w:rsidR="00FA6671" w:rsidRPr="00FA6671" w:rsidRDefault="00FA6671" w:rsidP="00FA6671">
      <w:pPr>
        <w:numPr>
          <w:ilvl w:val="0"/>
          <w:numId w:val="3"/>
        </w:numPr>
        <w:spacing w:after="0"/>
        <w:ind w:left="426" w:hanging="426"/>
        <w:jc w:val="both"/>
        <w:rPr>
          <w:rFonts w:cs="Calibri"/>
          <w:color w:val="000000"/>
          <w:sz w:val="28"/>
          <w:szCs w:val="24"/>
          <w:lang w:eastAsia="bg-BG"/>
        </w:rPr>
      </w:pPr>
      <w:r w:rsidRPr="00FA6671">
        <w:rPr>
          <w:rFonts w:ascii="Times New Roman" w:hAnsi="Times New Roman"/>
          <w:bCs/>
          <w:color w:val="000000"/>
          <w:sz w:val="28"/>
          <w:szCs w:val="28"/>
          <w:lang w:eastAsia="bg-BG"/>
        </w:rPr>
        <w:t xml:space="preserve"> </w:t>
      </w:r>
      <w:r w:rsidRPr="00FA6671">
        <w:rPr>
          <w:rFonts w:ascii="Times New Roman" w:hAnsi="Times New Roman"/>
          <w:b/>
          <w:color w:val="000000"/>
          <w:sz w:val="28"/>
          <w:szCs w:val="28"/>
          <w:lang w:eastAsia="bg-BG"/>
        </w:rPr>
        <w:t xml:space="preserve">Поземлен имот с идентификатор 51723.500.70 /петдесет и една хиляди седемстотин двадесет и три точка петстотин точка седемдесет/, адрес на поземления имот: гр. Никопол, ул. „Александър Стамболийски“ № 30 по кадастралната карта и кадастралните регистри на гр. Никопол, област Плевен, одобрени със Заповед № РД-18-75/28.12.2006 г. с площ от 1 627 кв. м. /Хиляда шестстотин двадесет и седем квадратни метра/, заедно с построената в имота сграда с идентификатор 51723.500.70.1 /петдесет и една хиляди седемстотин двадесет и три точка петстотин точка седемдесет точка едно/ със застроена площ от 232 кв.м. /Двеста тридесет и два квадратни метра/, брой етажи: 1, предназначение: Промишлена сграда, при граници на имота: 51723.500.71, 51723.107.4, 51723.500.69 и 51723.500.1386, актуван с </w:t>
      </w:r>
      <w:r w:rsidRPr="00FA6671">
        <w:rPr>
          <w:rFonts w:ascii="Times New Roman" w:hAnsi="Times New Roman"/>
          <w:b/>
          <w:sz w:val="28"/>
          <w:szCs w:val="28"/>
          <w:lang w:eastAsia="bg-BG"/>
        </w:rPr>
        <w:t>Акт за общинска собственост № 5054  от 12.09.2022 г..</w:t>
      </w:r>
    </w:p>
    <w:p w14:paraId="09C8F448" w14:textId="77777777" w:rsidR="00FA6671" w:rsidRPr="00FA6671" w:rsidRDefault="00FA6671" w:rsidP="00FA6671">
      <w:pPr>
        <w:numPr>
          <w:ilvl w:val="0"/>
          <w:numId w:val="5"/>
        </w:numPr>
        <w:spacing w:after="0"/>
        <w:jc w:val="both"/>
        <w:rPr>
          <w:rFonts w:cs="Calibri"/>
          <w:color w:val="000000"/>
          <w:sz w:val="28"/>
          <w:szCs w:val="24"/>
          <w:lang w:eastAsia="bg-BG"/>
        </w:rPr>
      </w:pPr>
      <w:r w:rsidRPr="00FA6671">
        <w:rPr>
          <w:rFonts w:ascii="Times New Roman" w:hAnsi="Times New Roman"/>
          <w:bCs/>
          <w:color w:val="000000"/>
          <w:sz w:val="28"/>
          <w:szCs w:val="28"/>
          <w:lang w:eastAsia="bg-BG"/>
        </w:rPr>
        <w:lastRenderedPageBreak/>
        <w:t xml:space="preserve">Общински съвет – Никопол дава съгласие да се извърши разпореждане чрез продажба на недвижим имот общинска собственост, а именно: </w:t>
      </w:r>
      <w:r w:rsidRPr="00FA6671">
        <w:rPr>
          <w:rFonts w:ascii="Times New Roman" w:hAnsi="Times New Roman"/>
          <w:b/>
          <w:color w:val="000000"/>
          <w:sz w:val="28"/>
          <w:szCs w:val="28"/>
          <w:lang w:eastAsia="bg-BG"/>
        </w:rPr>
        <w:t xml:space="preserve">Поземлен имот с идентификатор 51723.500.70 /петдесет и една хиляди седемстотин двадесет и три точка петстотин точка седемдесет/, адрес на поземления имот: гр. Никопол, ул. „Александър Стамболийски“ № 30 по кадастралната карта и кадастралните регистри на гр. Никопол, област Плевен, одобрени със Заповед № РД-18-75/28.12.2006 г. с площ от 1 627 кв. м. /Хиляда шестстотин двадесет и седем квадратни метра/, заедно с построената в имота сграда с идентификатор 51723.500.70.1 /петдесет и една хиляди седемстотин двадесет и три точка петстотин точка седемдесет точка едно/ със застроена площ от 232 кв.м. /Двеста тридесет и два квадратни метра/, брой етажи:1, предназначение: Промишлена сграда, при граници на имота: 51723.500.71, 51723.107.4,51723.500.69 и 51723.500.1386, актуван с </w:t>
      </w:r>
      <w:r w:rsidRPr="00FA6671">
        <w:rPr>
          <w:rFonts w:ascii="Times New Roman" w:hAnsi="Times New Roman"/>
          <w:b/>
          <w:sz w:val="28"/>
          <w:szCs w:val="28"/>
          <w:lang w:eastAsia="bg-BG"/>
        </w:rPr>
        <w:t>Акт за общинска собственост № 5054  от 12.09.2022 г..</w:t>
      </w:r>
    </w:p>
    <w:p w14:paraId="7D5017F6" w14:textId="77777777" w:rsidR="00FA6671" w:rsidRPr="00FA6671" w:rsidRDefault="00FA6671" w:rsidP="00FA6671">
      <w:pPr>
        <w:numPr>
          <w:ilvl w:val="0"/>
          <w:numId w:val="5"/>
        </w:numPr>
        <w:spacing w:after="0"/>
        <w:ind w:right="44"/>
        <w:jc w:val="both"/>
        <w:rPr>
          <w:rFonts w:ascii="Times New Roman" w:hAnsi="Times New Roman"/>
          <w:bCs/>
          <w:color w:val="000000"/>
          <w:sz w:val="28"/>
          <w:szCs w:val="28"/>
          <w:lang w:eastAsia="bg-BG"/>
        </w:rPr>
      </w:pPr>
      <w:r w:rsidRPr="00FA6671">
        <w:rPr>
          <w:rFonts w:ascii="Times New Roman" w:hAnsi="Times New Roman"/>
          <w:bCs/>
          <w:color w:val="000000"/>
          <w:sz w:val="28"/>
          <w:szCs w:val="28"/>
          <w:lang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666A1B9A" w14:textId="77777777" w:rsidR="00011382" w:rsidRDefault="00011382" w:rsidP="0008322B">
      <w:pPr>
        <w:rPr>
          <w:rFonts w:ascii="Times New Roman" w:hAnsi="Times New Roman"/>
          <w:sz w:val="28"/>
          <w:szCs w:val="28"/>
        </w:rPr>
      </w:pPr>
    </w:p>
    <w:p w14:paraId="799315AB" w14:textId="69A95299" w:rsidR="00296992" w:rsidRPr="00C23632" w:rsidRDefault="00296992" w:rsidP="00296992">
      <w:pPr>
        <w:spacing w:after="0"/>
        <w:ind w:right="23" w:firstLine="708"/>
        <w:jc w:val="center"/>
      </w:pPr>
      <w:r w:rsidRPr="00C23632">
        <w:rPr>
          <w:rFonts w:ascii="Times New Roman" w:hAnsi="Times New Roman"/>
          <w:sz w:val="28"/>
          <w:szCs w:val="28"/>
        </w:rPr>
        <w:t>ГЛАСУВАЛИ  -1</w:t>
      </w:r>
      <w:r w:rsidR="00F924A0">
        <w:rPr>
          <w:rFonts w:ascii="Times New Roman" w:hAnsi="Times New Roman"/>
          <w:sz w:val="28"/>
          <w:szCs w:val="28"/>
        </w:rPr>
        <w:t>0</w:t>
      </w:r>
      <w:r w:rsidRPr="00C23632">
        <w:rPr>
          <w:rFonts w:ascii="Times New Roman" w:hAnsi="Times New Roman"/>
          <w:sz w:val="28"/>
          <w:szCs w:val="28"/>
        </w:rPr>
        <w:t xml:space="preserve"> СЪВЕТНИКА</w:t>
      </w:r>
    </w:p>
    <w:p w14:paraId="1AB331AA" w14:textId="7A0B448A" w:rsidR="00296992" w:rsidRPr="00C23632" w:rsidRDefault="00296992" w:rsidP="00296992">
      <w:pPr>
        <w:spacing w:after="0"/>
        <w:ind w:firstLine="708"/>
        <w:jc w:val="center"/>
      </w:pPr>
      <w:r w:rsidRPr="00C23632">
        <w:rPr>
          <w:rFonts w:ascii="Times New Roman" w:hAnsi="Times New Roman"/>
          <w:sz w:val="28"/>
          <w:szCs w:val="28"/>
        </w:rPr>
        <w:t>„ЗА“ – 1</w:t>
      </w:r>
      <w:r w:rsidR="00F924A0">
        <w:rPr>
          <w:rFonts w:ascii="Times New Roman" w:hAnsi="Times New Roman"/>
          <w:sz w:val="28"/>
          <w:szCs w:val="28"/>
        </w:rPr>
        <w:t>0</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Борислав Симеонов, Веселин Недков, Иван Павлов, Красимир Гатев, Любомир Мачев, Майдън Сакаджиев, </w:t>
      </w:r>
      <w:r>
        <w:rPr>
          <w:rFonts w:ascii="Times New Roman" w:eastAsia="Times New Roman" w:hAnsi="Times New Roman"/>
          <w:lang w:eastAsia="bg-BG"/>
        </w:rPr>
        <w:t xml:space="preserve">Надка Божинова, </w:t>
      </w:r>
      <w:r w:rsidRPr="00C23632">
        <w:rPr>
          <w:rFonts w:ascii="Times New Roman" w:eastAsia="Times New Roman" w:hAnsi="Times New Roman"/>
          <w:lang w:eastAsia="bg-BG"/>
        </w:rPr>
        <w:t xml:space="preserve">Цветан Андреев, Яница Йорданова </w:t>
      </w:r>
      <w:r w:rsidRPr="00C23632">
        <w:rPr>
          <w:rFonts w:ascii="Times New Roman" w:eastAsia="Times New Roman" w:hAnsi="Times New Roman"/>
          <w:sz w:val="24"/>
          <w:szCs w:val="24"/>
          <w:lang w:eastAsia="bg-BG"/>
        </w:rPr>
        <w:t xml:space="preserve">/ </w:t>
      </w:r>
    </w:p>
    <w:p w14:paraId="67851A00" w14:textId="77777777" w:rsidR="00296992" w:rsidRPr="00C23632" w:rsidRDefault="00296992" w:rsidP="0029699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НЯМА</w:t>
      </w:r>
    </w:p>
    <w:p w14:paraId="78436AA2" w14:textId="77777777" w:rsidR="00296992" w:rsidRDefault="00296992" w:rsidP="00296992">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4874EADA" w14:textId="48627F77" w:rsidR="00C23632" w:rsidRDefault="00C23632" w:rsidP="0008322B">
      <w:pPr>
        <w:rPr>
          <w:rFonts w:ascii="Times New Roman" w:hAnsi="Times New Roman"/>
          <w:sz w:val="28"/>
          <w:szCs w:val="28"/>
        </w:rPr>
      </w:pPr>
    </w:p>
    <w:p w14:paraId="575F6726" w14:textId="13A6390C" w:rsidR="002D2402" w:rsidRPr="002D2402" w:rsidRDefault="002D2402" w:rsidP="002D2402">
      <w:pPr>
        <w:spacing w:after="0"/>
        <w:ind w:firstLine="708"/>
        <w:jc w:val="both"/>
        <w:rPr>
          <w:rFonts w:ascii="Times New Roman" w:hAnsi="Times New Roman"/>
          <w:bCs/>
          <w:sz w:val="28"/>
          <w:szCs w:val="28"/>
        </w:rPr>
      </w:pPr>
      <w:r w:rsidRPr="002D2402">
        <w:rPr>
          <w:rFonts w:ascii="Times New Roman" w:hAnsi="Times New Roman"/>
          <w:bCs/>
          <w:sz w:val="28"/>
          <w:szCs w:val="28"/>
          <w:u w:val="single"/>
        </w:rPr>
        <w:t>Ан.Димитрова</w:t>
      </w:r>
      <w:r w:rsidRPr="002D2402">
        <w:rPr>
          <w:rFonts w:ascii="Times New Roman" w:hAnsi="Times New Roman"/>
          <w:bCs/>
          <w:sz w:val="28"/>
          <w:szCs w:val="28"/>
        </w:rPr>
        <w:t xml:space="preserve">: Аз се извинявам, но трябва да изляза, понеже очакваме гости от Румъния. </w:t>
      </w:r>
      <w:r>
        <w:rPr>
          <w:rFonts w:ascii="Times New Roman" w:hAnsi="Times New Roman"/>
          <w:bCs/>
          <w:sz w:val="28"/>
          <w:szCs w:val="28"/>
        </w:rPr>
        <w:t>Но преди това искам да ви поканя утре на празника на с. Лозица „Меден грозд“ от 09ч. на площада в селото.</w:t>
      </w:r>
    </w:p>
    <w:p w14:paraId="3C1AF988" w14:textId="77777777" w:rsidR="0060602E" w:rsidRDefault="0060602E" w:rsidP="007B00A3">
      <w:pPr>
        <w:spacing w:after="0"/>
        <w:rPr>
          <w:rFonts w:ascii="Times New Roman" w:hAnsi="Times New Roman"/>
          <w:b/>
          <w:sz w:val="28"/>
          <w:szCs w:val="28"/>
        </w:rPr>
      </w:pPr>
    </w:p>
    <w:p w14:paraId="6D2E03B1" w14:textId="3D239B99" w:rsidR="00143942" w:rsidRDefault="0060602E" w:rsidP="007E01A6">
      <w:pPr>
        <w:ind w:firstLine="708"/>
        <w:rPr>
          <w:rFonts w:ascii="Times New Roman" w:hAnsi="Times New Roman"/>
          <w:sz w:val="28"/>
          <w:szCs w:val="28"/>
        </w:rPr>
      </w:pPr>
      <w:r w:rsidRPr="00F924A0">
        <w:rPr>
          <w:rFonts w:ascii="Times New Roman" w:hAnsi="Times New Roman"/>
          <w:b/>
          <w:bCs/>
          <w:sz w:val="28"/>
          <w:szCs w:val="28"/>
          <w:u w:val="single"/>
        </w:rPr>
        <w:t>Забележка:</w:t>
      </w:r>
      <w:r>
        <w:rPr>
          <w:rFonts w:ascii="Times New Roman" w:hAnsi="Times New Roman"/>
          <w:sz w:val="28"/>
          <w:szCs w:val="28"/>
        </w:rPr>
        <w:t xml:space="preserve"> Общинския съветник Красимир Халов влиза в залата. Кворум 11 общински съветника.</w:t>
      </w:r>
    </w:p>
    <w:p w14:paraId="1A1501D2" w14:textId="77777777" w:rsidR="007B00A3" w:rsidRPr="007E01A6" w:rsidRDefault="007B00A3" w:rsidP="007E01A6">
      <w:pPr>
        <w:ind w:firstLine="708"/>
        <w:rPr>
          <w:rFonts w:ascii="Times New Roman" w:hAnsi="Times New Roman"/>
          <w:sz w:val="28"/>
          <w:szCs w:val="28"/>
        </w:rPr>
      </w:pPr>
    </w:p>
    <w:p w14:paraId="43939E9F" w14:textId="02050F13" w:rsidR="00011382" w:rsidRDefault="00011382" w:rsidP="00011382">
      <w:pPr>
        <w:spacing w:after="0"/>
        <w:jc w:val="center"/>
        <w:rPr>
          <w:rFonts w:ascii="Times New Roman" w:hAnsi="Times New Roman"/>
          <w:b/>
          <w:sz w:val="28"/>
          <w:szCs w:val="28"/>
        </w:rPr>
      </w:pPr>
      <w:r>
        <w:rPr>
          <w:rFonts w:ascii="Times New Roman" w:hAnsi="Times New Roman"/>
          <w:b/>
          <w:sz w:val="28"/>
          <w:szCs w:val="28"/>
        </w:rPr>
        <w:t>ПО ШЕСТА ТОЧКА ОТ ДНЕВНИЯ РЕД</w:t>
      </w:r>
    </w:p>
    <w:p w14:paraId="52C1BA6A" w14:textId="77777777" w:rsidR="00F924A0" w:rsidRDefault="00F924A0" w:rsidP="00011382">
      <w:pPr>
        <w:ind w:firstLine="708"/>
        <w:rPr>
          <w:rFonts w:ascii="Times New Roman" w:hAnsi="Times New Roman"/>
          <w:sz w:val="28"/>
          <w:szCs w:val="28"/>
        </w:rPr>
      </w:pPr>
    </w:p>
    <w:p w14:paraId="552D9291" w14:textId="4CDB54DC" w:rsidR="00011382" w:rsidRDefault="00011382" w:rsidP="00011382">
      <w:pPr>
        <w:spacing w:after="0"/>
        <w:rPr>
          <w:rFonts w:ascii="Times New Roman" w:hAnsi="Times New Roman"/>
          <w:sz w:val="28"/>
          <w:szCs w:val="28"/>
        </w:rPr>
      </w:pPr>
      <w:r>
        <w:rPr>
          <w:rFonts w:ascii="Times New Roman" w:hAnsi="Times New Roman"/>
          <w:sz w:val="28"/>
          <w:szCs w:val="28"/>
        </w:rPr>
        <w:t>Отношение взеха:</w:t>
      </w:r>
    </w:p>
    <w:p w14:paraId="155355EA" w14:textId="0BF204C7" w:rsidR="00366862" w:rsidRDefault="00366862" w:rsidP="00366862">
      <w:pPr>
        <w:spacing w:after="0"/>
        <w:ind w:firstLine="708"/>
        <w:jc w:val="both"/>
        <w:rPr>
          <w:rFonts w:ascii="Times New Roman" w:hAnsi="Times New Roman"/>
          <w:sz w:val="28"/>
          <w:szCs w:val="28"/>
        </w:rPr>
      </w:pPr>
      <w:r w:rsidRPr="00366862">
        <w:rPr>
          <w:rFonts w:ascii="Times New Roman" w:hAnsi="Times New Roman"/>
          <w:sz w:val="28"/>
          <w:szCs w:val="28"/>
          <w:u w:val="single"/>
        </w:rPr>
        <w:t>Кр.Халов</w:t>
      </w:r>
      <w:r>
        <w:rPr>
          <w:rFonts w:ascii="Times New Roman" w:hAnsi="Times New Roman"/>
          <w:sz w:val="28"/>
          <w:szCs w:val="28"/>
        </w:rPr>
        <w:t xml:space="preserve">: </w:t>
      </w:r>
      <w:r w:rsidR="00D354DE">
        <w:rPr>
          <w:rFonts w:ascii="Times New Roman" w:hAnsi="Times New Roman"/>
          <w:sz w:val="28"/>
          <w:szCs w:val="28"/>
        </w:rPr>
        <w:t xml:space="preserve">Когато се изготви докладна винаги има поне 5 подписа накрая </w:t>
      </w:r>
      <w:r w:rsidR="00677868">
        <w:rPr>
          <w:rFonts w:ascii="Times New Roman" w:hAnsi="Times New Roman"/>
          <w:sz w:val="28"/>
          <w:szCs w:val="28"/>
        </w:rPr>
        <w:t>…</w:t>
      </w:r>
      <w:r w:rsidR="00D354DE">
        <w:rPr>
          <w:rFonts w:ascii="Times New Roman" w:hAnsi="Times New Roman"/>
          <w:sz w:val="28"/>
          <w:szCs w:val="28"/>
        </w:rPr>
        <w:t>/</w:t>
      </w:r>
      <w:r w:rsidR="00D354DE" w:rsidRPr="00677868">
        <w:rPr>
          <w:rFonts w:ascii="Times New Roman" w:hAnsi="Times New Roman"/>
          <w:i/>
          <w:iCs/>
          <w:sz w:val="28"/>
          <w:szCs w:val="28"/>
        </w:rPr>
        <w:t>чете от докладната записка</w:t>
      </w:r>
      <w:r w:rsidR="00677868" w:rsidRPr="00677868">
        <w:rPr>
          <w:rFonts w:ascii="Times New Roman" w:hAnsi="Times New Roman"/>
          <w:i/>
          <w:iCs/>
          <w:sz w:val="28"/>
          <w:szCs w:val="28"/>
        </w:rPr>
        <w:t xml:space="preserve"> за допуснатата грешка</w:t>
      </w:r>
      <w:r w:rsidR="00D354DE">
        <w:rPr>
          <w:rFonts w:ascii="Times New Roman" w:hAnsi="Times New Roman"/>
          <w:sz w:val="28"/>
          <w:szCs w:val="28"/>
        </w:rPr>
        <w:t>/…</w:t>
      </w:r>
      <w:r w:rsidR="00677868">
        <w:rPr>
          <w:rFonts w:ascii="Times New Roman" w:hAnsi="Times New Roman"/>
          <w:sz w:val="28"/>
          <w:szCs w:val="28"/>
        </w:rPr>
        <w:t>Благодаря.</w:t>
      </w:r>
    </w:p>
    <w:p w14:paraId="5EADEA7B" w14:textId="332E4D21" w:rsidR="00677868" w:rsidRDefault="00677868" w:rsidP="00366862">
      <w:pPr>
        <w:spacing w:after="0"/>
        <w:ind w:firstLine="708"/>
        <w:jc w:val="both"/>
        <w:rPr>
          <w:rFonts w:ascii="Times New Roman" w:hAnsi="Times New Roman"/>
          <w:sz w:val="28"/>
          <w:szCs w:val="28"/>
        </w:rPr>
      </w:pPr>
      <w:r w:rsidRPr="00677868">
        <w:rPr>
          <w:rFonts w:ascii="Times New Roman" w:hAnsi="Times New Roman"/>
          <w:sz w:val="28"/>
          <w:szCs w:val="28"/>
          <w:u w:val="single"/>
        </w:rPr>
        <w:t>А.Ахмедов</w:t>
      </w:r>
      <w:r>
        <w:rPr>
          <w:rFonts w:ascii="Times New Roman" w:hAnsi="Times New Roman"/>
          <w:sz w:val="28"/>
          <w:szCs w:val="28"/>
        </w:rPr>
        <w:t xml:space="preserve">: Който е изготвил докладната е допуснал техническа грешка. Не сме нарушили Закона, </w:t>
      </w:r>
      <w:r w:rsidRPr="00677868">
        <w:rPr>
          <w:rFonts w:ascii="Times New Roman" w:hAnsi="Times New Roman"/>
          <w:i/>
          <w:iCs/>
          <w:sz w:val="28"/>
          <w:szCs w:val="28"/>
        </w:rPr>
        <w:t>копи – пейс</w:t>
      </w:r>
      <w:r>
        <w:rPr>
          <w:rFonts w:ascii="Times New Roman" w:hAnsi="Times New Roman"/>
          <w:sz w:val="28"/>
          <w:szCs w:val="28"/>
        </w:rPr>
        <w:t xml:space="preserve"> е лош навик и затова така се получава. Ние искаме да сме коректни с МФ за капиталовите, иначе можехме да го оставим така.</w:t>
      </w:r>
    </w:p>
    <w:p w14:paraId="1251B372" w14:textId="0486E03A" w:rsidR="00677868" w:rsidRDefault="00677868" w:rsidP="00366862">
      <w:pPr>
        <w:spacing w:after="0"/>
        <w:ind w:firstLine="708"/>
        <w:jc w:val="both"/>
        <w:rPr>
          <w:rFonts w:ascii="Times New Roman" w:hAnsi="Times New Roman"/>
          <w:sz w:val="28"/>
          <w:szCs w:val="28"/>
        </w:rPr>
      </w:pPr>
      <w:r w:rsidRPr="00677868">
        <w:rPr>
          <w:rFonts w:ascii="Times New Roman" w:hAnsi="Times New Roman"/>
          <w:sz w:val="28"/>
          <w:szCs w:val="28"/>
          <w:u w:val="single"/>
        </w:rPr>
        <w:lastRenderedPageBreak/>
        <w:t>Л.Мачев</w:t>
      </w:r>
      <w:r>
        <w:rPr>
          <w:rFonts w:ascii="Times New Roman" w:hAnsi="Times New Roman"/>
          <w:sz w:val="28"/>
          <w:szCs w:val="28"/>
        </w:rPr>
        <w:t>: Г-н Ахмедов, сбъркано е наименованието, но на коя улица е направено КСС?</w:t>
      </w:r>
    </w:p>
    <w:p w14:paraId="4554C96B" w14:textId="6F1DCB1A" w:rsidR="00677868" w:rsidRDefault="00677868" w:rsidP="00366862">
      <w:pPr>
        <w:spacing w:after="0"/>
        <w:ind w:firstLine="708"/>
        <w:jc w:val="both"/>
        <w:rPr>
          <w:rFonts w:ascii="Times New Roman" w:hAnsi="Times New Roman"/>
          <w:sz w:val="28"/>
          <w:szCs w:val="28"/>
        </w:rPr>
      </w:pPr>
      <w:r w:rsidRPr="00467944">
        <w:rPr>
          <w:rFonts w:ascii="Times New Roman" w:hAnsi="Times New Roman"/>
          <w:sz w:val="28"/>
          <w:szCs w:val="28"/>
          <w:u w:val="single"/>
        </w:rPr>
        <w:t>А.Ахмедов</w:t>
      </w:r>
      <w:r>
        <w:rPr>
          <w:rFonts w:ascii="Times New Roman" w:hAnsi="Times New Roman"/>
          <w:sz w:val="28"/>
          <w:szCs w:val="28"/>
        </w:rPr>
        <w:t>: На тази която е в докладната и коят</w:t>
      </w:r>
      <w:r w:rsidR="00467944">
        <w:rPr>
          <w:rFonts w:ascii="Times New Roman" w:hAnsi="Times New Roman"/>
          <w:sz w:val="28"/>
          <w:szCs w:val="28"/>
        </w:rPr>
        <w:t>о</w:t>
      </w:r>
      <w:r>
        <w:rPr>
          <w:rFonts w:ascii="Times New Roman" w:hAnsi="Times New Roman"/>
          <w:sz w:val="28"/>
          <w:szCs w:val="28"/>
        </w:rPr>
        <w:t xml:space="preserve"> трябва да си е.</w:t>
      </w:r>
    </w:p>
    <w:p w14:paraId="6505A64B" w14:textId="50542241" w:rsidR="00467944" w:rsidRDefault="00467944" w:rsidP="00366862">
      <w:pPr>
        <w:spacing w:after="0"/>
        <w:ind w:firstLine="708"/>
        <w:jc w:val="both"/>
        <w:rPr>
          <w:rFonts w:ascii="Times New Roman" w:hAnsi="Times New Roman"/>
          <w:sz w:val="28"/>
          <w:szCs w:val="28"/>
        </w:rPr>
      </w:pPr>
      <w:r w:rsidRPr="00467944">
        <w:rPr>
          <w:rFonts w:ascii="Times New Roman" w:hAnsi="Times New Roman"/>
          <w:sz w:val="28"/>
          <w:szCs w:val="28"/>
          <w:u w:val="single"/>
        </w:rPr>
        <w:t>Л.Мачев</w:t>
      </w:r>
      <w:r>
        <w:rPr>
          <w:rFonts w:ascii="Times New Roman" w:hAnsi="Times New Roman"/>
          <w:sz w:val="28"/>
          <w:szCs w:val="28"/>
        </w:rPr>
        <w:t>: Питам, защото когато гласувахме за ремонт на Ал.Стамболийски, там пишеш</w:t>
      </w:r>
      <w:r w:rsidR="00E9665D">
        <w:rPr>
          <w:rFonts w:ascii="Times New Roman" w:hAnsi="Times New Roman"/>
          <w:sz w:val="28"/>
          <w:szCs w:val="28"/>
        </w:rPr>
        <w:t>е</w:t>
      </w:r>
      <w:r>
        <w:rPr>
          <w:rFonts w:ascii="Times New Roman" w:hAnsi="Times New Roman"/>
          <w:sz w:val="28"/>
          <w:szCs w:val="28"/>
        </w:rPr>
        <w:t xml:space="preserve"> „около“ еди колко си метра. Колко са в крайна сметка?</w:t>
      </w:r>
    </w:p>
    <w:p w14:paraId="32A6F75A" w14:textId="40C1AD69" w:rsidR="00467944" w:rsidRDefault="00467944" w:rsidP="00366862">
      <w:pPr>
        <w:spacing w:after="0"/>
        <w:ind w:firstLine="708"/>
        <w:jc w:val="both"/>
        <w:rPr>
          <w:rFonts w:ascii="Times New Roman" w:hAnsi="Times New Roman"/>
          <w:sz w:val="28"/>
          <w:szCs w:val="28"/>
        </w:rPr>
      </w:pPr>
      <w:r w:rsidRPr="00467944">
        <w:rPr>
          <w:rFonts w:ascii="Times New Roman" w:hAnsi="Times New Roman"/>
          <w:sz w:val="28"/>
          <w:szCs w:val="28"/>
          <w:u w:val="single"/>
        </w:rPr>
        <w:t>А.Ахмедов</w:t>
      </w:r>
      <w:r>
        <w:rPr>
          <w:rFonts w:ascii="Times New Roman" w:hAnsi="Times New Roman"/>
          <w:sz w:val="28"/>
          <w:szCs w:val="28"/>
        </w:rPr>
        <w:t>: 297м.</w:t>
      </w:r>
    </w:p>
    <w:p w14:paraId="61266EFB" w14:textId="77110AA0" w:rsidR="00467944" w:rsidRDefault="00467944" w:rsidP="00366862">
      <w:pPr>
        <w:spacing w:after="0"/>
        <w:ind w:firstLine="708"/>
        <w:jc w:val="both"/>
        <w:rPr>
          <w:rFonts w:ascii="Times New Roman" w:hAnsi="Times New Roman"/>
          <w:sz w:val="28"/>
          <w:szCs w:val="28"/>
        </w:rPr>
      </w:pPr>
      <w:r w:rsidRPr="00467944">
        <w:rPr>
          <w:rFonts w:ascii="Times New Roman" w:hAnsi="Times New Roman"/>
          <w:sz w:val="28"/>
          <w:szCs w:val="28"/>
          <w:u w:val="single"/>
        </w:rPr>
        <w:t>И.Павлов</w:t>
      </w:r>
      <w:r>
        <w:rPr>
          <w:rFonts w:ascii="Times New Roman" w:hAnsi="Times New Roman"/>
          <w:sz w:val="28"/>
          <w:szCs w:val="28"/>
        </w:rPr>
        <w:t>: Приветствам ремонта на покрива на читалището, но как стои въпроса с гаранционния срок от предната фирма? Не съм запознат с гаранционния срок който дават фирмите и не е ли по добре те да отремонтират теча, за да не е в тежест този разход на общината.</w:t>
      </w:r>
    </w:p>
    <w:p w14:paraId="63D1980E" w14:textId="08696CE7" w:rsidR="00467944" w:rsidRDefault="00467944" w:rsidP="00366862">
      <w:pPr>
        <w:spacing w:after="0"/>
        <w:ind w:firstLine="708"/>
        <w:jc w:val="both"/>
        <w:rPr>
          <w:rFonts w:ascii="Times New Roman" w:hAnsi="Times New Roman"/>
          <w:sz w:val="28"/>
          <w:szCs w:val="28"/>
        </w:rPr>
      </w:pPr>
      <w:r w:rsidRPr="00467944">
        <w:rPr>
          <w:rFonts w:ascii="Times New Roman" w:hAnsi="Times New Roman"/>
          <w:sz w:val="28"/>
          <w:szCs w:val="28"/>
          <w:u w:val="single"/>
        </w:rPr>
        <w:t>А.Ахмедов</w:t>
      </w:r>
      <w:r>
        <w:rPr>
          <w:rFonts w:ascii="Times New Roman" w:hAnsi="Times New Roman"/>
          <w:sz w:val="28"/>
          <w:szCs w:val="28"/>
        </w:rPr>
        <w:t>: Този проблем е от години. Замазване</w:t>
      </w:r>
      <w:r w:rsidR="001A0E8B">
        <w:rPr>
          <w:rFonts w:ascii="Times New Roman" w:hAnsi="Times New Roman"/>
          <w:sz w:val="28"/>
          <w:szCs w:val="28"/>
        </w:rPr>
        <w:t>, кръпки и е имало ефект, но гаранциите са си гаранции. Ако чакаме те да отговорят и да дойдат да проверяват отначало къде е проблема, ще отнеме много време. Както знаете салона е ремонтиран, направена е пълна промяна има нови столове, които преди да ги поставим протече покрива. Ако чакаме фирмата изпълнител да дойде ще се съсипе всичко направено с първия дъжд. Затова ние поемаме отстраняването на този теч.</w:t>
      </w:r>
    </w:p>
    <w:p w14:paraId="4F839051" w14:textId="5F412773" w:rsidR="001A0E8B" w:rsidRDefault="001A0E8B" w:rsidP="00366862">
      <w:pPr>
        <w:spacing w:after="0"/>
        <w:ind w:firstLine="708"/>
        <w:jc w:val="both"/>
        <w:rPr>
          <w:rFonts w:ascii="Times New Roman" w:hAnsi="Times New Roman"/>
          <w:sz w:val="28"/>
          <w:szCs w:val="28"/>
        </w:rPr>
      </w:pPr>
      <w:r w:rsidRPr="001A0E8B">
        <w:rPr>
          <w:rFonts w:ascii="Times New Roman" w:hAnsi="Times New Roman"/>
          <w:sz w:val="28"/>
          <w:szCs w:val="28"/>
          <w:u w:val="single"/>
        </w:rPr>
        <w:t>И.Павлов</w:t>
      </w:r>
      <w:r>
        <w:rPr>
          <w:rFonts w:ascii="Times New Roman" w:hAnsi="Times New Roman"/>
          <w:sz w:val="28"/>
          <w:szCs w:val="28"/>
        </w:rPr>
        <w:t>: Благодаря за отговора. С тази малка инвестиция от страна на общината се запазва по-голямата инвестиция в обновения салон. Разбрах.</w:t>
      </w:r>
    </w:p>
    <w:p w14:paraId="61934B7B" w14:textId="1D0557D4" w:rsidR="006C1AC6" w:rsidRDefault="006C1AC6" w:rsidP="00366862">
      <w:pPr>
        <w:spacing w:after="0"/>
        <w:ind w:firstLine="708"/>
        <w:jc w:val="both"/>
        <w:rPr>
          <w:rFonts w:ascii="Times New Roman" w:hAnsi="Times New Roman"/>
          <w:sz w:val="28"/>
          <w:szCs w:val="28"/>
        </w:rPr>
      </w:pPr>
      <w:r w:rsidRPr="006C1AC6">
        <w:rPr>
          <w:rFonts w:ascii="Times New Roman" w:hAnsi="Times New Roman"/>
          <w:sz w:val="28"/>
          <w:szCs w:val="28"/>
          <w:u w:val="single"/>
        </w:rPr>
        <w:t>Кр.Гатев</w:t>
      </w:r>
      <w:r>
        <w:rPr>
          <w:rFonts w:ascii="Times New Roman" w:hAnsi="Times New Roman"/>
          <w:sz w:val="28"/>
          <w:szCs w:val="28"/>
        </w:rPr>
        <w:t>: Мисля, че без повече коментари можем да подкрепим материала. Дали има подписи и колко са те, кмета си има добър екип който се грижи за това.</w:t>
      </w:r>
    </w:p>
    <w:p w14:paraId="7107332F" w14:textId="4235D286" w:rsidR="006C1AC6" w:rsidRDefault="006C1AC6" w:rsidP="00366862">
      <w:pPr>
        <w:spacing w:after="0"/>
        <w:ind w:firstLine="708"/>
        <w:jc w:val="both"/>
        <w:rPr>
          <w:rFonts w:ascii="Times New Roman" w:hAnsi="Times New Roman"/>
          <w:i/>
          <w:iCs/>
          <w:sz w:val="28"/>
          <w:szCs w:val="28"/>
        </w:rPr>
      </w:pPr>
      <w:r w:rsidRPr="006C1AC6">
        <w:rPr>
          <w:rFonts w:ascii="Times New Roman" w:hAnsi="Times New Roman"/>
          <w:sz w:val="28"/>
          <w:szCs w:val="28"/>
          <w:u w:val="single"/>
        </w:rPr>
        <w:t>Л.Мачев</w:t>
      </w:r>
      <w:r>
        <w:rPr>
          <w:rFonts w:ascii="Times New Roman" w:hAnsi="Times New Roman"/>
          <w:sz w:val="28"/>
          <w:szCs w:val="28"/>
        </w:rPr>
        <w:t xml:space="preserve">: </w:t>
      </w:r>
      <w:r w:rsidR="00E9665D">
        <w:rPr>
          <w:rFonts w:ascii="Times New Roman" w:hAnsi="Times New Roman"/>
          <w:sz w:val="28"/>
          <w:szCs w:val="28"/>
        </w:rPr>
        <w:t xml:space="preserve">Субсидии за </w:t>
      </w:r>
      <w:r>
        <w:rPr>
          <w:rFonts w:ascii="Times New Roman" w:hAnsi="Times New Roman"/>
          <w:sz w:val="28"/>
          <w:szCs w:val="28"/>
        </w:rPr>
        <w:t xml:space="preserve"> следващия ФК“Спартак 22“, другият клуб сигурно ще е „Спартак 26</w:t>
      </w:r>
      <w:r w:rsidR="0003295D">
        <w:rPr>
          <w:rFonts w:ascii="Times New Roman" w:hAnsi="Times New Roman"/>
          <w:sz w:val="28"/>
          <w:szCs w:val="28"/>
        </w:rPr>
        <w:t>“. Хубаво е да се обсъди това, всяка година един отбор от едно село прекъсва и отива в друго село. Това са средства които само се прехвърлят от едно село в друго от клуб на клуб като номади ходят футболистите. /</w:t>
      </w:r>
      <w:r w:rsidR="0003295D" w:rsidRPr="00B056AE">
        <w:rPr>
          <w:rFonts w:ascii="Times New Roman" w:hAnsi="Times New Roman"/>
          <w:i/>
          <w:iCs/>
          <w:sz w:val="28"/>
          <w:szCs w:val="28"/>
        </w:rPr>
        <w:t xml:space="preserve">Говори подробно за </w:t>
      </w:r>
      <w:r w:rsidR="00B056AE" w:rsidRPr="00B056AE">
        <w:rPr>
          <w:rFonts w:ascii="Times New Roman" w:hAnsi="Times New Roman"/>
          <w:i/>
          <w:iCs/>
          <w:sz w:val="28"/>
          <w:szCs w:val="28"/>
        </w:rPr>
        <w:t>клубовете в селата/</w:t>
      </w:r>
    </w:p>
    <w:p w14:paraId="047A87F9" w14:textId="674EF5B5" w:rsidR="00B056AE" w:rsidRDefault="00BB295E" w:rsidP="00366862">
      <w:pPr>
        <w:spacing w:after="0"/>
        <w:ind w:firstLine="708"/>
        <w:jc w:val="both"/>
        <w:rPr>
          <w:rFonts w:ascii="Times New Roman" w:hAnsi="Times New Roman"/>
          <w:sz w:val="28"/>
          <w:szCs w:val="28"/>
        </w:rPr>
      </w:pPr>
      <w:r w:rsidRPr="00BB295E">
        <w:rPr>
          <w:rFonts w:ascii="Times New Roman" w:hAnsi="Times New Roman"/>
          <w:sz w:val="28"/>
          <w:szCs w:val="28"/>
          <w:u w:val="single"/>
        </w:rPr>
        <w:t>Н.Божинова</w:t>
      </w:r>
      <w:r>
        <w:rPr>
          <w:rFonts w:ascii="Times New Roman" w:hAnsi="Times New Roman"/>
          <w:sz w:val="28"/>
          <w:szCs w:val="28"/>
        </w:rPr>
        <w:t>: Ако може малко разяснение, сдружение „Вихър“ съществува ли?</w:t>
      </w:r>
    </w:p>
    <w:p w14:paraId="5B351378" w14:textId="22451BDE" w:rsidR="00BB295E" w:rsidRDefault="00BB295E" w:rsidP="00366862">
      <w:pPr>
        <w:spacing w:after="0"/>
        <w:ind w:firstLine="708"/>
        <w:jc w:val="both"/>
        <w:rPr>
          <w:rFonts w:ascii="Times New Roman" w:hAnsi="Times New Roman"/>
          <w:sz w:val="28"/>
          <w:szCs w:val="28"/>
        </w:rPr>
      </w:pPr>
      <w:r w:rsidRPr="00BB295E">
        <w:rPr>
          <w:rFonts w:ascii="Times New Roman" w:hAnsi="Times New Roman"/>
          <w:sz w:val="28"/>
          <w:szCs w:val="28"/>
          <w:u w:val="single"/>
        </w:rPr>
        <w:t>Н.Илиев</w:t>
      </w:r>
      <w:r>
        <w:rPr>
          <w:rFonts w:ascii="Times New Roman" w:hAnsi="Times New Roman"/>
          <w:sz w:val="28"/>
          <w:szCs w:val="28"/>
        </w:rPr>
        <w:t>-специалист от ОбА: Сумата която е останала неизразходвана се прехвърля в другия клуб.</w:t>
      </w:r>
    </w:p>
    <w:p w14:paraId="504AEB8A" w14:textId="7A721E27" w:rsidR="00BB295E" w:rsidRDefault="00BB295E" w:rsidP="00366862">
      <w:pPr>
        <w:spacing w:after="0"/>
        <w:ind w:firstLine="708"/>
        <w:jc w:val="both"/>
        <w:rPr>
          <w:rFonts w:ascii="Times New Roman" w:hAnsi="Times New Roman"/>
          <w:sz w:val="28"/>
          <w:szCs w:val="28"/>
        </w:rPr>
      </w:pPr>
      <w:r w:rsidRPr="00BB295E">
        <w:rPr>
          <w:rFonts w:ascii="Times New Roman" w:hAnsi="Times New Roman"/>
          <w:sz w:val="28"/>
          <w:szCs w:val="28"/>
          <w:u w:val="single"/>
        </w:rPr>
        <w:t>Б.Симеонов</w:t>
      </w:r>
      <w:r>
        <w:rPr>
          <w:rFonts w:ascii="Times New Roman" w:hAnsi="Times New Roman"/>
          <w:sz w:val="28"/>
          <w:szCs w:val="28"/>
        </w:rPr>
        <w:t>: Те не трябват ли пари и за там?</w:t>
      </w:r>
    </w:p>
    <w:p w14:paraId="06FBBB74" w14:textId="6BB83EDF" w:rsidR="00BB295E" w:rsidRDefault="00BB295E" w:rsidP="00366862">
      <w:pPr>
        <w:spacing w:after="0"/>
        <w:ind w:firstLine="708"/>
        <w:jc w:val="both"/>
        <w:rPr>
          <w:rFonts w:ascii="Times New Roman" w:hAnsi="Times New Roman"/>
          <w:sz w:val="28"/>
          <w:szCs w:val="28"/>
        </w:rPr>
      </w:pPr>
      <w:r w:rsidRPr="00BB295E">
        <w:rPr>
          <w:rFonts w:ascii="Times New Roman" w:hAnsi="Times New Roman"/>
          <w:sz w:val="28"/>
          <w:szCs w:val="28"/>
          <w:u w:val="single"/>
        </w:rPr>
        <w:t>Н.Илиев</w:t>
      </w:r>
      <w:r>
        <w:rPr>
          <w:rFonts w:ascii="Times New Roman" w:hAnsi="Times New Roman"/>
          <w:sz w:val="28"/>
          <w:szCs w:val="28"/>
        </w:rPr>
        <w:t xml:space="preserve">: </w:t>
      </w:r>
      <w:r w:rsidR="00BC25B9">
        <w:rPr>
          <w:rFonts w:ascii="Times New Roman" w:hAnsi="Times New Roman"/>
          <w:sz w:val="28"/>
          <w:szCs w:val="28"/>
        </w:rPr>
        <w:t xml:space="preserve">В село Драгаш войвода нямат картотекирани играчи, но като сдружение </w:t>
      </w:r>
      <w:r w:rsidR="00416B6C">
        <w:rPr>
          <w:rFonts w:ascii="Times New Roman" w:hAnsi="Times New Roman"/>
          <w:sz w:val="28"/>
          <w:szCs w:val="28"/>
        </w:rPr>
        <w:t xml:space="preserve">„ Вихър“ </w:t>
      </w:r>
      <w:r w:rsidR="00BC25B9">
        <w:rPr>
          <w:rFonts w:ascii="Times New Roman" w:hAnsi="Times New Roman"/>
          <w:sz w:val="28"/>
          <w:szCs w:val="28"/>
        </w:rPr>
        <w:t>съществуват.</w:t>
      </w:r>
    </w:p>
    <w:p w14:paraId="4E79F1EF" w14:textId="1D51AB20" w:rsidR="00BC25B9" w:rsidRDefault="00BC25B9" w:rsidP="00366862">
      <w:pPr>
        <w:spacing w:after="0"/>
        <w:ind w:firstLine="708"/>
        <w:jc w:val="both"/>
        <w:rPr>
          <w:rFonts w:ascii="Times New Roman" w:hAnsi="Times New Roman"/>
          <w:sz w:val="28"/>
          <w:szCs w:val="28"/>
        </w:rPr>
      </w:pPr>
      <w:r w:rsidRPr="00BC25B9">
        <w:rPr>
          <w:rFonts w:ascii="Times New Roman" w:hAnsi="Times New Roman"/>
          <w:sz w:val="28"/>
          <w:szCs w:val="28"/>
          <w:u w:val="single"/>
        </w:rPr>
        <w:t>Л.Мачев</w:t>
      </w:r>
      <w:r>
        <w:rPr>
          <w:rFonts w:ascii="Times New Roman" w:hAnsi="Times New Roman"/>
          <w:sz w:val="28"/>
          <w:szCs w:val="28"/>
        </w:rPr>
        <w:t>: Трябваше да има финансова ревизия, какво се случи? Едни 7 хил. лв., какво стана.</w:t>
      </w:r>
    </w:p>
    <w:p w14:paraId="611EB27B" w14:textId="257D60AA" w:rsidR="00BC25B9" w:rsidRDefault="00BC25B9" w:rsidP="00366862">
      <w:pPr>
        <w:spacing w:after="0"/>
        <w:ind w:firstLine="708"/>
        <w:jc w:val="both"/>
        <w:rPr>
          <w:rFonts w:ascii="Times New Roman" w:hAnsi="Times New Roman"/>
          <w:sz w:val="28"/>
          <w:szCs w:val="28"/>
        </w:rPr>
      </w:pPr>
      <w:r w:rsidRPr="00BC25B9">
        <w:rPr>
          <w:rFonts w:ascii="Times New Roman" w:hAnsi="Times New Roman"/>
          <w:sz w:val="28"/>
          <w:szCs w:val="28"/>
          <w:u w:val="single"/>
        </w:rPr>
        <w:t>А.Ахмедов</w:t>
      </w:r>
      <w:r>
        <w:rPr>
          <w:rFonts w:ascii="Times New Roman" w:hAnsi="Times New Roman"/>
          <w:sz w:val="28"/>
          <w:szCs w:val="28"/>
        </w:rPr>
        <w:t>: Счетоводно са добре. А, че оня дал, тоя взел, то си е тяхна работа.</w:t>
      </w:r>
    </w:p>
    <w:p w14:paraId="55F232FF" w14:textId="25DA3C0B" w:rsidR="00BC25B9" w:rsidRPr="00B056AE" w:rsidRDefault="00BC25B9" w:rsidP="00366862">
      <w:pPr>
        <w:spacing w:after="0"/>
        <w:ind w:firstLine="708"/>
        <w:jc w:val="both"/>
        <w:rPr>
          <w:rFonts w:ascii="Times New Roman" w:hAnsi="Times New Roman"/>
          <w:sz w:val="28"/>
          <w:szCs w:val="28"/>
        </w:rPr>
      </w:pPr>
      <w:r w:rsidRPr="001F1E9D">
        <w:rPr>
          <w:rFonts w:ascii="Times New Roman" w:hAnsi="Times New Roman"/>
          <w:sz w:val="28"/>
          <w:szCs w:val="28"/>
          <w:u w:val="single"/>
        </w:rPr>
        <w:t>М.Сакаджиев</w:t>
      </w:r>
      <w:r>
        <w:rPr>
          <w:rFonts w:ascii="Times New Roman" w:hAnsi="Times New Roman"/>
          <w:sz w:val="28"/>
          <w:szCs w:val="28"/>
        </w:rPr>
        <w:t xml:space="preserve">: Г-н Мачев </w:t>
      </w:r>
      <w:r w:rsidR="001F1E9D">
        <w:rPr>
          <w:rFonts w:ascii="Times New Roman" w:hAnsi="Times New Roman"/>
          <w:sz w:val="28"/>
          <w:szCs w:val="28"/>
        </w:rPr>
        <w:t xml:space="preserve">както </w:t>
      </w:r>
      <w:r>
        <w:rPr>
          <w:rFonts w:ascii="Times New Roman" w:hAnsi="Times New Roman"/>
          <w:sz w:val="28"/>
          <w:szCs w:val="28"/>
        </w:rPr>
        <w:t>каза</w:t>
      </w:r>
      <w:r w:rsidR="001F1E9D">
        <w:rPr>
          <w:rFonts w:ascii="Times New Roman" w:hAnsi="Times New Roman"/>
          <w:sz w:val="28"/>
          <w:szCs w:val="28"/>
        </w:rPr>
        <w:t>,</w:t>
      </w:r>
      <w:r>
        <w:rPr>
          <w:rFonts w:ascii="Times New Roman" w:hAnsi="Times New Roman"/>
          <w:sz w:val="28"/>
          <w:szCs w:val="28"/>
        </w:rPr>
        <w:t xml:space="preserve"> нещо трябва да се направи с тези номади във футбола.</w:t>
      </w:r>
      <w:r w:rsidR="001F1E9D">
        <w:rPr>
          <w:rFonts w:ascii="Times New Roman" w:hAnsi="Times New Roman"/>
          <w:sz w:val="28"/>
          <w:szCs w:val="28"/>
        </w:rPr>
        <w:t xml:space="preserve"> Една част от хората работят в ОбА, да ги поканим един час преди заседание на П.К. и да обяснят на общинските съветници какво се случва по селата с тези клубове.</w:t>
      </w:r>
    </w:p>
    <w:p w14:paraId="1878AEEF" w14:textId="4D526633" w:rsidR="00206027" w:rsidRPr="00206027" w:rsidRDefault="00011382" w:rsidP="00206027">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sidR="00F11042">
        <w:rPr>
          <w:rFonts w:ascii="Times New Roman" w:eastAsia="Times New Roman" w:hAnsi="Times New Roman"/>
          <w:sz w:val="28"/>
          <w:szCs w:val="28"/>
          <w:lang w:eastAsia="bg-BG"/>
        </w:rPr>
        <w:t>Колеги, гласуваме допълнението към проекта за решение</w:t>
      </w:r>
      <w:r w:rsidR="00206027">
        <w:rPr>
          <w:rFonts w:ascii="Times New Roman" w:eastAsia="Times New Roman" w:hAnsi="Times New Roman"/>
          <w:sz w:val="28"/>
          <w:szCs w:val="28"/>
          <w:lang w:eastAsia="bg-BG"/>
        </w:rPr>
        <w:t xml:space="preserve"> </w:t>
      </w:r>
      <w:r w:rsidR="00206027">
        <w:rPr>
          <w:rFonts w:ascii="Times New Roman" w:eastAsia="Times New Roman" w:hAnsi="Times New Roman"/>
          <w:i/>
          <w:sz w:val="28"/>
          <w:szCs w:val="28"/>
          <w:lang w:eastAsia="bg-BG"/>
        </w:rPr>
        <w:t>/чете допълнението/.</w:t>
      </w:r>
    </w:p>
    <w:p w14:paraId="449D5BD2" w14:textId="77777777" w:rsidR="00206027" w:rsidRPr="00206027" w:rsidRDefault="00206027" w:rsidP="00206027">
      <w:pPr>
        <w:suppressAutoHyphens w:val="0"/>
        <w:autoSpaceDN/>
        <w:spacing w:after="0"/>
        <w:ind w:firstLine="360"/>
        <w:jc w:val="both"/>
        <w:textAlignment w:val="auto"/>
        <w:rPr>
          <w:rFonts w:ascii="Times New Roman" w:eastAsia="Times New Roman" w:hAnsi="Times New Roman"/>
          <w:b/>
          <w:sz w:val="24"/>
          <w:szCs w:val="24"/>
          <w:lang w:eastAsia="bg-BG"/>
        </w:rPr>
      </w:pPr>
      <w:r w:rsidRPr="00206027">
        <w:rPr>
          <w:rFonts w:ascii="Times New Roman" w:eastAsia="Times New Roman" w:hAnsi="Times New Roman"/>
          <w:bCs/>
          <w:sz w:val="24"/>
          <w:szCs w:val="24"/>
          <w:lang w:eastAsia="bg-BG"/>
        </w:rPr>
        <w:t xml:space="preserve">Постъпило е предложение от д-р Йоана Иванова-Йончева - управител на МБАЛ-Никопол ЕООД, с вх. № 26-519/09.09.2022 г., за осигуряване на средства за закупуване на 11 бр. климатици за нуждите на лечебното заведение, предвид извършения анализ на досегашния начин на </w:t>
      </w:r>
      <w:r w:rsidRPr="00206027">
        <w:rPr>
          <w:rFonts w:ascii="Times New Roman" w:eastAsia="Times New Roman" w:hAnsi="Times New Roman"/>
          <w:bCs/>
          <w:sz w:val="24"/>
          <w:szCs w:val="24"/>
          <w:lang w:eastAsia="bg-BG"/>
        </w:rPr>
        <w:lastRenderedPageBreak/>
        <w:t xml:space="preserve">отопление с твърдо гориво и предвижданията за по-икономичен такъв – с изполването на ел.енергия. Предварителният разчет сочи, че покупката на климатици и консумацията на ел.енергия за есенно-зимния и пролетния сезон на 2022-2023 г. биха били по-икономичен вариант, от досега извършваното отопление с въглища. В настоящата докладна предлагам климатиците да бъдат закупени с целева субсидия за капиталови разходи, допълнително утвърдена с ПМС 229/29.07.2022 г. и предоставена с писмо № ФО-46/11.08.2022 г. на министъра на финансите, като по този начин трябва да се постигнат още по-големи икономии от смяната на начина на отопление с ел.енергия. В съответствие с предложението на управителя на болницата предлагам закупуване на </w:t>
      </w:r>
      <w:r w:rsidRPr="00206027">
        <w:rPr>
          <w:rFonts w:ascii="Times New Roman" w:eastAsia="Times New Roman" w:hAnsi="Times New Roman"/>
          <w:b/>
          <w:sz w:val="24"/>
          <w:szCs w:val="24"/>
          <w:highlight w:val="yellow"/>
          <w:lang w:eastAsia="bg-BG"/>
        </w:rPr>
        <w:t>11 бр.</w:t>
      </w:r>
      <w:r w:rsidRPr="00206027">
        <w:rPr>
          <w:rFonts w:ascii="Times New Roman" w:eastAsia="Times New Roman" w:hAnsi="Times New Roman"/>
          <w:bCs/>
          <w:sz w:val="24"/>
          <w:szCs w:val="24"/>
          <w:highlight w:val="yellow"/>
          <w:lang w:eastAsia="bg-BG"/>
        </w:rPr>
        <w:t xml:space="preserve"> </w:t>
      </w:r>
      <w:r w:rsidRPr="00206027">
        <w:rPr>
          <w:rFonts w:ascii="Times New Roman" w:eastAsia="Times New Roman" w:hAnsi="Times New Roman"/>
          <w:b/>
          <w:sz w:val="24"/>
          <w:szCs w:val="24"/>
          <w:highlight w:val="yellow"/>
          <w:lang w:eastAsia="bg-BG"/>
        </w:rPr>
        <w:t>климатици</w:t>
      </w:r>
      <w:r w:rsidRPr="00206027">
        <w:rPr>
          <w:rFonts w:ascii="Times New Roman" w:eastAsia="Times New Roman" w:hAnsi="Times New Roman"/>
          <w:bCs/>
          <w:sz w:val="24"/>
          <w:szCs w:val="24"/>
          <w:lang w:eastAsia="bg-BG"/>
        </w:rPr>
        <w:t xml:space="preserve">, от които 4 бр. /за помещение до 70 м3/ с единична цена до 1255 лв. и 7 бр. /за помещение до 100 м3/ с единична цена до 1855 лв. или общо </w:t>
      </w:r>
      <w:r w:rsidRPr="00206027">
        <w:rPr>
          <w:rFonts w:ascii="Times New Roman" w:eastAsia="Times New Roman" w:hAnsi="Times New Roman"/>
          <w:b/>
          <w:sz w:val="24"/>
          <w:szCs w:val="24"/>
          <w:highlight w:val="yellow"/>
          <w:lang w:eastAsia="bg-BG"/>
        </w:rPr>
        <w:t>до</w:t>
      </w:r>
      <w:r w:rsidRPr="00206027">
        <w:rPr>
          <w:rFonts w:ascii="Times New Roman" w:eastAsia="Times New Roman" w:hAnsi="Times New Roman"/>
          <w:bCs/>
          <w:sz w:val="24"/>
          <w:szCs w:val="24"/>
          <w:highlight w:val="yellow"/>
          <w:lang w:eastAsia="bg-BG"/>
        </w:rPr>
        <w:t xml:space="preserve"> </w:t>
      </w:r>
      <w:r w:rsidRPr="00206027">
        <w:rPr>
          <w:rFonts w:ascii="Times New Roman" w:eastAsia="Times New Roman" w:hAnsi="Times New Roman"/>
          <w:b/>
          <w:sz w:val="24"/>
          <w:szCs w:val="24"/>
          <w:highlight w:val="yellow"/>
          <w:lang w:eastAsia="bg-BG"/>
        </w:rPr>
        <w:t>18 005 лв.</w:t>
      </w:r>
    </w:p>
    <w:p w14:paraId="63D871C3" w14:textId="77777777" w:rsidR="00206027" w:rsidRPr="00206027" w:rsidRDefault="00206027" w:rsidP="00206027">
      <w:pPr>
        <w:suppressAutoHyphens w:val="0"/>
        <w:autoSpaceDN/>
        <w:spacing w:after="0"/>
        <w:ind w:firstLine="360"/>
        <w:jc w:val="both"/>
        <w:textAlignment w:val="auto"/>
        <w:rPr>
          <w:rFonts w:ascii="Times New Roman" w:eastAsia="Times New Roman" w:hAnsi="Times New Roman"/>
          <w:sz w:val="24"/>
          <w:szCs w:val="24"/>
          <w:lang w:eastAsia="bg-BG"/>
        </w:rPr>
      </w:pPr>
      <w:r w:rsidRPr="00206027">
        <w:rPr>
          <w:rFonts w:ascii="Times New Roman" w:eastAsia="Times New Roman" w:hAnsi="Times New Roman"/>
          <w:bCs/>
          <w:sz w:val="24"/>
          <w:szCs w:val="24"/>
          <w:lang w:eastAsia="bg-BG"/>
        </w:rPr>
        <w:t xml:space="preserve">Постъпила е докладна записка с вх. №10-82/17.08.2022 г. от кмета на с. Муселиево за осигураване на средства за новосформирано сдружение с обществено полезна дейност, с наименование: </w:t>
      </w:r>
      <w:r w:rsidRPr="00206027">
        <w:rPr>
          <w:rFonts w:ascii="Times New Roman" w:eastAsia="Times New Roman" w:hAnsi="Times New Roman"/>
          <w:b/>
          <w:sz w:val="24"/>
          <w:szCs w:val="24"/>
          <w:lang w:eastAsia="bg-BG"/>
        </w:rPr>
        <w:t>„ФУТБОЛЕН КЛУБ СПАРТАК-МУСЕЛИЕВО 22“.</w:t>
      </w:r>
      <w:r w:rsidRPr="00206027">
        <w:rPr>
          <w:rFonts w:ascii="Times New Roman" w:eastAsia="Times New Roman" w:hAnsi="Times New Roman"/>
          <w:bCs/>
          <w:sz w:val="24"/>
          <w:szCs w:val="24"/>
          <w:lang w:eastAsia="bg-BG"/>
        </w:rPr>
        <w:t xml:space="preserve"> Предлагам за 2022 г. да бъдат утвърдени </w:t>
      </w:r>
      <w:r w:rsidRPr="00206027">
        <w:rPr>
          <w:rFonts w:ascii="Times New Roman" w:eastAsia="Times New Roman" w:hAnsi="Times New Roman"/>
          <w:b/>
          <w:sz w:val="24"/>
          <w:szCs w:val="24"/>
          <w:highlight w:val="yellow"/>
          <w:lang w:eastAsia="bg-BG"/>
        </w:rPr>
        <w:t>до 3 000 лв.</w:t>
      </w:r>
      <w:r w:rsidRPr="00206027">
        <w:rPr>
          <w:rFonts w:ascii="Times New Roman" w:eastAsia="Times New Roman" w:hAnsi="Times New Roman"/>
          <w:bCs/>
          <w:sz w:val="24"/>
          <w:szCs w:val="24"/>
          <w:lang w:eastAsia="bg-BG"/>
        </w:rPr>
        <w:t xml:space="preserve"> за субсидиране на клуба. Средствата да бъдат осигурени чрез вътрешна компенсирана промяна, чрез намаляване субсидията </w:t>
      </w:r>
      <w:r w:rsidRPr="00206027">
        <w:rPr>
          <w:rFonts w:ascii="Times New Roman" w:eastAsia="Times New Roman" w:hAnsi="Times New Roman"/>
          <w:sz w:val="24"/>
          <w:szCs w:val="24"/>
          <w:lang w:eastAsia="bg-BG"/>
        </w:rPr>
        <w:t>на Сдружение „ФУТБОЛЕН КЛУБ  ВИХЪР 21” – с.Драгаш войвода за 2022 г. Остатъка от възстановената неизразходвана субсидия и бюджетни кредити определени за Сдружение „ФУТБОЛЕН КЛУБ  ВИХЪР 21” – с.Драгаш войвода за 2022 г. да се прехвърлят за разходи за външни услуги в местна дейност 714 „Спортни бази за спорт за всички“ по бюджета на първостепенния разпоредител с бюджет.</w:t>
      </w:r>
    </w:p>
    <w:p w14:paraId="019123F4" w14:textId="77777777" w:rsidR="00206027" w:rsidRPr="00206027" w:rsidRDefault="00206027" w:rsidP="00206027">
      <w:pPr>
        <w:suppressAutoHyphens w:val="0"/>
        <w:autoSpaceDN/>
        <w:spacing w:after="0"/>
        <w:ind w:firstLine="360"/>
        <w:jc w:val="both"/>
        <w:textAlignment w:val="auto"/>
        <w:rPr>
          <w:rFonts w:ascii="Times New Roman" w:eastAsia="Times New Roman" w:hAnsi="Times New Roman"/>
          <w:b/>
          <w:color w:val="000000"/>
          <w:sz w:val="24"/>
          <w:szCs w:val="24"/>
          <w:lang w:eastAsia="bg-BG"/>
        </w:rPr>
      </w:pPr>
      <w:r w:rsidRPr="00206027">
        <w:rPr>
          <w:rFonts w:ascii="Times New Roman" w:eastAsia="Times New Roman" w:hAnsi="Times New Roman"/>
          <w:bCs/>
          <w:sz w:val="24"/>
          <w:szCs w:val="24"/>
          <w:lang w:eastAsia="bg-BG"/>
        </w:rPr>
        <w:t xml:space="preserve">Предлагам да се увеличи с </w:t>
      </w:r>
      <w:r w:rsidRPr="00206027">
        <w:rPr>
          <w:rFonts w:ascii="Times New Roman" w:eastAsia="Times New Roman" w:hAnsi="Times New Roman"/>
          <w:b/>
          <w:sz w:val="24"/>
          <w:szCs w:val="24"/>
          <w:highlight w:val="yellow"/>
          <w:lang w:eastAsia="bg-BG"/>
        </w:rPr>
        <w:t>2 540 лв.</w:t>
      </w:r>
      <w:r w:rsidRPr="00206027">
        <w:rPr>
          <w:rFonts w:ascii="Times New Roman" w:eastAsia="Times New Roman" w:hAnsi="Times New Roman"/>
          <w:bCs/>
          <w:sz w:val="24"/>
          <w:szCs w:val="24"/>
          <w:lang w:eastAsia="bg-BG"/>
        </w:rPr>
        <w:t xml:space="preserve"> стойността на капиталов обект, с </w:t>
      </w:r>
      <w:r w:rsidRPr="00206027">
        <w:rPr>
          <w:rFonts w:ascii="Times New Roman" w:eastAsia="Times New Roman" w:hAnsi="Times New Roman"/>
          <w:bCs/>
          <w:color w:val="000000"/>
          <w:sz w:val="24"/>
          <w:szCs w:val="24"/>
          <w:lang w:eastAsia="bg-BG"/>
        </w:rPr>
        <w:t xml:space="preserve">наименование: </w:t>
      </w:r>
      <w:r w:rsidRPr="00206027">
        <w:rPr>
          <w:rFonts w:ascii="Times New Roman" w:eastAsia="Times New Roman" w:hAnsi="Times New Roman"/>
          <w:b/>
          <w:i/>
          <w:iCs/>
          <w:color w:val="000000"/>
          <w:sz w:val="24"/>
          <w:szCs w:val="24"/>
          <w:lang w:eastAsia="bg-BG"/>
        </w:rPr>
        <w:t>„</w:t>
      </w:r>
      <w:r w:rsidRPr="00206027">
        <w:rPr>
          <w:rFonts w:ascii="Times New Roman" w:eastAsia="Times New Roman" w:hAnsi="Times New Roman"/>
          <w:b/>
          <w:i/>
          <w:iCs/>
          <w:color w:val="000000"/>
          <w:sz w:val="24"/>
          <w:szCs w:val="24"/>
          <w:lang w:val="en-US" w:eastAsia="bg-BG"/>
        </w:rPr>
        <w:t xml:space="preserve">Предпроектни археологически проучвания на територията на гр. Никопол за възстановяване на „Историческа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206027">
        <w:rPr>
          <w:rFonts w:ascii="Times New Roman" w:eastAsia="Times New Roman" w:hAnsi="Times New Roman"/>
          <w:bCs/>
          <w:i/>
          <w:iCs/>
          <w:color w:val="000000"/>
          <w:sz w:val="20"/>
          <w:szCs w:val="20"/>
          <w:lang w:val="ru-RU" w:eastAsia="bg-BG"/>
        </w:rPr>
        <w:t xml:space="preserve">(било 8 800 лв., става 11 340 лв.). </w:t>
      </w:r>
      <w:r w:rsidRPr="00206027">
        <w:rPr>
          <w:rFonts w:ascii="Times New Roman" w:eastAsia="Times New Roman" w:hAnsi="Times New Roman"/>
          <w:bCs/>
          <w:color w:val="000000"/>
          <w:sz w:val="20"/>
          <w:szCs w:val="20"/>
          <w:lang w:val="ru-RU" w:eastAsia="bg-BG"/>
        </w:rPr>
        <w:t>Предвижда се със</w:t>
      </w:r>
      <w:r w:rsidRPr="00206027">
        <w:rPr>
          <w:rFonts w:ascii="Times New Roman" w:eastAsia="Times New Roman" w:hAnsi="Times New Roman"/>
          <w:bCs/>
          <w:i/>
          <w:iCs/>
          <w:color w:val="000000"/>
          <w:sz w:val="20"/>
          <w:szCs w:val="20"/>
          <w:lang w:val="ru-RU" w:eastAsia="bg-BG"/>
        </w:rPr>
        <w:t xml:space="preserve"> с</w:t>
      </w:r>
      <w:r w:rsidRPr="00206027">
        <w:rPr>
          <w:rFonts w:ascii="Times New Roman" w:eastAsia="Times New Roman" w:hAnsi="Times New Roman"/>
          <w:bCs/>
          <w:color w:val="000000"/>
          <w:sz w:val="20"/>
          <w:szCs w:val="20"/>
          <w:lang w:val="ru-RU" w:eastAsia="bg-BG"/>
        </w:rPr>
        <w:t>редствата да се платят възнаграждения в размер на минималната работна заплата и осигурителните плащания от работодател за наемане на 3 човека за едномесечно полагане на труд на крепостта, във връзка с предпроектните проучвания.</w:t>
      </w:r>
    </w:p>
    <w:p w14:paraId="381D0083" w14:textId="77777777" w:rsidR="00206027" w:rsidRPr="00206027" w:rsidRDefault="00206027" w:rsidP="00206027">
      <w:pPr>
        <w:suppressAutoHyphens w:val="0"/>
        <w:autoSpaceDN/>
        <w:spacing w:after="0"/>
        <w:ind w:firstLine="360"/>
        <w:jc w:val="both"/>
        <w:textAlignment w:val="auto"/>
        <w:rPr>
          <w:rFonts w:ascii="Times New Roman" w:eastAsia="Times New Roman" w:hAnsi="Times New Roman"/>
          <w:bCs/>
          <w:sz w:val="24"/>
          <w:szCs w:val="24"/>
          <w:lang w:eastAsia="bg-BG"/>
        </w:rPr>
      </w:pPr>
      <w:r w:rsidRPr="00206027">
        <w:rPr>
          <w:rFonts w:ascii="Times New Roman" w:eastAsia="Times New Roman" w:hAnsi="Times New Roman"/>
          <w:bCs/>
          <w:sz w:val="24"/>
          <w:szCs w:val="24"/>
          <w:lang w:eastAsia="bg-BG"/>
        </w:rPr>
        <w:t>Предлагам въвеждане на нови обекти в капиталовата програма за 2022 г., както следва:</w:t>
      </w:r>
    </w:p>
    <w:p w14:paraId="3F2AB105" w14:textId="46B1F41A" w:rsidR="00206027" w:rsidRPr="00206027" w:rsidRDefault="00206027" w:rsidP="0015547E">
      <w:pPr>
        <w:numPr>
          <w:ilvl w:val="0"/>
          <w:numId w:val="13"/>
        </w:numPr>
        <w:suppressAutoHyphens w:val="0"/>
        <w:autoSpaceDN/>
        <w:spacing w:after="0"/>
        <w:jc w:val="both"/>
        <w:textAlignment w:val="auto"/>
        <w:rPr>
          <w:rFonts w:ascii="Times New Roman" w:eastAsia="Times New Roman" w:hAnsi="Times New Roman"/>
          <w:color w:val="000000"/>
          <w:spacing w:val="15"/>
          <w:sz w:val="24"/>
          <w:szCs w:val="24"/>
          <w:lang w:eastAsia="bg-BG"/>
        </w:rPr>
      </w:pPr>
      <w:r w:rsidRPr="00206027">
        <w:rPr>
          <w:rFonts w:ascii="Times New Roman" w:eastAsia="Times New Roman" w:hAnsi="Times New Roman"/>
          <w:b/>
          <w:bCs/>
          <w:i/>
          <w:iCs/>
          <w:color w:val="000000"/>
          <w:spacing w:val="15"/>
          <w:sz w:val="24"/>
          <w:szCs w:val="24"/>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206027">
        <w:rPr>
          <w:rFonts w:ascii="Times New Roman" w:eastAsia="Times New Roman" w:hAnsi="Times New Roman"/>
          <w:color w:val="000000"/>
          <w:spacing w:val="15"/>
          <w:sz w:val="24"/>
          <w:szCs w:val="24"/>
          <w:lang w:eastAsia="bg-BG"/>
        </w:rPr>
        <w:t xml:space="preserve">на стойност до </w:t>
      </w:r>
      <w:r w:rsidRPr="00206027">
        <w:rPr>
          <w:rFonts w:ascii="Times New Roman" w:eastAsia="Times New Roman" w:hAnsi="Times New Roman"/>
          <w:b/>
          <w:bCs/>
          <w:color w:val="000000"/>
          <w:spacing w:val="15"/>
          <w:sz w:val="24"/>
          <w:szCs w:val="24"/>
          <w:highlight w:val="yellow"/>
          <w:lang w:eastAsia="bg-BG"/>
        </w:rPr>
        <w:t>18 398 лв.,</w:t>
      </w:r>
      <w:r w:rsidRPr="00206027">
        <w:rPr>
          <w:rFonts w:ascii="Times New Roman" w:eastAsia="Times New Roman" w:hAnsi="Times New Roman"/>
          <w:color w:val="000000"/>
          <w:spacing w:val="15"/>
          <w:sz w:val="24"/>
          <w:szCs w:val="24"/>
          <w:lang w:eastAsia="bg-BG"/>
        </w:rPr>
        <w:t xml:space="preserve"> с година начало/край 2022-2022 г.</w:t>
      </w:r>
    </w:p>
    <w:p w14:paraId="21184008" w14:textId="43AB26A9" w:rsidR="00206027" w:rsidRPr="00206027" w:rsidRDefault="00206027" w:rsidP="0015547E">
      <w:pPr>
        <w:numPr>
          <w:ilvl w:val="0"/>
          <w:numId w:val="13"/>
        </w:numPr>
        <w:suppressAutoHyphens w:val="0"/>
        <w:autoSpaceDN/>
        <w:spacing w:after="0"/>
        <w:jc w:val="both"/>
        <w:textAlignment w:val="auto"/>
        <w:rPr>
          <w:rFonts w:ascii="Times New Roman" w:eastAsia="Times New Roman" w:hAnsi="Times New Roman"/>
          <w:bCs/>
          <w:sz w:val="24"/>
          <w:szCs w:val="24"/>
          <w:lang w:eastAsia="bg-BG"/>
        </w:rPr>
      </w:pPr>
      <w:r w:rsidRPr="00206027">
        <w:rPr>
          <w:rFonts w:ascii="Times New Roman" w:eastAsia="Times New Roman" w:hAnsi="Times New Roman"/>
          <w:b/>
          <w:i/>
          <w:iCs/>
          <w:sz w:val="24"/>
          <w:szCs w:val="24"/>
          <w:lang w:eastAsia="bg-BG"/>
        </w:rPr>
        <w:t>„Генератор, бензинов, 1 бр. за с.Новачене“,</w:t>
      </w:r>
      <w:r w:rsidRPr="00206027">
        <w:rPr>
          <w:rFonts w:ascii="Times New Roman" w:eastAsia="Times New Roman" w:hAnsi="Times New Roman"/>
          <w:bCs/>
          <w:sz w:val="24"/>
          <w:szCs w:val="24"/>
          <w:lang w:eastAsia="bg-BG"/>
        </w:rPr>
        <w:t xml:space="preserve"> на стойност до </w:t>
      </w:r>
      <w:r w:rsidRPr="00206027">
        <w:rPr>
          <w:rFonts w:ascii="Times New Roman" w:eastAsia="Times New Roman" w:hAnsi="Times New Roman"/>
          <w:b/>
          <w:sz w:val="24"/>
          <w:szCs w:val="24"/>
          <w:highlight w:val="yellow"/>
          <w:lang w:eastAsia="bg-BG"/>
        </w:rPr>
        <w:t>2 000 лв</w:t>
      </w:r>
      <w:r w:rsidRPr="00206027">
        <w:rPr>
          <w:rFonts w:ascii="Times New Roman" w:eastAsia="Times New Roman" w:hAnsi="Times New Roman"/>
          <w:b/>
          <w:sz w:val="24"/>
          <w:szCs w:val="24"/>
          <w:lang w:eastAsia="bg-BG"/>
        </w:rPr>
        <w:t>.,</w:t>
      </w:r>
      <w:r w:rsidRPr="00206027">
        <w:rPr>
          <w:rFonts w:ascii="Times New Roman" w:eastAsia="Times New Roman" w:hAnsi="Times New Roman"/>
          <w:bCs/>
          <w:sz w:val="24"/>
          <w:szCs w:val="24"/>
          <w:lang w:eastAsia="bg-BG"/>
        </w:rPr>
        <w:t xml:space="preserve"> с година начало/край 2022/2022 г.</w:t>
      </w:r>
    </w:p>
    <w:p w14:paraId="253CB0C1" w14:textId="7AF193AE" w:rsidR="00206027" w:rsidRPr="004D61D5" w:rsidRDefault="00206027" w:rsidP="004D61D5">
      <w:pPr>
        <w:numPr>
          <w:ilvl w:val="0"/>
          <w:numId w:val="13"/>
        </w:numPr>
        <w:suppressAutoHyphens w:val="0"/>
        <w:autoSpaceDN/>
        <w:spacing w:after="0"/>
        <w:jc w:val="both"/>
        <w:textAlignment w:val="auto"/>
        <w:rPr>
          <w:rFonts w:ascii="Times New Roman" w:eastAsia="Times New Roman" w:hAnsi="Times New Roman"/>
          <w:bCs/>
          <w:sz w:val="24"/>
          <w:szCs w:val="24"/>
          <w:lang w:eastAsia="bg-BG"/>
        </w:rPr>
      </w:pPr>
      <w:r w:rsidRPr="00206027">
        <w:rPr>
          <w:rFonts w:ascii="Times New Roman" w:eastAsia="Times New Roman" w:hAnsi="Times New Roman"/>
          <w:b/>
          <w:i/>
          <w:iCs/>
          <w:sz w:val="24"/>
          <w:szCs w:val="24"/>
          <w:lang w:eastAsia="bg-BG"/>
        </w:rPr>
        <w:t>„Моторен храсторез, 6 бр. за гр.Никопол“</w:t>
      </w:r>
      <w:r w:rsidRPr="00206027">
        <w:rPr>
          <w:rFonts w:ascii="Times New Roman" w:eastAsia="Times New Roman" w:hAnsi="Times New Roman"/>
          <w:bCs/>
          <w:sz w:val="24"/>
          <w:szCs w:val="24"/>
          <w:lang w:eastAsia="bg-BG"/>
        </w:rPr>
        <w:t xml:space="preserve">, на единична стойност до 1 800 лв. и обща стойност до </w:t>
      </w:r>
      <w:r w:rsidRPr="00206027">
        <w:rPr>
          <w:rFonts w:ascii="Times New Roman" w:eastAsia="Times New Roman" w:hAnsi="Times New Roman"/>
          <w:b/>
          <w:sz w:val="24"/>
          <w:szCs w:val="24"/>
          <w:highlight w:val="yellow"/>
          <w:lang w:eastAsia="bg-BG"/>
        </w:rPr>
        <w:t xml:space="preserve">10 800 лв.  </w:t>
      </w:r>
      <w:r w:rsidRPr="00206027">
        <w:rPr>
          <w:rFonts w:ascii="Times New Roman" w:eastAsia="Times New Roman" w:hAnsi="Times New Roman"/>
          <w:bCs/>
          <w:sz w:val="24"/>
          <w:szCs w:val="24"/>
          <w:lang w:eastAsia="bg-BG"/>
        </w:rPr>
        <w:t>Храсторези се предвижда да бъдат преразпределени в последствие към кметства от общината.</w:t>
      </w:r>
    </w:p>
    <w:p w14:paraId="2455A805" w14:textId="77777777" w:rsidR="00206027" w:rsidRPr="00206027" w:rsidRDefault="00206027" w:rsidP="00206027">
      <w:pPr>
        <w:suppressAutoHyphens w:val="0"/>
        <w:autoSpaceDN/>
        <w:spacing w:after="0"/>
        <w:ind w:firstLine="360"/>
        <w:jc w:val="both"/>
        <w:textAlignment w:val="auto"/>
        <w:rPr>
          <w:rFonts w:ascii="Times New Roman" w:eastAsia="Times New Roman" w:hAnsi="Times New Roman"/>
          <w:bCs/>
          <w:sz w:val="24"/>
          <w:szCs w:val="24"/>
          <w:lang w:eastAsia="bg-BG"/>
        </w:rPr>
      </w:pPr>
      <w:r w:rsidRPr="00206027">
        <w:rPr>
          <w:rFonts w:ascii="Times New Roman" w:eastAsia="Times New Roman" w:hAnsi="Times New Roman"/>
          <w:bCs/>
          <w:sz w:val="24"/>
          <w:szCs w:val="24"/>
          <w:lang w:eastAsia="bg-BG"/>
        </w:rPr>
        <w:t>Всички предложени по-горе в докладната записка средства в общ размер 51 743 лв., с които се увеличава стойността на капиталов обект или се въвеждат нови капиталови обекти в капиталовата програма на общината за 2022 г. са с източник допълнително утвърдена с ПМС 229/29.07.2022 г. и предоставена с писмо № ФО-46/11.08.2022 г. на министъра на финансите целева субсидия за капиталови разходи за 2022 г.</w:t>
      </w:r>
    </w:p>
    <w:p w14:paraId="0D97A272" w14:textId="20BB86B4" w:rsidR="004D61D5" w:rsidRDefault="00206027" w:rsidP="004D61D5">
      <w:pPr>
        <w:suppressAutoHyphens w:val="0"/>
        <w:autoSpaceDN/>
        <w:spacing w:after="0"/>
        <w:ind w:firstLine="360"/>
        <w:jc w:val="both"/>
        <w:textAlignment w:val="auto"/>
        <w:rPr>
          <w:rFonts w:ascii="Times New Roman" w:eastAsia="Times New Roman" w:hAnsi="Times New Roman"/>
          <w:b/>
          <w:bCs/>
          <w:color w:val="FF0000"/>
          <w:sz w:val="24"/>
          <w:szCs w:val="24"/>
          <w:lang w:eastAsia="bg-BG"/>
        </w:rPr>
      </w:pPr>
      <w:r w:rsidRPr="00206027">
        <w:rPr>
          <w:rFonts w:ascii="Times New Roman" w:eastAsia="Times New Roman" w:hAnsi="Times New Roman"/>
          <w:bCs/>
          <w:sz w:val="24"/>
          <w:szCs w:val="24"/>
          <w:lang w:eastAsia="bg-BG"/>
        </w:rPr>
        <w:t xml:space="preserve">Горните предложения са отразени в </w:t>
      </w:r>
      <w:r w:rsidRPr="00206027">
        <w:rPr>
          <w:rFonts w:ascii="Times New Roman" w:eastAsia="Times New Roman" w:hAnsi="Times New Roman"/>
          <w:b/>
          <w:color w:val="FF0000"/>
          <w:sz w:val="24"/>
          <w:szCs w:val="24"/>
          <w:lang w:eastAsia="bg-BG"/>
        </w:rPr>
        <w:t>Приложение № 1</w:t>
      </w:r>
      <w:r w:rsidRPr="00206027">
        <w:rPr>
          <w:rFonts w:ascii="Times New Roman" w:eastAsia="Times New Roman" w:hAnsi="Times New Roman"/>
          <w:bCs/>
          <w:sz w:val="24"/>
          <w:szCs w:val="24"/>
          <w:lang w:eastAsia="bg-BG"/>
        </w:rPr>
        <w:t xml:space="preserve"> към настоящата докладна записка -</w:t>
      </w:r>
      <w:r w:rsidRPr="00206027">
        <w:rPr>
          <w:rFonts w:ascii="Times New Roman" w:eastAsia="Times New Roman" w:hAnsi="Times New Roman"/>
          <w:sz w:val="24"/>
          <w:szCs w:val="24"/>
          <w:lang w:eastAsia="bg-BG"/>
        </w:rPr>
        <w:t xml:space="preserve"> за утвърждаване на капиталовия разчет към </w:t>
      </w:r>
      <w:r w:rsidRPr="00206027">
        <w:rPr>
          <w:rFonts w:ascii="Times New Roman" w:eastAsia="Times New Roman" w:hAnsi="Times New Roman"/>
          <w:b/>
          <w:bCs/>
          <w:color w:val="FF0000"/>
          <w:sz w:val="24"/>
          <w:szCs w:val="24"/>
          <w:lang w:eastAsia="bg-BG"/>
        </w:rPr>
        <w:t>м.09.2022 г.</w:t>
      </w:r>
    </w:p>
    <w:p w14:paraId="552B710B" w14:textId="77777777" w:rsidR="004D61D5" w:rsidRPr="004D61D5" w:rsidRDefault="004D61D5" w:rsidP="004D61D5">
      <w:pPr>
        <w:suppressAutoHyphens w:val="0"/>
        <w:autoSpaceDN/>
        <w:spacing w:after="0"/>
        <w:ind w:firstLine="360"/>
        <w:jc w:val="both"/>
        <w:textAlignment w:val="auto"/>
        <w:rPr>
          <w:rFonts w:ascii="Times New Roman" w:eastAsia="Times New Roman" w:hAnsi="Times New Roman"/>
          <w:b/>
          <w:bCs/>
          <w:color w:val="FF0000"/>
          <w:sz w:val="24"/>
          <w:szCs w:val="24"/>
          <w:lang w:eastAsia="bg-BG"/>
        </w:rPr>
      </w:pPr>
    </w:p>
    <w:p w14:paraId="581073AA" w14:textId="77777777" w:rsidR="00F11042" w:rsidRPr="004D61D5" w:rsidRDefault="00F11042" w:rsidP="00F11042">
      <w:pPr>
        <w:spacing w:after="0"/>
        <w:ind w:right="23" w:firstLine="708"/>
        <w:jc w:val="center"/>
        <w:rPr>
          <w:rFonts w:ascii="Times New Roman" w:hAnsi="Times New Roman"/>
        </w:rPr>
      </w:pPr>
      <w:r w:rsidRPr="004D61D5">
        <w:rPr>
          <w:rFonts w:ascii="Times New Roman" w:hAnsi="Times New Roman"/>
        </w:rPr>
        <w:t>ГЛАСУВАЛИ  -11 СЪВЕТНИКА</w:t>
      </w:r>
    </w:p>
    <w:p w14:paraId="0A323187" w14:textId="77777777" w:rsidR="00F11042" w:rsidRPr="004D61D5" w:rsidRDefault="00F11042" w:rsidP="00F11042">
      <w:pPr>
        <w:spacing w:after="0"/>
        <w:ind w:firstLine="708"/>
        <w:jc w:val="center"/>
      </w:pPr>
      <w:r w:rsidRPr="004D61D5">
        <w:rPr>
          <w:rFonts w:ascii="Times New Roman" w:hAnsi="Times New Roman"/>
        </w:rPr>
        <w:t>„ЗА“ – 11 СЪВЕТНИКА</w:t>
      </w:r>
    </w:p>
    <w:p w14:paraId="42A2C9AE" w14:textId="77777777" w:rsidR="00F11042" w:rsidRPr="004D61D5" w:rsidRDefault="00F11042" w:rsidP="00F11042">
      <w:pPr>
        <w:spacing w:after="0"/>
        <w:ind w:firstLine="708"/>
        <w:jc w:val="center"/>
        <w:rPr>
          <w:rFonts w:ascii="Times New Roman" w:hAnsi="Times New Roman"/>
        </w:rPr>
      </w:pPr>
      <w:r w:rsidRPr="004D61D5">
        <w:rPr>
          <w:rFonts w:ascii="Times New Roman" w:hAnsi="Times New Roman"/>
        </w:rPr>
        <w:t xml:space="preserve"> „ПРОТИВ“ – НЯМА</w:t>
      </w:r>
    </w:p>
    <w:p w14:paraId="7A912AD6" w14:textId="5EEE3B44" w:rsidR="00C969F7" w:rsidRPr="004D61D5" w:rsidRDefault="00F11042" w:rsidP="004D61D5">
      <w:pPr>
        <w:spacing w:after="0"/>
        <w:ind w:firstLine="708"/>
        <w:jc w:val="center"/>
        <w:rPr>
          <w:rFonts w:ascii="Times New Roman" w:hAnsi="Times New Roman"/>
        </w:rPr>
      </w:pPr>
      <w:r w:rsidRPr="004D61D5">
        <w:rPr>
          <w:rFonts w:ascii="Times New Roman" w:hAnsi="Times New Roman"/>
        </w:rPr>
        <w:t>„ВЪЗДЪРЖАЛИ СЕ“ – НЯМА</w:t>
      </w:r>
    </w:p>
    <w:p w14:paraId="0BD28449" w14:textId="6770D37A" w:rsidR="00011382" w:rsidRPr="00DF3596" w:rsidRDefault="00011382" w:rsidP="00DF3596">
      <w:pPr>
        <w:spacing w:after="0"/>
        <w:ind w:right="23" w:firstLine="708"/>
        <w:jc w:val="both"/>
      </w:pPr>
      <w:bookmarkStart w:id="14" w:name="_Hlk114581033"/>
      <w:r>
        <w:rPr>
          <w:rFonts w:ascii="Times New Roman" w:eastAsia="Times New Roman" w:hAnsi="Times New Roman"/>
          <w:sz w:val="28"/>
          <w:szCs w:val="28"/>
          <w:lang w:eastAsia="bg-BG"/>
        </w:rPr>
        <w:lastRenderedPageBreak/>
        <w:t xml:space="preserve">Колеги, гласуваме </w:t>
      </w:r>
      <w:bookmarkEnd w:id="14"/>
      <w:r>
        <w:rPr>
          <w:rFonts w:ascii="Times New Roman" w:eastAsia="Times New Roman" w:hAnsi="Times New Roman"/>
          <w:sz w:val="28"/>
          <w:szCs w:val="28"/>
          <w:lang w:eastAsia="bg-BG"/>
        </w:rPr>
        <w:t xml:space="preserve">проекта за решение </w:t>
      </w:r>
      <w:r>
        <w:rPr>
          <w:rFonts w:ascii="Times New Roman" w:eastAsia="Times New Roman" w:hAnsi="Times New Roman"/>
          <w:i/>
          <w:sz w:val="28"/>
          <w:szCs w:val="28"/>
          <w:lang w:eastAsia="bg-BG"/>
        </w:rPr>
        <w:t>/чете проекта за</w:t>
      </w:r>
      <w:r w:rsidR="00DF3596">
        <w:t xml:space="preserve"> </w:t>
      </w:r>
      <w:r>
        <w:rPr>
          <w:rFonts w:ascii="Times New Roman" w:eastAsia="Times New Roman" w:hAnsi="Times New Roman"/>
          <w:i/>
          <w:sz w:val="28"/>
          <w:szCs w:val="28"/>
          <w:lang w:eastAsia="bg-BG"/>
        </w:rPr>
        <w:t>решение/.</w:t>
      </w:r>
    </w:p>
    <w:p w14:paraId="77F360CD" w14:textId="77777777" w:rsidR="002D4555" w:rsidRDefault="00DB2945" w:rsidP="002D4555">
      <w:pPr>
        <w:spacing w:after="0"/>
        <w:ind w:firstLine="708"/>
        <w:jc w:val="both"/>
      </w:pPr>
      <w:r w:rsidRPr="00DB2945">
        <w:rPr>
          <w:rFonts w:ascii="Times New Roman" w:eastAsia="Times New Roman" w:hAnsi="Times New Roman"/>
          <w:color w:val="000000"/>
          <w:sz w:val="28"/>
          <w:szCs w:val="28"/>
          <w:lang w:eastAsia="bg-BG"/>
        </w:rPr>
        <w:t xml:space="preserve">На основание </w:t>
      </w:r>
      <w:r w:rsidRPr="00DB2945">
        <w:rPr>
          <w:rFonts w:ascii="Times New Roman" w:eastAsia="Times New Roman" w:hAnsi="Times New Roman"/>
          <w:color w:val="000000"/>
          <w:sz w:val="28"/>
          <w:szCs w:val="28"/>
          <w:lang w:val="ru-RU" w:eastAsia="bg-BG"/>
        </w:rPr>
        <w:t xml:space="preserve">чл. 21, ал. 1, т. 6 и т. 23 от Закона за местното самоуправление и местната администрация, </w:t>
      </w:r>
      <w:r w:rsidRPr="00DB2945">
        <w:rPr>
          <w:rFonts w:ascii="Times New Roman" w:eastAsia="Times New Roman" w:hAnsi="Times New Roman"/>
          <w:color w:val="000000"/>
          <w:sz w:val="28"/>
          <w:szCs w:val="28"/>
          <w:lang w:eastAsia="bg-BG"/>
        </w:rPr>
        <w:t>чл. 124 от Закона за публичните финанси</w:t>
      </w:r>
      <w:r w:rsidRPr="00DB2945">
        <w:rPr>
          <w:rFonts w:ascii="Times New Roman" w:eastAsia="Times New Roman" w:hAnsi="Times New Roman"/>
          <w:bCs/>
          <w:color w:val="000000"/>
          <w:sz w:val="28"/>
          <w:szCs w:val="28"/>
          <w:lang w:eastAsia="bg-BG"/>
        </w:rPr>
        <w:t xml:space="preserve">, </w:t>
      </w:r>
      <w:r w:rsidR="002D4555" w:rsidRPr="00450420">
        <w:rPr>
          <w:rFonts w:ascii="Times New Roman" w:eastAsia="Times New Roman" w:hAnsi="Times New Roman"/>
          <w:sz w:val="28"/>
          <w:szCs w:val="28"/>
          <w:lang w:eastAsia="bg-BG"/>
        </w:rPr>
        <w:t>Общински съвет- Никопол</w:t>
      </w:r>
      <w:r w:rsidR="002D4555" w:rsidRPr="00450420">
        <w:rPr>
          <w:rFonts w:ascii="Times New Roman" w:eastAsia="Times New Roman" w:hAnsi="Times New Roman"/>
          <w:sz w:val="28"/>
          <w:lang w:eastAsia="bg-BG"/>
        </w:rPr>
        <w:t xml:space="preserve"> </w:t>
      </w:r>
      <w:r w:rsidR="002D4555">
        <w:rPr>
          <w:rFonts w:ascii="Times New Roman" w:eastAsia="Times New Roman" w:hAnsi="Times New Roman"/>
          <w:sz w:val="28"/>
          <w:lang w:eastAsia="bg-BG"/>
        </w:rPr>
        <w:t>прие следното</w:t>
      </w:r>
    </w:p>
    <w:p w14:paraId="4ED5A3B0" w14:textId="77777777" w:rsidR="002D4555" w:rsidRDefault="002D4555" w:rsidP="002D4555">
      <w:pPr>
        <w:spacing w:after="0"/>
        <w:jc w:val="both"/>
        <w:rPr>
          <w:rFonts w:ascii="Times New Roman" w:eastAsia="Times New Roman" w:hAnsi="Times New Roman"/>
          <w:sz w:val="28"/>
          <w:lang w:eastAsia="bg-BG"/>
        </w:rPr>
      </w:pPr>
    </w:p>
    <w:p w14:paraId="74F583A8" w14:textId="77777777" w:rsidR="002D4555" w:rsidRDefault="002D4555" w:rsidP="002D4555">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09C8B361" w14:textId="3BC4BE31" w:rsidR="002D4555" w:rsidRDefault="002D4555" w:rsidP="002D4555">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w:t>
      </w:r>
      <w:r w:rsidR="00970228">
        <w:rPr>
          <w:rFonts w:ascii="Times New Roman" w:eastAsia="Times New Roman" w:hAnsi="Times New Roman"/>
          <w:b/>
          <w:sz w:val="28"/>
          <w:szCs w:val="28"/>
          <w:lang w:eastAsia="bg-BG"/>
        </w:rPr>
        <w:t>4</w:t>
      </w:r>
      <w:r>
        <w:rPr>
          <w:rFonts w:ascii="Times New Roman" w:eastAsia="Times New Roman" w:hAnsi="Times New Roman"/>
          <w:b/>
          <w:sz w:val="28"/>
          <w:szCs w:val="28"/>
          <w:lang w:eastAsia="bg-BG"/>
        </w:rPr>
        <w:t>/21.09.2022г.</w:t>
      </w:r>
    </w:p>
    <w:p w14:paraId="4FBEC897" w14:textId="739640B7" w:rsidR="00DB2945" w:rsidRPr="00DB2945" w:rsidRDefault="00DB2945" w:rsidP="002D4555">
      <w:pPr>
        <w:spacing w:after="0"/>
        <w:ind w:firstLine="720"/>
        <w:jc w:val="both"/>
        <w:rPr>
          <w:rFonts w:ascii="Times New Roman" w:eastAsia="Times New Roman" w:hAnsi="Times New Roman"/>
          <w:sz w:val="28"/>
          <w:szCs w:val="28"/>
          <w:lang w:eastAsia="bg-BG"/>
        </w:rPr>
      </w:pPr>
    </w:p>
    <w:p w14:paraId="29EBCDEB" w14:textId="77777777" w:rsidR="002A4965" w:rsidRPr="006413F2" w:rsidRDefault="002A4965" w:rsidP="006413F2">
      <w:pPr>
        <w:suppressAutoHyphens w:val="0"/>
        <w:autoSpaceDN/>
        <w:spacing w:after="0"/>
        <w:ind w:firstLine="709"/>
        <w:jc w:val="both"/>
        <w:textAlignment w:val="auto"/>
        <w:rPr>
          <w:rFonts w:ascii="Times New Roman" w:eastAsia="Times New Roman" w:hAnsi="Times New Roman"/>
          <w:sz w:val="28"/>
          <w:szCs w:val="28"/>
          <w:lang w:eastAsia="bg-BG"/>
        </w:rPr>
      </w:pPr>
      <w:r w:rsidRPr="006413F2">
        <w:rPr>
          <w:rFonts w:ascii="Times New Roman" w:eastAsia="Times New Roman" w:hAnsi="Times New Roman"/>
          <w:b/>
          <w:bCs/>
          <w:sz w:val="28"/>
          <w:szCs w:val="28"/>
          <w:lang w:eastAsia="bg-BG"/>
        </w:rPr>
        <w:t>1.</w:t>
      </w:r>
      <w:r w:rsidRPr="006413F2">
        <w:rPr>
          <w:rFonts w:ascii="Times New Roman" w:eastAsia="Times New Roman" w:hAnsi="Times New Roman"/>
          <w:sz w:val="28"/>
          <w:szCs w:val="28"/>
          <w:lang w:eastAsia="bg-BG"/>
        </w:rPr>
        <w:t xml:space="preserve">Във връзка със </w:t>
      </w:r>
      <w:r w:rsidRPr="006413F2">
        <w:rPr>
          <w:rFonts w:ascii="Times New Roman" w:eastAsia="Times New Roman" w:hAnsi="Times New Roman"/>
          <w:bCs/>
          <w:sz w:val="28"/>
          <w:szCs w:val="28"/>
          <w:lang w:eastAsia="bg-BG"/>
        </w:rPr>
        <w:t>Становище на Обществения съвет за съдействие и контрол при осъществяване на дейностите по социалното подпомагане в Община Никопол от заседание, проведено на  09.09.2022 г., д</w:t>
      </w:r>
      <w:r w:rsidRPr="006413F2">
        <w:rPr>
          <w:rFonts w:ascii="Times New Roman" w:eastAsia="Times New Roman" w:hAnsi="Times New Roman"/>
          <w:sz w:val="28"/>
          <w:szCs w:val="28"/>
          <w:lang w:eastAsia="bg-BG"/>
        </w:rPr>
        <w:t>а се изплатят еднократни финансови помощи, както следва:</w:t>
      </w:r>
    </w:p>
    <w:p w14:paraId="56476B57" w14:textId="23571065" w:rsidR="002A4965" w:rsidRPr="006413F2" w:rsidRDefault="002A4965" w:rsidP="006413F2">
      <w:pPr>
        <w:suppressAutoHyphens w:val="0"/>
        <w:autoSpaceDN/>
        <w:spacing w:after="0"/>
        <w:ind w:firstLine="709"/>
        <w:jc w:val="both"/>
        <w:textAlignment w:val="auto"/>
        <w:rPr>
          <w:rFonts w:ascii="Times New Roman" w:eastAsia="Times New Roman" w:hAnsi="Times New Roman"/>
          <w:bCs/>
          <w:sz w:val="28"/>
          <w:szCs w:val="28"/>
          <w:lang w:eastAsia="bg-BG"/>
        </w:rPr>
      </w:pPr>
      <w:r w:rsidRPr="006413F2">
        <w:rPr>
          <w:rFonts w:ascii="Times New Roman" w:eastAsia="Times New Roman" w:hAnsi="Times New Roman"/>
          <w:b/>
          <w:sz w:val="28"/>
          <w:szCs w:val="28"/>
          <w:lang w:eastAsia="bg-BG"/>
        </w:rPr>
        <w:t>1.1.</w:t>
      </w:r>
      <w:r w:rsidRPr="006413F2">
        <w:rPr>
          <w:rFonts w:ascii="Times New Roman" w:eastAsia="Times New Roman" w:hAnsi="Times New Roman"/>
          <w:bCs/>
          <w:sz w:val="28"/>
          <w:szCs w:val="28"/>
          <w:lang w:eastAsia="bg-BG"/>
        </w:rPr>
        <w:t xml:space="preserve"> На А</w:t>
      </w:r>
      <w:r w:rsidR="009D10A9">
        <w:rPr>
          <w:rFonts w:ascii="Times New Roman" w:eastAsia="Times New Roman" w:hAnsi="Times New Roman"/>
          <w:bCs/>
          <w:sz w:val="28"/>
          <w:szCs w:val="28"/>
          <w:lang w:eastAsia="bg-BG"/>
        </w:rPr>
        <w:t>.</w:t>
      </w:r>
      <w:r w:rsidRPr="006413F2">
        <w:rPr>
          <w:rFonts w:ascii="Times New Roman" w:eastAsia="Times New Roman" w:hAnsi="Times New Roman"/>
          <w:bCs/>
          <w:sz w:val="28"/>
          <w:szCs w:val="28"/>
          <w:lang w:eastAsia="bg-BG"/>
        </w:rPr>
        <w:t xml:space="preserve"> Ф</w:t>
      </w:r>
      <w:r w:rsidR="009D10A9">
        <w:rPr>
          <w:rFonts w:ascii="Times New Roman" w:eastAsia="Times New Roman" w:hAnsi="Times New Roman"/>
          <w:bCs/>
          <w:sz w:val="28"/>
          <w:szCs w:val="28"/>
          <w:lang w:eastAsia="bg-BG"/>
        </w:rPr>
        <w:t>.</w:t>
      </w:r>
      <w:r w:rsidRPr="006413F2">
        <w:rPr>
          <w:rFonts w:ascii="Times New Roman" w:eastAsia="Times New Roman" w:hAnsi="Times New Roman"/>
          <w:bCs/>
          <w:sz w:val="28"/>
          <w:szCs w:val="28"/>
          <w:lang w:eastAsia="bg-BG"/>
        </w:rPr>
        <w:t xml:space="preserve"> от </w:t>
      </w:r>
      <w:r w:rsidR="009D10A9">
        <w:rPr>
          <w:rFonts w:ascii="Times New Roman" w:eastAsia="Times New Roman" w:hAnsi="Times New Roman"/>
          <w:bCs/>
          <w:sz w:val="28"/>
          <w:szCs w:val="28"/>
          <w:lang w:eastAsia="bg-BG"/>
        </w:rPr>
        <w:t>…..</w:t>
      </w:r>
      <w:r w:rsidRPr="006413F2">
        <w:rPr>
          <w:rFonts w:ascii="Times New Roman" w:eastAsia="Times New Roman" w:hAnsi="Times New Roman"/>
          <w:bCs/>
          <w:sz w:val="28"/>
          <w:szCs w:val="28"/>
          <w:lang w:eastAsia="bg-BG"/>
        </w:rPr>
        <w:t xml:space="preserve">, ул. </w:t>
      </w:r>
      <w:r w:rsidR="009D10A9">
        <w:rPr>
          <w:rFonts w:ascii="Times New Roman" w:eastAsia="Times New Roman" w:hAnsi="Times New Roman"/>
          <w:bCs/>
          <w:sz w:val="28"/>
          <w:szCs w:val="28"/>
          <w:lang w:eastAsia="bg-BG"/>
        </w:rPr>
        <w:t>….</w:t>
      </w:r>
      <w:r w:rsidRPr="006413F2">
        <w:rPr>
          <w:rFonts w:ascii="Times New Roman" w:eastAsia="Times New Roman" w:hAnsi="Times New Roman"/>
          <w:bCs/>
          <w:sz w:val="28"/>
          <w:szCs w:val="28"/>
          <w:lang w:eastAsia="bg-BG"/>
        </w:rPr>
        <w:t xml:space="preserve"> №</w:t>
      </w:r>
      <w:r w:rsidR="009D10A9">
        <w:rPr>
          <w:rFonts w:ascii="Times New Roman" w:eastAsia="Times New Roman" w:hAnsi="Times New Roman"/>
          <w:bCs/>
          <w:sz w:val="28"/>
          <w:szCs w:val="28"/>
          <w:lang w:eastAsia="bg-BG"/>
        </w:rPr>
        <w:t>..</w:t>
      </w:r>
      <w:r w:rsidRPr="006413F2">
        <w:rPr>
          <w:rFonts w:ascii="Times New Roman" w:eastAsia="Times New Roman" w:hAnsi="Times New Roman"/>
          <w:bCs/>
          <w:sz w:val="28"/>
          <w:szCs w:val="28"/>
          <w:lang w:eastAsia="bg-BG"/>
        </w:rPr>
        <w:t>, в размер на 250 лева, за лечение, по Заявление с вх. №94-1619/10.08.2022 г.</w:t>
      </w:r>
    </w:p>
    <w:p w14:paraId="18018452" w14:textId="2B26D23F" w:rsidR="002A4965" w:rsidRPr="006413F2" w:rsidRDefault="002A4965" w:rsidP="006413F2">
      <w:pPr>
        <w:suppressAutoHyphens w:val="0"/>
        <w:autoSpaceDN/>
        <w:spacing w:after="0"/>
        <w:ind w:firstLine="709"/>
        <w:jc w:val="both"/>
        <w:textAlignment w:val="auto"/>
        <w:rPr>
          <w:rFonts w:ascii="Times New Roman" w:eastAsia="Times New Roman" w:hAnsi="Times New Roman"/>
          <w:bCs/>
          <w:sz w:val="28"/>
          <w:szCs w:val="28"/>
          <w:lang w:eastAsia="bg-BG"/>
        </w:rPr>
      </w:pPr>
      <w:r w:rsidRPr="006413F2">
        <w:rPr>
          <w:rFonts w:ascii="Times New Roman" w:eastAsia="Times New Roman" w:hAnsi="Times New Roman"/>
          <w:b/>
          <w:sz w:val="28"/>
          <w:szCs w:val="28"/>
          <w:lang w:val="en-US" w:eastAsia="bg-BG"/>
        </w:rPr>
        <w:t>2</w:t>
      </w:r>
      <w:r w:rsidRPr="006413F2">
        <w:rPr>
          <w:rFonts w:ascii="Times New Roman" w:eastAsia="Times New Roman" w:hAnsi="Times New Roman"/>
          <w:b/>
          <w:sz w:val="28"/>
          <w:szCs w:val="28"/>
          <w:lang w:eastAsia="bg-BG"/>
        </w:rPr>
        <w:t>.</w:t>
      </w:r>
      <w:r w:rsidRPr="006413F2">
        <w:rPr>
          <w:rFonts w:ascii="Times New Roman" w:eastAsia="Times New Roman" w:hAnsi="Times New Roman"/>
          <w:bCs/>
          <w:sz w:val="28"/>
          <w:szCs w:val="28"/>
          <w:lang w:eastAsia="bg-BG"/>
        </w:rPr>
        <w:t xml:space="preserve"> Обект, с наименование: </w:t>
      </w:r>
      <w:r w:rsidRPr="006413F2">
        <w:rPr>
          <w:rFonts w:ascii="Times New Roman" w:eastAsia="Times New Roman" w:hAnsi="Times New Roman"/>
          <w:bCs/>
          <w:i/>
          <w:iCs/>
          <w:sz w:val="28"/>
          <w:szCs w:val="28"/>
          <w:highlight w:val="yellow"/>
          <w:lang w:eastAsia="bg-BG"/>
        </w:rPr>
        <w:t>„Ремонт по улица „</w:t>
      </w:r>
      <w:r w:rsidRPr="006413F2">
        <w:rPr>
          <w:rFonts w:ascii="Times New Roman" w:eastAsia="Times New Roman" w:hAnsi="Times New Roman"/>
          <w:b/>
          <w:i/>
          <w:iCs/>
          <w:sz w:val="28"/>
          <w:szCs w:val="28"/>
          <w:highlight w:val="yellow"/>
          <w:lang w:eastAsia="bg-BG"/>
        </w:rPr>
        <w:t>Огоста“</w:t>
      </w:r>
      <w:r w:rsidRPr="006413F2">
        <w:rPr>
          <w:rFonts w:ascii="Times New Roman" w:eastAsia="Times New Roman" w:hAnsi="Times New Roman"/>
          <w:bCs/>
          <w:i/>
          <w:iCs/>
          <w:sz w:val="28"/>
          <w:szCs w:val="28"/>
          <w:highlight w:val="yellow"/>
          <w:lang w:eastAsia="bg-BG"/>
        </w:rPr>
        <w:t xml:space="preserve"> в с. Дебово“</w:t>
      </w:r>
      <w:r w:rsidRPr="006413F2">
        <w:rPr>
          <w:rFonts w:ascii="Times New Roman" w:eastAsia="Times New Roman" w:hAnsi="Times New Roman"/>
          <w:bCs/>
          <w:sz w:val="28"/>
          <w:szCs w:val="28"/>
          <w:lang w:eastAsia="bg-BG"/>
        </w:rPr>
        <w:t xml:space="preserve"> от поименния списък</w:t>
      </w:r>
      <w:r w:rsidRPr="006413F2">
        <w:rPr>
          <w:rFonts w:ascii="Times New Roman" w:eastAsia="Times New Roman" w:hAnsi="Times New Roman"/>
          <w:bCs/>
          <w:sz w:val="28"/>
          <w:szCs w:val="28"/>
          <w:lang w:val="en-US" w:eastAsia="bg-BG"/>
        </w:rPr>
        <w:t xml:space="preserve"> </w:t>
      </w:r>
      <w:r w:rsidRPr="006413F2">
        <w:rPr>
          <w:rFonts w:ascii="Times New Roman" w:eastAsia="Times New Roman" w:hAnsi="Times New Roman"/>
          <w:bCs/>
          <w:sz w:val="28"/>
          <w:szCs w:val="28"/>
          <w:lang w:eastAsia="bg-BG"/>
        </w:rPr>
        <w:t>на обектите за финансиране с</w:t>
      </w:r>
      <w:r w:rsidRPr="006413F2">
        <w:rPr>
          <w:rFonts w:ascii="Times New Roman" w:eastAsia="Times New Roman" w:hAnsi="Times New Roman"/>
          <w:bCs/>
          <w:sz w:val="28"/>
          <w:szCs w:val="28"/>
          <w:lang w:val="en-US" w:eastAsia="bg-BG"/>
        </w:rPr>
        <w:t xml:space="preserve"> целеви средства за капиталови разходи по</w:t>
      </w:r>
      <w:r w:rsidRPr="006413F2">
        <w:rPr>
          <w:rFonts w:ascii="Times New Roman" w:eastAsia="Times New Roman" w:hAnsi="Times New Roman"/>
          <w:bCs/>
          <w:sz w:val="28"/>
          <w:szCs w:val="28"/>
          <w:lang w:val="ru-RU" w:eastAsia="bg-BG"/>
        </w:rPr>
        <w:t xml:space="preserve"> </w:t>
      </w:r>
      <w:r w:rsidRPr="006413F2">
        <w:rPr>
          <w:rFonts w:ascii="Times New Roman" w:eastAsia="Times New Roman" w:hAnsi="Times New Roman"/>
          <w:bCs/>
          <w:sz w:val="28"/>
          <w:szCs w:val="28"/>
          <w:lang w:val="en-US" w:eastAsia="bg-BG"/>
        </w:rPr>
        <w:t>чл.51 от ЗДБРБ за 20</w:t>
      </w:r>
      <w:r w:rsidRPr="006413F2">
        <w:rPr>
          <w:rFonts w:ascii="Times New Roman" w:eastAsia="Times New Roman" w:hAnsi="Times New Roman"/>
          <w:bCs/>
          <w:sz w:val="28"/>
          <w:szCs w:val="28"/>
          <w:lang w:val="ru-RU" w:eastAsia="bg-BG"/>
        </w:rPr>
        <w:t>22</w:t>
      </w:r>
      <w:r w:rsidRPr="006413F2">
        <w:rPr>
          <w:rFonts w:ascii="Times New Roman" w:eastAsia="Times New Roman" w:hAnsi="Times New Roman"/>
          <w:bCs/>
          <w:sz w:val="28"/>
          <w:szCs w:val="28"/>
          <w:lang w:val="en-US" w:eastAsia="bg-BG"/>
        </w:rPr>
        <w:t xml:space="preserve">,  трансформирани  по реда на чл.55 от ЗДБРБ за 2022 г. в трансфер за други целеви разходи на общината за извършване на неотложни ТЕКУЩИ РЕМОНТИ на общински пътища, на улична мрежа и на сгради, публична общинска собственост на Община Никопол   </w:t>
      </w:r>
      <w:r w:rsidRPr="006413F2">
        <w:rPr>
          <w:rFonts w:ascii="Times New Roman" w:eastAsia="Times New Roman" w:hAnsi="Times New Roman"/>
          <w:b/>
          <w:i/>
          <w:iCs/>
          <w:color w:val="FF0000"/>
          <w:sz w:val="28"/>
          <w:szCs w:val="28"/>
          <w:u w:val="single"/>
          <w:lang w:eastAsia="bg-BG"/>
        </w:rPr>
        <w:t>да се чете:</w:t>
      </w:r>
      <w:r w:rsidRPr="006413F2">
        <w:rPr>
          <w:rFonts w:ascii="Times New Roman" w:eastAsia="Times New Roman" w:hAnsi="Times New Roman"/>
          <w:bCs/>
          <w:sz w:val="28"/>
          <w:szCs w:val="28"/>
          <w:lang w:eastAsia="bg-BG"/>
        </w:rPr>
        <w:t xml:space="preserve"> </w:t>
      </w:r>
      <w:r w:rsidRPr="006413F2">
        <w:rPr>
          <w:rFonts w:ascii="Times New Roman" w:eastAsia="Times New Roman" w:hAnsi="Times New Roman"/>
          <w:bCs/>
          <w:i/>
          <w:iCs/>
          <w:sz w:val="28"/>
          <w:szCs w:val="28"/>
          <w:highlight w:val="yellow"/>
          <w:lang w:eastAsia="bg-BG"/>
        </w:rPr>
        <w:t>„Ремонт по улица „</w:t>
      </w:r>
      <w:r w:rsidRPr="006413F2">
        <w:rPr>
          <w:rFonts w:ascii="Times New Roman" w:eastAsia="Times New Roman" w:hAnsi="Times New Roman"/>
          <w:b/>
          <w:i/>
          <w:iCs/>
          <w:sz w:val="28"/>
          <w:szCs w:val="28"/>
          <w:highlight w:val="yellow"/>
          <w:lang w:eastAsia="bg-BG"/>
        </w:rPr>
        <w:t>Райко Даскалов“</w:t>
      </w:r>
      <w:r w:rsidRPr="006413F2">
        <w:rPr>
          <w:rFonts w:ascii="Times New Roman" w:eastAsia="Times New Roman" w:hAnsi="Times New Roman"/>
          <w:bCs/>
          <w:i/>
          <w:iCs/>
          <w:sz w:val="28"/>
          <w:szCs w:val="28"/>
          <w:highlight w:val="yellow"/>
          <w:lang w:eastAsia="bg-BG"/>
        </w:rPr>
        <w:t xml:space="preserve"> в с. Дебово“</w:t>
      </w:r>
      <w:r w:rsidRPr="006413F2">
        <w:rPr>
          <w:rFonts w:ascii="Times New Roman" w:eastAsia="Times New Roman" w:hAnsi="Times New Roman"/>
          <w:bCs/>
          <w:i/>
          <w:iCs/>
          <w:sz w:val="28"/>
          <w:szCs w:val="28"/>
          <w:lang w:eastAsia="bg-BG"/>
        </w:rPr>
        <w:t>.</w:t>
      </w:r>
    </w:p>
    <w:p w14:paraId="203D42C3" w14:textId="54ADD08F" w:rsidR="002A4965" w:rsidRPr="006413F2" w:rsidRDefault="002A4965" w:rsidP="006413F2">
      <w:pPr>
        <w:suppressAutoHyphens w:val="0"/>
        <w:autoSpaceDN/>
        <w:spacing w:after="0"/>
        <w:ind w:firstLine="709"/>
        <w:jc w:val="both"/>
        <w:textAlignment w:val="auto"/>
        <w:rPr>
          <w:rFonts w:ascii="Times New Roman" w:eastAsia="Times New Roman" w:hAnsi="Times New Roman"/>
          <w:sz w:val="28"/>
          <w:szCs w:val="28"/>
          <w:lang w:eastAsia="bg-BG"/>
        </w:rPr>
      </w:pPr>
      <w:r w:rsidRPr="006413F2">
        <w:rPr>
          <w:rFonts w:ascii="Times New Roman" w:eastAsia="Times New Roman" w:hAnsi="Times New Roman"/>
          <w:b/>
          <w:bCs/>
          <w:sz w:val="28"/>
          <w:szCs w:val="28"/>
          <w:lang w:eastAsia="bg-BG"/>
        </w:rPr>
        <w:t>3.</w:t>
      </w:r>
      <w:r w:rsidRPr="006413F2">
        <w:rPr>
          <w:rFonts w:ascii="Times New Roman" w:eastAsia="Times New Roman" w:hAnsi="Times New Roman"/>
          <w:sz w:val="28"/>
          <w:szCs w:val="28"/>
          <w:lang w:eastAsia="bg-BG"/>
        </w:rPr>
        <w:t>Утвърждава актуализация на общинския бюджет, във връзка с допълнителния разчет по т.1-2, както следва:</w:t>
      </w:r>
    </w:p>
    <w:p w14:paraId="6936E38B" w14:textId="77777777" w:rsidR="002A4965" w:rsidRPr="006413F2" w:rsidRDefault="002A4965" w:rsidP="006413F2">
      <w:pPr>
        <w:suppressAutoHyphens w:val="0"/>
        <w:autoSpaceDN/>
        <w:spacing w:after="0"/>
        <w:ind w:left="720"/>
        <w:jc w:val="both"/>
        <w:textAlignment w:val="auto"/>
        <w:rPr>
          <w:rFonts w:ascii="Times New Roman" w:eastAsia="Times New Roman" w:hAnsi="Times New Roman"/>
          <w:sz w:val="28"/>
          <w:szCs w:val="28"/>
          <w:lang w:eastAsia="bg-BG"/>
        </w:rPr>
      </w:pPr>
      <w:r w:rsidRPr="006413F2">
        <w:rPr>
          <w:rFonts w:ascii="Times New Roman" w:eastAsia="Times New Roman" w:hAnsi="Times New Roman"/>
          <w:b/>
          <w:bCs/>
          <w:sz w:val="28"/>
          <w:szCs w:val="28"/>
          <w:lang w:eastAsia="bg-BG"/>
        </w:rPr>
        <w:t>3.1.</w:t>
      </w:r>
      <w:r w:rsidRPr="006413F2">
        <w:rPr>
          <w:rFonts w:ascii="Times New Roman" w:eastAsia="Times New Roman" w:hAnsi="Times New Roman"/>
          <w:sz w:val="28"/>
          <w:szCs w:val="28"/>
          <w:lang w:eastAsia="bg-BG"/>
        </w:rPr>
        <w:t>По бюджета на Първостепенния разпоредител с бюджет - за гр.Никопол:</w:t>
      </w:r>
    </w:p>
    <w:tbl>
      <w:tblPr>
        <w:tblW w:w="9614" w:type="dxa"/>
        <w:tblInd w:w="157" w:type="dxa"/>
        <w:tblLook w:val="01E0" w:firstRow="1" w:lastRow="1" w:firstColumn="1" w:lastColumn="1" w:noHBand="0" w:noVBand="0"/>
      </w:tblPr>
      <w:tblGrid>
        <w:gridCol w:w="4300"/>
        <w:gridCol w:w="1038"/>
        <w:gridCol w:w="954"/>
        <w:gridCol w:w="1172"/>
        <w:gridCol w:w="1075"/>
        <w:gridCol w:w="1075"/>
      </w:tblGrid>
      <w:tr w:rsidR="002A4965" w:rsidRPr="002A4965" w14:paraId="2652CCFE" w14:textId="77777777" w:rsidTr="00AB1AD7">
        <w:tc>
          <w:tcPr>
            <w:tcW w:w="4300" w:type="dxa"/>
            <w:tcBorders>
              <w:top w:val="single" w:sz="4" w:space="0" w:color="auto"/>
              <w:left w:val="single" w:sz="4" w:space="0" w:color="auto"/>
              <w:bottom w:val="single" w:sz="4" w:space="0" w:color="auto"/>
              <w:right w:val="single" w:sz="4" w:space="0" w:color="auto"/>
            </w:tcBorders>
            <w:hideMark/>
          </w:tcPr>
          <w:p w14:paraId="79C427E1"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 xml:space="preserve">Наименование/Дейност </w:t>
            </w:r>
          </w:p>
        </w:tc>
        <w:tc>
          <w:tcPr>
            <w:tcW w:w="1038" w:type="dxa"/>
            <w:tcBorders>
              <w:top w:val="single" w:sz="4" w:space="0" w:color="auto"/>
              <w:left w:val="single" w:sz="4" w:space="0" w:color="auto"/>
              <w:bottom w:val="single" w:sz="4" w:space="0" w:color="auto"/>
              <w:right w:val="single" w:sz="4" w:space="0" w:color="auto"/>
            </w:tcBorders>
            <w:hideMark/>
          </w:tcPr>
          <w:p w14:paraId="753AE184"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Общо</w:t>
            </w:r>
          </w:p>
        </w:tc>
        <w:tc>
          <w:tcPr>
            <w:tcW w:w="954" w:type="dxa"/>
            <w:tcBorders>
              <w:top w:val="single" w:sz="4" w:space="0" w:color="auto"/>
              <w:left w:val="single" w:sz="4" w:space="0" w:color="auto"/>
              <w:bottom w:val="single" w:sz="4" w:space="0" w:color="auto"/>
              <w:right w:val="single" w:sz="4" w:space="0" w:color="auto"/>
            </w:tcBorders>
            <w:hideMark/>
          </w:tcPr>
          <w:p w14:paraId="6EEA6BAD"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І трим.</w:t>
            </w:r>
          </w:p>
        </w:tc>
        <w:tc>
          <w:tcPr>
            <w:tcW w:w="1172" w:type="dxa"/>
            <w:tcBorders>
              <w:top w:val="single" w:sz="4" w:space="0" w:color="auto"/>
              <w:left w:val="single" w:sz="4" w:space="0" w:color="auto"/>
              <w:bottom w:val="single" w:sz="4" w:space="0" w:color="auto"/>
              <w:right w:val="single" w:sz="4" w:space="0" w:color="auto"/>
            </w:tcBorders>
            <w:hideMark/>
          </w:tcPr>
          <w:p w14:paraId="3231CD40"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ІІ трим.</w:t>
            </w:r>
          </w:p>
        </w:tc>
        <w:tc>
          <w:tcPr>
            <w:tcW w:w="1075" w:type="dxa"/>
            <w:tcBorders>
              <w:top w:val="single" w:sz="4" w:space="0" w:color="auto"/>
              <w:left w:val="single" w:sz="4" w:space="0" w:color="auto"/>
              <w:bottom w:val="single" w:sz="4" w:space="0" w:color="auto"/>
              <w:right w:val="single" w:sz="4" w:space="0" w:color="auto"/>
            </w:tcBorders>
            <w:hideMark/>
          </w:tcPr>
          <w:p w14:paraId="3B9BDE67"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ІІІ трим.</w:t>
            </w:r>
          </w:p>
        </w:tc>
        <w:tc>
          <w:tcPr>
            <w:tcW w:w="1075" w:type="dxa"/>
            <w:tcBorders>
              <w:top w:val="single" w:sz="4" w:space="0" w:color="auto"/>
              <w:left w:val="single" w:sz="4" w:space="0" w:color="auto"/>
              <w:bottom w:val="single" w:sz="4" w:space="0" w:color="auto"/>
              <w:right w:val="single" w:sz="4" w:space="0" w:color="auto"/>
            </w:tcBorders>
            <w:hideMark/>
          </w:tcPr>
          <w:p w14:paraId="65AFDA33"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ІV трим.</w:t>
            </w:r>
          </w:p>
        </w:tc>
      </w:tr>
      <w:tr w:rsidR="002A4965" w:rsidRPr="002A4965" w14:paraId="48225026" w14:textId="77777777" w:rsidTr="00AB1AD7">
        <w:tc>
          <w:tcPr>
            <w:tcW w:w="4300" w:type="dxa"/>
            <w:tcBorders>
              <w:top w:val="single" w:sz="4" w:space="0" w:color="auto"/>
              <w:left w:val="single" w:sz="4" w:space="0" w:color="auto"/>
              <w:bottom w:val="single" w:sz="4" w:space="0" w:color="auto"/>
              <w:right w:val="single" w:sz="4" w:space="0" w:color="auto"/>
            </w:tcBorders>
            <w:hideMark/>
          </w:tcPr>
          <w:p w14:paraId="518EE66B"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ПО ПРИХОДА</w:t>
            </w:r>
          </w:p>
        </w:tc>
        <w:tc>
          <w:tcPr>
            <w:tcW w:w="1038" w:type="dxa"/>
            <w:tcBorders>
              <w:top w:val="single" w:sz="4" w:space="0" w:color="auto"/>
              <w:left w:val="single" w:sz="4" w:space="0" w:color="auto"/>
              <w:bottom w:val="single" w:sz="4" w:space="0" w:color="auto"/>
              <w:right w:val="single" w:sz="4" w:space="0" w:color="auto"/>
            </w:tcBorders>
          </w:tcPr>
          <w:p w14:paraId="722A6EE9"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p>
        </w:tc>
        <w:tc>
          <w:tcPr>
            <w:tcW w:w="954" w:type="dxa"/>
            <w:tcBorders>
              <w:top w:val="single" w:sz="4" w:space="0" w:color="auto"/>
              <w:left w:val="single" w:sz="4" w:space="0" w:color="auto"/>
              <w:bottom w:val="single" w:sz="4" w:space="0" w:color="auto"/>
              <w:right w:val="single" w:sz="4" w:space="0" w:color="auto"/>
            </w:tcBorders>
          </w:tcPr>
          <w:p w14:paraId="60EDCAE4"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p>
        </w:tc>
        <w:tc>
          <w:tcPr>
            <w:tcW w:w="1172" w:type="dxa"/>
            <w:tcBorders>
              <w:top w:val="single" w:sz="4" w:space="0" w:color="auto"/>
              <w:left w:val="single" w:sz="4" w:space="0" w:color="auto"/>
              <w:bottom w:val="single" w:sz="4" w:space="0" w:color="auto"/>
              <w:right w:val="single" w:sz="4" w:space="0" w:color="auto"/>
            </w:tcBorders>
          </w:tcPr>
          <w:p w14:paraId="1D8D7C8C"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57EFDA07"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278C3036" w14:textId="77777777" w:rsidR="002A4965" w:rsidRPr="002A4965" w:rsidRDefault="002A4965" w:rsidP="002A4965">
            <w:pPr>
              <w:suppressAutoHyphens w:val="0"/>
              <w:autoSpaceDN/>
              <w:spacing w:after="0"/>
              <w:jc w:val="center"/>
              <w:textAlignment w:val="auto"/>
              <w:rPr>
                <w:rFonts w:ascii="Times New Roman" w:eastAsia="Times New Roman" w:hAnsi="Times New Roman"/>
                <w:b/>
                <w:sz w:val="20"/>
                <w:szCs w:val="20"/>
                <w:lang w:eastAsia="bg-BG"/>
              </w:rPr>
            </w:pPr>
          </w:p>
        </w:tc>
      </w:tr>
      <w:tr w:rsidR="002A4965" w:rsidRPr="002A4965" w14:paraId="1D303DC5" w14:textId="77777777" w:rsidTr="00AB1AD7">
        <w:tc>
          <w:tcPr>
            <w:tcW w:w="4300" w:type="dxa"/>
            <w:tcBorders>
              <w:top w:val="single" w:sz="4" w:space="0" w:color="auto"/>
              <w:left w:val="single" w:sz="4" w:space="0" w:color="auto"/>
              <w:bottom w:val="single" w:sz="4" w:space="0" w:color="auto"/>
              <w:right w:val="single" w:sz="4" w:space="0" w:color="auto"/>
            </w:tcBorders>
            <w:hideMark/>
          </w:tcPr>
          <w:p w14:paraId="6769950C" w14:textId="77777777" w:rsidR="002A4965" w:rsidRPr="002A4965" w:rsidRDefault="002A4965" w:rsidP="002A4965">
            <w:pPr>
              <w:suppressAutoHyphens w:val="0"/>
              <w:autoSpaceDN/>
              <w:spacing w:after="0"/>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Приходи за местни дейности: §13-03-Данък върху превозните средства</w:t>
            </w:r>
          </w:p>
        </w:tc>
        <w:tc>
          <w:tcPr>
            <w:tcW w:w="1038" w:type="dxa"/>
            <w:tcBorders>
              <w:top w:val="single" w:sz="4" w:space="0" w:color="auto"/>
              <w:left w:val="single" w:sz="4" w:space="0" w:color="auto"/>
              <w:bottom w:val="single" w:sz="4" w:space="0" w:color="auto"/>
              <w:right w:val="single" w:sz="4" w:space="0" w:color="auto"/>
            </w:tcBorders>
            <w:hideMark/>
          </w:tcPr>
          <w:p w14:paraId="5887E5FE" w14:textId="77777777" w:rsidR="002A4965" w:rsidRPr="002A4965" w:rsidRDefault="002A4965" w:rsidP="002A4965">
            <w:pPr>
              <w:suppressAutoHyphens w:val="0"/>
              <w:autoSpaceDN/>
              <w:spacing w:after="0"/>
              <w:jc w:val="right"/>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+ 250</w:t>
            </w:r>
          </w:p>
        </w:tc>
        <w:tc>
          <w:tcPr>
            <w:tcW w:w="954" w:type="dxa"/>
            <w:tcBorders>
              <w:top w:val="single" w:sz="4" w:space="0" w:color="auto"/>
              <w:left w:val="single" w:sz="4" w:space="0" w:color="auto"/>
              <w:bottom w:val="single" w:sz="4" w:space="0" w:color="auto"/>
              <w:right w:val="single" w:sz="4" w:space="0" w:color="auto"/>
            </w:tcBorders>
            <w:hideMark/>
          </w:tcPr>
          <w:p w14:paraId="708F2C0B"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c>
          <w:tcPr>
            <w:tcW w:w="1172" w:type="dxa"/>
            <w:tcBorders>
              <w:top w:val="single" w:sz="4" w:space="0" w:color="auto"/>
              <w:left w:val="single" w:sz="4" w:space="0" w:color="auto"/>
              <w:bottom w:val="single" w:sz="4" w:space="0" w:color="auto"/>
              <w:right w:val="single" w:sz="4" w:space="0" w:color="auto"/>
            </w:tcBorders>
            <w:hideMark/>
          </w:tcPr>
          <w:p w14:paraId="3F999BFB"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0301BAF0"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+ 250</w:t>
            </w:r>
          </w:p>
        </w:tc>
        <w:tc>
          <w:tcPr>
            <w:tcW w:w="1075" w:type="dxa"/>
            <w:tcBorders>
              <w:top w:val="single" w:sz="4" w:space="0" w:color="auto"/>
              <w:left w:val="single" w:sz="4" w:space="0" w:color="auto"/>
              <w:bottom w:val="single" w:sz="4" w:space="0" w:color="auto"/>
              <w:right w:val="single" w:sz="4" w:space="0" w:color="auto"/>
            </w:tcBorders>
            <w:hideMark/>
          </w:tcPr>
          <w:p w14:paraId="746D38FD"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r>
      <w:tr w:rsidR="002A4965" w:rsidRPr="002A4965" w14:paraId="6F21CEA9" w14:textId="77777777" w:rsidTr="00AB1AD7">
        <w:tc>
          <w:tcPr>
            <w:tcW w:w="4300" w:type="dxa"/>
            <w:tcBorders>
              <w:top w:val="single" w:sz="4" w:space="0" w:color="auto"/>
              <w:left w:val="single" w:sz="4" w:space="0" w:color="auto"/>
              <w:bottom w:val="single" w:sz="4" w:space="0" w:color="auto"/>
              <w:right w:val="single" w:sz="4" w:space="0" w:color="auto"/>
            </w:tcBorders>
            <w:hideMark/>
          </w:tcPr>
          <w:p w14:paraId="5EBE82B6" w14:textId="77777777" w:rsidR="002A4965" w:rsidRPr="002A4965" w:rsidRDefault="002A4965" w:rsidP="002A4965">
            <w:pPr>
              <w:suppressAutoHyphens w:val="0"/>
              <w:autoSpaceDN/>
              <w:spacing w:after="0"/>
              <w:jc w:val="center"/>
              <w:textAlignment w:val="auto"/>
              <w:rPr>
                <w:rFonts w:ascii="Times New Roman" w:eastAsia="Times New Roman" w:hAnsi="Times New Roman"/>
                <w:sz w:val="20"/>
                <w:szCs w:val="20"/>
                <w:lang w:eastAsia="bg-BG"/>
              </w:rPr>
            </w:pPr>
            <w:r w:rsidRPr="002A4965">
              <w:rPr>
                <w:rFonts w:ascii="Times New Roman" w:eastAsia="Times New Roman" w:hAnsi="Times New Roman"/>
                <w:b/>
                <w:sz w:val="20"/>
                <w:szCs w:val="20"/>
                <w:lang w:eastAsia="bg-BG"/>
              </w:rPr>
              <w:t>ПО РАЗХОДА</w:t>
            </w:r>
          </w:p>
        </w:tc>
        <w:tc>
          <w:tcPr>
            <w:tcW w:w="1038" w:type="dxa"/>
            <w:tcBorders>
              <w:top w:val="single" w:sz="4" w:space="0" w:color="auto"/>
              <w:left w:val="single" w:sz="4" w:space="0" w:color="auto"/>
              <w:bottom w:val="single" w:sz="4" w:space="0" w:color="auto"/>
              <w:right w:val="single" w:sz="4" w:space="0" w:color="auto"/>
            </w:tcBorders>
          </w:tcPr>
          <w:p w14:paraId="4DA95948" w14:textId="77777777" w:rsidR="002A4965" w:rsidRPr="002A4965" w:rsidRDefault="002A4965" w:rsidP="002A4965">
            <w:pPr>
              <w:suppressAutoHyphens w:val="0"/>
              <w:autoSpaceDN/>
              <w:spacing w:after="0"/>
              <w:jc w:val="right"/>
              <w:textAlignment w:val="auto"/>
              <w:rPr>
                <w:rFonts w:ascii="Times New Roman" w:eastAsia="Times New Roman" w:hAnsi="Times New Roman"/>
                <w:b/>
                <w:sz w:val="20"/>
                <w:szCs w:val="20"/>
                <w:lang w:eastAsia="bg-BG"/>
              </w:rPr>
            </w:pPr>
          </w:p>
        </w:tc>
        <w:tc>
          <w:tcPr>
            <w:tcW w:w="954" w:type="dxa"/>
            <w:tcBorders>
              <w:top w:val="single" w:sz="4" w:space="0" w:color="auto"/>
              <w:left w:val="single" w:sz="4" w:space="0" w:color="auto"/>
              <w:bottom w:val="single" w:sz="4" w:space="0" w:color="auto"/>
              <w:right w:val="single" w:sz="4" w:space="0" w:color="auto"/>
            </w:tcBorders>
          </w:tcPr>
          <w:p w14:paraId="74D2FED6"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p>
        </w:tc>
        <w:tc>
          <w:tcPr>
            <w:tcW w:w="1172" w:type="dxa"/>
            <w:tcBorders>
              <w:top w:val="single" w:sz="4" w:space="0" w:color="auto"/>
              <w:left w:val="single" w:sz="4" w:space="0" w:color="auto"/>
              <w:bottom w:val="single" w:sz="4" w:space="0" w:color="auto"/>
              <w:right w:val="single" w:sz="4" w:space="0" w:color="auto"/>
            </w:tcBorders>
          </w:tcPr>
          <w:p w14:paraId="5D875638"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2C039390"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p>
        </w:tc>
        <w:tc>
          <w:tcPr>
            <w:tcW w:w="1075" w:type="dxa"/>
            <w:tcBorders>
              <w:top w:val="single" w:sz="4" w:space="0" w:color="auto"/>
              <w:left w:val="single" w:sz="4" w:space="0" w:color="auto"/>
              <w:bottom w:val="single" w:sz="4" w:space="0" w:color="auto"/>
              <w:right w:val="single" w:sz="4" w:space="0" w:color="auto"/>
            </w:tcBorders>
          </w:tcPr>
          <w:p w14:paraId="2040C066"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p>
        </w:tc>
      </w:tr>
      <w:tr w:rsidR="002A4965" w:rsidRPr="002A4965" w14:paraId="1CD493F0" w14:textId="77777777" w:rsidTr="00AB1AD7">
        <w:tc>
          <w:tcPr>
            <w:tcW w:w="4300" w:type="dxa"/>
            <w:tcBorders>
              <w:top w:val="single" w:sz="4" w:space="0" w:color="auto"/>
              <w:left w:val="single" w:sz="4" w:space="0" w:color="auto"/>
              <w:bottom w:val="single" w:sz="4" w:space="0" w:color="auto"/>
              <w:right w:val="single" w:sz="4" w:space="0" w:color="auto"/>
            </w:tcBorders>
            <w:hideMark/>
          </w:tcPr>
          <w:p w14:paraId="7F021FC7" w14:textId="77777777" w:rsidR="002A4965" w:rsidRPr="002A4965" w:rsidRDefault="002A4965" w:rsidP="002A4965">
            <w:pPr>
              <w:suppressAutoHyphens w:val="0"/>
              <w:autoSpaceDN/>
              <w:spacing w:after="0"/>
              <w:jc w:val="both"/>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Местна дейност 122 „Общинска администрация”</w:t>
            </w:r>
          </w:p>
          <w:p w14:paraId="0F8A1533" w14:textId="77777777" w:rsidR="002A4965" w:rsidRPr="002A4965" w:rsidRDefault="002A4965" w:rsidP="002A4965">
            <w:pPr>
              <w:suppressAutoHyphens w:val="0"/>
              <w:autoSpaceDN/>
              <w:spacing w:after="0"/>
              <w:jc w:val="both"/>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-подпараграф 42-14 „Обезщетения и помощи по решение на общинския съвет”</w:t>
            </w:r>
          </w:p>
        </w:tc>
        <w:tc>
          <w:tcPr>
            <w:tcW w:w="1038" w:type="dxa"/>
            <w:tcBorders>
              <w:top w:val="single" w:sz="4" w:space="0" w:color="auto"/>
              <w:left w:val="single" w:sz="4" w:space="0" w:color="auto"/>
              <w:bottom w:val="single" w:sz="4" w:space="0" w:color="auto"/>
              <w:right w:val="single" w:sz="4" w:space="0" w:color="auto"/>
            </w:tcBorders>
            <w:hideMark/>
          </w:tcPr>
          <w:p w14:paraId="3F5BFB67" w14:textId="77777777" w:rsidR="002A4965" w:rsidRPr="002A4965" w:rsidRDefault="002A4965" w:rsidP="002A4965">
            <w:pPr>
              <w:suppressAutoHyphens w:val="0"/>
              <w:autoSpaceDN/>
              <w:spacing w:after="0"/>
              <w:jc w:val="right"/>
              <w:textAlignment w:val="auto"/>
              <w:rPr>
                <w:rFonts w:ascii="Times New Roman" w:eastAsia="Times New Roman" w:hAnsi="Times New Roman"/>
                <w:b/>
                <w:sz w:val="20"/>
                <w:szCs w:val="20"/>
                <w:lang w:eastAsia="bg-BG"/>
              </w:rPr>
            </w:pPr>
            <w:r w:rsidRPr="002A4965">
              <w:rPr>
                <w:rFonts w:ascii="Times New Roman" w:eastAsia="Times New Roman" w:hAnsi="Times New Roman"/>
                <w:b/>
                <w:sz w:val="20"/>
                <w:szCs w:val="20"/>
                <w:lang w:eastAsia="bg-BG"/>
              </w:rPr>
              <w:t>+ 250</w:t>
            </w:r>
          </w:p>
        </w:tc>
        <w:tc>
          <w:tcPr>
            <w:tcW w:w="954" w:type="dxa"/>
            <w:tcBorders>
              <w:top w:val="single" w:sz="4" w:space="0" w:color="auto"/>
              <w:left w:val="single" w:sz="4" w:space="0" w:color="auto"/>
              <w:bottom w:val="single" w:sz="4" w:space="0" w:color="auto"/>
              <w:right w:val="single" w:sz="4" w:space="0" w:color="auto"/>
            </w:tcBorders>
            <w:hideMark/>
          </w:tcPr>
          <w:p w14:paraId="46C868E6"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c>
          <w:tcPr>
            <w:tcW w:w="1172" w:type="dxa"/>
            <w:tcBorders>
              <w:top w:val="single" w:sz="4" w:space="0" w:color="auto"/>
              <w:left w:val="single" w:sz="4" w:space="0" w:color="auto"/>
              <w:bottom w:val="single" w:sz="4" w:space="0" w:color="auto"/>
              <w:right w:val="single" w:sz="4" w:space="0" w:color="auto"/>
            </w:tcBorders>
            <w:hideMark/>
          </w:tcPr>
          <w:p w14:paraId="116D082A"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c>
          <w:tcPr>
            <w:tcW w:w="1075" w:type="dxa"/>
            <w:tcBorders>
              <w:top w:val="single" w:sz="4" w:space="0" w:color="auto"/>
              <w:left w:val="single" w:sz="4" w:space="0" w:color="auto"/>
              <w:bottom w:val="single" w:sz="4" w:space="0" w:color="auto"/>
              <w:right w:val="single" w:sz="4" w:space="0" w:color="auto"/>
            </w:tcBorders>
            <w:hideMark/>
          </w:tcPr>
          <w:p w14:paraId="1EDEE71C"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+ 250</w:t>
            </w:r>
          </w:p>
        </w:tc>
        <w:tc>
          <w:tcPr>
            <w:tcW w:w="1075" w:type="dxa"/>
            <w:tcBorders>
              <w:top w:val="single" w:sz="4" w:space="0" w:color="auto"/>
              <w:left w:val="single" w:sz="4" w:space="0" w:color="auto"/>
              <w:bottom w:val="single" w:sz="4" w:space="0" w:color="auto"/>
              <w:right w:val="single" w:sz="4" w:space="0" w:color="auto"/>
            </w:tcBorders>
            <w:hideMark/>
          </w:tcPr>
          <w:p w14:paraId="6854EB52" w14:textId="77777777" w:rsidR="002A4965" w:rsidRPr="002A4965" w:rsidRDefault="002A4965" w:rsidP="002A4965">
            <w:pPr>
              <w:suppressAutoHyphens w:val="0"/>
              <w:autoSpaceDN/>
              <w:spacing w:after="0"/>
              <w:jc w:val="right"/>
              <w:textAlignment w:val="auto"/>
              <w:rPr>
                <w:rFonts w:ascii="Times New Roman" w:eastAsia="Times New Roman" w:hAnsi="Times New Roman"/>
                <w:sz w:val="20"/>
                <w:szCs w:val="20"/>
                <w:lang w:eastAsia="bg-BG"/>
              </w:rPr>
            </w:pPr>
            <w:r w:rsidRPr="002A4965">
              <w:rPr>
                <w:rFonts w:ascii="Times New Roman" w:eastAsia="Times New Roman" w:hAnsi="Times New Roman"/>
                <w:sz w:val="20"/>
                <w:szCs w:val="20"/>
                <w:lang w:eastAsia="bg-BG"/>
              </w:rPr>
              <w:t>0</w:t>
            </w:r>
          </w:p>
        </w:tc>
      </w:tr>
    </w:tbl>
    <w:p w14:paraId="223C2E4A" w14:textId="77777777" w:rsidR="002A4965" w:rsidRPr="002A4965" w:rsidRDefault="002A4965" w:rsidP="004D61D5">
      <w:pPr>
        <w:suppressAutoHyphens w:val="0"/>
        <w:autoSpaceDN/>
        <w:spacing w:after="0"/>
        <w:jc w:val="both"/>
        <w:textAlignment w:val="auto"/>
        <w:rPr>
          <w:rFonts w:ascii="Times New Roman" w:eastAsia="Times New Roman" w:hAnsi="Times New Roman"/>
          <w:sz w:val="24"/>
          <w:szCs w:val="24"/>
          <w:lang w:eastAsia="bg-BG"/>
        </w:rPr>
      </w:pPr>
    </w:p>
    <w:p w14:paraId="79C88706" w14:textId="77777777" w:rsidR="002A4965" w:rsidRPr="006413F2" w:rsidRDefault="002A4965" w:rsidP="006413F2">
      <w:pPr>
        <w:numPr>
          <w:ilvl w:val="0"/>
          <w:numId w:val="13"/>
        </w:numPr>
        <w:suppressAutoHyphens w:val="0"/>
        <w:autoSpaceDN/>
        <w:spacing w:after="0"/>
        <w:jc w:val="both"/>
        <w:textAlignment w:val="auto"/>
        <w:rPr>
          <w:rFonts w:ascii="Times New Roman" w:eastAsia="Times New Roman" w:hAnsi="Times New Roman"/>
          <w:sz w:val="28"/>
          <w:szCs w:val="28"/>
          <w:lang w:eastAsia="bg-BG"/>
        </w:rPr>
      </w:pPr>
      <w:r w:rsidRPr="006413F2">
        <w:rPr>
          <w:rFonts w:ascii="Times New Roman" w:eastAsia="Times New Roman" w:hAnsi="Times New Roman"/>
          <w:bCs/>
          <w:sz w:val="28"/>
          <w:szCs w:val="28"/>
          <w:lang w:eastAsia="bg-BG"/>
        </w:rPr>
        <w:t>Утвърждава актуализиран раз</w:t>
      </w:r>
      <w:r w:rsidRPr="006413F2">
        <w:rPr>
          <w:rFonts w:ascii="Times New Roman" w:eastAsia="Times New Roman" w:hAnsi="Times New Roman"/>
          <w:sz w:val="28"/>
          <w:szCs w:val="28"/>
          <w:lang w:eastAsia="bg-BG"/>
        </w:rPr>
        <w:t>чет на субсидии на организации с нестопанска цел в размер за спортно-състезателна  и учебно-тренировъчна дейност /съдийски разходи, хонорари, траспорт, екипировка и др./, както следва:</w:t>
      </w:r>
    </w:p>
    <w:p w14:paraId="1CF0EF96" w14:textId="77777777" w:rsidR="002A4965" w:rsidRPr="006413F2" w:rsidRDefault="002A4965" w:rsidP="006413F2">
      <w:pPr>
        <w:numPr>
          <w:ilvl w:val="0"/>
          <w:numId w:val="14"/>
        </w:numPr>
        <w:suppressAutoHyphens w:val="0"/>
        <w:autoSpaceDN/>
        <w:spacing w:after="0"/>
        <w:jc w:val="both"/>
        <w:textAlignment w:val="auto"/>
        <w:rPr>
          <w:rFonts w:ascii="Times New Roman" w:eastAsia="Times New Roman" w:hAnsi="Times New Roman"/>
          <w:sz w:val="28"/>
          <w:szCs w:val="28"/>
          <w:lang w:eastAsia="bg-BG"/>
        </w:rPr>
      </w:pPr>
      <w:r w:rsidRPr="006413F2">
        <w:rPr>
          <w:rFonts w:ascii="Times New Roman" w:eastAsia="Times New Roman" w:hAnsi="Times New Roman"/>
          <w:sz w:val="28"/>
          <w:szCs w:val="28"/>
          <w:lang w:eastAsia="bg-BG"/>
        </w:rPr>
        <w:t>на Сдружение „ФУТБОЛЕН КЛУБ  ВИХЪР 21” – с.Драгаш войвода – намалява субсидията с 3500 лв.;</w:t>
      </w:r>
    </w:p>
    <w:p w14:paraId="62241173" w14:textId="77777777" w:rsidR="002A4965" w:rsidRPr="006413F2" w:rsidRDefault="002A4965" w:rsidP="006413F2">
      <w:pPr>
        <w:numPr>
          <w:ilvl w:val="0"/>
          <w:numId w:val="14"/>
        </w:numPr>
        <w:suppressAutoHyphens w:val="0"/>
        <w:autoSpaceDN/>
        <w:spacing w:after="0"/>
        <w:jc w:val="both"/>
        <w:textAlignment w:val="auto"/>
        <w:rPr>
          <w:rFonts w:ascii="Times New Roman" w:eastAsia="Times New Roman" w:hAnsi="Times New Roman"/>
          <w:sz w:val="28"/>
          <w:szCs w:val="28"/>
          <w:lang w:eastAsia="bg-BG"/>
        </w:rPr>
      </w:pPr>
      <w:r w:rsidRPr="006413F2">
        <w:rPr>
          <w:rFonts w:ascii="Times New Roman" w:eastAsia="Times New Roman" w:hAnsi="Times New Roman"/>
          <w:sz w:val="28"/>
          <w:szCs w:val="28"/>
          <w:lang w:eastAsia="bg-BG"/>
        </w:rPr>
        <w:t>на Сдружение „</w:t>
      </w:r>
      <w:r w:rsidRPr="006413F2">
        <w:rPr>
          <w:rFonts w:ascii="Times New Roman" w:eastAsia="Times New Roman" w:hAnsi="Times New Roman"/>
          <w:b/>
          <w:sz w:val="28"/>
          <w:szCs w:val="28"/>
          <w:lang w:eastAsia="bg-BG"/>
        </w:rPr>
        <w:t>ФУТБОЛЕН КЛУБ СПАРТАК-МУСЕЛИЕВО 22“</w:t>
      </w:r>
      <w:r w:rsidRPr="006413F2">
        <w:rPr>
          <w:rFonts w:ascii="Times New Roman" w:eastAsia="Times New Roman" w:hAnsi="Times New Roman"/>
          <w:sz w:val="28"/>
          <w:szCs w:val="28"/>
          <w:lang w:eastAsia="bg-BG"/>
        </w:rPr>
        <w:t xml:space="preserve"> – с.Муселиево – определя разчет на субсидия за 2022 г. в размер </w:t>
      </w:r>
      <w:r w:rsidRPr="006413F2">
        <w:rPr>
          <w:rFonts w:ascii="Times New Roman" w:eastAsia="Times New Roman" w:hAnsi="Times New Roman"/>
          <w:b/>
          <w:bCs/>
          <w:sz w:val="28"/>
          <w:szCs w:val="28"/>
          <w:highlight w:val="yellow"/>
          <w:lang w:eastAsia="bg-BG"/>
        </w:rPr>
        <w:t>до 3000 лв.;</w:t>
      </w:r>
    </w:p>
    <w:p w14:paraId="1CBE5F51" w14:textId="77777777" w:rsidR="002A4965" w:rsidRPr="006413F2" w:rsidRDefault="002A4965" w:rsidP="006413F2">
      <w:pPr>
        <w:suppressAutoHyphens w:val="0"/>
        <w:autoSpaceDN/>
        <w:spacing w:after="0"/>
        <w:ind w:left="810"/>
        <w:jc w:val="both"/>
        <w:textAlignment w:val="auto"/>
        <w:rPr>
          <w:rFonts w:ascii="Times New Roman" w:eastAsia="Times New Roman" w:hAnsi="Times New Roman"/>
          <w:sz w:val="28"/>
          <w:szCs w:val="28"/>
          <w:lang w:eastAsia="bg-BG"/>
        </w:rPr>
      </w:pPr>
      <w:r w:rsidRPr="00B95A9E">
        <w:rPr>
          <w:rFonts w:ascii="Times New Roman" w:eastAsia="Times New Roman" w:hAnsi="Times New Roman"/>
          <w:b/>
          <w:bCs/>
          <w:sz w:val="28"/>
          <w:szCs w:val="28"/>
          <w:lang w:eastAsia="bg-BG"/>
        </w:rPr>
        <w:t>4.1.</w:t>
      </w:r>
      <w:r w:rsidRPr="006413F2">
        <w:rPr>
          <w:rFonts w:ascii="Times New Roman" w:eastAsia="Times New Roman" w:hAnsi="Times New Roman"/>
          <w:sz w:val="28"/>
          <w:szCs w:val="28"/>
          <w:lang w:eastAsia="bg-BG"/>
        </w:rPr>
        <w:t>Упълномощава кмета на общината да договори условията за ползване на средствата.</w:t>
      </w:r>
    </w:p>
    <w:p w14:paraId="4E5B678A" w14:textId="77777777" w:rsidR="002A4965" w:rsidRPr="006413F2" w:rsidRDefault="002A4965" w:rsidP="006413F2">
      <w:pPr>
        <w:suppressAutoHyphens w:val="0"/>
        <w:autoSpaceDN/>
        <w:spacing w:after="0"/>
        <w:ind w:left="810"/>
        <w:jc w:val="both"/>
        <w:textAlignment w:val="auto"/>
        <w:rPr>
          <w:rFonts w:ascii="Times New Roman" w:eastAsia="Times New Roman" w:hAnsi="Times New Roman"/>
          <w:sz w:val="28"/>
          <w:szCs w:val="28"/>
          <w:lang w:eastAsia="bg-BG"/>
        </w:rPr>
      </w:pPr>
      <w:r w:rsidRPr="00B95A9E">
        <w:rPr>
          <w:rFonts w:ascii="Times New Roman" w:eastAsia="Times New Roman" w:hAnsi="Times New Roman"/>
          <w:b/>
          <w:bCs/>
          <w:sz w:val="28"/>
          <w:szCs w:val="28"/>
          <w:lang w:eastAsia="bg-BG"/>
        </w:rPr>
        <w:t>4.2.</w:t>
      </w:r>
      <w:r w:rsidRPr="006413F2">
        <w:rPr>
          <w:rFonts w:ascii="Times New Roman" w:eastAsia="Times New Roman" w:hAnsi="Times New Roman"/>
          <w:sz w:val="28"/>
          <w:szCs w:val="28"/>
          <w:lang w:eastAsia="bg-BG"/>
        </w:rPr>
        <w:t xml:space="preserve"> Остатъка от възстановена неизразходвана субсидия и неусвоените бюджетни кредити, утвърдени за Сдружение „ФУТБОЛЕН КЛУБ  ВИХЪР 21” – с.Драгаш войвода за 2022 г.  се прехвърлят по подпараграф 10-20 </w:t>
      </w:r>
      <w:r w:rsidRPr="006413F2">
        <w:rPr>
          <w:rFonts w:ascii="Times New Roman" w:eastAsia="Times New Roman" w:hAnsi="Times New Roman"/>
          <w:sz w:val="28"/>
          <w:szCs w:val="28"/>
          <w:lang w:eastAsia="bg-BG"/>
        </w:rPr>
        <w:lastRenderedPageBreak/>
        <w:t>„Разходи за външни услуги“ в местна дейност 714 „Спортни бази за спорт за всички“ по бюджета на първостепенния разпоредител с бюджет.</w:t>
      </w:r>
    </w:p>
    <w:p w14:paraId="239FED0E" w14:textId="77777777" w:rsidR="002A4965" w:rsidRPr="006413F2" w:rsidRDefault="002A4965" w:rsidP="006413F2">
      <w:pPr>
        <w:numPr>
          <w:ilvl w:val="0"/>
          <w:numId w:val="13"/>
        </w:numPr>
        <w:suppressAutoHyphens w:val="0"/>
        <w:autoSpaceDN/>
        <w:spacing w:after="0"/>
        <w:ind w:left="0" w:firstLine="0"/>
        <w:jc w:val="both"/>
        <w:textAlignment w:val="auto"/>
        <w:rPr>
          <w:rFonts w:ascii="Times New Roman" w:eastAsia="Times New Roman" w:hAnsi="Times New Roman"/>
          <w:b/>
          <w:color w:val="000000"/>
          <w:sz w:val="28"/>
          <w:szCs w:val="28"/>
          <w:lang w:eastAsia="bg-BG"/>
        </w:rPr>
      </w:pPr>
      <w:r w:rsidRPr="006413F2">
        <w:rPr>
          <w:rFonts w:ascii="Times New Roman" w:eastAsia="Times New Roman" w:hAnsi="Times New Roman"/>
          <w:bCs/>
          <w:sz w:val="28"/>
          <w:szCs w:val="28"/>
          <w:lang w:eastAsia="bg-BG"/>
        </w:rPr>
        <w:t xml:space="preserve">Увеличава се с </w:t>
      </w:r>
      <w:r w:rsidRPr="006413F2">
        <w:rPr>
          <w:rFonts w:ascii="Times New Roman" w:eastAsia="Times New Roman" w:hAnsi="Times New Roman"/>
          <w:b/>
          <w:sz w:val="28"/>
          <w:szCs w:val="28"/>
          <w:highlight w:val="yellow"/>
          <w:lang w:eastAsia="bg-BG"/>
        </w:rPr>
        <w:t>2 540 лв.</w:t>
      </w:r>
      <w:r w:rsidRPr="006413F2">
        <w:rPr>
          <w:rFonts w:ascii="Times New Roman" w:eastAsia="Times New Roman" w:hAnsi="Times New Roman"/>
          <w:bCs/>
          <w:sz w:val="28"/>
          <w:szCs w:val="28"/>
          <w:lang w:eastAsia="bg-BG"/>
        </w:rPr>
        <w:t xml:space="preserve"> стойността на капиталов обект, с </w:t>
      </w:r>
      <w:r w:rsidRPr="006413F2">
        <w:rPr>
          <w:rFonts w:ascii="Times New Roman" w:eastAsia="Times New Roman" w:hAnsi="Times New Roman"/>
          <w:bCs/>
          <w:color w:val="000000"/>
          <w:sz w:val="28"/>
          <w:szCs w:val="28"/>
          <w:lang w:eastAsia="bg-BG"/>
        </w:rPr>
        <w:t xml:space="preserve">наименование: </w:t>
      </w:r>
      <w:r w:rsidRPr="006413F2">
        <w:rPr>
          <w:rFonts w:ascii="Times New Roman" w:eastAsia="Times New Roman" w:hAnsi="Times New Roman"/>
          <w:b/>
          <w:i/>
          <w:iCs/>
          <w:color w:val="000000"/>
          <w:sz w:val="28"/>
          <w:szCs w:val="28"/>
          <w:lang w:eastAsia="bg-BG"/>
        </w:rPr>
        <w:t>„</w:t>
      </w:r>
      <w:r w:rsidRPr="006413F2">
        <w:rPr>
          <w:rFonts w:ascii="Times New Roman" w:eastAsia="Times New Roman" w:hAnsi="Times New Roman"/>
          <w:b/>
          <w:i/>
          <w:iCs/>
          <w:color w:val="000000"/>
          <w:sz w:val="28"/>
          <w:szCs w:val="28"/>
          <w:lang w:val="en-US" w:eastAsia="bg-BG"/>
        </w:rPr>
        <w:t xml:space="preserve">Предпроектни археологически проучвания на територията на гр. Никопол за възстановяване на „Историческа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6413F2">
        <w:rPr>
          <w:rFonts w:ascii="Times New Roman" w:eastAsia="Times New Roman" w:hAnsi="Times New Roman"/>
          <w:bCs/>
          <w:i/>
          <w:iCs/>
          <w:color w:val="000000"/>
          <w:lang w:val="ru-RU" w:eastAsia="bg-BG"/>
        </w:rPr>
        <w:t xml:space="preserve">(било 8 800 лв., става 11 340 лв.). </w:t>
      </w:r>
      <w:r w:rsidRPr="006413F2">
        <w:rPr>
          <w:rFonts w:ascii="Times New Roman" w:eastAsia="Times New Roman" w:hAnsi="Times New Roman"/>
          <w:bCs/>
          <w:color w:val="000000"/>
          <w:lang w:val="ru-RU" w:eastAsia="bg-BG"/>
        </w:rPr>
        <w:t>Средствата са за възнаграждения и осигурителни плащания от работодател за наемане на работници за полагане на труд на обекта, във връзка с предпроектните проучвания.</w:t>
      </w:r>
    </w:p>
    <w:p w14:paraId="4955F658" w14:textId="77777777" w:rsidR="002A4965" w:rsidRPr="006413F2" w:rsidRDefault="002A4965" w:rsidP="006413F2">
      <w:pPr>
        <w:numPr>
          <w:ilvl w:val="0"/>
          <w:numId w:val="13"/>
        </w:numPr>
        <w:suppressAutoHyphens w:val="0"/>
        <w:autoSpaceDN/>
        <w:spacing w:after="0"/>
        <w:ind w:left="567" w:hanging="567"/>
        <w:jc w:val="both"/>
        <w:textAlignment w:val="auto"/>
        <w:rPr>
          <w:rFonts w:ascii="Times New Roman" w:eastAsia="Times New Roman" w:hAnsi="Times New Roman"/>
          <w:bCs/>
          <w:color w:val="000000"/>
          <w:sz w:val="28"/>
          <w:szCs w:val="28"/>
          <w:lang w:eastAsia="bg-BG"/>
        </w:rPr>
      </w:pPr>
      <w:r w:rsidRPr="006413F2">
        <w:rPr>
          <w:rFonts w:ascii="Times New Roman" w:eastAsia="Times New Roman" w:hAnsi="Times New Roman"/>
          <w:bCs/>
          <w:color w:val="000000"/>
          <w:sz w:val="28"/>
          <w:szCs w:val="28"/>
          <w:lang w:eastAsia="bg-BG"/>
        </w:rPr>
        <w:t>Въвеждат се нови обекти в капиталовата програма за 2022 г., както следва:</w:t>
      </w:r>
    </w:p>
    <w:p w14:paraId="01D87A05" w14:textId="77777777" w:rsidR="002A4965" w:rsidRPr="006413F2" w:rsidRDefault="002A4965" w:rsidP="006413F2">
      <w:pPr>
        <w:numPr>
          <w:ilvl w:val="1"/>
          <w:numId w:val="15"/>
        </w:numPr>
        <w:suppressAutoHyphens w:val="0"/>
        <w:autoSpaceDN/>
        <w:spacing w:after="0"/>
        <w:ind w:left="567" w:hanging="567"/>
        <w:jc w:val="both"/>
        <w:textAlignment w:val="auto"/>
        <w:rPr>
          <w:rFonts w:ascii="Times New Roman" w:eastAsia="Times New Roman" w:hAnsi="Times New Roman"/>
          <w:color w:val="000000"/>
          <w:spacing w:val="15"/>
          <w:sz w:val="28"/>
          <w:szCs w:val="28"/>
          <w:lang w:eastAsia="bg-BG"/>
        </w:rPr>
      </w:pPr>
      <w:r w:rsidRPr="006413F2">
        <w:rPr>
          <w:rFonts w:ascii="Times New Roman" w:eastAsia="Times New Roman" w:hAnsi="Times New Roman"/>
          <w:b/>
          <w:bCs/>
          <w:i/>
          <w:iCs/>
          <w:color w:val="000000"/>
          <w:spacing w:val="15"/>
          <w:sz w:val="28"/>
          <w:szCs w:val="28"/>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6413F2">
        <w:rPr>
          <w:rFonts w:ascii="Times New Roman" w:eastAsia="Times New Roman" w:hAnsi="Times New Roman"/>
          <w:color w:val="000000"/>
          <w:spacing w:val="15"/>
          <w:sz w:val="28"/>
          <w:szCs w:val="28"/>
          <w:lang w:eastAsia="bg-BG"/>
        </w:rPr>
        <w:t xml:space="preserve">на стойност до </w:t>
      </w:r>
      <w:r w:rsidRPr="006413F2">
        <w:rPr>
          <w:rFonts w:ascii="Times New Roman" w:eastAsia="Times New Roman" w:hAnsi="Times New Roman"/>
          <w:b/>
          <w:bCs/>
          <w:color w:val="000000"/>
          <w:spacing w:val="15"/>
          <w:sz w:val="28"/>
          <w:szCs w:val="28"/>
          <w:highlight w:val="yellow"/>
          <w:lang w:eastAsia="bg-BG"/>
        </w:rPr>
        <w:t>18 398 лв.,</w:t>
      </w:r>
      <w:r w:rsidRPr="006413F2">
        <w:rPr>
          <w:rFonts w:ascii="Times New Roman" w:eastAsia="Times New Roman" w:hAnsi="Times New Roman"/>
          <w:color w:val="000000"/>
          <w:spacing w:val="15"/>
          <w:sz w:val="28"/>
          <w:szCs w:val="28"/>
          <w:lang w:eastAsia="bg-BG"/>
        </w:rPr>
        <w:t xml:space="preserve"> с година начало/край 2022-2022 г.;</w:t>
      </w:r>
    </w:p>
    <w:p w14:paraId="68CDC271" w14:textId="77777777" w:rsidR="002A4965" w:rsidRPr="006413F2" w:rsidRDefault="002A4965" w:rsidP="006413F2">
      <w:pPr>
        <w:numPr>
          <w:ilvl w:val="1"/>
          <w:numId w:val="15"/>
        </w:numPr>
        <w:suppressAutoHyphens w:val="0"/>
        <w:autoSpaceDN/>
        <w:spacing w:after="0"/>
        <w:ind w:left="567" w:hanging="567"/>
        <w:jc w:val="both"/>
        <w:textAlignment w:val="auto"/>
        <w:rPr>
          <w:rFonts w:ascii="Times New Roman" w:eastAsia="Times New Roman" w:hAnsi="Times New Roman"/>
          <w:color w:val="000000"/>
          <w:spacing w:val="15"/>
          <w:sz w:val="28"/>
          <w:szCs w:val="28"/>
          <w:lang w:eastAsia="bg-BG"/>
        </w:rPr>
      </w:pPr>
      <w:r w:rsidRPr="006413F2">
        <w:rPr>
          <w:rFonts w:ascii="Times New Roman" w:eastAsia="Times New Roman" w:hAnsi="Times New Roman"/>
          <w:b/>
          <w:i/>
          <w:iCs/>
          <w:color w:val="000000"/>
          <w:spacing w:val="15"/>
          <w:sz w:val="28"/>
          <w:szCs w:val="28"/>
        </w:rPr>
        <w:t>„Генератор, бензинов, 1 бр. за с.Новачене“,</w:t>
      </w:r>
      <w:r w:rsidRPr="006413F2">
        <w:rPr>
          <w:rFonts w:ascii="Times New Roman" w:eastAsia="Times New Roman" w:hAnsi="Times New Roman"/>
          <w:bCs/>
          <w:color w:val="000000"/>
          <w:spacing w:val="15"/>
          <w:sz w:val="28"/>
          <w:szCs w:val="28"/>
        </w:rPr>
        <w:t xml:space="preserve"> на стойност до </w:t>
      </w:r>
      <w:r w:rsidRPr="006413F2">
        <w:rPr>
          <w:rFonts w:ascii="Times New Roman" w:eastAsia="Times New Roman" w:hAnsi="Times New Roman"/>
          <w:b/>
          <w:color w:val="000000"/>
          <w:spacing w:val="15"/>
          <w:sz w:val="28"/>
          <w:szCs w:val="28"/>
          <w:highlight w:val="yellow"/>
        </w:rPr>
        <w:t>2 000 лв</w:t>
      </w:r>
      <w:r w:rsidRPr="006413F2">
        <w:rPr>
          <w:rFonts w:ascii="Times New Roman" w:eastAsia="Times New Roman" w:hAnsi="Times New Roman"/>
          <w:b/>
          <w:color w:val="000000"/>
          <w:spacing w:val="15"/>
          <w:sz w:val="28"/>
          <w:szCs w:val="28"/>
        </w:rPr>
        <w:t>.,</w:t>
      </w:r>
      <w:r w:rsidRPr="006413F2">
        <w:rPr>
          <w:rFonts w:ascii="Times New Roman" w:eastAsia="Times New Roman" w:hAnsi="Times New Roman"/>
          <w:bCs/>
          <w:color w:val="000000"/>
          <w:spacing w:val="15"/>
          <w:sz w:val="28"/>
          <w:szCs w:val="28"/>
        </w:rPr>
        <w:t xml:space="preserve"> с година начало/край 2022/2022 г.;</w:t>
      </w:r>
    </w:p>
    <w:p w14:paraId="38A964D6" w14:textId="77777777" w:rsidR="002A4965" w:rsidRPr="006413F2" w:rsidRDefault="002A4965" w:rsidP="006413F2">
      <w:pPr>
        <w:numPr>
          <w:ilvl w:val="1"/>
          <w:numId w:val="15"/>
        </w:numPr>
        <w:suppressAutoHyphens w:val="0"/>
        <w:autoSpaceDN/>
        <w:spacing w:after="0"/>
        <w:ind w:left="567" w:hanging="567"/>
        <w:jc w:val="both"/>
        <w:textAlignment w:val="auto"/>
        <w:rPr>
          <w:rFonts w:ascii="Times New Roman" w:eastAsia="Times New Roman" w:hAnsi="Times New Roman"/>
          <w:color w:val="000000"/>
          <w:spacing w:val="15"/>
          <w:sz w:val="28"/>
          <w:szCs w:val="28"/>
          <w:lang w:eastAsia="bg-BG"/>
        </w:rPr>
      </w:pPr>
      <w:r w:rsidRPr="006413F2">
        <w:rPr>
          <w:rFonts w:ascii="Times New Roman" w:eastAsia="Times New Roman" w:hAnsi="Times New Roman"/>
          <w:b/>
          <w:i/>
          <w:iCs/>
          <w:color w:val="000000"/>
          <w:spacing w:val="15"/>
          <w:sz w:val="28"/>
          <w:szCs w:val="28"/>
        </w:rPr>
        <w:t>„Моторен храсторез, 6 бр. за гр.Никопол“</w:t>
      </w:r>
      <w:r w:rsidRPr="006413F2">
        <w:rPr>
          <w:rFonts w:ascii="Times New Roman" w:eastAsia="Times New Roman" w:hAnsi="Times New Roman"/>
          <w:bCs/>
          <w:color w:val="000000"/>
          <w:spacing w:val="15"/>
          <w:sz w:val="28"/>
          <w:szCs w:val="28"/>
        </w:rPr>
        <w:t xml:space="preserve">, на единична стойност до 1 800 лв. и обща стойност до </w:t>
      </w:r>
      <w:r w:rsidRPr="006413F2">
        <w:rPr>
          <w:rFonts w:ascii="Times New Roman" w:eastAsia="Times New Roman" w:hAnsi="Times New Roman"/>
          <w:b/>
          <w:color w:val="000000"/>
          <w:spacing w:val="15"/>
          <w:sz w:val="28"/>
          <w:szCs w:val="28"/>
          <w:highlight w:val="yellow"/>
        </w:rPr>
        <w:t>10 800 лв.</w:t>
      </w:r>
      <w:r w:rsidRPr="006413F2">
        <w:rPr>
          <w:rFonts w:ascii="Times New Roman" w:eastAsia="Times New Roman" w:hAnsi="Times New Roman"/>
          <w:b/>
          <w:color w:val="000000"/>
          <w:spacing w:val="15"/>
          <w:sz w:val="28"/>
          <w:szCs w:val="28"/>
        </w:rPr>
        <w:t>;</w:t>
      </w:r>
    </w:p>
    <w:p w14:paraId="558E32EB" w14:textId="77777777" w:rsidR="002A4965" w:rsidRPr="006413F2" w:rsidRDefault="002A4965" w:rsidP="006413F2">
      <w:pPr>
        <w:numPr>
          <w:ilvl w:val="1"/>
          <w:numId w:val="15"/>
        </w:numPr>
        <w:suppressAutoHyphens w:val="0"/>
        <w:autoSpaceDN/>
        <w:spacing w:after="0"/>
        <w:ind w:left="567" w:hanging="567"/>
        <w:jc w:val="both"/>
        <w:textAlignment w:val="auto"/>
        <w:rPr>
          <w:rFonts w:ascii="Times New Roman" w:eastAsia="Times New Roman" w:hAnsi="Times New Roman"/>
          <w:color w:val="000000"/>
          <w:spacing w:val="15"/>
          <w:sz w:val="28"/>
          <w:szCs w:val="28"/>
          <w:lang w:eastAsia="bg-BG"/>
        </w:rPr>
      </w:pPr>
      <w:r w:rsidRPr="006413F2">
        <w:rPr>
          <w:rFonts w:ascii="Times New Roman" w:eastAsia="Times New Roman" w:hAnsi="Times New Roman"/>
          <w:b/>
          <w:i/>
          <w:iCs/>
          <w:color w:val="000000"/>
          <w:spacing w:val="15"/>
          <w:sz w:val="28"/>
          <w:szCs w:val="28"/>
        </w:rPr>
        <w:t>„Климатици, 11 бр. за МБАЛ-Никопол ЕООД“,</w:t>
      </w:r>
      <w:r w:rsidRPr="006413F2">
        <w:rPr>
          <w:rFonts w:ascii="Times New Roman" w:eastAsia="Times New Roman" w:hAnsi="Times New Roman"/>
          <w:bCs/>
          <w:color w:val="000000"/>
          <w:spacing w:val="15"/>
          <w:sz w:val="28"/>
          <w:szCs w:val="28"/>
        </w:rPr>
        <w:t xml:space="preserve"> на стойност до </w:t>
      </w:r>
      <w:r w:rsidRPr="006413F2">
        <w:rPr>
          <w:rFonts w:ascii="Times New Roman" w:eastAsia="Times New Roman" w:hAnsi="Times New Roman"/>
          <w:b/>
          <w:color w:val="000000"/>
          <w:spacing w:val="15"/>
          <w:sz w:val="28"/>
          <w:szCs w:val="28"/>
          <w:highlight w:val="yellow"/>
        </w:rPr>
        <w:t>18 005 лв</w:t>
      </w:r>
      <w:r w:rsidRPr="006413F2">
        <w:rPr>
          <w:rFonts w:ascii="Times New Roman" w:eastAsia="Times New Roman" w:hAnsi="Times New Roman"/>
          <w:b/>
          <w:color w:val="000000"/>
          <w:spacing w:val="15"/>
          <w:sz w:val="28"/>
          <w:szCs w:val="28"/>
        </w:rPr>
        <w:t>.,</w:t>
      </w:r>
      <w:r w:rsidRPr="006413F2">
        <w:rPr>
          <w:rFonts w:ascii="Times New Roman" w:eastAsia="Times New Roman" w:hAnsi="Times New Roman"/>
          <w:bCs/>
          <w:color w:val="000000"/>
          <w:spacing w:val="15"/>
          <w:sz w:val="28"/>
          <w:szCs w:val="28"/>
        </w:rPr>
        <w:t xml:space="preserve"> с година начало/край 2022/2022 г., от които 4 бр. с единична цена до 1255 лв. и 7 бр. с единична цена до 1855 лв.</w:t>
      </w:r>
    </w:p>
    <w:p w14:paraId="4B443EA8" w14:textId="77777777" w:rsidR="002A4965" w:rsidRPr="006413F2" w:rsidRDefault="002A4965" w:rsidP="007B00A3">
      <w:pPr>
        <w:numPr>
          <w:ilvl w:val="0"/>
          <w:numId w:val="15"/>
        </w:numPr>
        <w:suppressAutoHyphens w:val="0"/>
        <w:autoSpaceDN/>
        <w:spacing w:after="0"/>
        <w:ind w:left="0" w:firstLine="0"/>
        <w:jc w:val="both"/>
        <w:textAlignment w:val="auto"/>
        <w:rPr>
          <w:rFonts w:ascii="Times New Roman" w:eastAsia="Times New Roman" w:hAnsi="Times New Roman"/>
          <w:color w:val="000000"/>
          <w:spacing w:val="15"/>
          <w:sz w:val="28"/>
          <w:szCs w:val="28"/>
          <w:lang w:eastAsia="bg-BG"/>
        </w:rPr>
      </w:pPr>
      <w:r w:rsidRPr="006413F2">
        <w:rPr>
          <w:rFonts w:ascii="Times New Roman" w:eastAsia="Times New Roman" w:hAnsi="Times New Roman"/>
          <w:bCs/>
          <w:color w:val="000000"/>
          <w:spacing w:val="15"/>
          <w:sz w:val="28"/>
          <w:szCs w:val="28"/>
        </w:rPr>
        <w:t xml:space="preserve">Утвърждава актуализацията </w:t>
      </w:r>
      <w:r w:rsidRPr="006413F2">
        <w:rPr>
          <w:rFonts w:ascii="Times New Roman" w:eastAsia="Times New Roman" w:hAnsi="Times New Roman"/>
          <w:color w:val="000000"/>
          <w:spacing w:val="15"/>
          <w:sz w:val="28"/>
          <w:szCs w:val="28"/>
        </w:rPr>
        <w:t xml:space="preserve">към </w:t>
      </w:r>
      <w:r w:rsidRPr="006413F2">
        <w:rPr>
          <w:rFonts w:ascii="Times New Roman" w:eastAsia="Times New Roman" w:hAnsi="Times New Roman"/>
          <w:b/>
          <w:bCs/>
          <w:color w:val="000000"/>
          <w:spacing w:val="15"/>
          <w:sz w:val="28"/>
          <w:szCs w:val="28"/>
        </w:rPr>
        <w:t xml:space="preserve">м.09.2022 г., </w:t>
      </w:r>
      <w:r w:rsidRPr="006413F2">
        <w:rPr>
          <w:rFonts w:ascii="Times New Roman" w:eastAsia="Times New Roman" w:hAnsi="Times New Roman"/>
          <w:bCs/>
          <w:color w:val="000000"/>
          <w:spacing w:val="15"/>
          <w:sz w:val="28"/>
          <w:szCs w:val="28"/>
        </w:rPr>
        <w:t xml:space="preserve"> по т. 2 от поименния списък на обектите за финансиране с целеви средства за капиталови разходи по</w:t>
      </w:r>
      <w:r w:rsidRPr="006413F2">
        <w:rPr>
          <w:rFonts w:ascii="Times New Roman" w:eastAsia="Times New Roman" w:hAnsi="Times New Roman"/>
          <w:bCs/>
          <w:color w:val="000000"/>
          <w:spacing w:val="15"/>
          <w:sz w:val="28"/>
          <w:szCs w:val="28"/>
          <w:lang w:val="ru-RU"/>
        </w:rPr>
        <w:t xml:space="preserve"> </w:t>
      </w:r>
      <w:r w:rsidRPr="006413F2">
        <w:rPr>
          <w:rFonts w:ascii="Times New Roman" w:eastAsia="Times New Roman" w:hAnsi="Times New Roman"/>
          <w:bCs/>
          <w:color w:val="000000"/>
          <w:spacing w:val="15"/>
          <w:sz w:val="28"/>
          <w:szCs w:val="28"/>
        </w:rPr>
        <w:t>чл.51 от ЗДБРБ за 20</w:t>
      </w:r>
      <w:r w:rsidRPr="006413F2">
        <w:rPr>
          <w:rFonts w:ascii="Times New Roman" w:eastAsia="Times New Roman" w:hAnsi="Times New Roman"/>
          <w:bCs/>
          <w:color w:val="000000"/>
          <w:spacing w:val="15"/>
          <w:sz w:val="28"/>
          <w:szCs w:val="28"/>
          <w:lang w:val="ru-RU"/>
        </w:rPr>
        <w:t>22</w:t>
      </w:r>
      <w:r w:rsidRPr="006413F2">
        <w:rPr>
          <w:rFonts w:ascii="Times New Roman" w:eastAsia="Times New Roman" w:hAnsi="Times New Roman"/>
          <w:bCs/>
          <w:color w:val="000000"/>
          <w:spacing w:val="15"/>
          <w:sz w:val="28"/>
          <w:szCs w:val="28"/>
        </w:rPr>
        <w:t xml:space="preserve">,  трансформирани  по реда на чл.55 от ЗДБРБ за 2022 г. в трансфер за други целеви разходи на общината за извършване на неотложни ТЕКУЩИ РЕМОНТИ на общински пътища, на улична мрежа и на сгради, публична общинска собственост на Община Никопол, както и на капиталовия разчет по точки 5-6, </w:t>
      </w:r>
      <w:r w:rsidRPr="006413F2">
        <w:rPr>
          <w:rFonts w:ascii="Times New Roman" w:eastAsia="Times New Roman" w:hAnsi="Times New Roman"/>
          <w:b/>
          <w:bCs/>
          <w:color w:val="000000"/>
          <w:spacing w:val="15"/>
          <w:sz w:val="28"/>
          <w:szCs w:val="28"/>
        </w:rPr>
        <w:t>в увеличен размер на 51 743 лв.</w:t>
      </w:r>
      <w:r w:rsidRPr="006413F2">
        <w:rPr>
          <w:rFonts w:ascii="Times New Roman" w:eastAsia="Times New Roman" w:hAnsi="Times New Roman"/>
          <w:bCs/>
          <w:color w:val="000000"/>
          <w:spacing w:val="15"/>
          <w:sz w:val="28"/>
          <w:szCs w:val="28"/>
        </w:rPr>
        <w:t xml:space="preserve">, </w:t>
      </w:r>
      <w:r w:rsidRPr="006413F2">
        <w:rPr>
          <w:rFonts w:ascii="Times New Roman" w:eastAsia="Times New Roman" w:hAnsi="Times New Roman"/>
          <w:b/>
          <w:color w:val="000000"/>
          <w:spacing w:val="15"/>
          <w:sz w:val="28"/>
          <w:szCs w:val="28"/>
        </w:rPr>
        <w:t>с източник</w:t>
      </w:r>
      <w:r w:rsidRPr="006413F2">
        <w:rPr>
          <w:rFonts w:ascii="Times New Roman" w:eastAsia="Times New Roman" w:hAnsi="Times New Roman"/>
          <w:bCs/>
          <w:color w:val="000000"/>
          <w:spacing w:val="15"/>
          <w:sz w:val="28"/>
          <w:szCs w:val="28"/>
        </w:rPr>
        <w:t xml:space="preserve"> </w:t>
      </w:r>
      <w:r w:rsidRPr="006413F2">
        <w:rPr>
          <w:rFonts w:ascii="Times New Roman" w:eastAsia="Times New Roman" w:hAnsi="Times New Roman"/>
          <w:b/>
          <w:color w:val="000000"/>
          <w:spacing w:val="15"/>
          <w:sz w:val="28"/>
          <w:szCs w:val="28"/>
        </w:rPr>
        <w:t>допълнително утвърдената</w:t>
      </w:r>
      <w:r w:rsidRPr="006413F2">
        <w:rPr>
          <w:rFonts w:ascii="Times New Roman" w:eastAsia="Times New Roman" w:hAnsi="Times New Roman"/>
          <w:bCs/>
          <w:color w:val="000000"/>
          <w:spacing w:val="15"/>
          <w:sz w:val="28"/>
          <w:szCs w:val="28"/>
        </w:rPr>
        <w:t xml:space="preserve"> с ПМС 229/29.07.2022г. и предоставена с писмо № ФО-46/11.08.2022 г. на министъра на финансите </w:t>
      </w:r>
      <w:r w:rsidRPr="006413F2">
        <w:rPr>
          <w:rFonts w:ascii="Times New Roman" w:eastAsia="Times New Roman" w:hAnsi="Times New Roman"/>
          <w:b/>
          <w:color w:val="000000"/>
          <w:spacing w:val="15"/>
          <w:sz w:val="28"/>
          <w:szCs w:val="28"/>
        </w:rPr>
        <w:t xml:space="preserve">целева субсидия за капиталови разходи за 2022 г., съгласно </w:t>
      </w:r>
      <w:r w:rsidRPr="006413F2">
        <w:rPr>
          <w:rFonts w:ascii="Times New Roman" w:eastAsia="Times New Roman" w:hAnsi="Times New Roman"/>
          <w:b/>
          <w:color w:val="FF0000"/>
          <w:spacing w:val="15"/>
          <w:sz w:val="28"/>
          <w:szCs w:val="28"/>
        </w:rPr>
        <w:t>Приложение № 1</w:t>
      </w:r>
      <w:r w:rsidRPr="006413F2">
        <w:rPr>
          <w:rFonts w:ascii="Times New Roman" w:eastAsia="Times New Roman" w:hAnsi="Times New Roman"/>
          <w:bCs/>
          <w:color w:val="FF0000"/>
          <w:spacing w:val="15"/>
          <w:sz w:val="28"/>
          <w:szCs w:val="28"/>
        </w:rPr>
        <w:t>.</w:t>
      </w:r>
    </w:p>
    <w:p w14:paraId="2519FF72" w14:textId="77777777" w:rsidR="00DB2945" w:rsidRPr="00DB2945" w:rsidRDefault="00DB2945" w:rsidP="007B00A3">
      <w:pPr>
        <w:spacing w:after="0"/>
        <w:jc w:val="both"/>
        <w:rPr>
          <w:rFonts w:ascii="Times New Roman" w:eastAsia="Times New Roman" w:hAnsi="Times New Roman"/>
          <w:sz w:val="24"/>
          <w:szCs w:val="24"/>
          <w:lang w:eastAsia="bg-BG"/>
        </w:rPr>
      </w:pPr>
    </w:p>
    <w:p w14:paraId="6260163A" w14:textId="77777777" w:rsidR="00E4724F" w:rsidRDefault="00E4724F" w:rsidP="0008322B">
      <w:pPr>
        <w:rPr>
          <w:rFonts w:ascii="Times New Roman" w:hAnsi="Times New Roman"/>
          <w:sz w:val="28"/>
          <w:szCs w:val="28"/>
        </w:rPr>
      </w:pPr>
    </w:p>
    <w:p w14:paraId="0FB1C6E7" w14:textId="3CFFFAE0" w:rsidR="00011382" w:rsidRPr="00C23632" w:rsidRDefault="00011382" w:rsidP="00011382">
      <w:pPr>
        <w:spacing w:after="0"/>
        <w:ind w:right="23" w:firstLine="708"/>
        <w:jc w:val="center"/>
      </w:pPr>
      <w:bookmarkStart w:id="15" w:name="_Hlk114581194"/>
      <w:r w:rsidRPr="00C23632">
        <w:rPr>
          <w:rFonts w:ascii="Times New Roman" w:hAnsi="Times New Roman"/>
          <w:sz w:val="28"/>
          <w:szCs w:val="28"/>
        </w:rPr>
        <w:t>ГЛАСУВАЛИ  -1</w:t>
      </w:r>
      <w:r w:rsidR="00E4724F">
        <w:rPr>
          <w:rFonts w:ascii="Times New Roman" w:hAnsi="Times New Roman"/>
          <w:sz w:val="28"/>
          <w:szCs w:val="28"/>
        </w:rPr>
        <w:t>1</w:t>
      </w:r>
      <w:r w:rsidRPr="00C23632">
        <w:rPr>
          <w:rFonts w:ascii="Times New Roman" w:hAnsi="Times New Roman"/>
          <w:sz w:val="28"/>
          <w:szCs w:val="28"/>
        </w:rPr>
        <w:t xml:space="preserve"> СЪВЕТНИКА</w:t>
      </w:r>
    </w:p>
    <w:p w14:paraId="32284B3C" w14:textId="406F5918" w:rsidR="00011382" w:rsidRPr="00C23632" w:rsidRDefault="00011382" w:rsidP="00011382">
      <w:pPr>
        <w:spacing w:after="0"/>
        <w:ind w:firstLine="708"/>
        <w:jc w:val="center"/>
      </w:pPr>
      <w:r w:rsidRPr="00C23632">
        <w:rPr>
          <w:rFonts w:ascii="Times New Roman" w:hAnsi="Times New Roman"/>
          <w:sz w:val="28"/>
          <w:szCs w:val="28"/>
        </w:rPr>
        <w:t xml:space="preserve">„ЗА“ – </w:t>
      </w:r>
      <w:r w:rsidR="00C969F7">
        <w:rPr>
          <w:rFonts w:ascii="Times New Roman" w:hAnsi="Times New Roman"/>
          <w:sz w:val="28"/>
          <w:szCs w:val="28"/>
        </w:rPr>
        <w:t>9</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Веселин Недков, Иван Павлов, Красимир Халов, Красимир Гатев, Майдън Сакаджиев, </w:t>
      </w:r>
      <w:r>
        <w:rPr>
          <w:rFonts w:ascii="Times New Roman" w:eastAsia="Times New Roman" w:hAnsi="Times New Roman"/>
          <w:lang w:eastAsia="bg-BG"/>
        </w:rPr>
        <w:t xml:space="preserve">Надка Божинова, </w:t>
      </w:r>
      <w:r w:rsidRPr="00C23632">
        <w:rPr>
          <w:rFonts w:ascii="Times New Roman" w:eastAsia="Times New Roman" w:hAnsi="Times New Roman"/>
          <w:lang w:eastAsia="bg-BG"/>
        </w:rPr>
        <w:t xml:space="preserve">Цветан Андреев, Яница Йорданова </w:t>
      </w:r>
      <w:r w:rsidRPr="00C23632">
        <w:rPr>
          <w:rFonts w:ascii="Times New Roman" w:eastAsia="Times New Roman" w:hAnsi="Times New Roman"/>
          <w:sz w:val="24"/>
          <w:szCs w:val="24"/>
          <w:lang w:eastAsia="bg-BG"/>
        </w:rPr>
        <w:t xml:space="preserve">/ </w:t>
      </w:r>
    </w:p>
    <w:p w14:paraId="4EDB02EE" w14:textId="19AC47BC" w:rsidR="00011382" w:rsidRPr="00C23632" w:rsidRDefault="00011382" w:rsidP="0001138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w:t>
      </w:r>
      <w:r w:rsidR="00C969F7">
        <w:rPr>
          <w:rFonts w:ascii="Times New Roman" w:hAnsi="Times New Roman"/>
          <w:sz w:val="28"/>
          <w:szCs w:val="28"/>
        </w:rPr>
        <w:t>1</w:t>
      </w:r>
      <w:r w:rsidR="00C969F7" w:rsidRPr="00C23632">
        <w:rPr>
          <w:rFonts w:ascii="Times New Roman" w:hAnsi="Times New Roman"/>
          <w:sz w:val="28"/>
          <w:szCs w:val="28"/>
        </w:rPr>
        <w:t xml:space="preserve"> СЪВЕТНИК</w:t>
      </w:r>
      <w:r w:rsidR="00C969F7" w:rsidRPr="00C969F7">
        <w:rPr>
          <w:rFonts w:ascii="Times New Roman" w:eastAsia="Times New Roman" w:hAnsi="Times New Roman"/>
          <w:lang w:eastAsia="bg-BG"/>
        </w:rPr>
        <w:t xml:space="preserve"> </w:t>
      </w:r>
      <w:r w:rsidR="00C969F7">
        <w:rPr>
          <w:rFonts w:ascii="Times New Roman" w:eastAsia="Times New Roman" w:hAnsi="Times New Roman"/>
          <w:lang w:eastAsia="bg-BG"/>
        </w:rPr>
        <w:t>/</w:t>
      </w:r>
      <w:r w:rsidR="00C969F7" w:rsidRPr="00C23632">
        <w:rPr>
          <w:rFonts w:ascii="Times New Roman" w:eastAsia="Times New Roman" w:hAnsi="Times New Roman"/>
          <w:lang w:eastAsia="bg-BG"/>
        </w:rPr>
        <w:t>Борислав Симеонов</w:t>
      </w:r>
      <w:r w:rsidR="00C969F7">
        <w:rPr>
          <w:rFonts w:ascii="Times New Roman" w:eastAsia="Times New Roman" w:hAnsi="Times New Roman"/>
          <w:lang w:eastAsia="bg-BG"/>
        </w:rPr>
        <w:t>/</w:t>
      </w:r>
    </w:p>
    <w:p w14:paraId="430C3EE6" w14:textId="15C823C6" w:rsidR="00011382" w:rsidRDefault="00011382" w:rsidP="00011382">
      <w:pPr>
        <w:spacing w:after="0"/>
        <w:ind w:firstLine="708"/>
        <w:jc w:val="center"/>
        <w:textAlignment w:val="auto"/>
        <w:rPr>
          <w:rFonts w:ascii="Times New Roman" w:hAnsi="Times New Roman"/>
          <w:sz w:val="28"/>
          <w:szCs w:val="28"/>
        </w:rPr>
      </w:pPr>
      <w:r>
        <w:rPr>
          <w:rFonts w:ascii="Times New Roman" w:hAnsi="Times New Roman"/>
          <w:sz w:val="28"/>
          <w:szCs w:val="28"/>
        </w:rPr>
        <w:t xml:space="preserve">„ВЪЗДЪРЖАЛИ СЕ“ – </w:t>
      </w:r>
      <w:r w:rsidR="00C969F7">
        <w:rPr>
          <w:rFonts w:ascii="Times New Roman" w:hAnsi="Times New Roman"/>
          <w:sz w:val="28"/>
          <w:szCs w:val="28"/>
        </w:rPr>
        <w:t>1</w:t>
      </w:r>
      <w:r w:rsidR="00C969F7" w:rsidRPr="00C23632">
        <w:rPr>
          <w:rFonts w:ascii="Times New Roman" w:hAnsi="Times New Roman"/>
          <w:sz w:val="28"/>
          <w:szCs w:val="28"/>
        </w:rPr>
        <w:t xml:space="preserve"> СЪВЕТНИК</w:t>
      </w:r>
      <w:r w:rsidR="00C969F7" w:rsidRPr="00C969F7">
        <w:rPr>
          <w:rFonts w:ascii="Times New Roman" w:eastAsia="Times New Roman" w:hAnsi="Times New Roman"/>
          <w:lang w:eastAsia="bg-BG"/>
        </w:rPr>
        <w:t xml:space="preserve"> </w:t>
      </w:r>
      <w:r w:rsidR="00C969F7">
        <w:rPr>
          <w:rFonts w:ascii="Times New Roman" w:eastAsia="Times New Roman" w:hAnsi="Times New Roman"/>
          <w:lang w:eastAsia="bg-BG"/>
        </w:rPr>
        <w:t>/</w:t>
      </w:r>
      <w:r w:rsidR="00C969F7" w:rsidRPr="00C23632">
        <w:rPr>
          <w:rFonts w:ascii="Times New Roman" w:eastAsia="Times New Roman" w:hAnsi="Times New Roman"/>
          <w:lang w:eastAsia="bg-BG"/>
        </w:rPr>
        <w:t>Любомир Мачев</w:t>
      </w:r>
      <w:r w:rsidR="00C969F7">
        <w:rPr>
          <w:rFonts w:ascii="Times New Roman" w:eastAsia="Times New Roman" w:hAnsi="Times New Roman"/>
          <w:lang w:eastAsia="bg-BG"/>
        </w:rPr>
        <w:t>/</w:t>
      </w:r>
    </w:p>
    <w:bookmarkEnd w:id="15"/>
    <w:p w14:paraId="140CC8B7" w14:textId="15FA458B" w:rsidR="00184216" w:rsidRDefault="00184216" w:rsidP="0008322B">
      <w:pPr>
        <w:rPr>
          <w:rFonts w:ascii="Times New Roman" w:hAnsi="Times New Roman"/>
          <w:sz w:val="28"/>
          <w:szCs w:val="28"/>
        </w:rPr>
      </w:pPr>
    </w:p>
    <w:p w14:paraId="3D4AAF00" w14:textId="07774157" w:rsidR="00011382" w:rsidRDefault="00011382" w:rsidP="0008322B">
      <w:pPr>
        <w:rPr>
          <w:rFonts w:ascii="Times New Roman" w:hAnsi="Times New Roman"/>
          <w:sz w:val="28"/>
          <w:szCs w:val="28"/>
        </w:rPr>
      </w:pPr>
    </w:p>
    <w:p w14:paraId="1FC50923" w14:textId="77777777" w:rsidR="00600E23" w:rsidRDefault="00600E23" w:rsidP="006D5341">
      <w:pPr>
        <w:spacing w:after="0"/>
        <w:rPr>
          <w:rFonts w:ascii="Times New Roman" w:hAnsi="Times New Roman"/>
          <w:b/>
          <w:sz w:val="28"/>
          <w:szCs w:val="28"/>
        </w:rPr>
        <w:sectPr w:rsidR="00600E23" w:rsidSect="00A61E83">
          <w:footerReference w:type="default" r:id="rId8"/>
          <w:pgSz w:w="11906" w:h="16838"/>
          <w:pgMar w:top="1276" w:right="851" w:bottom="964" w:left="1134" w:header="709" w:footer="709" w:gutter="0"/>
          <w:cols w:space="708"/>
        </w:sectPr>
      </w:pPr>
    </w:p>
    <w:p w14:paraId="7A5369B1" w14:textId="2AE50DC7" w:rsidR="00600E23" w:rsidRDefault="00600E23" w:rsidP="006D5341">
      <w:pPr>
        <w:spacing w:after="0"/>
        <w:rPr>
          <w:rFonts w:ascii="Times New Roman" w:hAnsi="Times New Roman"/>
          <w:b/>
          <w:sz w:val="28"/>
          <w:szCs w:val="28"/>
        </w:rPr>
      </w:pPr>
    </w:p>
    <w:p w14:paraId="2953CA89"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Приложение №</w:t>
      </w:r>
      <w:r w:rsidRPr="006D5341">
        <w:rPr>
          <w:rFonts w:ascii="Times New Roman" w:eastAsia="Times New Roman" w:hAnsi="Times New Roman"/>
          <w:color w:val="FF0000"/>
          <w:lang w:val="en-US" w:eastAsia="bg-BG"/>
        </w:rPr>
        <w:t>1</w:t>
      </w:r>
    </w:p>
    <w:p w14:paraId="0E8DA1E5" w14:textId="77777777" w:rsidR="006D5341" w:rsidRPr="006D5341" w:rsidRDefault="006D5341" w:rsidP="006D5341">
      <w:pPr>
        <w:suppressAutoHyphens w:val="0"/>
        <w:autoSpaceDN/>
        <w:spacing w:after="0"/>
        <w:textAlignment w:val="auto"/>
        <w:rPr>
          <w:rFonts w:ascii="Times New Roman" w:eastAsia="Times New Roman" w:hAnsi="Times New Roman"/>
          <w:color w:val="FF0000"/>
          <w:sz w:val="20"/>
          <w:szCs w:val="20"/>
          <w:lang w:eastAsia="bg-BG"/>
        </w:rPr>
      </w:pPr>
      <w:r w:rsidRPr="006D5341">
        <w:rPr>
          <w:rFonts w:ascii="Times New Roman" w:eastAsia="Times New Roman" w:hAnsi="Times New Roman"/>
          <w:color w:val="FF0000"/>
          <w:sz w:val="20"/>
          <w:szCs w:val="20"/>
          <w:lang w:eastAsia="bg-BG"/>
        </w:rPr>
        <w:t xml:space="preserve">   </w:t>
      </w:r>
    </w:p>
    <w:p w14:paraId="6A88838A" w14:textId="77777777" w:rsidR="006D5341" w:rsidRPr="006D5341" w:rsidRDefault="006D5341" w:rsidP="006D5341">
      <w:pPr>
        <w:suppressAutoHyphens w:val="0"/>
        <w:autoSpaceDN/>
        <w:spacing w:after="0"/>
        <w:textAlignment w:val="auto"/>
        <w:rPr>
          <w:rFonts w:ascii="Times New Roman" w:eastAsia="Times New Roman" w:hAnsi="Times New Roman"/>
          <w:b/>
          <w:bCs/>
          <w:sz w:val="18"/>
          <w:szCs w:val="18"/>
          <w:lang w:val="en-US" w:eastAsia="bg-BG"/>
        </w:rPr>
      </w:pPr>
      <w:r w:rsidRPr="006D5341">
        <w:rPr>
          <w:rFonts w:ascii="Times New Roman" w:eastAsia="Times New Roman" w:hAnsi="Times New Roman"/>
          <w:b/>
          <w:bCs/>
          <w:sz w:val="24"/>
          <w:szCs w:val="24"/>
          <w:lang w:eastAsia="bg-BG"/>
        </w:rPr>
        <w:t xml:space="preserve">УТОЧНЕН ПЛАН </w:t>
      </w:r>
      <w:r w:rsidRPr="006D5341">
        <w:rPr>
          <w:rFonts w:ascii="Times New Roman" w:eastAsia="Times New Roman" w:hAnsi="Times New Roman"/>
          <w:b/>
          <w:bCs/>
          <w:sz w:val="24"/>
          <w:szCs w:val="24"/>
          <w:lang w:val="ru-RU" w:eastAsia="bg-BG"/>
        </w:rPr>
        <w:t xml:space="preserve"> </w:t>
      </w:r>
      <w:r w:rsidRPr="006D5341">
        <w:rPr>
          <w:rFonts w:ascii="Times New Roman" w:eastAsia="Times New Roman" w:hAnsi="Times New Roman"/>
          <w:b/>
          <w:bCs/>
          <w:sz w:val="18"/>
          <w:szCs w:val="18"/>
          <w:lang w:val="ru-RU" w:eastAsia="bg-BG"/>
        </w:rPr>
        <w:t xml:space="preserve">            </w:t>
      </w:r>
      <w:r w:rsidRPr="006D5341">
        <w:rPr>
          <w:rFonts w:ascii="Times New Roman" w:eastAsia="Times New Roman" w:hAnsi="Times New Roman"/>
          <w:b/>
          <w:bCs/>
          <w:sz w:val="18"/>
          <w:szCs w:val="18"/>
          <w:lang w:val="ru-RU" w:eastAsia="bg-BG"/>
        </w:rPr>
        <w:tab/>
      </w:r>
      <w:r w:rsidRPr="006D5341">
        <w:rPr>
          <w:rFonts w:ascii="Times New Roman" w:eastAsia="Times New Roman" w:hAnsi="Times New Roman"/>
          <w:b/>
          <w:bCs/>
          <w:color w:val="FF0000"/>
          <w:sz w:val="18"/>
          <w:szCs w:val="18"/>
          <w:lang w:eastAsia="bg-BG"/>
        </w:rPr>
        <w:tab/>
      </w:r>
      <w:r w:rsidRPr="006D5341">
        <w:rPr>
          <w:rFonts w:ascii="Times New Roman" w:eastAsia="Times New Roman" w:hAnsi="Times New Roman"/>
          <w:b/>
          <w:bCs/>
          <w:sz w:val="18"/>
          <w:szCs w:val="18"/>
          <w:lang w:eastAsia="bg-BG"/>
        </w:rPr>
        <w:tab/>
      </w:r>
      <w:r w:rsidRPr="006D5341">
        <w:rPr>
          <w:rFonts w:ascii="Times New Roman" w:eastAsia="Times New Roman" w:hAnsi="Times New Roman"/>
          <w:b/>
          <w:bCs/>
          <w:sz w:val="18"/>
          <w:szCs w:val="18"/>
          <w:lang w:val="en-US" w:eastAsia="bg-BG"/>
        </w:rPr>
        <w:t xml:space="preserve"> </w:t>
      </w:r>
    </w:p>
    <w:p w14:paraId="122B2B90" w14:textId="77777777" w:rsidR="006D5341" w:rsidRPr="006D5341" w:rsidRDefault="006D5341" w:rsidP="006D5341">
      <w:pPr>
        <w:suppressAutoHyphens w:val="0"/>
        <w:autoSpaceDN/>
        <w:spacing w:after="0"/>
        <w:jc w:val="center"/>
        <w:textAlignment w:val="auto"/>
        <w:rPr>
          <w:rFonts w:ascii="Times New Roman" w:eastAsia="Times New Roman" w:hAnsi="Times New Roman"/>
          <w:b/>
          <w:i/>
          <w:lang w:eastAsia="bg-BG"/>
        </w:rPr>
      </w:pPr>
      <w:r w:rsidRPr="006D5341">
        <w:rPr>
          <w:rFonts w:ascii="Times New Roman" w:eastAsia="Times New Roman" w:hAnsi="Times New Roman"/>
          <w:b/>
          <w:lang w:eastAsia="bg-BG"/>
        </w:rPr>
        <w:t>на целевите средства</w:t>
      </w:r>
      <w:r w:rsidRPr="006D5341">
        <w:rPr>
          <w:rFonts w:ascii="Times New Roman" w:eastAsia="Times New Roman" w:hAnsi="Times New Roman"/>
          <w:lang w:eastAsia="bg-BG"/>
        </w:rPr>
        <w:t xml:space="preserve"> за  капиталови разходи към </w:t>
      </w:r>
      <w:r w:rsidRPr="006D5341">
        <w:rPr>
          <w:rFonts w:ascii="Times New Roman" w:eastAsia="Times New Roman" w:hAnsi="Times New Roman"/>
          <w:b/>
          <w:bCs/>
          <w:color w:val="FF0000"/>
          <w:lang w:eastAsia="bg-BG"/>
        </w:rPr>
        <w:t>м.0</w:t>
      </w:r>
      <w:r w:rsidRPr="006D5341">
        <w:rPr>
          <w:rFonts w:ascii="Times New Roman" w:eastAsia="Times New Roman" w:hAnsi="Times New Roman"/>
          <w:b/>
          <w:bCs/>
          <w:color w:val="FF0000"/>
          <w:lang w:val="en-US" w:eastAsia="bg-BG"/>
        </w:rPr>
        <w:t>9</w:t>
      </w:r>
      <w:r w:rsidRPr="006D5341">
        <w:rPr>
          <w:rFonts w:ascii="Times New Roman" w:eastAsia="Times New Roman" w:hAnsi="Times New Roman"/>
          <w:b/>
          <w:bCs/>
          <w:color w:val="FF0000"/>
          <w:lang w:eastAsia="bg-BG"/>
        </w:rPr>
        <w:t>.</w:t>
      </w:r>
      <w:r w:rsidRPr="006D5341">
        <w:rPr>
          <w:rFonts w:ascii="Times New Roman" w:eastAsia="Times New Roman" w:hAnsi="Times New Roman"/>
          <w:b/>
          <w:color w:val="FF0000"/>
          <w:lang w:eastAsia="bg-BG"/>
        </w:rPr>
        <w:t>20</w:t>
      </w:r>
      <w:r w:rsidRPr="006D5341">
        <w:rPr>
          <w:rFonts w:ascii="Times New Roman" w:eastAsia="Times New Roman" w:hAnsi="Times New Roman"/>
          <w:b/>
          <w:color w:val="FF0000"/>
          <w:lang w:val="ru-RU" w:eastAsia="bg-BG"/>
        </w:rPr>
        <w:t>2</w:t>
      </w:r>
      <w:r w:rsidRPr="006D5341">
        <w:rPr>
          <w:rFonts w:ascii="Times New Roman" w:eastAsia="Times New Roman" w:hAnsi="Times New Roman"/>
          <w:b/>
          <w:color w:val="FF0000"/>
          <w:lang w:val="en-US" w:eastAsia="bg-BG"/>
        </w:rPr>
        <w:t>2</w:t>
      </w:r>
      <w:r w:rsidRPr="006D5341">
        <w:rPr>
          <w:rFonts w:ascii="Times New Roman" w:eastAsia="Times New Roman" w:hAnsi="Times New Roman"/>
          <w:b/>
          <w:lang w:eastAsia="bg-BG"/>
        </w:rPr>
        <w:t xml:space="preserve"> година</w:t>
      </w:r>
      <w:r w:rsidRPr="006D5341">
        <w:rPr>
          <w:rFonts w:ascii="Times New Roman" w:eastAsia="Times New Roman" w:hAnsi="Times New Roman"/>
          <w:b/>
          <w:lang w:val="ru-RU" w:eastAsia="bg-BG"/>
        </w:rPr>
        <w:t xml:space="preserve"> </w:t>
      </w:r>
      <w:r w:rsidRPr="006D5341">
        <w:rPr>
          <w:rFonts w:ascii="Times New Roman" w:eastAsia="Times New Roman" w:hAnsi="Times New Roman"/>
          <w:b/>
          <w:lang w:eastAsia="bg-BG"/>
        </w:rPr>
        <w:t>на Община Никопол</w:t>
      </w:r>
      <w:r w:rsidRPr="006D5341">
        <w:rPr>
          <w:rFonts w:ascii="Times New Roman" w:eastAsia="Times New Roman" w:hAnsi="Times New Roman"/>
          <w:lang w:eastAsia="bg-BG"/>
        </w:rPr>
        <w:t xml:space="preserve">, код 6507 </w:t>
      </w:r>
    </w:p>
    <w:p w14:paraId="1D32F268" w14:textId="77777777" w:rsidR="006D5341" w:rsidRPr="006D5341" w:rsidRDefault="006D5341" w:rsidP="006D5341">
      <w:pPr>
        <w:suppressAutoHyphens w:val="0"/>
        <w:autoSpaceDN/>
        <w:spacing w:after="0"/>
        <w:jc w:val="center"/>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 xml:space="preserve">(в т.ч. </w:t>
      </w:r>
      <w:r w:rsidRPr="006D5341">
        <w:rPr>
          <w:rFonts w:ascii="Times New Roman" w:eastAsia="Times New Roman" w:hAnsi="Times New Roman"/>
          <w:b/>
          <w:i/>
          <w:color w:val="FF0000"/>
          <w:sz w:val="20"/>
          <w:szCs w:val="20"/>
          <w:lang w:eastAsia="bg-BG"/>
        </w:rPr>
        <w:t>по чл.5</w:t>
      </w:r>
      <w:r w:rsidRPr="006D5341">
        <w:rPr>
          <w:rFonts w:ascii="Times New Roman" w:eastAsia="Times New Roman" w:hAnsi="Times New Roman"/>
          <w:b/>
          <w:i/>
          <w:color w:val="FF0000"/>
          <w:sz w:val="20"/>
          <w:szCs w:val="20"/>
          <w:lang w:val="en-US" w:eastAsia="bg-BG"/>
        </w:rPr>
        <w:t>1</w:t>
      </w:r>
      <w:r w:rsidRPr="006D5341">
        <w:rPr>
          <w:rFonts w:ascii="Times New Roman" w:eastAsia="Times New Roman" w:hAnsi="Times New Roman"/>
          <w:b/>
          <w:i/>
          <w:color w:val="FF0000"/>
          <w:sz w:val="20"/>
          <w:szCs w:val="20"/>
          <w:lang w:eastAsia="bg-BG"/>
        </w:rPr>
        <w:t xml:space="preserve"> от ЗДБРБ за 20</w:t>
      </w:r>
      <w:r w:rsidRPr="006D5341">
        <w:rPr>
          <w:rFonts w:ascii="Times New Roman" w:eastAsia="Times New Roman" w:hAnsi="Times New Roman"/>
          <w:b/>
          <w:i/>
          <w:color w:val="FF0000"/>
          <w:sz w:val="20"/>
          <w:szCs w:val="20"/>
          <w:lang w:val="ru-RU" w:eastAsia="bg-BG"/>
        </w:rPr>
        <w:t>2</w:t>
      </w:r>
      <w:r w:rsidRPr="006D5341">
        <w:rPr>
          <w:rFonts w:ascii="Times New Roman" w:eastAsia="Times New Roman" w:hAnsi="Times New Roman"/>
          <w:b/>
          <w:i/>
          <w:color w:val="FF0000"/>
          <w:sz w:val="20"/>
          <w:szCs w:val="20"/>
          <w:lang w:val="en-US" w:eastAsia="bg-BG"/>
        </w:rPr>
        <w:t>2</w:t>
      </w:r>
      <w:r w:rsidRPr="006D5341">
        <w:rPr>
          <w:rFonts w:ascii="Times New Roman" w:eastAsia="Times New Roman" w:hAnsi="Times New Roman"/>
          <w:b/>
          <w:i/>
          <w:sz w:val="20"/>
          <w:szCs w:val="20"/>
          <w:lang w:eastAsia="bg-BG"/>
        </w:rPr>
        <w:t xml:space="preserve"> г.: </w:t>
      </w:r>
      <w:r w:rsidRPr="006D5341">
        <w:rPr>
          <w:rFonts w:ascii="Times New Roman" w:eastAsia="Times New Roman" w:hAnsi="Times New Roman"/>
          <w:b/>
          <w:i/>
          <w:color w:val="FF0000"/>
          <w:sz w:val="20"/>
          <w:szCs w:val="20"/>
          <w:lang w:val="en-US" w:eastAsia="bg-BG"/>
        </w:rPr>
        <w:t>698</w:t>
      </w:r>
      <w:r w:rsidRPr="006D5341">
        <w:rPr>
          <w:rFonts w:ascii="Times New Roman" w:eastAsia="Times New Roman" w:hAnsi="Times New Roman"/>
          <w:b/>
          <w:i/>
          <w:sz w:val="20"/>
          <w:szCs w:val="20"/>
          <w:lang w:val="ru-RU" w:eastAsia="bg-BG"/>
        </w:rPr>
        <w:t xml:space="preserve"> </w:t>
      </w:r>
      <w:r w:rsidRPr="006D5341">
        <w:rPr>
          <w:rFonts w:ascii="Times New Roman" w:eastAsia="Times New Roman" w:hAnsi="Times New Roman"/>
          <w:b/>
          <w:i/>
          <w:sz w:val="20"/>
          <w:szCs w:val="20"/>
          <w:lang w:val="en-US" w:eastAsia="bg-BG"/>
        </w:rPr>
        <w:t>8</w:t>
      </w:r>
      <w:r w:rsidRPr="006D5341">
        <w:rPr>
          <w:rFonts w:ascii="Times New Roman" w:eastAsia="Times New Roman" w:hAnsi="Times New Roman"/>
          <w:b/>
          <w:i/>
          <w:color w:val="FF0000"/>
          <w:sz w:val="20"/>
          <w:szCs w:val="20"/>
          <w:lang w:val="ru-RU" w:eastAsia="bg-BG"/>
        </w:rPr>
        <w:t>00</w:t>
      </w:r>
      <w:r w:rsidRPr="006D5341">
        <w:rPr>
          <w:rFonts w:ascii="Times New Roman" w:eastAsia="Times New Roman" w:hAnsi="Times New Roman"/>
          <w:b/>
          <w:i/>
          <w:color w:val="FF0000"/>
          <w:sz w:val="20"/>
          <w:szCs w:val="20"/>
          <w:lang w:eastAsia="bg-BG"/>
        </w:rPr>
        <w:t xml:space="preserve"> лв</w:t>
      </w:r>
      <w:r w:rsidRPr="006D5341">
        <w:rPr>
          <w:rFonts w:ascii="Times New Roman" w:eastAsia="Times New Roman" w:hAnsi="Times New Roman"/>
          <w:b/>
          <w:i/>
          <w:sz w:val="20"/>
          <w:szCs w:val="20"/>
          <w:lang w:eastAsia="bg-BG"/>
        </w:rPr>
        <w:t>. целева субсидия за капиталови разходи (КР)</w:t>
      </w:r>
    </w:p>
    <w:p w14:paraId="468A3102" w14:textId="77777777" w:rsidR="006D5341" w:rsidRPr="006D5341" w:rsidRDefault="006D5341" w:rsidP="006D5341">
      <w:pPr>
        <w:suppressAutoHyphens w:val="0"/>
        <w:autoSpaceDN/>
        <w:spacing w:after="0"/>
        <w:jc w:val="center"/>
        <w:textAlignment w:val="auto"/>
        <w:rPr>
          <w:rFonts w:ascii="Times New Roman" w:eastAsia="Times New Roman" w:hAnsi="Times New Roman"/>
          <w:b/>
          <w:i/>
          <w:color w:val="FF0000"/>
          <w:sz w:val="20"/>
          <w:szCs w:val="20"/>
          <w:lang w:eastAsia="bg-BG"/>
        </w:rPr>
      </w:pPr>
      <w:r w:rsidRPr="006D5341">
        <w:rPr>
          <w:rFonts w:ascii="Times New Roman" w:eastAsia="Times New Roman" w:hAnsi="Times New Roman"/>
          <w:b/>
          <w:i/>
          <w:sz w:val="20"/>
          <w:szCs w:val="20"/>
          <w:lang w:val="en-US" w:eastAsia="bg-BG"/>
        </w:rPr>
        <w:t>(</w:t>
      </w:r>
      <w:r w:rsidRPr="006D5341">
        <w:rPr>
          <w:rFonts w:ascii="Times New Roman" w:eastAsia="Times New Roman" w:hAnsi="Times New Roman"/>
          <w:b/>
          <w:i/>
          <w:sz w:val="20"/>
          <w:szCs w:val="20"/>
          <w:lang w:eastAsia="bg-BG"/>
        </w:rPr>
        <w:t>За</w:t>
      </w:r>
      <w:r w:rsidRPr="006D5341">
        <w:rPr>
          <w:rFonts w:ascii="Times New Roman" w:eastAsia="Times New Roman" w:hAnsi="Times New Roman"/>
          <w:b/>
          <w:i/>
          <w:sz w:val="20"/>
          <w:szCs w:val="20"/>
          <w:lang w:val="en-US" w:eastAsia="bg-BG"/>
        </w:rPr>
        <w:t>)</w:t>
      </w:r>
      <w:r w:rsidRPr="006D5341">
        <w:rPr>
          <w:rFonts w:ascii="Times New Roman" w:eastAsia="Times New Roman" w:hAnsi="Times New Roman"/>
          <w:b/>
          <w:i/>
          <w:sz w:val="20"/>
          <w:szCs w:val="20"/>
          <w:lang w:eastAsia="bg-BG"/>
        </w:rPr>
        <w:t xml:space="preserve"> трансформиране/и </w:t>
      </w:r>
      <w:r w:rsidRPr="006D5341">
        <w:rPr>
          <w:rFonts w:ascii="Times New Roman" w:eastAsia="Times New Roman" w:hAnsi="Times New Roman"/>
          <w:i/>
          <w:sz w:val="20"/>
          <w:szCs w:val="20"/>
          <w:lang w:eastAsia="bg-BG"/>
        </w:rPr>
        <w:t xml:space="preserve">по реда </w:t>
      </w:r>
      <w:r w:rsidRPr="006D5341">
        <w:rPr>
          <w:rFonts w:ascii="Times New Roman" w:eastAsia="Times New Roman" w:hAnsi="Times New Roman"/>
          <w:b/>
          <w:i/>
          <w:sz w:val="20"/>
          <w:szCs w:val="20"/>
          <w:lang w:eastAsia="bg-BG"/>
        </w:rPr>
        <w:t xml:space="preserve">на чл.55 от ЗДБРБ за 2022 г.: </w:t>
      </w:r>
      <w:r w:rsidRPr="006D5341">
        <w:rPr>
          <w:rFonts w:ascii="Times New Roman" w:eastAsia="Times New Roman" w:hAnsi="Times New Roman"/>
          <w:b/>
          <w:i/>
          <w:color w:val="FF0000"/>
          <w:sz w:val="20"/>
          <w:szCs w:val="20"/>
          <w:lang w:eastAsia="bg-BG"/>
        </w:rPr>
        <w:t xml:space="preserve">160 155 лв. </w:t>
      </w:r>
      <w:r w:rsidRPr="006D5341">
        <w:rPr>
          <w:rFonts w:ascii="Times New Roman" w:eastAsia="Times New Roman" w:hAnsi="Times New Roman"/>
          <w:b/>
          <w:i/>
          <w:sz w:val="20"/>
          <w:szCs w:val="20"/>
          <w:lang w:eastAsia="bg-BG"/>
        </w:rPr>
        <w:t xml:space="preserve">За капиталови разходи от цел. субс-я за 2022 г.: </w:t>
      </w:r>
      <w:r w:rsidRPr="006D5341">
        <w:rPr>
          <w:rFonts w:ascii="Times New Roman" w:eastAsia="Times New Roman" w:hAnsi="Times New Roman"/>
          <w:b/>
          <w:i/>
          <w:color w:val="FF0000"/>
          <w:sz w:val="20"/>
          <w:szCs w:val="20"/>
          <w:lang w:eastAsia="bg-BG"/>
        </w:rPr>
        <w:t>538 645 лв.</w:t>
      </w:r>
    </w:p>
    <w:p w14:paraId="3E870087" w14:textId="77777777" w:rsidR="006D5341" w:rsidRPr="006D5341" w:rsidRDefault="006D5341" w:rsidP="006D5341">
      <w:pPr>
        <w:suppressAutoHyphens w:val="0"/>
        <w:autoSpaceDN/>
        <w:spacing w:after="0"/>
        <w:textAlignment w:val="auto"/>
        <w:rPr>
          <w:rFonts w:ascii="Times New Roman" w:eastAsia="Times New Roman" w:hAnsi="Times New Roman"/>
          <w:color w:val="FF0000"/>
          <w:sz w:val="18"/>
          <w:szCs w:val="18"/>
          <w:lang w:eastAsia="bg-BG"/>
        </w:rPr>
      </w:pPr>
      <w:r w:rsidRPr="006D5341">
        <w:rPr>
          <w:rFonts w:ascii="Times New Roman" w:eastAsia="Times New Roman" w:hAnsi="Times New Roman"/>
          <w:color w:val="FF0000"/>
          <w:sz w:val="18"/>
          <w:szCs w:val="18"/>
          <w:lang w:eastAsia="bg-BG"/>
        </w:rPr>
        <w:t>Таблица № 1</w:t>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r>
      <w:r w:rsidRPr="006D5341">
        <w:rPr>
          <w:rFonts w:ascii="Times New Roman" w:eastAsia="Times New Roman" w:hAnsi="Times New Roman"/>
          <w:color w:val="FF0000"/>
          <w:sz w:val="18"/>
          <w:szCs w:val="18"/>
          <w:lang w:eastAsia="bg-BG"/>
        </w:rPr>
        <w:tab/>
        <w:t xml:space="preserve">   </w:t>
      </w:r>
      <w:r w:rsidRPr="006D5341">
        <w:rPr>
          <w:rFonts w:ascii="Times New Roman" w:eastAsia="Times New Roman" w:hAnsi="Times New Roman"/>
          <w:b/>
          <w:i/>
          <w:color w:val="FF0000"/>
          <w:sz w:val="20"/>
          <w:szCs w:val="20"/>
          <w:lang w:eastAsia="bg-BG"/>
        </w:rPr>
        <w:t>(в лева)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080"/>
        <w:gridCol w:w="788"/>
        <w:gridCol w:w="967"/>
        <w:gridCol w:w="900"/>
        <w:gridCol w:w="943"/>
        <w:gridCol w:w="900"/>
        <w:gridCol w:w="1084"/>
      </w:tblGrid>
      <w:tr w:rsidR="006D5341" w:rsidRPr="006D5341" w14:paraId="79F784CA"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C2C1CF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236065C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42E788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45D209E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25D3250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30417C2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ru-RU" w:eastAsia="bg-BG"/>
              </w:rPr>
              <w:t>2</w:t>
            </w:r>
            <w:r w:rsidRPr="006D5341">
              <w:rPr>
                <w:rFonts w:ascii="Times New Roman" w:eastAsia="Times New Roman" w:hAnsi="Times New Roman"/>
                <w:b/>
                <w:sz w:val="16"/>
                <w:szCs w:val="16"/>
                <w:lang w:val="en-US" w:eastAsia="bg-BG"/>
              </w:rPr>
              <w:t>1</w:t>
            </w:r>
            <w:r w:rsidRPr="006D5341">
              <w:rPr>
                <w:rFonts w:ascii="Times New Roman" w:eastAsia="Times New Roman" w:hAnsi="Times New Roman"/>
                <w:b/>
                <w:sz w:val="16"/>
                <w:szCs w:val="16"/>
                <w:lang w:eastAsia="bg-BG"/>
              </w:rPr>
              <w:t xml:space="preserve"> г.</w:t>
            </w:r>
          </w:p>
        </w:tc>
        <w:tc>
          <w:tcPr>
            <w:tcW w:w="1134" w:type="dxa"/>
            <w:vMerge w:val="restart"/>
            <w:tcBorders>
              <w:top w:val="single" w:sz="4" w:space="0" w:color="auto"/>
              <w:left w:val="single" w:sz="4" w:space="0" w:color="auto"/>
              <w:right w:val="single" w:sz="4" w:space="0" w:color="auto"/>
            </w:tcBorders>
          </w:tcPr>
          <w:p w14:paraId="5B43C2F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519C95A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7F2588B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DFAFA5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0063EE59"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14BB8C0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105C97E6"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E33F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BB2F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E7937"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CFCA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1DD4C1E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F4F61"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7A34DFE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7E8C7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66DE97B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46EA74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24138B2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1CCD705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6A93445D"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3C0C8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A475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F2DA4"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6DB6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786BA4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4"/>
                <w:szCs w:val="14"/>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8C2745"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FCB6C8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A0FC83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81D1C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158D425"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CF730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C7C700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5CE2243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64233AF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EB2987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48F468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9064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966D85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59856C6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9D52A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478042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B44AE1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D7018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76307E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279D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5479EA6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3DA822BC"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CF3542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DF123D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F861F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1D42F4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7426A71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E5C1C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E48AD3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529E5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50ADB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926627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9D10A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495B0B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1F9E90C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69976F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87495E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51 00  ОСНОВЕН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87C8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9BE930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F1A2AF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2 607 759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EEEF8B"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6D5341">
              <w:rPr>
                <w:rFonts w:ascii="Times New Roman" w:eastAsia="Times New Roman" w:hAnsi="Times New Roman"/>
                <w:b/>
                <w:i/>
                <w:color w:val="0000FF"/>
                <w:sz w:val="20"/>
                <w:szCs w:val="20"/>
                <w:lang w:eastAsia="bg-BG"/>
              </w:rPr>
              <w:t>2 6</w:t>
            </w:r>
            <w:r w:rsidRPr="006D5341">
              <w:rPr>
                <w:rFonts w:ascii="Times New Roman" w:eastAsia="Times New Roman" w:hAnsi="Times New Roman"/>
                <w:b/>
                <w:i/>
                <w:color w:val="0000FF"/>
                <w:sz w:val="20"/>
                <w:szCs w:val="20"/>
                <w:lang w:val="en-US" w:eastAsia="bg-BG"/>
              </w:rPr>
              <w:t>28 697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E68689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6D5341">
              <w:rPr>
                <w:rFonts w:ascii="Times New Roman" w:eastAsia="Times New Roman" w:hAnsi="Times New Roman"/>
                <w:b/>
                <w:i/>
                <w:color w:val="0000FF"/>
                <w:sz w:val="20"/>
                <w:szCs w:val="20"/>
                <w:lang w:val="en-US" w:eastAsia="bg-BG"/>
              </w:rPr>
              <w:t>88 651</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681FC9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val="en-US" w:eastAsia="bg-BG"/>
              </w:rPr>
            </w:pPr>
            <w:r w:rsidRPr="006D5341">
              <w:rPr>
                <w:rFonts w:ascii="Times New Roman" w:eastAsia="Times New Roman" w:hAnsi="Times New Roman"/>
                <w:b/>
                <w:i/>
                <w:color w:val="0000FF"/>
                <w:sz w:val="20"/>
                <w:szCs w:val="20"/>
                <w:lang w:val="en-US" w:eastAsia="bg-BG"/>
              </w:rPr>
              <w:t>71 940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C4177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8"/>
                <w:szCs w:val="18"/>
                <w:lang w:val="en-US" w:eastAsia="bg-BG"/>
              </w:rPr>
            </w:pPr>
            <w:r w:rsidRPr="006D5341">
              <w:rPr>
                <w:rFonts w:ascii="Times New Roman" w:eastAsia="Times New Roman" w:hAnsi="Times New Roman"/>
                <w:b/>
                <w:i/>
                <w:color w:val="0000FF"/>
                <w:sz w:val="18"/>
                <w:szCs w:val="18"/>
                <w:lang w:val="en-US"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4C58F7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930 307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1CC01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48 210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C01E44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8"/>
                <w:szCs w:val="18"/>
                <w:lang w:eastAsia="bg-BG"/>
              </w:rPr>
            </w:pPr>
            <w:r w:rsidRPr="006D5341">
              <w:rPr>
                <w:rFonts w:ascii="Times New Roman" w:eastAsia="Times New Roman" w:hAnsi="Times New Roman"/>
                <w:b/>
                <w:i/>
                <w:color w:val="0000FF"/>
                <w:sz w:val="18"/>
                <w:szCs w:val="18"/>
                <w:lang w:eastAsia="bg-BG"/>
              </w:rPr>
              <w:t>1 489 589</w:t>
            </w:r>
          </w:p>
        </w:tc>
      </w:tr>
      <w:tr w:rsidR="006D5341" w:rsidRPr="006D5341" w14:paraId="328D6C1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124927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3146C60"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8E63B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E94FA5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54559E2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A1D66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2AAEDC9"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val="en-US"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270ECB2"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3536B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8"/>
                <w:szCs w:val="18"/>
                <w:lang w:val="en-US"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181D4D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CF1054"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EB2204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8"/>
                <w:szCs w:val="18"/>
                <w:lang w:eastAsia="bg-BG"/>
              </w:rPr>
            </w:pPr>
          </w:p>
        </w:tc>
      </w:tr>
      <w:tr w:rsidR="006D5341" w:rsidRPr="006D5341" w14:paraId="0D8D0B11"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6783A1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6"/>
                <w:szCs w:val="16"/>
                <w:lang w:val="ru-RU"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5A7E97" w14:textId="77777777" w:rsidR="006D5341" w:rsidRPr="006D5341" w:rsidRDefault="006D5341" w:rsidP="006D5341">
            <w:pPr>
              <w:suppressAutoHyphens w:val="0"/>
              <w:autoSpaceDN/>
              <w:spacing w:after="0"/>
              <w:textAlignment w:val="auto"/>
              <w:rPr>
                <w:rFonts w:ascii="Times New Roman" w:eastAsia="Times New Roman" w:hAnsi="Times New Roman"/>
                <w:bCs/>
                <w:color w:val="000000"/>
                <w:sz w:val="18"/>
                <w:szCs w:val="18"/>
                <w:lang w:eastAsia="bg-BG"/>
              </w:rPr>
            </w:pPr>
            <w:r w:rsidRPr="006D5341">
              <w:rPr>
                <w:rFonts w:ascii="Times New Roman" w:eastAsia="Times New Roman" w:hAnsi="Times New Roman"/>
                <w:bCs/>
                <w:color w:val="000000"/>
                <w:sz w:val="18"/>
                <w:szCs w:val="18"/>
                <w:lang w:eastAsia="bg-BG"/>
              </w:rPr>
              <w:t>Основен ремонт на водогреен котел ТМП „Термостал“ на отоплителна инсталация в ОУ „П.Евтимий“ с.Новачене</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B7641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w:t>
            </w:r>
            <w:r w:rsidRPr="006D5341">
              <w:rPr>
                <w:rFonts w:ascii="Times New Roman" w:eastAsia="Times New Roman" w:hAnsi="Times New Roman"/>
                <w:b/>
                <w:color w:val="FF0000"/>
                <w:sz w:val="14"/>
                <w:szCs w:val="14"/>
                <w:lang w:val="en-US" w:eastAsia="bg-BG"/>
              </w:rPr>
              <w:t>2</w:t>
            </w:r>
            <w:r w:rsidRPr="006D5341">
              <w:rPr>
                <w:rFonts w:ascii="Times New Roman" w:eastAsia="Times New Roman" w:hAnsi="Times New Roman"/>
                <w:b/>
                <w:color w:val="FF0000"/>
                <w:sz w:val="14"/>
                <w:szCs w:val="14"/>
                <w:lang w:eastAsia="bg-BG"/>
              </w:rPr>
              <w:t>-202</w:t>
            </w:r>
            <w:r w:rsidRPr="006D5341">
              <w:rPr>
                <w:rFonts w:ascii="Times New Roman" w:eastAsia="Times New Roman" w:hAnsi="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D86815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16"/>
                <w:szCs w:val="16"/>
                <w:lang w:val="en-US" w:eastAsia="bg-BG"/>
              </w:rPr>
            </w:pPr>
          </w:p>
        </w:tc>
        <w:tc>
          <w:tcPr>
            <w:tcW w:w="1134" w:type="dxa"/>
            <w:tcBorders>
              <w:top w:val="single" w:sz="4" w:space="0" w:color="auto"/>
              <w:left w:val="single" w:sz="4" w:space="0" w:color="auto"/>
              <w:bottom w:val="single" w:sz="4" w:space="0" w:color="auto"/>
              <w:right w:val="single" w:sz="4" w:space="0" w:color="auto"/>
            </w:tcBorders>
          </w:tcPr>
          <w:p w14:paraId="2C1DDEE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00"/>
                <w:sz w:val="20"/>
                <w:szCs w:val="20"/>
                <w:lang w:eastAsia="bg-BG"/>
              </w:rPr>
            </w:pPr>
            <w:r w:rsidRPr="006D5341">
              <w:rPr>
                <w:rFonts w:ascii="Times New Roman" w:eastAsia="Times New Roman" w:hAnsi="Times New Roman"/>
                <w:b/>
                <w:i/>
                <w:color w:val="000000"/>
                <w:sz w:val="20"/>
                <w:szCs w:val="20"/>
                <w:lang w:eastAsia="bg-BG"/>
              </w:rPr>
              <w:t>6 846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FCD8D3"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00"/>
                <w:sz w:val="20"/>
                <w:szCs w:val="20"/>
                <w:lang w:eastAsia="bg-BG"/>
              </w:rPr>
            </w:pPr>
            <w:r w:rsidRPr="006D5341">
              <w:rPr>
                <w:rFonts w:ascii="Times New Roman" w:eastAsia="Times New Roman" w:hAnsi="Times New Roman"/>
                <w:b/>
                <w:i/>
                <w:color w:val="000000"/>
                <w:sz w:val="20"/>
                <w:szCs w:val="20"/>
                <w:lang w:eastAsia="bg-BG"/>
              </w:rPr>
              <w:t>6 846</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F16E421"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20"/>
                <w:szCs w:val="20"/>
                <w:lang w:eastAsia="bg-BG"/>
              </w:rPr>
            </w:pPr>
            <w:r w:rsidRPr="006D5341">
              <w:rPr>
                <w:rFonts w:ascii="Times New Roman" w:eastAsia="Times New Roman" w:hAnsi="Times New Roman"/>
                <w:bCs/>
                <w:i/>
                <w:color w:val="000000"/>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C3A98C9"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20"/>
                <w:szCs w:val="20"/>
                <w:lang w:eastAsia="bg-BG"/>
              </w:rPr>
            </w:pPr>
            <w:r w:rsidRPr="006D5341">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0425D8"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18"/>
                <w:szCs w:val="18"/>
                <w:lang w:eastAsia="bg-BG"/>
              </w:rPr>
            </w:pPr>
            <w:r w:rsidRPr="006D5341">
              <w:rPr>
                <w:rFonts w:ascii="Times New Roman" w:eastAsia="Times New Roman" w:hAnsi="Times New Roman"/>
                <w:bCs/>
                <w:i/>
                <w:color w:val="000000"/>
                <w:sz w:val="18"/>
                <w:szCs w:val="18"/>
                <w:lang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D2CAC9B"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20"/>
                <w:szCs w:val="20"/>
                <w:lang w:eastAsia="bg-BG"/>
              </w:rPr>
            </w:pPr>
            <w:r w:rsidRPr="006D5341">
              <w:rPr>
                <w:rFonts w:ascii="Times New Roman" w:eastAsia="Times New Roman" w:hAnsi="Times New Roman"/>
                <w:bCs/>
                <w:i/>
                <w:color w:val="000000"/>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E687AE"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20"/>
                <w:szCs w:val="20"/>
                <w:lang w:eastAsia="bg-BG"/>
              </w:rPr>
            </w:pPr>
            <w:r w:rsidRPr="006D5341">
              <w:rPr>
                <w:rFonts w:ascii="Times New Roman" w:eastAsia="Times New Roman" w:hAnsi="Times New Roman"/>
                <w:bCs/>
                <w:i/>
                <w:color w:val="000000"/>
                <w:sz w:val="20"/>
                <w:szCs w:val="20"/>
                <w:lang w:eastAsia="bg-BG"/>
              </w:rPr>
              <w:t>6 846</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7F00217"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00"/>
                <w:sz w:val="18"/>
                <w:szCs w:val="18"/>
                <w:lang w:eastAsia="bg-BG"/>
              </w:rPr>
            </w:pPr>
            <w:r w:rsidRPr="006D5341">
              <w:rPr>
                <w:rFonts w:ascii="Times New Roman" w:eastAsia="Times New Roman" w:hAnsi="Times New Roman"/>
                <w:bCs/>
                <w:i/>
                <w:color w:val="000000"/>
                <w:sz w:val="18"/>
                <w:szCs w:val="18"/>
                <w:lang w:eastAsia="bg-BG"/>
              </w:rPr>
              <w:t>0</w:t>
            </w:r>
          </w:p>
        </w:tc>
      </w:tr>
      <w:tr w:rsidR="006D5341" w:rsidRPr="006D5341" w14:paraId="19408BF2"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6EE556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0503707"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val="en-US" w:eastAsia="bg-BG"/>
              </w:rPr>
            </w:pPr>
            <w:r w:rsidRPr="006D5341">
              <w:rPr>
                <w:rFonts w:ascii="Times New Roman" w:eastAsia="Times New Roman" w:hAnsi="Times New Roman"/>
                <w:b/>
                <w:i/>
                <w:sz w:val="18"/>
                <w:szCs w:val="18"/>
                <w:lang w:eastAsia="bg-BG"/>
              </w:rPr>
              <w:t>Функция 0</w:t>
            </w:r>
            <w:r w:rsidRPr="006D5341">
              <w:rPr>
                <w:rFonts w:ascii="Times New Roman" w:eastAsia="Times New Roman" w:hAnsi="Times New Roman"/>
                <w:b/>
                <w:i/>
                <w:sz w:val="18"/>
                <w:szCs w:val="18"/>
                <w:lang w:val="en-US" w:eastAsia="bg-BG"/>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5BC7E9"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C10EA3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1FF739F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78AD9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2A7B440"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66BAB88A"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46764D"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E353E97"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AEFFCC" w14:textId="77777777" w:rsidR="006D5341" w:rsidRPr="006D5341" w:rsidRDefault="006D5341" w:rsidP="006D5341">
            <w:pPr>
              <w:suppressAutoHyphens w:val="0"/>
              <w:autoSpaceDN/>
              <w:spacing w:after="0"/>
              <w:jc w:val="right"/>
              <w:textAlignment w:val="auto"/>
              <w:rPr>
                <w:rFonts w:ascii="Times New Roman" w:eastAsia="Times New Roman" w:hAnsi="Times New Roman"/>
                <w:b/>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397FFE4" w14:textId="77777777" w:rsidR="006D5341" w:rsidRPr="006D5341" w:rsidRDefault="006D5341" w:rsidP="006D5341">
            <w:pPr>
              <w:suppressAutoHyphens w:val="0"/>
              <w:autoSpaceDN/>
              <w:spacing w:after="0"/>
              <w:jc w:val="right"/>
              <w:textAlignment w:val="auto"/>
              <w:rPr>
                <w:rFonts w:ascii="Times New Roman" w:eastAsia="Times New Roman" w:hAnsi="Times New Roman"/>
                <w:b/>
                <w:iCs/>
                <w:sz w:val="20"/>
                <w:szCs w:val="20"/>
                <w:lang w:eastAsia="bg-BG"/>
              </w:rPr>
            </w:pPr>
          </w:p>
        </w:tc>
      </w:tr>
      <w:tr w:rsidR="006D5341" w:rsidRPr="006D5341" w14:paraId="2635D310"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C458CA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ru-RU" w:eastAsia="bg-BG"/>
              </w:rPr>
            </w:pPr>
            <w:r w:rsidRPr="006D5341">
              <w:rPr>
                <w:rFonts w:ascii="Times New Roman" w:eastAsia="Times New Roman" w:hAnsi="Times New Roman"/>
                <w:b/>
                <w:sz w:val="16"/>
                <w:szCs w:val="16"/>
                <w:lang w:val="ru-RU" w:eastAsia="bg-BG"/>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3316596" w14:textId="77777777" w:rsidR="006D5341" w:rsidRPr="006D5341" w:rsidRDefault="006D5341" w:rsidP="006D5341">
            <w:pPr>
              <w:suppressAutoHyphens w:val="0"/>
              <w:autoSpaceDN/>
              <w:spacing w:after="0"/>
              <w:jc w:val="both"/>
              <w:textAlignment w:val="auto"/>
              <w:rPr>
                <w:rFonts w:ascii="Times New Roman" w:eastAsia="Times New Roman" w:hAnsi="Times New Roman"/>
                <w:b/>
                <w:sz w:val="18"/>
                <w:szCs w:val="18"/>
                <w:lang w:eastAsia="bg-BG"/>
              </w:rPr>
            </w:pPr>
            <w:r w:rsidRPr="006D5341">
              <w:rPr>
                <w:rFonts w:ascii="Times New Roman" w:eastAsia="Times New Roman" w:hAnsi="Times New Roman"/>
                <w:sz w:val="18"/>
                <w:szCs w:val="18"/>
                <w:lang w:eastAsia="bg-BG"/>
              </w:rPr>
              <w:t xml:space="preserve">Проект "Реконструкция, рехабилитация и обновяване на обекти на територията на община Никопол", договор № BG06RDNP001-19.253-0001-С01/16.02.2021г. ПРСР 20214-2020 г. </w:t>
            </w:r>
            <w:r w:rsidRPr="006D5341">
              <w:rPr>
                <w:rFonts w:ascii="Times New Roman" w:eastAsia="Times New Roman" w:hAnsi="Times New Roman"/>
                <w:bCs/>
                <w:color w:val="FF0000"/>
                <w:sz w:val="18"/>
                <w:szCs w:val="18"/>
                <w:lang w:val="ru-RU" w:eastAsia="bg-BG"/>
              </w:rPr>
              <w:t>(60</w:t>
            </w:r>
            <w:r w:rsidRPr="006D5341">
              <w:rPr>
                <w:rFonts w:ascii="Times New Roman" w:eastAsia="Times New Roman" w:hAnsi="Times New Roman"/>
                <w:bCs/>
                <w:color w:val="FF0000"/>
                <w:sz w:val="18"/>
                <w:szCs w:val="18"/>
                <w:lang w:val="en-US" w:eastAsia="bg-BG"/>
              </w:rPr>
              <w:t>6</w:t>
            </w:r>
            <w:r w:rsidRPr="006D5341">
              <w:rPr>
                <w:rFonts w:ascii="Times New Roman" w:eastAsia="Times New Roman" w:hAnsi="Times New Roman"/>
                <w:bCs/>
                <w:color w:val="FF0000"/>
                <w:sz w:val="18"/>
                <w:szCs w:val="18"/>
                <w:lang w:val="ru-RU" w:eastAsia="bg-BG"/>
              </w:rPr>
              <w:t>/5100)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132EE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val="en-US" w:eastAsia="bg-BG"/>
              </w:rPr>
            </w:pPr>
            <w:r w:rsidRPr="006D5341">
              <w:rPr>
                <w:rFonts w:ascii="Times New Roman" w:eastAsia="Times New Roman" w:hAnsi="Times New Roman"/>
                <w:b/>
                <w:color w:val="FF0000"/>
                <w:sz w:val="14"/>
                <w:szCs w:val="14"/>
                <w:lang w:eastAsia="bg-BG"/>
              </w:rPr>
              <w:t>202</w:t>
            </w:r>
            <w:r w:rsidRPr="006D5341">
              <w:rPr>
                <w:rFonts w:ascii="Times New Roman" w:eastAsia="Times New Roman" w:hAnsi="Times New Roman"/>
                <w:b/>
                <w:color w:val="FF0000"/>
                <w:sz w:val="14"/>
                <w:szCs w:val="14"/>
                <w:lang w:val="en-US" w:eastAsia="bg-BG"/>
              </w:rPr>
              <w:t>2</w:t>
            </w:r>
            <w:r w:rsidRPr="006D5341">
              <w:rPr>
                <w:rFonts w:ascii="Times New Roman" w:eastAsia="Times New Roman" w:hAnsi="Times New Roman"/>
                <w:b/>
                <w:color w:val="FF0000"/>
                <w:sz w:val="14"/>
                <w:szCs w:val="14"/>
                <w:lang w:eastAsia="bg-BG"/>
              </w:rPr>
              <w:t>-202</w:t>
            </w:r>
            <w:r w:rsidRPr="006D5341">
              <w:rPr>
                <w:rFonts w:ascii="Times New Roman" w:eastAsia="Times New Roman" w:hAnsi="Times New Roman"/>
                <w:b/>
                <w:color w:val="FF0000"/>
                <w:sz w:val="14"/>
                <w:szCs w:val="14"/>
                <w:lang w:val="en-US" w:eastAsia="bg-BG"/>
              </w:rPr>
              <w:t>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FFBB7EC"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76CBCEA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464 808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C472B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464 808</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2272261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02CC02A"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D4C362"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ru-RU" w:eastAsia="bg-BG"/>
              </w:rPr>
            </w:pPr>
            <w:r w:rsidRPr="006D5341">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40583BF3"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464 808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0BFB5"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BC741D7"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r w:rsidR="006D5341" w:rsidRPr="006D5341" w14:paraId="30A4CC3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9EECD5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947D20D"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Проект:№</w:t>
            </w:r>
            <w:r w:rsidRPr="006D5341">
              <w:rPr>
                <w:rFonts w:ascii="Times New Roman" w:eastAsia="Times New Roman" w:hAnsi="Times New Roman"/>
                <w:sz w:val="18"/>
                <w:szCs w:val="18"/>
                <w:lang w:val="en-US" w:eastAsia="bg-BG"/>
              </w:rPr>
              <w:t>BG</w:t>
            </w:r>
            <w:r w:rsidRPr="006D5341">
              <w:rPr>
                <w:rFonts w:ascii="Times New Roman" w:eastAsia="Times New Roman" w:hAnsi="Times New Roman"/>
                <w:sz w:val="18"/>
                <w:szCs w:val="18"/>
                <w:lang w:val="ru-RU" w:eastAsia="bg-BG"/>
              </w:rPr>
              <w:t>06</w:t>
            </w:r>
            <w:r w:rsidRPr="006D5341">
              <w:rPr>
                <w:rFonts w:ascii="Times New Roman" w:eastAsia="Times New Roman" w:hAnsi="Times New Roman"/>
                <w:sz w:val="18"/>
                <w:szCs w:val="18"/>
                <w:lang w:val="en-US" w:eastAsia="bg-BG"/>
              </w:rPr>
              <w:t>RDNP</w:t>
            </w:r>
            <w:r w:rsidRPr="006D5341">
              <w:rPr>
                <w:rFonts w:ascii="Times New Roman" w:eastAsia="Times New Roman" w:hAnsi="Times New Roman"/>
                <w:sz w:val="18"/>
                <w:szCs w:val="18"/>
                <w:lang w:val="ru-RU" w:eastAsia="bg-BG"/>
              </w:rPr>
              <w:t>001-7.006-0072</w:t>
            </w:r>
            <w:r w:rsidRPr="006D5341">
              <w:rPr>
                <w:rFonts w:ascii="Times New Roman" w:eastAsia="Times New Roman" w:hAnsi="Times New Roman"/>
                <w:sz w:val="18"/>
                <w:szCs w:val="18"/>
                <w:lang w:eastAsia="bg-BG"/>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w:t>
            </w:r>
            <w:r w:rsidRPr="006D5341">
              <w:rPr>
                <w:rFonts w:ascii="Times New Roman" w:eastAsia="Times New Roman" w:hAnsi="Times New Roman"/>
                <w:sz w:val="18"/>
                <w:szCs w:val="18"/>
                <w:lang w:val="en-US" w:eastAsia="bg-BG"/>
              </w:rPr>
              <w:t>BG</w:t>
            </w:r>
            <w:r w:rsidRPr="006D5341">
              <w:rPr>
                <w:rFonts w:ascii="Times New Roman" w:eastAsia="Times New Roman" w:hAnsi="Times New Roman"/>
                <w:sz w:val="18"/>
                <w:szCs w:val="18"/>
                <w:lang w:val="ru-RU" w:eastAsia="bg-BG"/>
              </w:rPr>
              <w:t>06</w:t>
            </w:r>
            <w:r w:rsidRPr="006D5341">
              <w:rPr>
                <w:rFonts w:ascii="Times New Roman" w:eastAsia="Times New Roman" w:hAnsi="Times New Roman"/>
                <w:sz w:val="18"/>
                <w:szCs w:val="18"/>
                <w:lang w:val="en-US" w:eastAsia="bg-BG"/>
              </w:rPr>
              <w:t>RDNP</w:t>
            </w:r>
            <w:r w:rsidRPr="006D5341">
              <w:rPr>
                <w:rFonts w:ascii="Times New Roman" w:eastAsia="Times New Roman" w:hAnsi="Times New Roman"/>
                <w:sz w:val="18"/>
                <w:szCs w:val="18"/>
                <w:lang w:val="ru-RU" w:eastAsia="bg-BG"/>
              </w:rPr>
              <w:t xml:space="preserve">001-7.006-0072-С01/21.05.2019 г., ПРСР 2014-2020 г. </w:t>
            </w:r>
            <w:r w:rsidRPr="006D5341">
              <w:rPr>
                <w:rFonts w:ascii="Times New Roman" w:eastAsia="Times New Roman" w:hAnsi="Times New Roman"/>
                <w:bCs/>
                <w:color w:val="FF0000"/>
                <w:sz w:val="18"/>
                <w:szCs w:val="18"/>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5221F4"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0ED5053"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r w:rsidRPr="006D5341">
              <w:rPr>
                <w:rFonts w:ascii="Times New Roman" w:eastAsia="Times New Roman" w:hAnsi="Times New Roman"/>
                <w:b/>
                <w:i/>
                <w:sz w:val="16"/>
                <w:szCs w:val="16"/>
                <w:lang w:eastAsia="bg-BG"/>
              </w:rPr>
              <w:t>344 280</w:t>
            </w:r>
          </w:p>
        </w:tc>
        <w:tc>
          <w:tcPr>
            <w:tcW w:w="1134" w:type="dxa"/>
            <w:tcBorders>
              <w:top w:val="single" w:sz="4" w:space="0" w:color="auto"/>
              <w:left w:val="single" w:sz="4" w:space="0" w:color="auto"/>
              <w:bottom w:val="single" w:sz="4" w:space="0" w:color="auto"/>
              <w:right w:val="single" w:sz="4" w:space="0" w:color="auto"/>
            </w:tcBorders>
          </w:tcPr>
          <w:p w14:paraId="5B2F735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354 142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67CB4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354 142</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6EF6A39"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79CABBF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val="en-US" w:eastAsia="bg-BG"/>
              </w:rPr>
            </w:pPr>
            <w:r w:rsidRPr="006D5341">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AA3FC"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ru-RU" w:eastAsia="bg-BG"/>
              </w:rPr>
            </w:pPr>
            <w:r w:rsidRPr="006D5341">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491FB0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354 142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58E8FA"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0EEB50F"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r w:rsidR="006D5341" w:rsidRPr="006D5341" w14:paraId="38F4342D"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D3AB2D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FECCF89"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Проект "Въвеждане на мерки за енергийна ефективност на многофамилни жилищни сгради на територията на град Никопол"  BG16RFOP001-2.0003-0023,ОП„Региони в растеж”2014-2020г. </w:t>
            </w:r>
            <w:r w:rsidRPr="006D5341">
              <w:rPr>
                <w:rFonts w:ascii="Times New Roman" w:eastAsia="Times New Roman" w:hAnsi="Times New Roman"/>
                <w:bCs/>
                <w:color w:val="FF0000"/>
                <w:sz w:val="14"/>
                <w:szCs w:val="14"/>
                <w:lang w:val="ru-RU" w:eastAsia="bg-BG"/>
              </w:rPr>
              <w:t>(619/5100)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E268E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AE021BE"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r w:rsidRPr="006D5341">
              <w:rPr>
                <w:rFonts w:ascii="Times New Roman" w:eastAsia="Times New Roman" w:hAnsi="Times New Roman"/>
                <w:b/>
                <w:i/>
                <w:sz w:val="16"/>
                <w:szCs w:val="16"/>
                <w:lang w:eastAsia="bg-BG"/>
              </w:rPr>
              <w:t>974 413</w:t>
            </w:r>
          </w:p>
        </w:tc>
        <w:tc>
          <w:tcPr>
            <w:tcW w:w="1134" w:type="dxa"/>
            <w:tcBorders>
              <w:top w:val="single" w:sz="4" w:space="0" w:color="auto"/>
              <w:left w:val="single" w:sz="4" w:space="0" w:color="auto"/>
              <w:bottom w:val="single" w:sz="4" w:space="0" w:color="auto"/>
              <w:right w:val="single" w:sz="4" w:space="0" w:color="auto"/>
            </w:tcBorders>
          </w:tcPr>
          <w:p w14:paraId="737B411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111 357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7D5C6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111 357</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164FEE03"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36A9AD8"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C31B52"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ru-RU" w:eastAsia="bg-BG"/>
              </w:rPr>
            </w:pPr>
            <w:r w:rsidRPr="006D5341">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6FC043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111 357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3B5DEC"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98EDE55"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r w:rsidR="006D5341" w:rsidRPr="006D5341" w14:paraId="4BBCB7CE"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B827F4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858E9CF" w14:textId="77777777" w:rsidR="006D5341" w:rsidRPr="006D5341" w:rsidRDefault="006D5341" w:rsidP="006D5341">
            <w:pPr>
              <w:suppressAutoHyphens w:val="0"/>
              <w:autoSpaceDN/>
              <w:spacing w:after="0"/>
              <w:jc w:val="both"/>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Реконструкция на улици на територията на община Никопол</w:t>
            </w:r>
          </w:p>
          <w:p w14:paraId="760E741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6"/>
                <w:szCs w:val="16"/>
                <w:lang w:val="ru-RU" w:eastAsia="bg-BG"/>
              </w:rPr>
              <w:t>(по ПМС №360/10.12.2020 г.), прех. остатък от субсидия §§31-18 от 2020 г.</w:t>
            </w:r>
            <w:r w:rsidRPr="006D5341">
              <w:rPr>
                <w:rFonts w:ascii="Times New Roman" w:eastAsia="Times New Roman" w:hAnsi="Times New Roman"/>
                <w:bCs/>
                <w:color w:val="FF0000"/>
                <w:sz w:val="18"/>
                <w:szCs w:val="18"/>
                <w:lang w:val="ru-RU" w:eastAsia="bg-BG"/>
              </w:rPr>
              <w:t xml:space="preserve"> (606/5100)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8800DA"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w:t>
            </w:r>
            <w:r w:rsidRPr="006D5341">
              <w:rPr>
                <w:rFonts w:ascii="Times New Roman" w:eastAsia="Times New Roman" w:hAnsi="Times New Roman"/>
                <w:b/>
                <w:color w:val="FF0000"/>
                <w:sz w:val="14"/>
                <w:szCs w:val="14"/>
                <w:lang w:val="ru-RU" w:eastAsia="bg-BG"/>
              </w:rPr>
              <w:t>0</w:t>
            </w:r>
            <w:r w:rsidRPr="006D5341">
              <w:rPr>
                <w:rFonts w:ascii="Times New Roman" w:eastAsia="Times New Roman" w:hAnsi="Times New Roman"/>
                <w:b/>
                <w:color w:val="FF0000"/>
                <w:sz w:val="14"/>
                <w:szCs w:val="14"/>
                <w:lang w:eastAsia="bg-BG"/>
              </w:rPr>
              <w:t>-2022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3958017"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r w:rsidRPr="006D5341">
              <w:rPr>
                <w:rFonts w:ascii="Times New Roman" w:eastAsia="Times New Roman" w:hAnsi="Times New Roman"/>
                <w:b/>
                <w:i/>
                <w:sz w:val="16"/>
                <w:szCs w:val="16"/>
                <w:lang w:eastAsia="bg-BG"/>
              </w:rPr>
              <w:t>1058411</w:t>
            </w:r>
          </w:p>
        </w:tc>
        <w:tc>
          <w:tcPr>
            <w:tcW w:w="1134" w:type="dxa"/>
            <w:tcBorders>
              <w:top w:val="single" w:sz="4" w:space="0" w:color="auto"/>
              <w:left w:val="single" w:sz="4" w:space="0" w:color="auto"/>
              <w:bottom w:val="single" w:sz="4" w:space="0" w:color="auto"/>
              <w:right w:val="single" w:sz="4" w:space="0" w:color="auto"/>
            </w:tcBorders>
          </w:tcPr>
          <w:p w14:paraId="095FC47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1 489 589</w:t>
            </w:r>
          </w:p>
          <w:p w14:paraId="3A01592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C62F6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1 489 589</w:t>
            </w:r>
          </w:p>
          <w:p w14:paraId="2E1503B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i/>
                <w:sz w:val="16"/>
                <w:szCs w:val="16"/>
                <w:lang w:eastAsia="bg-BG"/>
              </w:rPr>
              <w:t>прех.ост. от 2021 г.</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773B7A8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FD7CBEE"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B7494B"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20"/>
                <w:szCs w:val="20"/>
                <w:lang w:val="ru-RU" w:eastAsia="bg-BG"/>
              </w:rPr>
            </w:pPr>
            <w:r w:rsidRPr="006D5341">
              <w:rPr>
                <w:rFonts w:ascii="Times New Roman" w:eastAsia="Times New Roman" w:hAnsi="Times New Roman"/>
                <w:bCs/>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683A84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16"/>
                <w:szCs w:val="16"/>
                <w:lang w:val="ru-RU" w:eastAsia="bg-BG"/>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DC5495"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6A5C453"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lang w:val="ru-RU" w:eastAsia="bg-BG"/>
              </w:rPr>
            </w:pPr>
            <w:r w:rsidRPr="006D5341">
              <w:rPr>
                <w:rFonts w:ascii="Times New Roman" w:eastAsia="Times New Roman" w:hAnsi="Times New Roman"/>
                <w:iCs/>
                <w:sz w:val="18"/>
                <w:szCs w:val="18"/>
                <w:lang w:val="ru-RU" w:eastAsia="bg-BG"/>
              </w:rPr>
              <w:t>1 489 589</w:t>
            </w:r>
          </w:p>
          <w:p w14:paraId="60698914"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16"/>
                <w:szCs w:val="16"/>
                <w:lang w:eastAsia="bg-BG"/>
              </w:rPr>
              <w:t>прех.ост. от 2021 г.</w:t>
            </w:r>
          </w:p>
        </w:tc>
      </w:tr>
      <w:tr w:rsidR="006D5341" w:rsidRPr="006D5341" w14:paraId="034C3746"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1E437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B237F92" w14:textId="77777777" w:rsidR="006D5341" w:rsidRPr="006D5341" w:rsidRDefault="006D5341" w:rsidP="006D5341">
            <w:pPr>
              <w:suppressAutoHyphens w:val="0"/>
              <w:autoSpaceDN/>
              <w:spacing w:after="0"/>
              <w:jc w:val="both"/>
              <w:textAlignment w:val="auto"/>
              <w:rPr>
                <w:rFonts w:ascii="Times New Roman" w:eastAsia="Times New Roman" w:hAnsi="Times New Roman"/>
                <w:sz w:val="18"/>
                <w:szCs w:val="18"/>
                <w:lang w:eastAsia="bg-BG"/>
              </w:rPr>
            </w:pPr>
            <w:r w:rsidRPr="006D5341">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E1DFA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34ECF4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tcPr>
          <w:p w14:paraId="5173CCE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88DDD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37B42B3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5EBE01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FF86E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9E80605"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6"/>
                <w:szCs w:val="16"/>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3BB213"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E2B6EF4"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lang w:val="ru-RU" w:eastAsia="bg-BG"/>
              </w:rPr>
            </w:pPr>
          </w:p>
        </w:tc>
      </w:tr>
      <w:tr w:rsidR="006D5341" w:rsidRPr="006D5341" w14:paraId="39A722B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DF1277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highlight w:val="yellow"/>
                <w:lang w:eastAsia="bg-BG"/>
              </w:rPr>
            </w:pPr>
            <w:r w:rsidRPr="006D5341">
              <w:rPr>
                <w:rFonts w:ascii="Times New Roman" w:eastAsia="Times New Roman" w:hAnsi="Times New Roman"/>
                <w:b/>
                <w:sz w:val="16"/>
                <w:szCs w:val="16"/>
                <w:highlight w:val="yellow"/>
                <w:lang w:eastAsia="bg-BG"/>
              </w:rPr>
              <w:t>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7849C96" w14:textId="77777777" w:rsidR="006D5341" w:rsidRPr="006D5341" w:rsidRDefault="006D5341" w:rsidP="006D5341">
            <w:pPr>
              <w:suppressAutoHyphens w:val="0"/>
              <w:autoSpaceDN/>
              <w:spacing w:after="0"/>
              <w:jc w:val="both"/>
              <w:textAlignment w:val="auto"/>
              <w:rPr>
                <w:rFonts w:ascii="Times New Roman" w:eastAsia="Times New Roman" w:hAnsi="Times New Roman"/>
                <w:sz w:val="18"/>
                <w:szCs w:val="18"/>
                <w:highlight w:val="yellow"/>
                <w:lang w:eastAsia="bg-BG"/>
              </w:rPr>
            </w:pPr>
            <w:r w:rsidRPr="006D5341">
              <w:rPr>
                <w:rFonts w:ascii="Times New Roman" w:eastAsia="Times New Roman" w:hAnsi="Times New Roman"/>
                <w:color w:val="0000FF"/>
                <w:sz w:val="18"/>
                <w:szCs w:val="18"/>
                <w:highlight w:val="yellow"/>
                <w:lang w:eastAsia="bg-BG"/>
              </w:rPr>
              <w:t xml:space="preserve">Предпроектни археологически проучвания на територията на гр. Никопол за възстановяване на </w:t>
            </w:r>
            <w:r w:rsidRPr="006D5341">
              <w:rPr>
                <w:rFonts w:ascii="Times New Roman" w:eastAsia="Times New Roman" w:hAnsi="Times New Roman"/>
                <w:i/>
                <w:sz w:val="16"/>
                <w:szCs w:val="16"/>
                <w:highlight w:val="yellow"/>
                <w:lang w:eastAsia="bg-BG"/>
              </w:rPr>
              <w:t>„Историческа и археологическа недвижима културна ценност „Никополска крепост“,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w:t>
            </w:r>
            <w:r w:rsidRPr="006D5341">
              <w:rPr>
                <w:rFonts w:ascii="Times New Roman" w:eastAsia="Times New Roman" w:hAnsi="Times New Roman"/>
                <w:i/>
                <w:sz w:val="18"/>
                <w:szCs w:val="18"/>
                <w:highlight w:val="yellow"/>
                <w:lang w:eastAsia="bg-BG"/>
              </w:rPr>
              <w:t xml:space="preserve"> </w:t>
            </w:r>
            <w:r w:rsidRPr="006D5341">
              <w:rPr>
                <w:rFonts w:ascii="Times New Roman" w:eastAsia="Times New Roman" w:hAnsi="Times New Roman"/>
                <w:bCs/>
                <w:color w:val="FF0000"/>
                <w:sz w:val="16"/>
                <w:szCs w:val="16"/>
                <w:highlight w:val="yellow"/>
                <w:lang w:val="ru-RU" w:eastAsia="bg-BG"/>
              </w:rPr>
              <w:t>(739/5100)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77FD7C"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D5341">
              <w:rPr>
                <w:rFonts w:ascii="Times New Roman" w:eastAsia="Times New Roman" w:hAnsi="Times New Roman"/>
                <w:b/>
                <w:color w:val="FF0000"/>
                <w:sz w:val="14"/>
                <w:szCs w:val="14"/>
                <w:highlight w:val="yellow"/>
                <w:lang w:eastAsia="bg-BG"/>
              </w:rPr>
              <w:t>2021-2022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7445378"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iCs/>
                <w:sz w:val="16"/>
                <w:szCs w:val="16"/>
                <w:highlight w:val="yellow"/>
                <w:lang w:eastAsia="bg-BG"/>
              </w:rPr>
            </w:pPr>
            <w:r w:rsidRPr="006D5341">
              <w:rPr>
                <w:rFonts w:ascii="Times New Roman" w:eastAsia="Times New Roman" w:hAnsi="Times New Roman"/>
                <w:b/>
                <w:bCs/>
                <w:i/>
                <w:iCs/>
                <w:sz w:val="16"/>
                <w:szCs w:val="16"/>
                <w:highlight w:val="yellow"/>
                <w:lang w:val="ru-RU" w:eastAsia="bg-BG"/>
              </w:rPr>
              <w:t>18 857</w:t>
            </w:r>
          </w:p>
        </w:tc>
        <w:tc>
          <w:tcPr>
            <w:tcW w:w="1134" w:type="dxa"/>
            <w:tcBorders>
              <w:top w:val="single" w:sz="4" w:space="0" w:color="auto"/>
              <w:left w:val="single" w:sz="4" w:space="0" w:color="auto"/>
              <w:bottom w:val="single" w:sz="4" w:space="0" w:color="auto"/>
              <w:right w:val="single" w:sz="4" w:space="0" w:color="auto"/>
            </w:tcBorders>
          </w:tcPr>
          <w:p w14:paraId="0342D8C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eastAsia="bg-BG"/>
              </w:rPr>
            </w:pPr>
            <w:r w:rsidRPr="006D5341">
              <w:rPr>
                <w:rFonts w:ascii="Times New Roman" w:eastAsia="Times New Roman" w:hAnsi="Times New Roman"/>
                <w:b/>
                <w:i/>
                <w:sz w:val="20"/>
                <w:szCs w:val="20"/>
                <w:highlight w:val="yellow"/>
                <w:lang w:eastAsia="bg-BG"/>
              </w:rPr>
              <w:t>8 800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2BD8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eastAsia="bg-BG"/>
              </w:rPr>
            </w:pPr>
            <w:r w:rsidRPr="006D5341">
              <w:rPr>
                <w:rFonts w:ascii="Times New Roman" w:eastAsia="Times New Roman" w:hAnsi="Times New Roman"/>
                <w:b/>
                <w:i/>
                <w:sz w:val="20"/>
                <w:szCs w:val="20"/>
                <w:highlight w:val="yellow"/>
                <w:lang w:eastAsia="bg-BG"/>
              </w:rPr>
              <w:t>11 340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0AECF1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highlight w:val="yellow"/>
                <w:lang w:eastAsia="bg-BG"/>
              </w:rPr>
            </w:pPr>
            <w:r w:rsidRPr="006D5341">
              <w:rPr>
                <w:rFonts w:ascii="Times New Roman" w:eastAsia="Times New Roman" w:hAnsi="Times New Roman"/>
                <w:bCs/>
                <w:iCs/>
                <w:sz w:val="20"/>
                <w:szCs w:val="20"/>
                <w:highlight w:val="yellow"/>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D4AD841"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highlight w:val="yellow"/>
                <w:lang w:eastAsia="bg-BG"/>
              </w:rPr>
            </w:pPr>
            <w:r w:rsidRPr="006D5341">
              <w:rPr>
                <w:rFonts w:ascii="Times New Roman" w:eastAsia="Times New Roman" w:hAnsi="Times New Roman"/>
                <w:bCs/>
                <w:iCs/>
                <w:sz w:val="20"/>
                <w:szCs w:val="20"/>
                <w:highlight w:val="yellow"/>
                <w:lang w:eastAsia="bg-BG"/>
              </w:rPr>
              <w:t>11 340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5712F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67FC0BB"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6"/>
                <w:szCs w:val="16"/>
                <w:highlight w:val="yellow"/>
                <w:lang w:val="ru-RU" w:eastAsia="bg-BG"/>
              </w:rPr>
            </w:pPr>
            <w:r w:rsidRPr="006D5341">
              <w:rPr>
                <w:rFonts w:ascii="Times New Roman" w:eastAsia="Times New Roman" w:hAnsi="Times New Roman"/>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11C3D1"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highlight w:val="yellow"/>
                <w:lang w:eastAsia="bg-BG"/>
              </w:rPr>
            </w:pPr>
            <w:r w:rsidRPr="006D5341">
              <w:rPr>
                <w:rFonts w:ascii="Times New Roman" w:eastAsia="Times New Roman" w:hAnsi="Times New Roman"/>
                <w:iCs/>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A91E266"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highlight w:val="yellow"/>
                <w:lang w:val="ru-RU" w:eastAsia="bg-BG"/>
              </w:rPr>
            </w:pPr>
            <w:r w:rsidRPr="006D5341">
              <w:rPr>
                <w:rFonts w:ascii="Times New Roman" w:eastAsia="Times New Roman" w:hAnsi="Times New Roman"/>
                <w:iCs/>
                <w:sz w:val="20"/>
                <w:szCs w:val="20"/>
                <w:highlight w:val="yellow"/>
                <w:lang w:eastAsia="bg-BG"/>
              </w:rPr>
              <w:t>0</w:t>
            </w:r>
          </w:p>
        </w:tc>
      </w:tr>
      <w:tr w:rsidR="006D5341" w:rsidRPr="006D5341" w14:paraId="258D08B1"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BECBBF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3F511D6"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6"/>
                <w:szCs w:val="16"/>
                <w:lang w:eastAsia="bg-BG"/>
              </w:rPr>
            </w:pPr>
            <w:r w:rsidRPr="006D5341">
              <w:rPr>
                <w:rFonts w:ascii="Times New Roman" w:eastAsia="Times New Roman" w:hAnsi="Times New Roman"/>
                <w:b/>
                <w:color w:val="0000FF"/>
                <w:sz w:val="16"/>
                <w:szCs w:val="16"/>
                <w:lang w:eastAsia="bg-BG"/>
              </w:rPr>
              <w:t>Ремонт на Читалище „Напредък 1871“ гр.Никопол -</w:t>
            </w:r>
            <w:r w:rsidRPr="006D5341">
              <w:rPr>
                <w:rFonts w:ascii="Times New Roman" w:eastAsia="Times New Roman" w:hAnsi="Times New Roman"/>
                <w:color w:val="0000FF"/>
                <w:sz w:val="16"/>
                <w:szCs w:val="16"/>
                <w:lang w:eastAsia="bg-BG"/>
              </w:rPr>
              <w:t xml:space="preserve">бюджет за 2022 г. за КР по </w:t>
            </w:r>
            <w:r w:rsidRPr="006D5341">
              <w:rPr>
                <w:rFonts w:ascii="Times New Roman" w:eastAsia="Times New Roman" w:hAnsi="Times New Roman"/>
                <w:b/>
                <w:color w:val="FF0000"/>
                <w:sz w:val="16"/>
                <w:szCs w:val="16"/>
                <w:u w:val="single"/>
                <w:lang w:eastAsia="bg-BG"/>
              </w:rPr>
              <w:t xml:space="preserve">Проект „Красива България”, </w:t>
            </w:r>
            <w:r w:rsidRPr="006D5341">
              <w:rPr>
                <w:rFonts w:ascii="Times New Roman" w:eastAsia="Times New Roman" w:hAnsi="Times New Roman"/>
                <w:b/>
                <w:color w:val="FF0000"/>
                <w:sz w:val="16"/>
                <w:szCs w:val="16"/>
                <w:lang w:eastAsia="bg-BG"/>
              </w:rPr>
              <w:t>мярка М01 „Подобряване на обществената среда в населените места”, Споразумение РД-17-42/01.03.2022 г.</w:t>
            </w:r>
            <w:r w:rsidRPr="006D5341">
              <w:rPr>
                <w:rFonts w:ascii="Times New Roman" w:eastAsia="Times New Roman" w:hAnsi="Times New Roman"/>
                <w:color w:val="0000FF"/>
                <w:sz w:val="16"/>
                <w:szCs w:val="16"/>
                <w:lang w:eastAsia="bg-BG"/>
              </w:rPr>
              <w:t xml:space="preserve">: </w:t>
            </w:r>
            <w:r w:rsidRPr="006D5341">
              <w:rPr>
                <w:rFonts w:ascii="Times New Roman" w:eastAsia="Times New Roman" w:hAnsi="Times New Roman"/>
                <w:b/>
                <w:bCs/>
                <w:color w:val="0000FF"/>
                <w:sz w:val="16"/>
                <w:szCs w:val="16"/>
                <w:lang w:eastAsia="bg-BG"/>
              </w:rPr>
              <w:t>84 417 лв.,</w:t>
            </w:r>
            <w:r w:rsidRPr="006D5341">
              <w:rPr>
                <w:rFonts w:ascii="Times New Roman" w:eastAsia="Times New Roman" w:hAnsi="Times New Roman"/>
                <w:color w:val="0000FF"/>
                <w:sz w:val="16"/>
                <w:szCs w:val="16"/>
                <w:lang w:eastAsia="bg-BG"/>
              </w:rPr>
              <w:t xml:space="preserve"> в т. ч. 41 364 лв. от МТСП и </w:t>
            </w:r>
            <w:r w:rsidRPr="006D5341">
              <w:rPr>
                <w:rFonts w:ascii="Times New Roman" w:eastAsia="Times New Roman" w:hAnsi="Times New Roman"/>
                <w:b/>
                <w:color w:val="0000FF"/>
                <w:sz w:val="16"/>
                <w:szCs w:val="16"/>
                <w:lang w:eastAsia="bg-BG"/>
              </w:rPr>
              <w:t xml:space="preserve">43 053 лв. </w:t>
            </w:r>
            <w:r w:rsidRPr="006D5341">
              <w:rPr>
                <w:rFonts w:ascii="Times New Roman" w:eastAsia="Times New Roman" w:hAnsi="Times New Roman"/>
                <w:bCs/>
                <w:color w:val="0000FF"/>
                <w:sz w:val="16"/>
                <w:szCs w:val="16"/>
                <w:lang w:eastAsia="bg-BG"/>
              </w:rPr>
              <w:t xml:space="preserve">от Общ.Никопол </w:t>
            </w:r>
            <w:r w:rsidRPr="006D5341">
              <w:rPr>
                <w:rFonts w:ascii="Times New Roman" w:eastAsia="Times New Roman" w:hAnsi="Times New Roman"/>
                <w:b/>
                <w:color w:val="ED7D31"/>
                <w:sz w:val="16"/>
                <w:szCs w:val="16"/>
                <w:lang w:eastAsia="bg-BG"/>
              </w:rPr>
              <w:t>Извън проекта:</w:t>
            </w:r>
            <w:r w:rsidRPr="006D5341">
              <w:rPr>
                <w:rFonts w:ascii="Times New Roman" w:eastAsia="Times New Roman" w:hAnsi="Times New Roman"/>
                <w:b/>
                <w:color w:val="ED7D31"/>
                <w:sz w:val="16"/>
                <w:szCs w:val="16"/>
                <w:u w:val="single"/>
                <w:lang w:eastAsia="bg-BG"/>
              </w:rPr>
              <w:t>Закупуване на 200 бр. конферентни седалки на обща ст/ст 27 200 лв.</w:t>
            </w:r>
            <w:r w:rsidRPr="006D5341">
              <w:rPr>
                <w:rFonts w:ascii="Times New Roman" w:eastAsia="Times New Roman" w:hAnsi="Times New Roman"/>
                <w:bCs/>
                <w:color w:val="4472C4"/>
                <w:sz w:val="16"/>
                <w:szCs w:val="16"/>
                <w:lang w:eastAsia="bg-BG"/>
              </w:rPr>
              <w:t xml:space="preserve"> </w:t>
            </w:r>
            <w:r w:rsidRPr="006D5341">
              <w:rPr>
                <w:rFonts w:ascii="Times New Roman" w:eastAsia="Times New Roman" w:hAnsi="Times New Roman"/>
                <w:bCs/>
                <w:color w:val="FF0000"/>
                <w:sz w:val="16"/>
                <w:szCs w:val="16"/>
                <w:lang w:val="ru-RU" w:eastAsia="bg-BG"/>
              </w:rPr>
              <w:t>(д-ст 738</w:t>
            </w:r>
            <w:r w:rsidRPr="006D5341">
              <w:rPr>
                <w:rFonts w:ascii="Times New Roman" w:eastAsia="Times New Roman" w:hAnsi="Times New Roman"/>
                <w:bCs/>
                <w:color w:val="FF0000"/>
                <w:sz w:val="16"/>
                <w:szCs w:val="16"/>
                <w:lang w:val="en-US" w:eastAsia="bg-BG"/>
              </w:rPr>
              <w:t>/5100</w:t>
            </w:r>
            <w:r w:rsidRPr="006D5341">
              <w:rPr>
                <w:rFonts w:ascii="Times New Roman" w:eastAsia="Times New Roman" w:hAnsi="Times New Roman"/>
                <w:bCs/>
                <w:color w:val="FF0000"/>
                <w:sz w:val="16"/>
                <w:szCs w:val="16"/>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9FD50"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9378CDF"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auto"/>
              <w:left w:val="single" w:sz="4" w:space="0" w:color="auto"/>
              <w:bottom w:val="single" w:sz="4" w:space="0" w:color="auto"/>
              <w:right w:val="single" w:sz="4" w:space="0" w:color="auto"/>
            </w:tcBorders>
          </w:tcPr>
          <w:p w14:paraId="63244AA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111 617</w:t>
            </w:r>
          </w:p>
          <w:p w14:paraId="025114C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p w14:paraId="7B96F8E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16"/>
                <w:szCs w:val="16"/>
                <w:lang w:val="en-US" w:eastAsia="bg-BG"/>
              </w:rPr>
            </w:pPr>
            <w:r w:rsidRPr="006D5341">
              <w:rPr>
                <w:rFonts w:ascii="Times New Roman" w:eastAsia="Times New Roman" w:hAnsi="Times New Roman"/>
                <w:b/>
                <w:i/>
                <w:sz w:val="16"/>
                <w:szCs w:val="16"/>
                <w:lang w:val="en-US" w:eastAsia="bg-BG"/>
              </w:rPr>
              <w:t>(</w:t>
            </w:r>
            <w:r w:rsidRPr="006D5341">
              <w:rPr>
                <w:rFonts w:ascii="Times New Roman" w:eastAsia="Times New Roman" w:hAnsi="Times New Roman"/>
                <w:b/>
                <w:i/>
                <w:sz w:val="16"/>
                <w:szCs w:val="16"/>
                <w:lang w:eastAsia="bg-BG"/>
              </w:rPr>
              <w:t>84 417-КБ</w:t>
            </w:r>
            <w:r w:rsidRPr="006D5341">
              <w:rPr>
                <w:rFonts w:ascii="Times New Roman" w:eastAsia="Times New Roman" w:hAnsi="Times New Roman"/>
                <w:b/>
                <w:i/>
                <w:sz w:val="16"/>
                <w:szCs w:val="16"/>
                <w:lang w:val="en-US" w:eastAsia="bg-BG"/>
              </w:rPr>
              <w:t>)</w:t>
            </w:r>
          </w:p>
          <w:p w14:paraId="69D76AE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16"/>
                <w:szCs w:val="16"/>
                <w:lang w:val="en-US" w:eastAsia="bg-BG"/>
              </w:rPr>
              <w:t>(27 200-</w:t>
            </w:r>
            <w:r w:rsidRPr="006D5341">
              <w:rPr>
                <w:rFonts w:ascii="Times New Roman" w:eastAsia="Times New Roman" w:hAnsi="Times New Roman"/>
                <w:b/>
                <w:i/>
                <w:sz w:val="16"/>
                <w:szCs w:val="16"/>
                <w:lang w:eastAsia="bg-BG"/>
              </w:rPr>
              <w:t>седалки</w:t>
            </w:r>
            <w:r w:rsidRPr="006D5341">
              <w:rPr>
                <w:rFonts w:ascii="Times New Roman" w:eastAsia="Times New Roman" w:hAnsi="Times New Roman"/>
                <w:b/>
                <w:i/>
                <w:sz w:val="16"/>
                <w:szCs w:val="16"/>
                <w:lang w:val="en-US" w:eastAsia="bg-BG"/>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2CADC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111 617</w:t>
            </w:r>
          </w:p>
          <w:p w14:paraId="35139C4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p w14:paraId="4C5F731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16"/>
                <w:szCs w:val="16"/>
                <w:lang w:val="en-US" w:eastAsia="bg-BG"/>
              </w:rPr>
            </w:pPr>
            <w:r w:rsidRPr="006D5341">
              <w:rPr>
                <w:rFonts w:ascii="Times New Roman" w:eastAsia="Times New Roman" w:hAnsi="Times New Roman"/>
                <w:b/>
                <w:i/>
                <w:sz w:val="16"/>
                <w:szCs w:val="16"/>
                <w:lang w:val="en-US" w:eastAsia="bg-BG"/>
              </w:rPr>
              <w:t>(</w:t>
            </w:r>
            <w:r w:rsidRPr="006D5341">
              <w:rPr>
                <w:rFonts w:ascii="Times New Roman" w:eastAsia="Times New Roman" w:hAnsi="Times New Roman"/>
                <w:b/>
                <w:i/>
                <w:sz w:val="16"/>
                <w:szCs w:val="16"/>
                <w:lang w:eastAsia="bg-BG"/>
              </w:rPr>
              <w:t>84 417-КБ</w:t>
            </w:r>
            <w:r w:rsidRPr="006D5341">
              <w:rPr>
                <w:rFonts w:ascii="Times New Roman" w:eastAsia="Times New Roman" w:hAnsi="Times New Roman"/>
                <w:b/>
                <w:i/>
                <w:sz w:val="16"/>
                <w:szCs w:val="16"/>
                <w:lang w:val="en-US" w:eastAsia="bg-BG"/>
              </w:rPr>
              <w:t>)</w:t>
            </w:r>
          </w:p>
          <w:p w14:paraId="04CDFEC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16"/>
                <w:szCs w:val="16"/>
                <w:lang w:val="en-US" w:eastAsia="bg-BG"/>
              </w:rPr>
              <w:t>(27 200-</w:t>
            </w:r>
            <w:r w:rsidRPr="006D5341">
              <w:rPr>
                <w:rFonts w:ascii="Times New Roman" w:eastAsia="Times New Roman" w:hAnsi="Times New Roman"/>
                <w:b/>
                <w:i/>
                <w:sz w:val="16"/>
                <w:szCs w:val="16"/>
                <w:lang w:eastAsia="bg-BG"/>
              </w:rPr>
              <w:t>седалки</w:t>
            </w:r>
            <w:r w:rsidRPr="006D5341">
              <w:rPr>
                <w:rFonts w:ascii="Times New Roman" w:eastAsia="Times New Roman" w:hAnsi="Times New Roman"/>
                <w:b/>
                <w:i/>
                <w:sz w:val="16"/>
                <w:szCs w:val="16"/>
                <w:lang w:val="en-US" w:eastAsia="bg-BG"/>
              </w:rPr>
              <w:t>)</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6DB433EB"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70 253</w:t>
            </w:r>
          </w:p>
          <w:p w14:paraId="3538A27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6"/>
                <w:szCs w:val="16"/>
                <w:lang w:val="en-US" w:eastAsia="bg-BG"/>
              </w:rPr>
            </w:pPr>
            <w:r w:rsidRPr="006D5341">
              <w:rPr>
                <w:rFonts w:ascii="Times New Roman" w:eastAsia="Times New Roman" w:hAnsi="Times New Roman"/>
                <w:i/>
                <w:sz w:val="16"/>
                <w:szCs w:val="16"/>
                <w:lang w:val="en-US" w:eastAsia="bg-BG"/>
              </w:rPr>
              <w:t>(</w:t>
            </w:r>
            <w:r w:rsidRPr="006D5341">
              <w:rPr>
                <w:rFonts w:ascii="Times New Roman" w:eastAsia="Times New Roman" w:hAnsi="Times New Roman"/>
                <w:i/>
                <w:sz w:val="16"/>
                <w:szCs w:val="16"/>
                <w:lang w:eastAsia="bg-BG"/>
              </w:rPr>
              <w:t>43 053-КБ</w:t>
            </w:r>
            <w:r w:rsidRPr="006D5341">
              <w:rPr>
                <w:rFonts w:ascii="Times New Roman" w:eastAsia="Times New Roman" w:hAnsi="Times New Roman"/>
                <w:i/>
                <w:sz w:val="16"/>
                <w:szCs w:val="16"/>
                <w:lang w:val="en-US" w:eastAsia="bg-BG"/>
              </w:rPr>
              <w:t>)</w:t>
            </w:r>
          </w:p>
          <w:p w14:paraId="58BDEF9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16"/>
                <w:szCs w:val="16"/>
                <w:lang w:eastAsia="bg-BG"/>
              </w:rPr>
            </w:pPr>
            <w:r w:rsidRPr="006D5341">
              <w:rPr>
                <w:rFonts w:ascii="Times New Roman" w:eastAsia="Times New Roman" w:hAnsi="Times New Roman"/>
                <w:i/>
                <w:sz w:val="16"/>
                <w:szCs w:val="16"/>
                <w:lang w:val="en-US" w:eastAsia="bg-BG"/>
              </w:rPr>
              <w:t>(27200</w:t>
            </w:r>
            <w:r w:rsidRPr="006D5341">
              <w:rPr>
                <w:rFonts w:ascii="Times New Roman" w:eastAsia="Times New Roman" w:hAnsi="Times New Roman"/>
                <w:i/>
                <w:sz w:val="16"/>
                <w:szCs w:val="16"/>
                <w:lang w:eastAsia="bg-BG"/>
              </w:rPr>
              <w:t>-седалки</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99C984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8B506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6"/>
                <w:szCs w:val="16"/>
                <w:lang w:val="en-US" w:eastAsia="bg-BG"/>
              </w:rPr>
            </w:pPr>
            <w:r w:rsidRPr="006D5341">
              <w:rPr>
                <w:rFonts w:ascii="Times New Roman" w:eastAsia="Times New Roman" w:hAnsi="Times New Roman"/>
                <w:i/>
                <w:sz w:val="16"/>
                <w:szCs w:val="16"/>
                <w:lang w:val="en-US"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6998E57"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F6552F"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41 364</w:t>
            </w:r>
          </w:p>
          <w:p w14:paraId="542E9AAE"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lang w:eastAsia="bg-BG"/>
              </w:rPr>
            </w:pPr>
            <w:r w:rsidRPr="006D5341">
              <w:rPr>
                <w:rFonts w:ascii="Times New Roman" w:eastAsia="Times New Roman" w:hAnsi="Times New Roman"/>
                <w:iCs/>
                <w:sz w:val="18"/>
                <w:szCs w:val="18"/>
                <w:lang w:eastAsia="bg-BG"/>
              </w:rPr>
              <w:t>от МТСП-КБ</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AF0DE4E"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r w:rsidR="006D5341" w:rsidRPr="006D5341" w14:paraId="21EF688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E93242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highlight w:val="yellow"/>
                <w:lang w:eastAsia="bg-BG"/>
              </w:rPr>
            </w:pPr>
            <w:r w:rsidRPr="006D5341">
              <w:rPr>
                <w:rFonts w:ascii="Times New Roman" w:eastAsia="Times New Roman" w:hAnsi="Times New Roman"/>
                <w:b/>
                <w:sz w:val="16"/>
                <w:szCs w:val="16"/>
                <w:highlight w:val="yellow"/>
                <w:lang w:eastAsia="bg-BG"/>
              </w:rPr>
              <w:lastRenderedPageBreak/>
              <w:t>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5DDF9CD3"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highlight w:val="yellow"/>
                <w:lang w:eastAsia="bg-BG"/>
              </w:rPr>
            </w:pPr>
            <w:r w:rsidRPr="006D5341">
              <w:rPr>
                <w:rFonts w:ascii="Times New Roman" w:eastAsia="Times New Roman" w:hAnsi="Times New Roman"/>
                <w:color w:val="000000"/>
                <w:sz w:val="18"/>
                <w:szCs w:val="18"/>
                <w:highlight w:val="yellow"/>
                <w:lang w:eastAsia="bg-BG"/>
              </w:rPr>
              <w:t xml:space="preserve">Основен ремонт на покривна конструкция на „Народно читалище Напредък 1871“ гр. Никопол, находящо се в УПИ I-28 за обществено обслужване, кв. 18 по плана на гр. Никопол, ПИ с  дентификатор 51723.500.28, гр. Никопол, ул. „Христо Ботев“ № 6 </w:t>
            </w:r>
            <w:r w:rsidRPr="006D5341">
              <w:rPr>
                <w:rFonts w:ascii="Times New Roman" w:eastAsia="Times New Roman" w:hAnsi="Times New Roman"/>
                <w:bCs/>
                <w:color w:val="FF0000"/>
                <w:sz w:val="16"/>
                <w:szCs w:val="16"/>
                <w:highlight w:val="yellow"/>
                <w:lang w:val="ru-RU" w:eastAsia="bg-BG"/>
              </w:rPr>
              <w:t>(д-ст 738</w:t>
            </w:r>
            <w:r w:rsidRPr="006D5341">
              <w:rPr>
                <w:rFonts w:ascii="Times New Roman" w:eastAsia="Times New Roman" w:hAnsi="Times New Roman"/>
                <w:bCs/>
                <w:color w:val="FF0000"/>
                <w:sz w:val="16"/>
                <w:szCs w:val="16"/>
                <w:highlight w:val="yellow"/>
                <w:lang w:val="en-US" w:eastAsia="bg-BG"/>
              </w:rPr>
              <w:t>/5100</w:t>
            </w:r>
            <w:r w:rsidRPr="006D5341">
              <w:rPr>
                <w:rFonts w:ascii="Times New Roman" w:eastAsia="Times New Roman" w:hAnsi="Times New Roman"/>
                <w:bCs/>
                <w:color w:val="FF0000"/>
                <w:sz w:val="16"/>
                <w:szCs w:val="16"/>
                <w:highlight w:val="yellow"/>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90399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D5341">
              <w:rPr>
                <w:rFonts w:ascii="Times New Roman" w:eastAsia="Times New Roman" w:hAnsi="Times New Roman"/>
                <w:b/>
                <w:color w:val="FF0000"/>
                <w:sz w:val="14"/>
                <w:szCs w:val="14"/>
                <w:highlight w:val="yellow"/>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5FF62FA"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iCs/>
                <w:sz w:val="16"/>
                <w:szCs w:val="16"/>
                <w:highlight w:val="yellow"/>
                <w:lang w:eastAsia="bg-BG"/>
              </w:rPr>
            </w:pPr>
          </w:p>
        </w:tc>
        <w:tc>
          <w:tcPr>
            <w:tcW w:w="1134" w:type="dxa"/>
            <w:tcBorders>
              <w:top w:val="single" w:sz="4" w:space="0" w:color="auto"/>
              <w:left w:val="single" w:sz="4" w:space="0" w:color="auto"/>
              <w:bottom w:val="single" w:sz="4" w:space="0" w:color="auto"/>
              <w:right w:val="single" w:sz="4" w:space="0" w:color="auto"/>
            </w:tcBorders>
          </w:tcPr>
          <w:p w14:paraId="7184DEF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eastAsia="bg-BG"/>
              </w:rPr>
            </w:pPr>
            <w:r w:rsidRPr="006D5341">
              <w:rPr>
                <w:rFonts w:ascii="Times New Roman" w:eastAsia="Times New Roman" w:hAnsi="Times New Roman"/>
                <w:b/>
                <w:i/>
                <w:sz w:val="20"/>
                <w:szCs w:val="20"/>
                <w:highlight w:val="yellow"/>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6ABB3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eastAsia="bg-BG"/>
              </w:rPr>
            </w:pPr>
            <w:r w:rsidRPr="006D5341">
              <w:rPr>
                <w:rFonts w:ascii="Times New Roman" w:eastAsia="Times New Roman" w:hAnsi="Times New Roman"/>
                <w:b/>
                <w:i/>
                <w:sz w:val="20"/>
                <w:szCs w:val="20"/>
                <w:highlight w:val="yellow"/>
                <w:lang w:eastAsia="bg-BG"/>
              </w:rPr>
              <w:t>18 398</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469E09C6"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highlight w:val="yellow"/>
                <w:lang w:val="en-US" w:eastAsia="bg-BG"/>
              </w:rPr>
            </w:pPr>
            <w:r w:rsidRPr="006D5341">
              <w:rPr>
                <w:rFonts w:ascii="Times New Roman" w:eastAsia="Times New Roman" w:hAnsi="Times New Roman"/>
                <w:bCs/>
                <w:iCs/>
                <w:sz w:val="20"/>
                <w:szCs w:val="20"/>
                <w:highlight w:val="yellow"/>
                <w:lang w:val="en-US" w:eastAsia="bg-BG"/>
              </w:rPr>
              <w:t>18 398</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37E9B903"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highlight w:val="yellow"/>
                <w:lang w:val="en-US" w:eastAsia="bg-BG"/>
              </w:rPr>
            </w:pPr>
            <w:r w:rsidRPr="006D5341">
              <w:rPr>
                <w:rFonts w:ascii="Times New Roman" w:eastAsia="Times New Roman" w:hAnsi="Times New Roman"/>
                <w:bCs/>
                <w:iCs/>
                <w:sz w:val="20"/>
                <w:szCs w:val="20"/>
                <w:highlight w:val="yellow"/>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6B77E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1E32A76"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6"/>
                <w:szCs w:val="16"/>
                <w:highlight w:val="yellow"/>
                <w:lang w:val="ru-RU" w:eastAsia="bg-BG"/>
              </w:rPr>
            </w:pPr>
            <w:r w:rsidRPr="006D5341">
              <w:rPr>
                <w:rFonts w:ascii="Times New Roman" w:eastAsia="Times New Roman" w:hAnsi="Times New Roman"/>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E0D964"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highlight w:val="yellow"/>
                <w:lang w:eastAsia="bg-BG"/>
              </w:rPr>
            </w:pPr>
            <w:r w:rsidRPr="006D5341">
              <w:rPr>
                <w:rFonts w:ascii="Times New Roman" w:eastAsia="Times New Roman" w:hAnsi="Times New Roman"/>
                <w:iCs/>
                <w:sz w:val="20"/>
                <w:szCs w:val="20"/>
                <w:highlight w:val="yellow"/>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700BA13"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highlight w:val="yellow"/>
                <w:lang w:val="ru-RU" w:eastAsia="bg-BG"/>
              </w:rPr>
            </w:pPr>
            <w:r w:rsidRPr="006D5341">
              <w:rPr>
                <w:rFonts w:ascii="Times New Roman" w:eastAsia="Times New Roman" w:hAnsi="Times New Roman"/>
                <w:iCs/>
                <w:sz w:val="20"/>
                <w:szCs w:val="20"/>
                <w:highlight w:val="yellow"/>
                <w:lang w:eastAsia="bg-BG"/>
              </w:rPr>
              <w:t>0</w:t>
            </w:r>
          </w:p>
        </w:tc>
      </w:tr>
      <w:tr w:rsidR="006D5341" w:rsidRPr="006D5341" w14:paraId="33B61220"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88B00E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7AD83CB" w14:textId="77777777" w:rsidR="006D5341" w:rsidRPr="006D5341" w:rsidRDefault="006D5341" w:rsidP="006D5341">
            <w:pPr>
              <w:suppressAutoHyphens w:val="0"/>
              <w:autoSpaceDN/>
              <w:spacing w:after="0"/>
              <w:jc w:val="both"/>
              <w:textAlignment w:val="auto"/>
              <w:rPr>
                <w:rFonts w:ascii="Times New Roman" w:eastAsia="Times New Roman" w:hAnsi="Times New Roman"/>
                <w:bCs/>
                <w:color w:val="FF0000"/>
                <w:sz w:val="16"/>
                <w:szCs w:val="16"/>
                <w:lang w:val="ru-RU" w:eastAsia="bg-BG"/>
              </w:rPr>
            </w:pPr>
            <w:r w:rsidRPr="006D5341">
              <w:rPr>
                <w:rFonts w:ascii="Times New Roman" w:eastAsia="Times New Roman" w:hAnsi="Times New Roman"/>
                <w:bCs/>
                <w:color w:val="000000"/>
                <w:sz w:val="16"/>
                <w:szCs w:val="16"/>
                <w:lang w:eastAsia="bg-BG"/>
              </w:rPr>
              <w:t>Основен ремонт на „Къща-музей „Васил Левски“ гр. Никопол</w:t>
            </w:r>
            <w:r w:rsidRPr="006D5341">
              <w:rPr>
                <w:rFonts w:ascii="Times New Roman" w:eastAsia="Times New Roman" w:hAnsi="Times New Roman"/>
                <w:sz w:val="16"/>
                <w:szCs w:val="16"/>
                <w:lang w:val="ru-RU" w:eastAsia="bg-BG"/>
              </w:rPr>
              <w:t xml:space="preserve"> </w:t>
            </w:r>
            <w:r w:rsidRPr="006D5341">
              <w:rPr>
                <w:rFonts w:ascii="Times New Roman" w:eastAsia="Times New Roman" w:hAnsi="Times New Roman"/>
                <w:bCs/>
                <w:color w:val="FF0000"/>
                <w:sz w:val="16"/>
                <w:szCs w:val="16"/>
                <w:lang w:val="ru-RU" w:eastAsia="bg-BG"/>
              </w:rPr>
              <w:t>(740/5100)</w:t>
            </w:r>
          </w:p>
          <w:p w14:paraId="26A5C44F" w14:textId="77777777" w:rsidR="006D5341" w:rsidRPr="006D5341" w:rsidRDefault="006D5341" w:rsidP="006D5341">
            <w:pPr>
              <w:suppressAutoHyphens w:val="0"/>
              <w:autoSpaceDN/>
              <w:spacing w:after="0"/>
              <w:jc w:val="both"/>
              <w:textAlignment w:val="auto"/>
              <w:rPr>
                <w:rFonts w:ascii="Times New Roman" w:eastAsia="Times New Roman" w:hAnsi="Times New Roman"/>
                <w:b/>
                <w:color w:val="0000FF"/>
                <w:sz w:val="16"/>
                <w:szCs w:val="16"/>
                <w:lang w:val="en-US" w:eastAsia="bg-BG"/>
              </w:rPr>
            </w:pPr>
            <w:r w:rsidRPr="006D5341">
              <w:rPr>
                <w:rFonts w:ascii="Times New Roman" w:eastAsia="Times New Roman" w:hAnsi="Times New Roman"/>
                <w:bCs/>
                <w:color w:val="FF0000"/>
                <w:sz w:val="16"/>
                <w:szCs w:val="16"/>
                <w:lang w:val="en-US" w:eastAsia="bg-BG"/>
              </w:rPr>
              <w:t>(</w:t>
            </w:r>
            <w:r w:rsidRPr="006D5341">
              <w:rPr>
                <w:rFonts w:ascii="Times New Roman" w:eastAsia="Times New Roman" w:hAnsi="Times New Roman"/>
                <w:bCs/>
                <w:color w:val="FF0000"/>
                <w:sz w:val="16"/>
                <w:szCs w:val="16"/>
                <w:lang w:eastAsia="bg-BG"/>
              </w:rPr>
              <w:t>в т.ч. 43 200 лв.-СМР и 800 лв. авторски надзор  и ППР</w:t>
            </w:r>
            <w:r w:rsidRPr="006D5341">
              <w:rPr>
                <w:rFonts w:ascii="Times New Roman" w:eastAsia="Times New Roman" w:hAnsi="Times New Roman"/>
                <w:bCs/>
                <w:color w:val="FF0000"/>
                <w:sz w:val="16"/>
                <w:szCs w:val="16"/>
                <w:lang w:val="en-US"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8E211"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2B57813"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1134" w:type="dxa"/>
            <w:tcBorders>
              <w:top w:val="single" w:sz="4" w:space="0" w:color="auto"/>
              <w:left w:val="single" w:sz="4" w:space="0" w:color="auto"/>
              <w:bottom w:val="single" w:sz="4" w:space="0" w:color="auto"/>
              <w:right w:val="single" w:sz="4" w:space="0" w:color="auto"/>
            </w:tcBorders>
          </w:tcPr>
          <w:p w14:paraId="56CC38D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4</w:t>
            </w:r>
            <w:r w:rsidRPr="006D5341">
              <w:rPr>
                <w:rFonts w:ascii="Times New Roman" w:eastAsia="Times New Roman" w:hAnsi="Times New Roman"/>
                <w:b/>
                <w:i/>
                <w:sz w:val="20"/>
                <w:szCs w:val="20"/>
                <w:lang w:eastAsia="bg-BG"/>
              </w:rPr>
              <w:t>4</w:t>
            </w:r>
            <w:r w:rsidRPr="006D5341">
              <w:rPr>
                <w:rFonts w:ascii="Times New Roman" w:eastAsia="Times New Roman" w:hAnsi="Times New Roman"/>
                <w:b/>
                <w:i/>
                <w:sz w:val="20"/>
                <w:szCs w:val="20"/>
                <w:lang w:val="en-US" w:eastAsia="bg-BG"/>
              </w:rPr>
              <w:t xml:space="preserve"> </w:t>
            </w:r>
            <w:r w:rsidRPr="006D5341">
              <w:rPr>
                <w:rFonts w:ascii="Times New Roman" w:eastAsia="Times New Roman" w:hAnsi="Times New Roman"/>
                <w:b/>
                <w:i/>
                <w:sz w:val="20"/>
                <w:szCs w:val="20"/>
                <w:lang w:eastAsia="bg-BG"/>
              </w:rPr>
              <w:t>0</w:t>
            </w:r>
            <w:r w:rsidRPr="006D5341">
              <w:rPr>
                <w:rFonts w:ascii="Times New Roman" w:eastAsia="Times New Roman" w:hAnsi="Times New Roman"/>
                <w:b/>
                <w:i/>
                <w:sz w:val="20"/>
                <w:szCs w:val="20"/>
                <w:lang w:val="en-US" w:eastAsia="bg-BG"/>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AD2B9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4</w:t>
            </w:r>
            <w:r w:rsidRPr="006D5341">
              <w:rPr>
                <w:rFonts w:ascii="Times New Roman" w:eastAsia="Times New Roman" w:hAnsi="Times New Roman"/>
                <w:b/>
                <w:i/>
                <w:sz w:val="20"/>
                <w:szCs w:val="20"/>
                <w:lang w:eastAsia="bg-BG"/>
              </w:rPr>
              <w:t>4</w:t>
            </w:r>
            <w:r w:rsidRPr="006D5341">
              <w:rPr>
                <w:rFonts w:ascii="Times New Roman" w:eastAsia="Times New Roman" w:hAnsi="Times New Roman"/>
                <w:b/>
                <w:i/>
                <w:sz w:val="20"/>
                <w:szCs w:val="20"/>
                <w:lang w:val="en-US" w:eastAsia="bg-BG"/>
              </w:rPr>
              <w:t xml:space="preserve"> </w:t>
            </w:r>
            <w:r w:rsidRPr="006D5341">
              <w:rPr>
                <w:rFonts w:ascii="Times New Roman" w:eastAsia="Times New Roman" w:hAnsi="Times New Roman"/>
                <w:b/>
                <w:i/>
                <w:sz w:val="20"/>
                <w:szCs w:val="20"/>
                <w:lang w:eastAsia="bg-BG"/>
              </w:rPr>
              <w:t>0</w:t>
            </w:r>
            <w:r w:rsidRPr="006D5341">
              <w:rPr>
                <w:rFonts w:ascii="Times New Roman" w:eastAsia="Times New Roman" w:hAnsi="Times New Roman"/>
                <w:b/>
                <w:i/>
                <w:sz w:val="20"/>
                <w:szCs w:val="20"/>
                <w:lang w:val="en-US" w:eastAsia="bg-BG"/>
              </w:rPr>
              <w:t>00</w:t>
            </w:r>
          </w:p>
        </w:tc>
        <w:tc>
          <w:tcPr>
            <w:tcW w:w="788" w:type="dxa"/>
            <w:tcBorders>
              <w:top w:val="single" w:sz="4" w:space="0" w:color="auto"/>
              <w:left w:val="single" w:sz="4" w:space="0" w:color="auto"/>
              <w:bottom w:val="single" w:sz="4" w:space="0" w:color="auto"/>
              <w:right w:val="single" w:sz="4" w:space="0" w:color="auto"/>
            </w:tcBorders>
            <w:shd w:val="clear" w:color="auto" w:fill="auto"/>
          </w:tcPr>
          <w:p w14:paraId="556EA62F"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10EA4101"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val="en-US" w:eastAsia="bg-BG"/>
              </w:rPr>
            </w:pPr>
            <w:r w:rsidRPr="006D5341">
              <w:rPr>
                <w:rFonts w:ascii="Times New Roman" w:eastAsia="Times New Roman" w:hAnsi="Times New Roman"/>
                <w:bCs/>
                <w:iCs/>
                <w:sz w:val="20"/>
                <w:szCs w:val="20"/>
                <w:lang w:val="en-US" w:eastAsia="bg-BG"/>
              </w:rPr>
              <w:t>4</w:t>
            </w:r>
            <w:r w:rsidRPr="006D5341">
              <w:rPr>
                <w:rFonts w:ascii="Times New Roman" w:eastAsia="Times New Roman" w:hAnsi="Times New Roman"/>
                <w:bCs/>
                <w:iCs/>
                <w:sz w:val="20"/>
                <w:szCs w:val="20"/>
                <w:lang w:eastAsia="bg-BG"/>
              </w:rPr>
              <w:t>4</w:t>
            </w:r>
            <w:r w:rsidRPr="006D5341">
              <w:rPr>
                <w:rFonts w:ascii="Times New Roman" w:eastAsia="Times New Roman" w:hAnsi="Times New Roman"/>
                <w:bCs/>
                <w:iCs/>
                <w:sz w:val="20"/>
                <w:szCs w:val="20"/>
                <w:lang w:val="en-US" w:eastAsia="bg-BG"/>
              </w:rPr>
              <w:t xml:space="preserve"> </w:t>
            </w:r>
            <w:r w:rsidRPr="006D5341">
              <w:rPr>
                <w:rFonts w:ascii="Times New Roman" w:eastAsia="Times New Roman" w:hAnsi="Times New Roman"/>
                <w:bCs/>
                <w:iCs/>
                <w:sz w:val="20"/>
                <w:szCs w:val="20"/>
                <w:lang w:eastAsia="bg-BG"/>
              </w:rPr>
              <w:t>0</w:t>
            </w:r>
            <w:r w:rsidRPr="006D5341">
              <w:rPr>
                <w:rFonts w:ascii="Times New Roman" w:eastAsia="Times New Roman" w:hAnsi="Times New Roman"/>
                <w:bCs/>
                <w:iCs/>
                <w:sz w:val="20"/>
                <w:szCs w:val="20"/>
                <w:lang w:val="en-US" w:eastAsia="bg-BG"/>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CC745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F990C0C"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6FF04A"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A622F1C"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bl>
    <w:p w14:paraId="6AE21E01" w14:textId="77777777" w:rsidR="006D5341" w:rsidRPr="006D5341" w:rsidRDefault="006D5341" w:rsidP="006D5341">
      <w:pPr>
        <w:suppressAutoHyphens w:val="0"/>
        <w:autoSpaceDN/>
        <w:spacing w:after="0"/>
        <w:jc w:val="center"/>
        <w:textAlignment w:val="auto"/>
        <w:rPr>
          <w:rFonts w:ascii="Times New Roman" w:eastAsia="Times New Roman" w:hAnsi="Times New Roman"/>
          <w:b/>
          <w:i/>
          <w:color w:val="FF0000"/>
          <w:sz w:val="20"/>
          <w:szCs w:val="20"/>
          <w:lang w:val="ru-RU" w:eastAsia="bg-BG"/>
        </w:rPr>
      </w:pPr>
    </w:p>
    <w:p w14:paraId="7FA5F808"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             Приложение № </w:t>
      </w:r>
      <w:r w:rsidRPr="006D5341">
        <w:rPr>
          <w:rFonts w:ascii="Times New Roman" w:eastAsia="Times New Roman" w:hAnsi="Times New Roman"/>
          <w:color w:val="FF0000"/>
          <w:lang w:val="en-US" w:eastAsia="bg-BG"/>
        </w:rPr>
        <w:t>1</w:t>
      </w:r>
    </w:p>
    <w:p w14:paraId="1D294BDC" w14:textId="77777777" w:rsidR="006D5341" w:rsidRPr="006D5341" w:rsidRDefault="006D5341" w:rsidP="006D5341">
      <w:pPr>
        <w:suppressAutoHyphens w:val="0"/>
        <w:autoSpaceDN/>
        <w:spacing w:after="0"/>
        <w:textAlignment w:val="auto"/>
        <w:rPr>
          <w:rFonts w:ascii="Times New Roman" w:eastAsia="Times New Roman" w:hAnsi="Times New Roman"/>
          <w:color w:val="FF0000"/>
          <w:sz w:val="20"/>
          <w:szCs w:val="20"/>
          <w:lang w:eastAsia="bg-BG"/>
        </w:rPr>
      </w:pPr>
      <w:r w:rsidRPr="006D5341">
        <w:rPr>
          <w:rFonts w:ascii="Times New Roman" w:eastAsia="Times New Roman" w:hAnsi="Times New Roman"/>
          <w:color w:val="FF0000"/>
          <w:sz w:val="20"/>
          <w:szCs w:val="20"/>
          <w:lang w:eastAsia="bg-BG"/>
        </w:rPr>
        <w:t xml:space="preserve">   </w:t>
      </w: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994"/>
        <w:gridCol w:w="1080"/>
        <w:gridCol w:w="905"/>
        <w:gridCol w:w="849"/>
        <w:gridCol w:w="900"/>
        <w:gridCol w:w="1081"/>
        <w:gridCol w:w="900"/>
        <w:gridCol w:w="856"/>
        <w:gridCol w:w="26"/>
      </w:tblGrid>
      <w:tr w:rsidR="006D5341" w:rsidRPr="006D5341" w14:paraId="5F82AB19"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45001A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color w:val="FF0000"/>
                <w:sz w:val="20"/>
                <w:szCs w:val="20"/>
                <w:lang w:eastAsia="bg-BG"/>
              </w:rPr>
              <w:t xml:space="preserve">   </w:t>
            </w:r>
            <w:r w:rsidRPr="006D5341">
              <w:rPr>
                <w:rFonts w:ascii="Times New Roman" w:eastAsia="Times New Roman" w:hAnsi="Times New Roman"/>
                <w:b/>
                <w:sz w:val="16"/>
                <w:szCs w:val="16"/>
                <w:lang w:eastAsia="bg-BG"/>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1C5B34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1FF1F1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3579E7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3366828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7EA9A22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994" w:type="dxa"/>
            <w:vMerge w:val="restart"/>
            <w:tcBorders>
              <w:top w:val="single" w:sz="4" w:space="0" w:color="auto"/>
              <w:left w:val="single" w:sz="4" w:space="0" w:color="auto"/>
              <w:right w:val="single" w:sz="4" w:space="0" w:color="auto"/>
            </w:tcBorders>
          </w:tcPr>
          <w:p w14:paraId="4CBF4FD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6267E86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474C128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C6EE39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551CD916"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517" w:type="dxa"/>
            <w:gridSpan w:val="7"/>
            <w:tcBorders>
              <w:top w:val="single" w:sz="4" w:space="0" w:color="auto"/>
              <w:left w:val="single" w:sz="4" w:space="0" w:color="auto"/>
              <w:bottom w:val="single" w:sz="4" w:space="0" w:color="auto"/>
              <w:right w:val="single" w:sz="4" w:space="0" w:color="auto"/>
            </w:tcBorders>
            <w:shd w:val="clear" w:color="auto" w:fill="auto"/>
          </w:tcPr>
          <w:p w14:paraId="4EC10FA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20A9D137" w14:textId="77777777" w:rsidTr="00A56237">
        <w:trPr>
          <w:gridAfter w:val="1"/>
          <w:wAfter w:w="26"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ABCB8"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6A220"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96AA2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0B404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994" w:type="dxa"/>
            <w:vMerge/>
            <w:tcBorders>
              <w:left w:val="single" w:sz="4" w:space="0" w:color="auto"/>
              <w:right w:val="single" w:sz="4" w:space="0" w:color="auto"/>
            </w:tcBorders>
            <w:vAlign w:val="center"/>
          </w:tcPr>
          <w:p w14:paraId="5DAD21D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F8B9E4"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4200549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B9185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54E891E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316CB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782535C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468CBFE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3D879EB6" w14:textId="77777777" w:rsidTr="00A56237">
        <w:trPr>
          <w:gridAfter w:val="1"/>
          <w:wAfter w:w="26"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CBE07B"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6F9CB0"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DAC2C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6F715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994" w:type="dxa"/>
            <w:vMerge/>
            <w:tcBorders>
              <w:left w:val="single" w:sz="4" w:space="0" w:color="auto"/>
              <w:bottom w:val="single" w:sz="4" w:space="0" w:color="auto"/>
              <w:right w:val="single" w:sz="4" w:space="0" w:color="auto"/>
            </w:tcBorders>
            <w:vAlign w:val="center"/>
          </w:tcPr>
          <w:p w14:paraId="3E5CC1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F1DF2"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2AC941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1BA4BF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01F8A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DAC42E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8E9E6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E5F150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20B792C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4C3103B5"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6E0769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C3294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6BCFA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A07D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994" w:type="dxa"/>
            <w:tcBorders>
              <w:top w:val="single" w:sz="4" w:space="0" w:color="auto"/>
              <w:left w:val="single" w:sz="4" w:space="0" w:color="auto"/>
              <w:bottom w:val="single" w:sz="4" w:space="0" w:color="auto"/>
              <w:right w:val="single" w:sz="4" w:space="0" w:color="auto"/>
            </w:tcBorders>
          </w:tcPr>
          <w:p w14:paraId="05DAC82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3D30F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78B974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137065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FBDE8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9492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B688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1A911DC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2491BBE4"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F68267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998C321" w14:textId="77777777" w:rsidR="006D5341" w:rsidRPr="006D5341" w:rsidRDefault="006D5341" w:rsidP="006D5341">
            <w:pPr>
              <w:suppressAutoHyphens w:val="0"/>
              <w:autoSpaceDN/>
              <w:spacing w:after="0"/>
              <w:jc w:val="both"/>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82944A"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7FC9C8"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416CAA8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D7426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D1B5FA7"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E317BA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60E5B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59A506"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1CC793"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4211790"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p>
        </w:tc>
      </w:tr>
      <w:tr w:rsidR="006D5341" w:rsidRPr="006D5341" w14:paraId="03B12874"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5E1E5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10</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63710D9" w14:textId="77777777" w:rsidR="006D5341" w:rsidRPr="006D5341" w:rsidRDefault="006D5341" w:rsidP="006D5341">
            <w:pPr>
              <w:suppressAutoHyphens w:val="0"/>
              <w:autoSpaceDN/>
              <w:spacing w:after="0"/>
              <w:jc w:val="both"/>
              <w:textAlignment w:val="auto"/>
              <w:rPr>
                <w:rFonts w:ascii="Times New Roman" w:eastAsia="Times New Roman" w:hAnsi="Times New Roman"/>
                <w:bCs/>
                <w:sz w:val="18"/>
                <w:szCs w:val="18"/>
                <w:lang w:eastAsia="bg-BG"/>
              </w:rPr>
            </w:pPr>
            <w:r w:rsidRPr="006D5341">
              <w:rPr>
                <w:rFonts w:ascii="Times New Roman" w:eastAsia="Times New Roman" w:hAnsi="Times New Roman"/>
                <w:bCs/>
                <w:sz w:val="18"/>
                <w:szCs w:val="18"/>
                <w:lang w:eastAsia="bg-BG"/>
              </w:rPr>
              <w:t xml:space="preserve">Ремонт в югозападното крило на „Комбинирана сграда“ в с.Черковица, публична общинска собственост /АПОС №384/04.10.2013 г./ </w:t>
            </w:r>
            <w:r w:rsidRPr="006D5341">
              <w:rPr>
                <w:rFonts w:ascii="Times New Roman" w:eastAsia="Times New Roman" w:hAnsi="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8E2D79"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35039"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6"/>
                <w:szCs w:val="16"/>
                <w:lang w:val="ru-RU" w:eastAsia="bg-BG"/>
              </w:rPr>
            </w:pPr>
          </w:p>
        </w:tc>
        <w:tc>
          <w:tcPr>
            <w:tcW w:w="994" w:type="dxa"/>
            <w:tcBorders>
              <w:top w:val="single" w:sz="4" w:space="0" w:color="auto"/>
              <w:left w:val="single" w:sz="4" w:space="0" w:color="auto"/>
              <w:bottom w:val="single" w:sz="4" w:space="0" w:color="auto"/>
              <w:right w:val="single" w:sz="4" w:space="0" w:color="auto"/>
            </w:tcBorders>
          </w:tcPr>
          <w:p w14:paraId="58D98FA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8 400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6981C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8 400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3A50716"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D0DB5A1"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20"/>
                <w:szCs w:val="20"/>
                <w:lang w:eastAsia="bg-BG"/>
              </w:rPr>
            </w:pPr>
            <w:r w:rsidRPr="006D5341">
              <w:rPr>
                <w:rFonts w:ascii="Times New Roman" w:eastAsia="Times New Roman" w:hAnsi="Times New Roman"/>
                <w:bCs/>
                <w:iCs/>
                <w:sz w:val="20"/>
                <w:szCs w:val="20"/>
                <w:lang w:eastAsia="bg-BG"/>
              </w:rPr>
              <w:t>8 400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FDA4C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AA71E1C"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3B24BD"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0FFD4E4A"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0</w:t>
            </w:r>
          </w:p>
        </w:tc>
      </w:tr>
      <w:tr w:rsidR="006D5341" w:rsidRPr="006D5341" w14:paraId="3C7A4E43"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E69AD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7238D4C" w14:textId="77777777" w:rsidR="006D5341" w:rsidRPr="006D5341" w:rsidRDefault="006D5341" w:rsidP="006D5341">
            <w:pPr>
              <w:suppressAutoHyphens w:val="0"/>
              <w:autoSpaceDN/>
              <w:spacing w:after="0"/>
              <w:textAlignment w:val="auto"/>
              <w:rPr>
                <w:rFonts w:ascii="Times New Roman" w:eastAsia="Times New Roman" w:hAnsi="Times New Roman"/>
                <w:b/>
                <w:sz w:val="12"/>
                <w:szCs w:val="12"/>
                <w:lang w:eastAsia="bg-BG"/>
              </w:rPr>
            </w:pPr>
            <w:r w:rsidRPr="006D5341">
              <w:rPr>
                <w:rFonts w:ascii="Times New Roman" w:eastAsia="Times New Roman" w:hAnsi="Times New Roman"/>
                <w:bCs/>
                <w:sz w:val="18"/>
                <w:szCs w:val="18"/>
                <w:lang w:eastAsia="bg-BG"/>
              </w:rPr>
              <w:t xml:space="preserve">Ремонт в югозападното крило на масивна административна сграда „Битов комбинат“ в гр.Никопол, с идентификатор №51723.500.14.1, с административен адрес ул. „Васил Левски“ №2, частна общинска собственост /АЧОС №21/29.07.1996 г./ </w:t>
            </w:r>
            <w:r w:rsidRPr="006D5341">
              <w:rPr>
                <w:rFonts w:ascii="Times New Roman" w:eastAsia="Times New Roman" w:hAnsi="Times New Roman"/>
                <w:bCs/>
                <w:color w:val="FF0000"/>
                <w:sz w:val="18"/>
                <w:szCs w:val="18"/>
                <w:lang w:val="ru-RU" w:eastAsia="bg-BG"/>
              </w:rPr>
              <w:t>(898/5100)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F0934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4F99A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41C6B41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8 200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F701E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8 200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5112CA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Cs/>
                <w:iCs/>
                <w:sz w:val="20"/>
                <w:szCs w:val="20"/>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EEAB07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Cs/>
                <w:iCs/>
                <w:sz w:val="20"/>
                <w:szCs w:val="20"/>
                <w:lang w:eastAsia="bg-BG"/>
              </w:rPr>
              <w:t>8 200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8004F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4A713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E6E2F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Cs/>
                <w:sz w:val="20"/>
                <w:szCs w:val="20"/>
                <w:lang w:eastAsia="bg-BG"/>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49ED5B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Cs/>
                <w:sz w:val="20"/>
                <w:szCs w:val="20"/>
                <w:lang w:eastAsia="bg-BG"/>
              </w:rPr>
              <w:t>0</w:t>
            </w:r>
          </w:p>
        </w:tc>
      </w:tr>
      <w:tr w:rsidR="006D5341" w:rsidRPr="006D5341" w14:paraId="44F9A47B"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B19265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EE00AA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93F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0A48C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56965F78"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r w:rsidRPr="006D5341">
              <w:rPr>
                <w:rFonts w:ascii="Times New Roman" w:eastAsia="Times New Roman" w:hAnsi="Times New Roman"/>
                <w:b/>
                <w:i/>
                <w:color w:val="4472C4"/>
                <w:sz w:val="18"/>
                <w:szCs w:val="18"/>
                <w:lang w:eastAsia="bg-BG"/>
              </w:rPr>
              <w:t>4 153 675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D95762"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val="en-US" w:eastAsia="bg-BG"/>
              </w:rPr>
            </w:pPr>
            <w:r w:rsidRPr="006D5341">
              <w:rPr>
                <w:rFonts w:ascii="Times New Roman" w:eastAsia="Times New Roman" w:hAnsi="Times New Roman"/>
                <w:b/>
                <w:i/>
                <w:color w:val="4472C4"/>
                <w:sz w:val="18"/>
                <w:szCs w:val="18"/>
                <w:lang w:eastAsia="bg-BG"/>
              </w:rPr>
              <w:t>4 </w:t>
            </w:r>
            <w:r w:rsidRPr="006D5341">
              <w:rPr>
                <w:rFonts w:ascii="Times New Roman" w:eastAsia="Times New Roman" w:hAnsi="Times New Roman"/>
                <w:b/>
                <w:i/>
                <w:color w:val="4472C4"/>
                <w:sz w:val="18"/>
                <w:szCs w:val="18"/>
                <w:lang w:val="en-US" w:eastAsia="bg-BG"/>
              </w:rPr>
              <w:t>184 480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9FA2DC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r w:rsidRPr="006D5341">
              <w:rPr>
                <w:rFonts w:ascii="Times New Roman" w:eastAsia="Times New Roman" w:hAnsi="Times New Roman"/>
                <w:b/>
                <w:i/>
                <w:color w:val="4472C4"/>
                <w:sz w:val="18"/>
                <w:szCs w:val="18"/>
                <w:lang w:eastAsia="bg-BG"/>
              </w:rPr>
              <w:t>13 730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DBC248F"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val="en-US" w:eastAsia="bg-BG"/>
              </w:rPr>
            </w:pPr>
            <w:r w:rsidRPr="006D5341">
              <w:rPr>
                <w:rFonts w:ascii="Times New Roman" w:eastAsia="Times New Roman" w:hAnsi="Times New Roman"/>
                <w:b/>
                <w:i/>
                <w:color w:val="4472C4"/>
                <w:sz w:val="18"/>
                <w:szCs w:val="18"/>
                <w:lang w:val="en-US" w:eastAsia="bg-BG"/>
              </w:rPr>
              <w:t>410 185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D34AE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val="en-US" w:eastAsia="bg-BG"/>
              </w:rPr>
            </w:pPr>
            <w:r w:rsidRPr="006D5341">
              <w:rPr>
                <w:rFonts w:ascii="Times New Roman" w:eastAsia="Times New Roman" w:hAnsi="Times New Roman"/>
                <w:b/>
                <w:i/>
                <w:color w:val="4472C4"/>
                <w:sz w:val="18"/>
                <w:szCs w:val="18"/>
                <w:lang w:val="en-US"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5EE632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r w:rsidRPr="006D5341">
              <w:rPr>
                <w:rFonts w:ascii="Times New Roman" w:eastAsia="Times New Roman" w:hAnsi="Times New Roman"/>
                <w:b/>
                <w:i/>
                <w:color w:val="4472C4"/>
                <w:sz w:val="18"/>
                <w:szCs w:val="18"/>
                <w:lang w:eastAsia="bg-BG"/>
              </w:rPr>
              <w:t>3 516 624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5EAF2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r w:rsidRPr="006D5341">
              <w:rPr>
                <w:rFonts w:ascii="Times New Roman" w:eastAsia="Times New Roman" w:hAnsi="Times New Roman"/>
                <w:b/>
                <w:i/>
                <w:color w:val="4472C4"/>
                <w:sz w:val="18"/>
                <w:szCs w:val="18"/>
                <w:lang w:eastAsia="bg-BG"/>
              </w:rPr>
              <w:t>75 162</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7C7238C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r w:rsidRPr="006D5341">
              <w:rPr>
                <w:rFonts w:ascii="Times New Roman" w:eastAsia="Times New Roman" w:hAnsi="Times New Roman"/>
                <w:b/>
                <w:i/>
                <w:color w:val="4472C4"/>
                <w:sz w:val="18"/>
                <w:szCs w:val="18"/>
                <w:lang w:eastAsia="bg-BG"/>
              </w:rPr>
              <w:t>145 249</w:t>
            </w:r>
          </w:p>
        </w:tc>
      </w:tr>
      <w:tr w:rsidR="006D5341" w:rsidRPr="006D5341" w14:paraId="486F83AB"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3827C95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963F375"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7FBC1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5F064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4581E3A2"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069D03"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FC249C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B95B21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DDB874"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CFA187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89CE19"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5EB45D63"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r>
      <w:tr w:rsidR="006D5341" w:rsidRPr="006D5341" w14:paraId="79E21712"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91B15C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F1E76C4"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Компютри/комп.конфигурации/монитори,до 20бр.,ОбА-Никопол </w:t>
            </w:r>
            <w:r w:rsidRPr="006D5341">
              <w:rPr>
                <w:rFonts w:ascii="Times New Roman" w:eastAsia="Times New Roman" w:hAnsi="Times New Roman"/>
                <w:bCs/>
                <w:color w:val="FF000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BEF52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08D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11C2CD1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b/>
                <w:i/>
                <w:sz w:val="20"/>
                <w:szCs w:val="20"/>
                <w:lang w:eastAsia="bg-BG"/>
              </w:rPr>
              <w:t>17 5</w:t>
            </w:r>
            <w:r w:rsidRPr="006D5341">
              <w:rPr>
                <w:rFonts w:ascii="Times New Roman" w:eastAsia="Times New Roman" w:hAnsi="Times New Roman"/>
                <w:b/>
                <w:i/>
                <w:sz w:val="20"/>
                <w:szCs w:val="20"/>
                <w:lang w:val="en-US" w:eastAsia="bg-BG"/>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426AE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b/>
                <w:i/>
                <w:sz w:val="20"/>
                <w:szCs w:val="20"/>
                <w:lang w:eastAsia="bg-BG"/>
              </w:rPr>
              <w:t>17 5</w:t>
            </w:r>
            <w:r w:rsidRPr="006D5341">
              <w:rPr>
                <w:rFonts w:ascii="Times New Roman" w:eastAsia="Times New Roman" w:hAnsi="Times New Roman"/>
                <w:b/>
                <w:i/>
                <w:sz w:val="20"/>
                <w:szCs w:val="20"/>
                <w:lang w:val="en-US" w:eastAsia="bg-BG"/>
              </w:rPr>
              <w:t>73</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40C1CA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FB4DCF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6D5341">
              <w:rPr>
                <w:rFonts w:ascii="Times New Roman" w:eastAsia="Times New Roman" w:hAnsi="Times New Roman"/>
                <w:iCs/>
                <w:sz w:val="20"/>
                <w:szCs w:val="20"/>
                <w:lang w:eastAsia="bg-BG"/>
              </w:rPr>
              <w:t>1</w:t>
            </w:r>
            <w:r w:rsidRPr="006D5341">
              <w:rPr>
                <w:rFonts w:ascii="Times New Roman" w:eastAsia="Times New Roman" w:hAnsi="Times New Roman"/>
                <w:iCs/>
                <w:sz w:val="20"/>
                <w:szCs w:val="20"/>
                <w:lang w:val="en-US" w:eastAsia="bg-BG"/>
              </w:rPr>
              <w:t>5 415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8D811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
                <w:sz w:val="20"/>
                <w:szCs w:val="20"/>
                <w:lang w:val="en-US" w:eastAsia="bg-BG"/>
              </w:rPr>
              <w:t>2 158</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79F14C5"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EC9E3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eastAsia="bg-BG"/>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C7F476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eastAsia="bg-BG"/>
              </w:rPr>
              <w:t>0</w:t>
            </w:r>
          </w:p>
        </w:tc>
      </w:tr>
      <w:tr w:rsidR="006D5341" w:rsidRPr="006D5341" w14:paraId="2EAA56BF"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19C0E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AEA8239"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Мултифункционално устройство/Скенер/Копир, до 7 бр., ОбА-Никопол </w:t>
            </w:r>
            <w:r w:rsidRPr="006D5341">
              <w:rPr>
                <w:rFonts w:ascii="Times New Roman" w:eastAsia="Times New Roman" w:hAnsi="Times New Roman"/>
                <w:bCs/>
                <w:color w:val="FF0000"/>
                <w:sz w:val="16"/>
                <w:szCs w:val="16"/>
                <w:lang w:val="ru-RU" w:eastAsia="bg-BG"/>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9273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6CFC8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521FCB5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b/>
                <w:i/>
                <w:sz w:val="20"/>
                <w:szCs w:val="20"/>
                <w:lang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C8805B"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b/>
                <w:i/>
                <w:sz w:val="20"/>
                <w:szCs w:val="20"/>
                <w:lang w:eastAsia="bg-BG"/>
              </w:rPr>
              <w:t>6 000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EF0DBE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val="ru-RU"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9320E2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val="en-US" w:eastAsia="bg-BG"/>
              </w:rPr>
            </w:pPr>
            <w:r w:rsidRPr="006D5341">
              <w:rPr>
                <w:rFonts w:ascii="Times New Roman" w:eastAsia="Times New Roman" w:hAnsi="Times New Roman"/>
                <w:iCs/>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54EB9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
                <w:sz w:val="20"/>
                <w:szCs w:val="20"/>
                <w:lang w:val="en-US" w:eastAsia="bg-BG"/>
              </w:rPr>
              <w:t>6 00</w:t>
            </w: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4DE02E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1261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eastAsia="bg-BG"/>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26BFFF1A"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r w:rsidRPr="006D5341">
              <w:rPr>
                <w:rFonts w:ascii="Times New Roman" w:eastAsia="Times New Roman" w:hAnsi="Times New Roman"/>
                <w:iCs/>
                <w:sz w:val="20"/>
                <w:szCs w:val="20"/>
                <w:lang w:eastAsia="bg-BG"/>
              </w:rPr>
              <w:t>0</w:t>
            </w:r>
          </w:p>
        </w:tc>
      </w:tr>
      <w:tr w:rsidR="006D5341" w:rsidRPr="006D5341" w14:paraId="0E657B89" w14:textId="77777777" w:rsidTr="00A56237">
        <w:trPr>
          <w:gridAfter w:val="1"/>
          <w:wAfter w:w="26" w:type="dxa"/>
        </w:trPr>
        <w:tc>
          <w:tcPr>
            <w:tcW w:w="469" w:type="dxa"/>
            <w:shd w:val="clear" w:color="auto" w:fill="auto"/>
          </w:tcPr>
          <w:p w14:paraId="57CEB01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shd w:val="clear" w:color="auto" w:fill="auto"/>
          </w:tcPr>
          <w:p w14:paraId="2F46EA08"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b/>
                <w:i/>
                <w:sz w:val="18"/>
                <w:szCs w:val="18"/>
                <w:lang w:eastAsia="bg-BG"/>
              </w:rPr>
              <w:t>Функция 02</w:t>
            </w:r>
          </w:p>
        </w:tc>
        <w:tc>
          <w:tcPr>
            <w:tcW w:w="850" w:type="dxa"/>
            <w:shd w:val="clear" w:color="auto" w:fill="auto"/>
          </w:tcPr>
          <w:p w14:paraId="4E8CEFC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shd w:val="clear" w:color="auto" w:fill="auto"/>
          </w:tcPr>
          <w:p w14:paraId="0FD85C79"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7A604EF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1080" w:type="dxa"/>
            <w:shd w:val="clear" w:color="auto" w:fill="auto"/>
          </w:tcPr>
          <w:p w14:paraId="5BC3599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905" w:type="dxa"/>
            <w:shd w:val="clear" w:color="auto" w:fill="auto"/>
          </w:tcPr>
          <w:p w14:paraId="7050BE4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849" w:type="dxa"/>
            <w:shd w:val="clear" w:color="auto" w:fill="auto"/>
          </w:tcPr>
          <w:p w14:paraId="64A1CF5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shd w:val="clear" w:color="auto" w:fill="auto"/>
          </w:tcPr>
          <w:p w14:paraId="2E9C132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shd w:val="clear" w:color="auto" w:fill="auto"/>
          </w:tcPr>
          <w:p w14:paraId="34976AC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900" w:type="dxa"/>
            <w:shd w:val="clear" w:color="auto" w:fill="auto"/>
          </w:tcPr>
          <w:p w14:paraId="2FE8233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856" w:type="dxa"/>
            <w:shd w:val="clear" w:color="auto" w:fill="auto"/>
          </w:tcPr>
          <w:p w14:paraId="779AF2E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4944C3D2" w14:textId="77777777" w:rsidTr="00A56237">
        <w:trPr>
          <w:gridAfter w:val="1"/>
          <w:wAfter w:w="26" w:type="dxa"/>
        </w:trPr>
        <w:tc>
          <w:tcPr>
            <w:tcW w:w="469" w:type="dxa"/>
            <w:shd w:val="clear" w:color="auto" w:fill="auto"/>
          </w:tcPr>
          <w:p w14:paraId="6640F4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14</w:t>
            </w:r>
          </w:p>
        </w:tc>
        <w:tc>
          <w:tcPr>
            <w:tcW w:w="6018" w:type="dxa"/>
            <w:shd w:val="clear" w:color="auto" w:fill="auto"/>
          </w:tcPr>
          <w:p w14:paraId="64F9B27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Изграждане </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надграждане</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на системата за видеонаблюдение на територията на населените места в </w:t>
            </w:r>
            <w:r w:rsidRPr="006D5341">
              <w:rPr>
                <w:rFonts w:ascii="Times New Roman" w:eastAsia="Times New Roman" w:hAnsi="Times New Roman"/>
                <w:b/>
                <w:sz w:val="18"/>
                <w:szCs w:val="18"/>
                <w:lang w:eastAsia="bg-BG"/>
              </w:rPr>
              <w:t>община Никопол-общо 20 бр. точки/камери-гр.</w:t>
            </w:r>
            <w:r w:rsidRPr="006D5341">
              <w:rPr>
                <w:rFonts w:ascii="Times New Roman" w:eastAsia="Times New Roman" w:hAnsi="Times New Roman"/>
                <w:b/>
                <w:sz w:val="16"/>
                <w:szCs w:val="16"/>
                <w:lang w:eastAsia="bg-BG"/>
              </w:rPr>
              <w:t>Никопол/5 бр./, с. Новачене/4бр./, с. Черковица/3бр./, с. Муселиево/1бр./, с.Дебово/2бр./, с. Санадиново/1 бр./, Бацова махала/2бр./, с. Любеново/1бр./, с.Евлогиево/1бр./</w:t>
            </w:r>
            <w:r w:rsidRPr="006D5341">
              <w:rPr>
                <w:rFonts w:ascii="Times New Roman" w:eastAsia="Times New Roman" w:hAnsi="Times New Roman"/>
                <w:b/>
                <w:sz w:val="18"/>
                <w:szCs w:val="18"/>
                <w:lang w:eastAsia="bg-BG"/>
              </w:rPr>
              <w:t xml:space="preserve"> </w:t>
            </w:r>
            <w:r w:rsidRPr="006D5341">
              <w:rPr>
                <w:rFonts w:ascii="Times New Roman" w:eastAsia="Times New Roman" w:hAnsi="Times New Roman"/>
                <w:bCs/>
                <w:color w:val="FF0000"/>
                <w:sz w:val="18"/>
                <w:szCs w:val="18"/>
                <w:lang w:val="ru-RU" w:eastAsia="bg-BG"/>
              </w:rPr>
              <w:t xml:space="preserve"> </w:t>
            </w:r>
            <w:r w:rsidRPr="006D5341">
              <w:rPr>
                <w:rFonts w:ascii="Times New Roman" w:eastAsia="Times New Roman" w:hAnsi="Times New Roman"/>
                <w:bCs/>
                <w:color w:val="FF0000"/>
                <w:sz w:val="16"/>
                <w:szCs w:val="16"/>
                <w:lang w:val="ru-RU" w:eastAsia="bg-BG"/>
              </w:rPr>
              <w:t>(239/5203)</w:t>
            </w:r>
          </w:p>
        </w:tc>
        <w:tc>
          <w:tcPr>
            <w:tcW w:w="850" w:type="dxa"/>
            <w:shd w:val="clear" w:color="auto" w:fill="auto"/>
          </w:tcPr>
          <w:p w14:paraId="5A3FE408"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2021-2022</w:t>
            </w:r>
          </w:p>
        </w:tc>
        <w:tc>
          <w:tcPr>
            <w:tcW w:w="850" w:type="dxa"/>
            <w:shd w:val="clear" w:color="auto" w:fill="auto"/>
          </w:tcPr>
          <w:p w14:paraId="601BE337"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r w:rsidRPr="006D5341">
              <w:rPr>
                <w:rFonts w:ascii="Times New Roman" w:eastAsia="Times New Roman" w:hAnsi="Times New Roman"/>
                <w:sz w:val="16"/>
                <w:szCs w:val="16"/>
                <w:lang w:eastAsia="bg-BG"/>
              </w:rPr>
              <w:t>35 980</w:t>
            </w:r>
          </w:p>
        </w:tc>
        <w:tc>
          <w:tcPr>
            <w:tcW w:w="994" w:type="dxa"/>
          </w:tcPr>
          <w:p w14:paraId="28E8ACC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11 970</w:t>
            </w:r>
          </w:p>
        </w:tc>
        <w:tc>
          <w:tcPr>
            <w:tcW w:w="1080" w:type="dxa"/>
            <w:shd w:val="clear" w:color="auto" w:fill="auto"/>
          </w:tcPr>
          <w:p w14:paraId="0139AC3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11 970</w:t>
            </w:r>
          </w:p>
        </w:tc>
        <w:tc>
          <w:tcPr>
            <w:tcW w:w="905" w:type="dxa"/>
            <w:shd w:val="clear" w:color="auto" w:fill="auto"/>
          </w:tcPr>
          <w:p w14:paraId="1C912E0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11 970</w:t>
            </w:r>
          </w:p>
        </w:tc>
        <w:tc>
          <w:tcPr>
            <w:tcW w:w="849" w:type="dxa"/>
            <w:shd w:val="clear" w:color="auto" w:fill="auto"/>
          </w:tcPr>
          <w:p w14:paraId="089F66D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shd w:val="clear" w:color="auto" w:fill="auto"/>
          </w:tcPr>
          <w:p w14:paraId="6637F53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shd w:val="clear" w:color="auto" w:fill="auto"/>
          </w:tcPr>
          <w:p w14:paraId="0BC82C2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shd w:val="clear" w:color="auto" w:fill="auto"/>
          </w:tcPr>
          <w:p w14:paraId="195256B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6" w:type="dxa"/>
            <w:shd w:val="clear" w:color="auto" w:fill="auto"/>
          </w:tcPr>
          <w:p w14:paraId="06D58B1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38894D8D" w14:textId="77777777" w:rsidTr="00A56237">
        <w:trPr>
          <w:gridAfter w:val="1"/>
          <w:wAfter w:w="26" w:type="dxa"/>
        </w:trPr>
        <w:tc>
          <w:tcPr>
            <w:tcW w:w="469" w:type="dxa"/>
            <w:shd w:val="clear" w:color="auto" w:fill="auto"/>
          </w:tcPr>
          <w:p w14:paraId="6E19356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15</w:t>
            </w:r>
          </w:p>
        </w:tc>
        <w:tc>
          <w:tcPr>
            <w:tcW w:w="6018" w:type="dxa"/>
            <w:shd w:val="clear" w:color="auto" w:fill="auto"/>
          </w:tcPr>
          <w:p w14:paraId="58231373" w14:textId="77777777" w:rsidR="006D5341" w:rsidRPr="006D5341" w:rsidRDefault="006D5341" w:rsidP="006D5341">
            <w:pPr>
              <w:suppressAutoHyphens w:val="0"/>
              <w:autoSpaceDN/>
              <w:spacing w:after="0"/>
              <w:textAlignment w:val="auto"/>
              <w:rPr>
                <w:rFonts w:ascii="Times New Roman" w:eastAsia="Times New Roman" w:hAnsi="Times New Roman"/>
                <w:bCs/>
                <w:color w:val="FF0000"/>
                <w:sz w:val="16"/>
                <w:szCs w:val="16"/>
                <w:lang w:val="ru-RU" w:eastAsia="bg-BG"/>
              </w:rPr>
            </w:pPr>
            <w:r w:rsidRPr="006D5341">
              <w:rPr>
                <w:rFonts w:ascii="Times New Roman" w:eastAsia="Times New Roman" w:hAnsi="Times New Roman"/>
                <w:sz w:val="18"/>
                <w:szCs w:val="18"/>
                <w:lang w:eastAsia="bg-BG"/>
              </w:rPr>
              <w:t xml:space="preserve">Автомобил, 4х4, „Мицубиши“, модел L200, произв.2010 г., 1бр. </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втора употреба</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 </w:t>
            </w:r>
            <w:r w:rsidRPr="006D5341">
              <w:rPr>
                <w:rFonts w:ascii="Times New Roman" w:eastAsia="Times New Roman" w:hAnsi="Times New Roman"/>
                <w:sz w:val="18"/>
                <w:szCs w:val="18"/>
                <w:u w:val="single"/>
                <w:lang w:eastAsia="bg-BG"/>
              </w:rPr>
              <w:t>за дейности на доброволните формирования</w:t>
            </w:r>
            <w:r w:rsidRPr="006D5341">
              <w:rPr>
                <w:rFonts w:ascii="Times New Roman" w:eastAsia="Times New Roman" w:hAnsi="Times New Roman"/>
                <w:b/>
                <w:bCs/>
                <w:sz w:val="24"/>
                <w:szCs w:val="24"/>
                <w:u w:val="single"/>
                <w:lang w:eastAsia="bg-BG"/>
              </w:rPr>
              <w:t xml:space="preserve"> </w:t>
            </w:r>
            <w:r w:rsidRPr="006D5341">
              <w:rPr>
                <w:rFonts w:ascii="Times New Roman" w:eastAsia="Times New Roman" w:hAnsi="Times New Roman"/>
                <w:bCs/>
                <w:color w:val="FF0000"/>
                <w:sz w:val="16"/>
                <w:szCs w:val="16"/>
                <w:lang w:val="ru-RU" w:eastAsia="bg-BG"/>
              </w:rPr>
              <w:t>(285/5204)</w:t>
            </w:r>
          </w:p>
          <w:p w14:paraId="54AE0B00"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t xml:space="preserve">19 240 лв. са от прех. остатък от 2021 г., </w:t>
            </w:r>
            <w:r w:rsidRPr="006D5341">
              <w:rPr>
                <w:rFonts w:ascii="Times New Roman" w:eastAsia="Times New Roman" w:hAnsi="Times New Roman"/>
                <w:b/>
                <w:color w:val="FF0000"/>
                <w:sz w:val="18"/>
                <w:szCs w:val="18"/>
                <w:lang w:val="ru-RU" w:eastAsia="bg-BG"/>
              </w:rPr>
              <w:t>§§ 31-11. До утвърджаване от МФ на разхода от 1 760 лв. с източник цел.суб-я за КР обекта се дофинансира.</w:t>
            </w:r>
          </w:p>
        </w:tc>
        <w:tc>
          <w:tcPr>
            <w:tcW w:w="850" w:type="dxa"/>
            <w:shd w:val="clear" w:color="auto" w:fill="auto"/>
          </w:tcPr>
          <w:p w14:paraId="33E8F23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50" w:type="dxa"/>
            <w:shd w:val="clear" w:color="auto" w:fill="auto"/>
          </w:tcPr>
          <w:p w14:paraId="0AA1F5F0"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0264C19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21 000</w:t>
            </w:r>
          </w:p>
        </w:tc>
        <w:tc>
          <w:tcPr>
            <w:tcW w:w="1080" w:type="dxa"/>
            <w:shd w:val="clear" w:color="auto" w:fill="auto"/>
          </w:tcPr>
          <w:p w14:paraId="6E64A48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21 000</w:t>
            </w:r>
          </w:p>
        </w:tc>
        <w:tc>
          <w:tcPr>
            <w:tcW w:w="905" w:type="dxa"/>
            <w:shd w:val="clear" w:color="auto" w:fill="auto"/>
          </w:tcPr>
          <w:p w14:paraId="2609095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1 760</w:t>
            </w:r>
          </w:p>
        </w:tc>
        <w:tc>
          <w:tcPr>
            <w:tcW w:w="849" w:type="dxa"/>
            <w:shd w:val="clear" w:color="auto" w:fill="auto"/>
          </w:tcPr>
          <w:p w14:paraId="43B7486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shd w:val="clear" w:color="auto" w:fill="auto"/>
          </w:tcPr>
          <w:p w14:paraId="6961B1C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shd w:val="clear" w:color="auto" w:fill="auto"/>
          </w:tcPr>
          <w:p w14:paraId="63EDB34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shd w:val="clear" w:color="auto" w:fill="auto"/>
          </w:tcPr>
          <w:p w14:paraId="3104578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19 240</w:t>
            </w:r>
          </w:p>
          <w:p w14:paraId="0E9FC07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856" w:type="dxa"/>
            <w:shd w:val="clear" w:color="auto" w:fill="auto"/>
          </w:tcPr>
          <w:p w14:paraId="21A7AC4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6"/>
                <w:szCs w:val="16"/>
                <w:lang w:eastAsia="bg-BG"/>
              </w:rPr>
            </w:pPr>
            <w:r w:rsidRPr="006D5341">
              <w:rPr>
                <w:rFonts w:ascii="Times New Roman" w:eastAsia="Times New Roman" w:hAnsi="Times New Roman"/>
                <w:i/>
                <w:sz w:val="20"/>
                <w:szCs w:val="20"/>
                <w:lang w:eastAsia="bg-BG"/>
              </w:rPr>
              <w:t>0</w:t>
            </w:r>
          </w:p>
        </w:tc>
      </w:tr>
      <w:tr w:rsidR="006D5341" w:rsidRPr="006D5341" w14:paraId="79973E8F" w14:textId="77777777" w:rsidTr="00A56237">
        <w:trPr>
          <w:gridAfter w:val="1"/>
          <w:wAfter w:w="26" w:type="dxa"/>
        </w:trPr>
        <w:tc>
          <w:tcPr>
            <w:tcW w:w="469" w:type="dxa"/>
            <w:shd w:val="clear" w:color="auto" w:fill="auto"/>
          </w:tcPr>
          <w:p w14:paraId="0670FC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shd w:val="clear" w:color="auto" w:fill="auto"/>
          </w:tcPr>
          <w:p w14:paraId="379A6C9D"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i/>
                <w:sz w:val="18"/>
                <w:szCs w:val="18"/>
                <w:lang w:eastAsia="bg-BG"/>
              </w:rPr>
              <w:t>Функция 03</w:t>
            </w:r>
          </w:p>
        </w:tc>
        <w:tc>
          <w:tcPr>
            <w:tcW w:w="850" w:type="dxa"/>
            <w:shd w:val="clear" w:color="auto" w:fill="auto"/>
          </w:tcPr>
          <w:p w14:paraId="3A458ED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850" w:type="dxa"/>
            <w:shd w:val="clear" w:color="auto" w:fill="auto"/>
          </w:tcPr>
          <w:p w14:paraId="1986873C"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58FEBF3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1080" w:type="dxa"/>
            <w:shd w:val="clear" w:color="auto" w:fill="auto"/>
          </w:tcPr>
          <w:p w14:paraId="3FF9B60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905" w:type="dxa"/>
            <w:shd w:val="clear" w:color="auto" w:fill="auto"/>
          </w:tcPr>
          <w:p w14:paraId="69CA2F9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849" w:type="dxa"/>
            <w:shd w:val="clear" w:color="auto" w:fill="auto"/>
          </w:tcPr>
          <w:p w14:paraId="0C8FD0E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shd w:val="clear" w:color="auto" w:fill="auto"/>
          </w:tcPr>
          <w:p w14:paraId="044CFD3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shd w:val="clear" w:color="auto" w:fill="auto"/>
          </w:tcPr>
          <w:p w14:paraId="189BDB2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900" w:type="dxa"/>
            <w:shd w:val="clear" w:color="auto" w:fill="auto"/>
          </w:tcPr>
          <w:p w14:paraId="2E33911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856" w:type="dxa"/>
            <w:shd w:val="clear" w:color="auto" w:fill="auto"/>
          </w:tcPr>
          <w:p w14:paraId="0B52912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00FAC742" w14:textId="77777777" w:rsidTr="00A56237">
        <w:trPr>
          <w:gridAfter w:val="1"/>
          <w:wAfter w:w="26" w:type="dxa"/>
        </w:trPr>
        <w:tc>
          <w:tcPr>
            <w:tcW w:w="469" w:type="dxa"/>
            <w:shd w:val="clear" w:color="auto" w:fill="auto"/>
          </w:tcPr>
          <w:p w14:paraId="3A47F96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16</w:t>
            </w:r>
          </w:p>
        </w:tc>
        <w:tc>
          <w:tcPr>
            <w:tcW w:w="6018" w:type="dxa"/>
            <w:shd w:val="clear" w:color="auto" w:fill="auto"/>
          </w:tcPr>
          <w:p w14:paraId="763784DC"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Лазерен принтер, 1 бр. за ОУ „П.Евтимий“ с.Новачене</w:t>
            </w:r>
          </w:p>
          <w:p w14:paraId="4AF0DEB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(322/520</w:t>
            </w:r>
            <w:r w:rsidRPr="006D5341">
              <w:rPr>
                <w:rFonts w:ascii="Times New Roman" w:eastAsia="Times New Roman" w:hAnsi="Times New Roman"/>
                <w:bCs/>
                <w:color w:val="FF0000"/>
                <w:sz w:val="18"/>
                <w:szCs w:val="18"/>
                <w:lang w:eastAsia="bg-BG"/>
              </w:rPr>
              <w:t>1</w:t>
            </w:r>
            <w:r w:rsidRPr="006D5341">
              <w:rPr>
                <w:rFonts w:ascii="Times New Roman" w:eastAsia="Times New Roman" w:hAnsi="Times New Roman"/>
                <w:bCs/>
                <w:color w:val="FF0000"/>
                <w:sz w:val="18"/>
                <w:szCs w:val="18"/>
                <w:lang w:val="ru-RU" w:eastAsia="bg-BG"/>
              </w:rPr>
              <w:t>)</w:t>
            </w:r>
          </w:p>
        </w:tc>
        <w:tc>
          <w:tcPr>
            <w:tcW w:w="850" w:type="dxa"/>
            <w:shd w:val="clear" w:color="auto" w:fill="auto"/>
          </w:tcPr>
          <w:p w14:paraId="159CD073"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50" w:type="dxa"/>
            <w:shd w:val="clear" w:color="auto" w:fill="auto"/>
          </w:tcPr>
          <w:p w14:paraId="3BF58792"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555EC3E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894</w:t>
            </w:r>
          </w:p>
        </w:tc>
        <w:tc>
          <w:tcPr>
            <w:tcW w:w="1080" w:type="dxa"/>
            <w:shd w:val="clear" w:color="auto" w:fill="auto"/>
          </w:tcPr>
          <w:p w14:paraId="2F8F5DC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894</w:t>
            </w:r>
          </w:p>
        </w:tc>
        <w:tc>
          <w:tcPr>
            <w:tcW w:w="905" w:type="dxa"/>
            <w:shd w:val="clear" w:color="auto" w:fill="auto"/>
          </w:tcPr>
          <w:p w14:paraId="2A0D466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49" w:type="dxa"/>
            <w:shd w:val="clear" w:color="auto" w:fill="auto"/>
          </w:tcPr>
          <w:p w14:paraId="5A51BBB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shd w:val="clear" w:color="auto" w:fill="auto"/>
          </w:tcPr>
          <w:p w14:paraId="0C9B82C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shd w:val="clear" w:color="auto" w:fill="auto"/>
          </w:tcPr>
          <w:p w14:paraId="44F596B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shd w:val="clear" w:color="auto" w:fill="auto"/>
          </w:tcPr>
          <w:p w14:paraId="1CA4A73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894</w:t>
            </w:r>
          </w:p>
          <w:p w14:paraId="73AF47D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856" w:type="dxa"/>
            <w:shd w:val="clear" w:color="auto" w:fill="auto"/>
          </w:tcPr>
          <w:p w14:paraId="2664B83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5974BD9F" w14:textId="77777777" w:rsidTr="00A56237">
        <w:trPr>
          <w:gridAfter w:val="1"/>
          <w:wAfter w:w="26" w:type="dxa"/>
        </w:trPr>
        <w:tc>
          <w:tcPr>
            <w:tcW w:w="469" w:type="dxa"/>
            <w:shd w:val="clear" w:color="auto" w:fill="auto"/>
          </w:tcPr>
          <w:p w14:paraId="2FBADCD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17</w:t>
            </w:r>
          </w:p>
        </w:tc>
        <w:tc>
          <w:tcPr>
            <w:tcW w:w="6018" w:type="dxa"/>
            <w:shd w:val="clear" w:color="auto" w:fill="auto"/>
          </w:tcPr>
          <w:p w14:paraId="2EB6B784"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Лазерно мултифункционално устройство, 1 бр. за СУ „Хр.Ботев“ гр.Никопол</w:t>
            </w:r>
          </w:p>
          <w:p w14:paraId="32AB03A8"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(322/520</w:t>
            </w:r>
            <w:r w:rsidRPr="006D5341">
              <w:rPr>
                <w:rFonts w:ascii="Times New Roman" w:eastAsia="Times New Roman" w:hAnsi="Times New Roman"/>
                <w:bCs/>
                <w:color w:val="FF0000"/>
                <w:sz w:val="18"/>
                <w:szCs w:val="18"/>
                <w:lang w:eastAsia="bg-BG"/>
              </w:rPr>
              <w:t>1</w:t>
            </w:r>
            <w:r w:rsidRPr="006D5341">
              <w:rPr>
                <w:rFonts w:ascii="Times New Roman" w:eastAsia="Times New Roman" w:hAnsi="Times New Roman"/>
                <w:bCs/>
                <w:color w:val="FF0000"/>
                <w:sz w:val="18"/>
                <w:szCs w:val="18"/>
                <w:lang w:val="ru-RU" w:eastAsia="bg-BG"/>
              </w:rPr>
              <w:t>)</w:t>
            </w:r>
          </w:p>
        </w:tc>
        <w:tc>
          <w:tcPr>
            <w:tcW w:w="850" w:type="dxa"/>
            <w:shd w:val="clear" w:color="auto" w:fill="auto"/>
          </w:tcPr>
          <w:p w14:paraId="65B804C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50" w:type="dxa"/>
            <w:shd w:val="clear" w:color="auto" w:fill="auto"/>
          </w:tcPr>
          <w:p w14:paraId="5F9D40F1"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2ED1478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4 042</w:t>
            </w:r>
          </w:p>
        </w:tc>
        <w:tc>
          <w:tcPr>
            <w:tcW w:w="1080" w:type="dxa"/>
            <w:shd w:val="clear" w:color="auto" w:fill="auto"/>
          </w:tcPr>
          <w:p w14:paraId="2DB0CD3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4 042</w:t>
            </w:r>
          </w:p>
        </w:tc>
        <w:tc>
          <w:tcPr>
            <w:tcW w:w="905" w:type="dxa"/>
            <w:shd w:val="clear" w:color="auto" w:fill="auto"/>
          </w:tcPr>
          <w:p w14:paraId="72BCCCE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49" w:type="dxa"/>
            <w:shd w:val="clear" w:color="auto" w:fill="auto"/>
          </w:tcPr>
          <w:p w14:paraId="500CCC2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shd w:val="clear" w:color="auto" w:fill="auto"/>
          </w:tcPr>
          <w:p w14:paraId="1600A3C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shd w:val="clear" w:color="auto" w:fill="auto"/>
          </w:tcPr>
          <w:p w14:paraId="3196BD5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shd w:val="clear" w:color="auto" w:fill="auto"/>
          </w:tcPr>
          <w:p w14:paraId="7EEA7C1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4 042</w:t>
            </w:r>
          </w:p>
          <w:p w14:paraId="04A81F4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856" w:type="dxa"/>
            <w:shd w:val="clear" w:color="auto" w:fill="auto"/>
          </w:tcPr>
          <w:p w14:paraId="40C4D03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4AE4D550" w14:textId="77777777" w:rsidTr="00A56237">
        <w:trPr>
          <w:gridAfter w:val="1"/>
          <w:wAfter w:w="26" w:type="dxa"/>
        </w:trPr>
        <w:tc>
          <w:tcPr>
            <w:tcW w:w="469" w:type="dxa"/>
            <w:shd w:val="clear" w:color="auto" w:fill="auto"/>
          </w:tcPr>
          <w:p w14:paraId="6E9B6F5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18</w:t>
            </w:r>
          </w:p>
        </w:tc>
        <w:tc>
          <w:tcPr>
            <w:tcW w:w="6018" w:type="dxa"/>
            <w:shd w:val="clear" w:color="auto" w:fill="auto"/>
          </w:tcPr>
          <w:p w14:paraId="5C0AB8F0"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Стерилизатор, 1 бр. за ДГ „Щастливо детство“ с.Дебово</w:t>
            </w:r>
          </w:p>
          <w:p w14:paraId="2265BDB5"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lastRenderedPageBreak/>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(311/520</w:t>
            </w:r>
            <w:r w:rsidRPr="006D5341">
              <w:rPr>
                <w:rFonts w:ascii="Times New Roman" w:eastAsia="Times New Roman" w:hAnsi="Times New Roman"/>
                <w:bCs/>
                <w:color w:val="FF0000"/>
                <w:sz w:val="18"/>
                <w:szCs w:val="18"/>
                <w:lang w:eastAsia="bg-BG"/>
              </w:rPr>
              <w:t>3</w:t>
            </w:r>
            <w:r w:rsidRPr="006D5341">
              <w:rPr>
                <w:rFonts w:ascii="Times New Roman" w:eastAsia="Times New Roman" w:hAnsi="Times New Roman"/>
                <w:bCs/>
                <w:color w:val="FF0000"/>
                <w:sz w:val="18"/>
                <w:szCs w:val="18"/>
                <w:lang w:val="ru-RU" w:eastAsia="bg-BG"/>
              </w:rPr>
              <w:t>)</w:t>
            </w:r>
          </w:p>
        </w:tc>
        <w:tc>
          <w:tcPr>
            <w:tcW w:w="850" w:type="dxa"/>
            <w:shd w:val="clear" w:color="auto" w:fill="auto"/>
          </w:tcPr>
          <w:p w14:paraId="342B9F86"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lastRenderedPageBreak/>
              <w:t>2022-2022</w:t>
            </w:r>
          </w:p>
        </w:tc>
        <w:tc>
          <w:tcPr>
            <w:tcW w:w="850" w:type="dxa"/>
            <w:shd w:val="clear" w:color="auto" w:fill="auto"/>
          </w:tcPr>
          <w:p w14:paraId="08939832"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p>
        </w:tc>
        <w:tc>
          <w:tcPr>
            <w:tcW w:w="994" w:type="dxa"/>
          </w:tcPr>
          <w:p w14:paraId="214278B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1080" w:type="dxa"/>
            <w:shd w:val="clear" w:color="auto" w:fill="auto"/>
          </w:tcPr>
          <w:p w14:paraId="0E1D504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905" w:type="dxa"/>
            <w:shd w:val="clear" w:color="auto" w:fill="auto"/>
          </w:tcPr>
          <w:p w14:paraId="159CB6A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49" w:type="dxa"/>
            <w:shd w:val="clear" w:color="auto" w:fill="auto"/>
          </w:tcPr>
          <w:p w14:paraId="3818648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shd w:val="clear" w:color="auto" w:fill="auto"/>
          </w:tcPr>
          <w:p w14:paraId="1AD6A2C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shd w:val="clear" w:color="auto" w:fill="auto"/>
          </w:tcPr>
          <w:p w14:paraId="372EBA0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shd w:val="clear" w:color="auto" w:fill="auto"/>
          </w:tcPr>
          <w:p w14:paraId="16A3784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3 000</w:t>
            </w:r>
          </w:p>
          <w:p w14:paraId="184B396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lastRenderedPageBreak/>
              <w:t>прех.ост. от 2021г</w:t>
            </w:r>
          </w:p>
        </w:tc>
        <w:tc>
          <w:tcPr>
            <w:tcW w:w="856" w:type="dxa"/>
            <w:shd w:val="clear" w:color="auto" w:fill="auto"/>
          </w:tcPr>
          <w:p w14:paraId="18E601E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lastRenderedPageBreak/>
              <w:t>0</w:t>
            </w:r>
          </w:p>
        </w:tc>
      </w:tr>
      <w:tr w:rsidR="006D5341" w:rsidRPr="006D5341" w14:paraId="30CF59F1" w14:textId="77777777" w:rsidTr="00A56237">
        <w:trPr>
          <w:gridAfter w:val="1"/>
          <w:wAfter w:w="26" w:type="dxa"/>
        </w:trPr>
        <w:tc>
          <w:tcPr>
            <w:tcW w:w="469" w:type="dxa"/>
            <w:shd w:val="clear" w:color="auto" w:fill="auto"/>
          </w:tcPr>
          <w:p w14:paraId="47D82D5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19</w:t>
            </w:r>
          </w:p>
        </w:tc>
        <w:tc>
          <w:tcPr>
            <w:tcW w:w="6018" w:type="dxa"/>
            <w:shd w:val="clear" w:color="auto" w:fill="auto"/>
          </w:tcPr>
          <w:p w14:paraId="4B501CD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Cs/>
                <w:color w:val="000000"/>
                <w:sz w:val="18"/>
                <w:szCs w:val="18"/>
                <w:lang w:eastAsia="bg-BG"/>
              </w:rPr>
              <w:t xml:space="preserve">Доставка и монтаж на отоплителна инсталация на обект: ДГ № 1 „Щастливо детство“ гр. Никопол, ул. Ал.Стамболийски“ № 2 </w:t>
            </w:r>
            <w:r w:rsidRPr="006D5341">
              <w:rPr>
                <w:rFonts w:ascii="Times New Roman" w:eastAsia="Times New Roman" w:hAnsi="Times New Roman"/>
                <w:bCs/>
                <w:color w:val="FF0000"/>
                <w:sz w:val="18"/>
                <w:szCs w:val="18"/>
                <w:lang w:val="ru-RU" w:eastAsia="bg-BG"/>
              </w:rPr>
              <w:t>(311/5205)</w:t>
            </w:r>
          </w:p>
        </w:tc>
        <w:tc>
          <w:tcPr>
            <w:tcW w:w="850" w:type="dxa"/>
            <w:shd w:val="clear" w:color="auto" w:fill="auto"/>
          </w:tcPr>
          <w:p w14:paraId="5B6EA9A9"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50" w:type="dxa"/>
            <w:shd w:val="clear" w:color="auto" w:fill="auto"/>
          </w:tcPr>
          <w:p w14:paraId="3F6F9E86"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lang w:eastAsia="bg-BG"/>
              </w:rPr>
            </w:pPr>
            <w:r w:rsidRPr="006D5341">
              <w:rPr>
                <w:rFonts w:ascii="Times New Roman" w:eastAsia="Times New Roman" w:hAnsi="Times New Roman"/>
                <w:b/>
                <w:i/>
                <w:sz w:val="16"/>
                <w:szCs w:val="16"/>
                <w:lang w:eastAsia="bg-BG"/>
              </w:rPr>
              <w:t xml:space="preserve"> </w:t>
            </w:r>
          </w:p>
        </w:tc>
        <w:tc>
          <w:tcPr>
            <w:tcW w:w="994" w:type="dxa"/>
          </w:tcPr>
          <w:p w14:paraId="3821444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en-US" w:eastAsia="bg-BG"/>
              </w:rPr>
              <w:t>35 971</w:t>
            </w:r>
          </w:p>
        </w:tc>
        <w:tc>
          <w:tcPr>
            <w:tcW w:w="1080" w:type="dxa"/>
            <w:shd w:val="clear" w:color="auto" w:fill="auto"/>
          </w:tcPr>
          <w:p w14:paraId="6F44800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en-US" w:eastAsia="bg-BG"/>
              </w:rPr>
              <w:t>35 971</w:t>
            </w:r>
          </w:p>
        </w:tc>
        <w:tc>
          <w:tcPr>
            <w:tcW w:w="905" w:type="dxa"/>
            <w:shd w:val="clear" w:color="auto" w:fill="auto"/>
          </w:tcPr>
          <w:p w14:paraId="31F1580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Cs/>
                <w:i/>
                <w:sz w:val="20"/>
                <w:szCs w:val="20"/>
                <w:lang w:eastAsia="bg-BG"/>
              </w:rPr>
              <w:t>0</w:t>
            </w:r>
          </w:p>
        </w:tc>
        <w:tc>
          <w:tcPr>
            <w:tcW w:w="849" w:type="dxa"/>
            <w:shd w:val="clear" w:color="auto" w:fill="auto"/>
          </w:tcPr>
          <w:p w14:paraId="12CACE3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bCs/>
                <w:i/>
                <w:sz w:val="20"/>
                <w:szCs w:val="20"/>
                <w:lang w:val="en-US" w:eastAsia="bg-BG"/>
              </w:rPr>
              <w:t>35 971</w:t>
            </w:r>
          </w:p>
        </w:tc>
        <w:tc>
          <w:tcPr>
            <w:tcW w:w="900" w:type="dxa"/>
            <w:shd w:val="clear" w:color="auto" w:fill="auto"/>
          </w:tcPr>
          <w:p w14:paraId="0955433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bCs/>
                <w:i/>
                <w:sz w:val="20"/>
                <w:szCs w:val="20"/>
                <w:lang w:val="ru-RU" w:eastAsia="bg-BG"/>
              </w:rPr>
              <w:t>0</w:t>
            </w:r>
          </w:p>
        </w:tc>
        <w:tc>
          <w:tcPr>
            <w:tcW w:w="1081" w:type="dxa"/>
            <w:shd w:val="clear" w:color="auto" w:fill="auto"/>
          </w:tcPr>
          <w:p w14:paraId="2700297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Cs/>
                <w:iCs/>
                <w:sz w:val="20"/>
                <w:szCs w:val="20"/>
                <w:lang w:eastAsia="bg-BG"/>
              </w:rPr>
              <w:t>0</w:t>
            </w:r>
          </w:p>
        </w:tc>
        <w:tc>
          <w:tcPr>
            <w:tcW w:w="900" w:type="dxa"/>
            <w:shd w:val="clear" w:color="auto" w:fill="auto"/>
          </w:tcPr>
          <w:p w14:paraId="4C4277B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Cs/>
                <w:sz w:val="20"/>
                <w:szCs w:val="20"/>
                <w:lang w:eastAsia="bg-BG"/>
              </w:rPr>
              <w:t>0</w:t>
            </w:r>
          </w:p>
        </w:tc>
        <w:tc>
          <w:tcPr>
            <w:tcW w:w="856" w:type="dxa"/>
            <w:shd w:val="clear" w:color="auto" w:fill="auto"/>
          </w:tcPr>
          <w:p w14:paraId="2CF7930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Cs/>
                <w:sz w:val="20"/>
                <w:szCs w:val="20"/>
                <w:lang w:eastAsia="bg-BG"/>
              </w:rPr>
              <w:t>0</w:t>
            </w:r>
          </w:p>
        </w:tc>
      </w:tr>
      <w:tr w:rsidR="006D5341" w:rsidRPr="006D5341" w14:paraId="12AEAF27"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1DBA3E7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CFAC20F"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F36BB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7893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94" w:type="dxa"/>
            <w:tcBorders>
              <w:top w:val="single" w:sz="4" w:space="0" w:color="auto"/>
              <w:left w:val="single" w:sz="4" w:space="0" w:color="auto"/>
              <w:bottom w:val="single" w:sz="4" w:space="0" w:color="auto"/>
              <w:right w:val="single" w:sz="4" w:space="0" w:color="auto"/>
            </w:tcBorders>
          </w:tcPr>
          <w:p w14:paraId="27CC6DB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9980F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3F6214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7467A9E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EE38E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90A712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A3C09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651FDEA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025AC003" w14:textId="77777777" w:rsidTr="00A56237">
        <w:trPr>
          <w:gridAfter w:val="1"/>
          <w:wAfter w:w="26"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2821AE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highlight w:val="yellow"/>
                <w:lang w:eastAsia="bg-BG"/>
              </w:rPr>
            </w:pPr>
            <w:r w:rsidRPr="006D5341">
              <w:rPr>
                <w:rFonts w:ascii="Times New Roman" w:eastAsia="Times New Roman" w:hAnsi="Times New Roman"/>
                <w:b/>
                <w:sz w:val="16"/>
                <w:szCs w:val="16"/>
                <w:highlight w:val="yellow"/>
                <w:lang w:eastAsia="bg-BG"/>
              </w:rPr>
              <w:t>20</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44EB814" w14:textId="77777777" w:rsidR="006D5341" w:rsidRPr="006D5341" w:rsidRDefault="006D5341" w:rsidP="006D5341">
            <w:pPr>
              <w:suppressAutoHyphens w:val="0"/>
              <w:autoSpaceDN/>
              <w:spacing w:after="0"/>
              <w:textAlignment w:val="auto"/>
              <w:rPr>
                <w:rFonts w:ascii="Times New Roman" w:eastAsia="Times New Roman" w:hAnsi="Times New Roman"/>
                <w:bCs/>
                <w:color w:val="FF0000"/>
                <w:sz w:val="18"/>
                <w:szCs w:val="18"/>
                <w:highlight w:val="yellow"/>
                <w:lang w:val="ru-RU" w:eastAsia="bg-BG"/>
              </w:rPr>
            </w:pPr>
            <w:r w:rsidRPr="006D5341">
              <w:rPr>
                <w:rFonts w:ascii="Times New Roman" w:eastAsia="Times New Roman" w:hAnsi="Times New Roman"/>
                <w:bCs/>
                <w:color w:val="000000"/>
                <w:sz w:val="18"/>
                <w:szCs w:val="18"/>
                <w:highlight w:val="yellow"/>
                <w:lang w:eastAsia="bg-BG"/>
              </w:rPr>
              <w:t xml:space="preserve">Климатици, 11 бр. за МБАЛ-Никопол ЕООД </w:t>
            </w:r>
            <w:r w:rsidRPr="006D5341">
              <w:rPr>
                <w:rFonts w:ascii="Times New Roman" w:eastAsia="Times New Roman" w:hAnsi="Times New Roman"/>
                <w:bCs/>
                <w:color w:val="FF0000"/>
                <w:sz w:val="18"/>
                <w:szCs w:val="18"/>
                <w:highlight w:val="yellow"/>
                <w:lang w:val="ru-RU" w:eastAsia="bg-BG"/>
              </w:rPr>
              <w:t>(412/5203)</w:t>
            </w:r>
          </w:p>
          <w:p w14:paraId="3AF8BEE4" w14:textId="77777777" w:rsidR="006D5341" w:rsidRPr="006D5341" w:rsidRDefault="006D5341" w:rsidP="006D5341">
            <w:pPr>
              <w:suppressAutoHyphens w:val="0"/>
              <w:autoSpaceDN/>
              <w:spacing w:after="0"/>
              <w:textAlignment w:val="auto"/>
              <w:rPr>
                <w:rFonts w:ascii="Times New Roman" w:eastAsia="Times New Roman" w:hAnsi="Times New Roman"/>
                <w:bCs/>
                <w:color w:val="FF0000"/>
                <w:sz w:val="18"/>
                <w:szCs w:val="18"/>
                <w:highlight w:val="yellow"/>
                <w:lang w:val="ru-RU" w:eastAsia="bg-BG"/>
              </w:rPr>
            </w:pPr>
            <w:r w:rsidRPr="006D5341">
              <w:rPr>
                <w:rFonts w:ascii="Times New Roman" w:eastAsia="Times New Roman" w:hAnsi="Times New Roman"/>
                <w:b/>
                <w:bCs/>
                <w:color w:val="FF0000"/>
                <w:sz w:val="18"/>
                <w:szCs w:val="18"/>
                <w:highlight w:val="yellow"/>
                <w:lang w:val="ru-RU" w:eastAsia="bg-BG"/>
              </w:rPr>
              <w:t xml:space="preserve">В т.ч. </w:t>
            </w:r>
            <w:r w:rsidRPr="006D5341">
              <w:rPr>
                <w:rFonts w:ascii="Times New Roman" w:eastAsia="Times New Roman" w:hAnsi="Times New Roman"/>
                <w:bCs/>
                <w:color w:val="000000"/>
                <w:sz w:val="18"/>
                <w:szCs w:val="18"/>
                <w:highlight w:val="yellow"/>
                <w:lang w:eastAsia="bg-BG"/>
              </w:rPr>
              <w:t>4 бр. с единична цена до 1255 лв. и 7 бр. с единична цена до 1855 лв.</w:t>
            </w:r>
          </w:p>
          <w:p w14:paraId="73C012AE" w14:textId="77777777" w:rsidR="006D5341" w:rsidRPr="006D5341" w:rsidRDefault="006D5341" w:rsidP="006D5341">
            <w:pPr>
              <w:suppressAutoHyphens w:val="0"/>
              <w:autoSpaceDN/>
              <w:spacing w:after="0"/>
              <w:textAlignment w:val="auto"/>
              <w:rPr>
                <w:rFonts w:ascii="Times New Roman" w:eastAsia="Times New Roman" w:hAnsi="Times New Roman"/>
                <w:bCs/>
                <w:sz w:val="18"/>
                <w:szCs w:val="18"/>
                <w:highlight w:val="yellow"/>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99A5F5"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D5341">
              <w:rPr>
                <w:rFonts w:ascii="Times New Roman" w:eastAsia="Times New Roman" w:hAnsi="Times New Roman"/>
                <w:b/>
                <w:color w:val="FF0000"/>
                <w:sz w:val="14"/>
                <w:szCs w:val="14"/>
                <w:highlight w:val="yellow"/>
                <w:lang w:eastAsia="bg-BG"/>
              </w:rPr>
              <w:t>2022-2022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806E82" w14:textId="77777777" w:rsidR="006D5341" w:rsidRPr="006D5341" w:rsidRDefault="006D5341" w:rsidP="006D5341">
            <w:pPr>
              <w:suppressAutoHyphens w:val="0"/>
              <w:autoSpaceDN/>
              <w:spacing w:after="0"/>
              <w:jc w:val="right"/>
              <w:textAlignment w:val="auto"/>
              <w:rPr>
                <w:rFonts w:ascii="Times New Roman" w:eastAsia="Times New Roman" w:hAnsi="Times New Roman"/>
                <w:sz w:val="16"/>
                <w:szCs w:val="16"/>
                <w:highlight w:val="yellow"/>
                <w:lang w:eastAsia="bg-BG"/>
              </w:rPr>
            </w:pPr>
            <w:r w:rsidRPr="006D5341">
              <w:rPr>
                <w:rFonts w:ascii="Times New Roman" w:eastAsia="Times New Roman" w:hAnsi="Times New Roman"/>
                <w:b/>
                <w:i/>
                <w:sz w:val="16"/>
                <w:szCs w:val="16"/>
                <w:highlight w:val="yellow"/>
                <w:lang w:eastAsia="bg-BG"/>
              </w:rPr>
              <w:t xml:space="preserve"> </w:t>
            </w:r>
          </w:p>
        </w:tc>
        <w:tc>
          <w:tcPr>
            <w:tcW w:w="994" w:type="dxa"/>
            <w:tcBorders>
              <w:top w:val="single" w:sz="4" w:space="0" w:color="auto"/>
              <w:left w:val="single" w:sz="4" w:space="0" w:color="auto"/>
              <w:bottom w:val="single" w:sz="4" w:space="0" w:color="auto"/>
              <w:right w:val="single" w:sz="4" w:space="0" w:color="auto"/>
            </w:tcBorders>
          </w:tcPr>
          <w:p w14:paraId="511C6E8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C83FA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18 005</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F3FB08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bCs/>
                <w:i/>
                <w:sz w:val="20"/>
                <w:szCs w:val="20"/>
                <w:highlight w:val="yellow"/>
                <w:lang w:eastAsia="bg-BG"/>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9632AD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18 005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6F5C2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bCs/>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306E5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bCs/>
                <w:iCs/>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069FD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Cs/>
                <w:sz w:val="20"/>
                <w:szCs w:val="20"/>
                <w:highlight w:val="yellow"/>
                <w:lang w:eastAsia="bg-BG"/>
              </w:rPr>
              <w:t>0</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312F65A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Cs/>
                <w:sz w:val="20"/>
                <w:szCs w:val="20"/>
                <w:highlight w:val="yellow"/>
                <w:lang w:eastAsia="bg-BG"/>
              </w:rPr>
              <w:t>0</w:t>
            </w:r>
          </w:p>
        </w:tc>
      </w:tr>
    </w:tbl>
    <w:p w14:paraId="6E84E37E"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r w:rsidRPr="006D5341">
        <w:rPr>
          <w:rFonts w:ascii="Times New Roman" w:eastAsia="Times New Roman" w:hAnsi="Times New Roman"/>
          <w:color w:val="FF0000"/>
          <w:lang w:eastAsia="bg-BG"/>
        </w:rPr>
        <w:t xml:space="preserve"> </w:t>
      </w:r>
    </w:p>
    <w:p w14:paraId="7B183FA6"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6C4EC334"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              Приложение № </w:t>
      </w:r>
      <w:r w:rsidRPr="006D5341">
        <w:rPr>
          <w:rFonts w:ascii="Times New Roman" w:eastAsia="Times New Roman" w:hAnsi="Times New Roman"/>
          <w:color w:val="FF0000"/>
          <w:lang w:val="en-US" w:eastAsia="bg-BG"/>
        </w:rPr>
        <w:t>1</w:t>
      </w:r>
    </w:p>
    <w:p w14:paraId="24A3A47E" w14:textId="77777777" w:rsidR="006D5341" w:rsidRPr="006D5341" w:rsidRDefault="006D5341" w:rsidP="006D5341">
      <w:pPr>
        <w:suppressAutoHyphens w:val="0"/>
        <w:autoSpaceDN/>
        <w:spacing w:after="0"/>
        <w:textAlignment w:val="auto"/>
        <w:rPr>
          <w:rFonts w:ascii="Times New Roman" w:eastAsia="Times New Roman" w:hAnsi="Times New Roman"/>
          <w:color w:val="FF0000"/>
          <w:sz w:val="20"/>
          <w:szCs w:val="20"/>
          <w:lang w:eastAsia="bg-BG"/>
        </w:rPr>
      </w:pPr>
    </w:p>
    <w:p w14:paraId="34EA4054"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6013"/>
        <w:gridCol w:w="851"/>
        <w:gridCol w:w="713"/>
        <w:gridCol w:w="1279"/>
        <w:gridCol w:w="1134"/>
        <w:gridCol w:w="905"/>
        <w:gridCol w:w="850"/>
        <w:gridCol w:w="938"/>
        <w:gridCol w:w="901"/>
        <w:gridCol w:w="900"/>
        <w:gridCol w:w="898"/>
      </w:tblGrid>
      <w:tr w:rsidR="006D5341" w:rsidRPr="006D5341" w14:paraId="4E1F50B7" w14:textId="77777777" w:rsidTr="00A56237">
        <w:trPr>
          <w:trHeight w:val="165"/>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cPr>
          <w:p w14:paraId="19B2A61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6013" w:type="dxa"/>
            <w:vMerge w:val="restart"/>
            <w:tcBorders>
              <w:top w:val="single" w:sz="4" w:space="0" w:color="auto"/>
              <w:left w:val="single" w:sz="4" w:space="0" w:color="auto"/>
              <w:bottom w:val="single" w:sz="4" w:space="0" w:color="auto"/>
              <w:right w:val="single" w:sz="4" w:space="0" w:color="auto"/>
            </w:tcBorders>
            <w:shd w:val="clear" w:color="auto" w:fill="auto"/>
          </w:tcPr>
          <w:p w14:paraId="759A967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68A884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14:paraId="4B9BD99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34F7A47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1B6C3F1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279" w:type="dxa"/>
            <w:vMerge w:val="restart"/>
            <w:tcBorders>
              <w:top w:val="single" w:sz="4" w:space="0" w:color="auto"/>
              <w:left w:val="single" w:sz="4" w:space="0" w:color="auto"/>
              <w:right w:val="single" w:sz="4" w:space="0" w:color="auto"/>
            </w:tcBorders>
          </w:tcPr>
          <w:p w14:paraId="22BC5BF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2F212F6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27247B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D9D0BF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4CE15F52"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392" w:type="dxa"/>
            <w:gridSpan w:val="6"/>
            <w:tcBorders>
              <w:top w:val="single" w:sz="4" w:space="0" w:color="auto"/>
              <w:left w:val="single" w:sz="4" w:space="0" w:color="auto"/>
              <w:bottom w:val="single" w:sz="4" w:space="0" w:color="auto"/>
              <w:right w:val="single" w:sz="4" w:space="0" w:color="auto"/>
            </w:tcBorders>
            <w:shd w:val="clear" w:color="auto" w:fill="auto"/>
          </w:tcPr>
          <w:p w14:paraId="7D129D0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4994A526" w14:textId="77777777" w:rsidTr="00A56237">
        <w:trPr>
          <w:trHeight w:val="15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684C6E"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8EA8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5A43B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3A070"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279" w:type="dxa"/>
            <w:vMerge/>
            <w:tcBorders>
              <w:left w:val="single" w:sz="4" w:space="0" w:color="auto"/>
              <w:right w:val="single" w:sz="4" w:space="0" w:color="auto"/>
            </w:tcBorders>
            <w:vAlign w:val="center"/>
          </w:tcPr>
          <w:p w14:paraId="6A8EB8E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599746"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080D01D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60D664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7B19CF0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829473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529D0D6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14:paraId="6E18D44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41346677" w14:textId="77777777" w:rsidTr="00A56237">
        <w:trPr>
          <w:trHeight w:val="390"/>
        </w:trPr>
        <w:tc>
          <w:tcPr>
            <w:tcW w:w="4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90784C"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0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63DF1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33DC4"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15670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279" w:type="dxa"/>
            <w:vMerge/>
            <w:tcBorders>
              <w:left w:val="single" w:sz="4" w:space="0" w:color="auto"/>
              <w:bottom w:val="single" w:sz="4" w:space="0" w:color="auto"/>
              <w:right w:val="single" w:sz="4" w:space="0" w:color="auto"/>
            </w:tcBorders>
            <w:vAlign w:val="center"/>
          </w:tcPr>
          <w:p w14:paraId="5D1FA90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35D43"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03D9B4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7A8E4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6B1A03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075B8CE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398BF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BAEA2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7DB5C4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0A7B7940"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124BB4F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D6ABB2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9B9DD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702272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279" w:type="dxa"/>
            <w:tcBorders>
              <w:top w:val="single" w:sz="4" w:space="0" w:color="auto"/>
              <w:left w:val="single" w:sz="4" w:space="0" w:color="auto"/>
              <w:bottom w:val="single" w:sz="4" w:space="0" w:color="auto"/>
              <w:right w:val="single" w:sz="4" w:space="0" w:color="auto"/>
            </w:tcBorders>
          </w:tcPr>
          <w:p w14:paraId="18A3EC6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val="en-US"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17DA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B2ED6D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F41DF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62F5B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1DF198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E449C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EEE63E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119D7571"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3DE7480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CC3A5E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BFD1C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1DF90B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58C08D82" w14:textId="77777777" w:rsidR="006D5341" w:rsidRPr="006D5341" w:rsidRDefault="006D5341" w:rsidP="006D5341">
            <w:pPr>
              <w:suppressAutoHyphens w:val="0"/>
              <w:autoSpaceDN/>
              <w:spacing w:after="0"/>
              <w:textAlignment w:val="auto"/>
              <w:rPr>
                <w:rFonts w:ascii="Times New Roman" w:eastAsia="Times New Roman" w:hAnsi="Times New Roman"/>
                <w:b/>
                <w:i/>
                <w:color w:val="4472C4"/>
                <w:sz w:val="18"/>
                <w:szCs w:val="18"/>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18ED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CD0B28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5EC82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8306BF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4AA8B6B"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B3538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3990D3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18"/>
                <w:szCs w:val="18"/>
                <w:lang w:eastAsia="bg-BG"/>
              </w:rPr>
            </w:pPr>
          </w:p>
        </w:tc>
      </w:tr>
      <w:tr w:rsidR="006D5341" w:rsidRPr="006D5341" w14:paraId="3D3CD0F4"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60AF1DD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9184D8B"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63AD2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EF795D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6B3BB0D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val="en-US"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FD2018"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8C524D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232A23"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6147F58"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B662BE8"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AF546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64697D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eastAsia="bg-BG"/>
              </w:rPr>
            </w:pPr>
          </w:p>
        </w:tc>
      </w:tr>
      <w:tr w:rsidR="006D5341" w:rsidRPr="006D5341" w14:paraId="298097AA"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6128E80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95AF22B"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sz w:val="18"/>
                <w:szCs w:val="18"/>
                <w:lang w:eastAsia="bg-BG"/>
              </w:rPr>
              <w:t>Компютри, Хардуер, Оборудване</w:t>
            </w:r>
            <w:r w:rsidRPr="006D5341">
              <w:rPr>
                <w:rFonts w:ascii="Times New Roman" w:eastAsia="Times New Roman" w:hAnsi="Times New Roman"/>
                <w:sz w:val="18"/>
                <w:szCs w:val="18"/>
                <w:lang w:eastAsia="bg-BG"/>
              </w:rPr>
              <w:t xml:space="preserve"> по проект с наименование: </w:t>
            </w:r>
            <w:r w:rsidRPr="006D5341">
              <w:rPr>
                <w:rFonts w:ascii="Times New Roman" w:eastAsia="Times New Roman" w:hAnsi="Times New Roman"/>
                <w:b/>
                <w:bCs/>
                <w:i/>
                <w:sz w:val="18"/>
                <w:szCs w:val="18"/>
                <w:shd w:val="clear" w:color="auto" w:fill="FFFFFF"/>
                <w:lang w:eastAsia="bg-BG"/>
              </w:rPr>
              <w:t>„</w:t>
            </w:r>
            <w:r w:rsidRPr="006D5341">
              <w:rPr>
                <w:rFonts w:ascii="Times New Roman" w:eastAsia="Times New Roman" w:hAnsi="Times New Roman"/>
                <w:b/>
                <w:sz w:val="18"/>
                <w:szCs w:val="18"/>
                <w:shd w:val="clear" w:color="auto" w:fill="FFFFFF"/>
                <w:lang w:eastAsia="bg-BG"/>
              </w:rPr>
              <w:t>Modernization of the health services in hospitals from Turnu and Nikopol</w:t>
            </w:r>
            <w:r w:rsidRPr="006D5341">
              <w:rPr>
                <w:rFonts w:ascii="Times New Roman" w:eastAsia="Times New Roman" w:hAnsi="Times New Roman"/>
                <w:b/>
                <w:sz w:val="18"/>
                <w:szCs w:val="18"/>
                <w:lang w:eastAsia="bg-BG"/>
              </w:rPr>
              <w:t xml:space="preserve"> – в превод на български език:</w:t>
            </w:r>
            <w:r w:rsidRPr="006D5341">
              <w:rPr>
                <w:rFonts w:ascii="Times New Roman" w:eastAsia="Times New Roman" w:hAnsi="Times New Roman"/>
                <w:b/>
                <w:i/>
                <w:sz w:val="18"/>
                <w:szCs w:val="18"/>
                <w:lang w:eastAsia="bg-BG"/>
              </w:rPr>
              <w:t>Модернизация на здравните услуги в болниците от Турну Мъгуреле и Никопол</w:t>
            </w:r>
            <w:r w:rsidRPr="006D5341">
              <w:rPr>
                <w:rFonts w:ascii="Times New Roman" w:eastAsia="Times New Roman" w:hAnsi="Times New Roman"/>
                <w:b/>
                <w:i/>
                <w:noProof/>
                <w:sz w:val="18"/>
                <w:szCs w:val="18"/>
                <w:lang w:eastAsia="bg-BG"/>
              </w:rPr>
              <w:t xml:space="preserve">”, </w:t>
            </w:r>
            <w:r w:rsidRPr="006D5341">
              <w:rPr>
                <w:rFonts w:ascii="Times New Roman" w:eastAsia="Times New Roman" w:hAnsi="Times New Roman"/>
                <w:noProof/>
                <w:sz w:val="16"/>
                <w:szCs w:val="16"/>
                <w:lang w:eastAsia="bg-BG"/>
              </w:rPr>
              <w:t>по програма ТГС Интеррег</w:t>
            </w:r>
            <w:r w:rsidRPr="006D5341">
              <w:rPr>
                <w:rFonts w:ascii="Times New Roman" w:eastAsia="Times New Roman" w:hAnsi="Times New Roman"/>
                <w:sz w:val="16"/>
                <w:szCs w:val="16"/>
                <w:lang w:eastAsia="bg-BG"/>
              </w:rPr>
              <w:t xml:space="preserve"> V-A Румъния-България-2014-2020 г., </w:t>
            </w:r>
            <w:r w:rsidRPr="006D5341">
              <w:rPr>
                <w:rFonts w:ascii="Times New Roman" w:eastAsia="Times New Roman" w:hAnsi="Times New Roman"/>
                <w:sz w:val="16"/>
                <w:szCs w:val="16"/>
                <w:lang w:val="en-US" w:eastAsia="bg-BG"/>
              </w:rPr>
              <w:t>Project</w:t>
            </w:r>
            <w:r w:rsidRPr="006D5341">
              <w:rPr>
                <w:rFonts w:ascii="Times New Roman" w:eastAsia="Times New Roman" w:hAnsi="Times New Roman"/>
                <w:sz w:val="16"/>
                <w:szCs w:val="16"/>
                <w:lang w:val="ru-RU" w:eastAsia="bg-BG"/>
              </w:rPr>
              <w:t xml:space="preserve"> </w:t>
            </w:r>
            <w:r w:rsidRPr="006D5341">
              <w:rPr>
                <w:rFonts w:ascii="Times New Roman" w:eastAsia="Times New Roman" w:hAnsi="Times New Roman"/>
                <w:sz w:val="16"/>
                <w:szCs w:val="16"/>
                <w:lang w:val="en-US" w:eastAsia="bg-BG"/>
              </w:rPr>
              <w:t>Code</w:t>
            </w:r>
            <w:r w:rsidRPr="006D5341">
              <w:rPr>
                <w:rFonts w:ascii="Times New Roman" w:eastAsia="Times New Roman" w:hAnsi="Times New Roman"/>
                <w:sz w:val="16"/>
                <w:szCs w:val="16"/>
                <w:lang w:val="ru-RU" w:eastAsia="bg-BG"/>
              </w:rPr>
              <w:t>: 16.5.2.044/</w:t>
            </w:r>
            <w:r w:rsidRPr="006D5341">
              <w:rPr>
                <w:rFonts w:ascii="Times New Roman" w:eastAsia="Times New Roman" w:hAnsi="Times New Roman"/>
                <w:sz w:val="16"/>
                <w:szCs w:val="16"/>
                <w:lang w:val="en-US" w:eastAsia="bg-BG"/>
              </w:rPr>
              <w:t>e</w:t>
            </w:r>
            <w:r w:rsidRPr="006D5341">
              <w:rPr>
                <w:rFonts w:ascii="Times New Roman" w:eastAsia="Times New Roman" w:hAnsi="Times New Roman"/>
                <w:sz w:val="16"/>
                <w:szCs w:val="16"/>
                <w:lang w:val="ru-RU" w:eastAsia="bg-BG"/>
              </w:rPr>
              <w:t>-</w:t>
            </w:r>
            <w:r w:rsidRPr="006D5341">
              <w:rPr>
                <w:rFonts w:ascii="Times New Roman" w:eastAsia="Times New Roman" w:hAnsi="Times New Roman"/>
                <w:sz w:val="16"/>
                <w:szCs w:val="16"/>
                <w:lang w:val="en-US" w:eastAsia="bg-BG"/>
              </w:rPr>
              <w:t>MS</w:t>
            </w:r>
            <w:r w:rsidRPr="006D5341">
              <w:rPr>
                <w:rFonts w:ascii="Times New Roman" w:eastAsia="Times New Roman" w:hAnsi="Times New Roman"/>
                <w:sz w:val="16"/>
                <w:szCs w:val="16"/>
                <w:lang w:val="ru-RU" w:eastAsia="bg-BG"/>
              </w:rPr>
              <w:t xml:space="preserve"> </w:t>
            </w:r>
            <w:r w:rsidRPr="006D5341">
              <w:rPr>
                <w:rFonts w:ascii="Times New Roman" w:eastAsia="Times New Roman" w:hAnsi="Times New Roman"/>
                <w:sz w:val="16"/>
                <w:szCs w:val="16"/>
                <w:lang w:val="en-US" w:eastAsia="bg-BG"/>
              </w:rPr>
              <w:t>code</w:t>
            </w:r>
            <w:r w:rsidRPr="006D5341">
              <w:rPr>
                <w:rFonts w:ascii="Times New Roman" w:eastAsia="Times New Roman" w:hAnsi="Times New Roman"/>
                <w:sz w:val="16"/>
                <w:szCs w:val="16"/>
                <w:lang w:val="ru-RU" w:eastAsia="bg-BG"/>
              </w:rPr>
              <w:t xml:space="preserve"> </w:t>
            </w:r>
            <w:r w:rsidRPr="006D5341">
              <w:rPr>
                <w:rFonts w:ascii="Times New Roman" w:eastAsia="Times New Roman" w:hAnsi="Times New Roman"/>
                <w:sz w:val="16"/>
                <w:szCs w:val="16"/>
                <w:lang w:val="en-US" w:eastAsia="bg-BG"/>
              </w:rPr>
              <w:t>ROBG</w:t>
            </w:r>
            <w:r w:rsidRPr="006D5341">
              <w:rPr>
                <w:rFonts w:ascii="Times New Roman" w:eastAsia="Times New Roman" w:hAnsi="Times New Roman"/>
                <w:sz w:val="16"/>
                <w:szCs w:val="16"/>
                <w:lang w:val="ru-RU" w:eastAsia="bg-BG"/>
              </w:rPr>
              <w:t xml:space="preserve">-256 </w:t>
            </w:r>
            <w:r w:rsidRPr="006D5341">
              <w:rPr>
                <w:rFonts w:ascii="Times New Roman" w:eastAsia="Times New Roman" w:hAnsi="Times New Roman"/>
                <w:sz w:val="16"/>
                <w:szCs w:val="16"/>
                <w:lang w:eastAsia="bg-BG"/>
              </w:rPr>
              <w:t>по договор с УО с Рег. № 142004 / 21.10.2020 г. и по договор за нац.съфинансиране с МРРБ № РД 02-29-4/06.01.2021 г.</w:t>
            </w:r>
            <w:r w:rsidRPr="006D5341">
              <w:rPr>
                <w:rFonts w:ascii="Times New Roman" w:eastAsia="Times New Roman" w:hAnsi="Times New Roman"/>
                <w:b/>
                <w:sz w:val="16"/>
                <w:szCs w:val="16"/>
                <w:lang w:eastAsia="bg-BG"/>
              </w:rPr>
              <w:t xml:space="preserve"> </w:t>
            </w:r>
            <w:r w:rsidRPr="006D5341">
              <w:rPr>
                <w:rFonts w:ascii="Times New Roman" w:eastAsia="Times New Roman" w:hAnsi="Times New Roman"/>
                <w:b/>
                <w:sz w:val="16"/>
                <w:szCs w:val="16"/>
                <w:lang w:val="en-US" w:eastAsia="bg-BG"/>
              </w:rPr>
              <w:t>170 694</w:t>
            </w:r>
            <w:r w:rsidRPr="006D5341">
              <w:rPr>
                <w:rFonts w:ascii="Times New Roman" w:eastAsia="Times New Roman" w:hAnsi="Times New Roman"/>
                <w:b/>
                <w:color w:val="FF0000"/>
                <w:sz w:val="16"/>
                <w:szCs w:val="16"/>
                <w:lang w:eastAsia="bg-BG"/>
              </w:rPr>
              <w:t xml:space="preserve"> лв., в т.ч. </w:t>
            </w:r>
            <w:r w:rsidRPr="006D5341">
              <w:rPr>
                <w:rFonts w:ascii="Times New Roman" w:eastAsia="Times New Roman" w:hAnsi="Times New Roman"/>
                <w:b/>
                <w:color w:val="FF0000"/>
                <w:sz w:val="16"/>
                <w:szCs w:val="16"/>
                <w:lang w:val="en-US" w:eastAsia="bg-BG"/>
              </w:rPr>
              <w:t>3 414</w:t>
            </w:r>
            <w:r w:rsidRPr="006D5341">
              <w:rPr>
                <w:rFonts w:ascii="Times New Roman" w:eastAsia="Times New Roman" w:hAnsi="Times New Roman"/>
                <w:b/>
                <w:color w:val="FF0000"/>
                <w:sz w:val="16"/>
                <w:szCs w:val="16"/>
                <w:lang w:eastAsia="bg-BG"/>
              </w:rPr>
              <w:t xml:space="preserve"> лв. собствено участие по §§ 62-02 в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09455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2021-2022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BB6263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sz w:val="16"/>
                <w:szCs w:val="16"/>
                <w:lang w:val="en-US" w:eastAsia="bg-BG"/>
              </w:rPr>
            </w:pPr>
            <w:r w:rsidRPr="006D5341">
              <w:rPr>
                <w:rFonts w:ascii="Times New Roman" w:eastAsia="Times New Roman" w:hAnsi="Times New Roman"/>
                <w:bCs/>
                <w:iCs/>
                <w:sz w:val="16"/>
                <w:szCs w:val="16"/>
                <w:lang w:eastAsia="bg-BG"/>
              </w:rPr>
              <w:t>13</w:t>
            </w:r>
            <w:r w:rsidRPr="006D5341">
              <w:rPr>
                <w:rFonts w:ascii="Times New Roman" w:eastAsia="Times New Roman" w:hAnsi="Times New Roman"/>
                <w:bCs/>
                <w:iCs/>
                <w:sz w:val="16"/>
                <w:szCs w:val="16"/>
                <w:lang w:val="en-US" w:eastAsia="bg-BG"/>
              </w:rPr>
              <w:t>6 040</w:t>
            </w:r>
          </w:p>
          <w:p w14:paraId="25E4353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3EDA4BC8"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170 694</w:t>
            </w:r>
          </w:p>
          <w:p w14:paraId="579A187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в т.ч.</w:t>
            </w:r>
          </w:p>
          <w:p w14:paraId="4DA95AC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C846B"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170 694</w:t>
            </w:r>
          </w:p>
          <w:p w14:paraId="7C40EDEF"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в т.ч.</w:t>
            </w:r>
          </w:p>
          <w:p w14:paraId="61F4EDC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C5299D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E405C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1BE59C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E86901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170 694</w:t>
            </w:r>
          </w:p>
          <w:p w14:paraId="6B51AA2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0000FF"/>
                <w:sz w:val="20"/>
                <w:szCs w:val="20"/>
                <w:lang w:eastAsia="bg-BG"/>
              </w:rPr>
            </w:pPr>
            <w:r w:rsidRPr="006D5341">
              <w:rPr>
                <w:rFonts w:ascii="Times New Roman" w:eastAsia="Times New Roman" w:hAnsi="Times New Roman"/>
                <w:b/>
                <w:i/>
                <w:color w:val="0000FF"/>
                <w:sz w:val="20"/>
                <w:szCs w:val="20"/>
                <w:lang w:eastAsia="bg-BG"/>
              </w:rPr>
              <w:t>в т.ч.</w:t>
            </w:r>
          </w:p>
          <w:p w14:paraId="36FA5D8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E40F4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12B69A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r>
      <w:tr w:rsidR="006D5341" w:rsidRPr="006D5341" w14:paraId="31F2688C"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45471B9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3F9561A"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color w:val="0000FF"/>
                <w:sz w:val="18"/>
                <w:szCs w:val="18"/>
                <w:lang w:eastAsia="bg-BG"/>
              </w:rPr>
              <w:t xml:space="preserve">E2 Portable computers </w:t>
            </w:r>
            <w:r w:rsidRPr="006D5341">
              <w:rPr>
                <w:rFonts w:ascii="Times New Roman" w:eastAsia="Times New Roman" w:hAnsi="Times New Roman"/>
                <w:b/>
                <w:color w:val="0000FF"/>
                <w:sz w:val="18"/>
                <w:szCs w:val="18"/>
                <w:lang w:eastAsia="bg-BG"/>
              </w:rPr>
              <w:t>– преносими компютри, 4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6907C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B5C1917"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6"/>
                <w:szCs w:val="16"/>
                <w:lang w:val="en-US" w:eastAsia="bg-BG"/>
              </w:rPr>
            </w:pPr>
            <w:r w:rsidRPr="006D5341">
              <w:rPr>
                <w:rFonts w:ascii="Times New Roman" w:eastAsia="Times New Roman" w:hAnsi="Times New Roman"/>
                <w:bCs/>
                <w:sz w:val="16"/>
                <w:szCs w:val="16"/>
                <w:lang w:val="en-US" w:eastAsia="bg-BG"/>
              </w:rPr>
              <w:t>9 384</w:t>
            </w:r>
          </w:p>
        </w:tc>
        <w:tc>
          <w:tcPr>
            <w:tcW w:w="1279" w:type="dxa"/>
            <w:tcBorders>
              <w:top w:val="single" w:sz="4" w:space="0" w:color="auto"/>
              <w:left w:val="single" w:sz="4" w:space="0" w:color="auto"/>
              <w:bottom w:val="single" w:sz="4" w:space="0" w:color="auto"/>
              <w:right w:val="single" w:sz="4" w:space="0" w:color="auto"/>
            </w:tcBorders>
          </w:tcPr>
          <w:p w14:paraId="373B38E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val="en-US" w:eastAsia="bg-BG"/>
              </w:rPr>
            </w:pPr>
            <w:r w:rsidRPr="006D5341">
              <w:rPr>
                <w:rFonts w:ascii="Times New Roman" w:eastAsia="Times New Roman" w:hAnsi="Times New Roman"/>
                <w:b/>
                <w:i/>
                <w:color w:val="0000FF"/>
                <w:sz w:val="20"/>
                <w:szCs w:val="20"/>
                <w:lang w:val="en-US"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2126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val="en-US" w:eastAsia="bg-BG"/>
              </w:rPr>
            </w:pPr>
            <w:r w:rsidRPr="006D5341">
              <w:rPr>
                <w:rFonts w:ascii="Times New Roman" w:eastAsia="Times New Roman" w:hAnsi="Times New Roman"/>
                <w:b/>
                <w:i/>
                <w:color w:val="0000FF"/>
                <w:sz w:val="20"/>
                <w:szCs w:val="20"/>
                <w:lang w:val="en-US"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8893DF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AA49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D2809D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40F7685"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2"/>
                <w:szCs w:val="12"/>
                <w:lang w:eastAsia="bg-BG"/>
              </w:rPr>
            </w:pPr>
            <w:r w:rsidRPr="006D5341">
              <w:rPr>
                <w:rFonts w:ascii="Times New Roman" w:eastAsia="Times New Roman" w:hAnsi="Times New Roman"/>
                <w:bCs/>
                <w:i/>
                <w:color w:val="0000FF"/>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42A33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77D034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r>
      <w:tr w:rsidR="006D5341" w:rsidRPr="006D5341" w14:paraId="7A549752"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3BA190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403E6D2F"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color w:val="0000FF"/>
                <w:sz w:val="18"/>
                <w:szCs w:val="18"/>
                <w:lang w:eastAsia="bg-BG"/>
              </w:rPr>
              <w:t xml:space="preserve">E10 Photocopying and offset printing equipment </w:t>
            </w:r>
            <w:r w:rsidRPr="006D5341">
              <w:rPr>
                <w:rFonts w:ascii="Times New Roman" w:eastAsia="Times New Roman" w:hAnsi="Times New Roman"/>
                <w:b/>
                <w:color w:val="0000FF"/>
                <w:sz w:val="18"/>
                <w:szCs w:val="18"/>
                <w:lang w:eastAsia="bg-BG"/>
              </w:rPr>
              <w:t>–копирна техника,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EF7F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FEF297B"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6"/>
                <w:szCs w:val="16"/>
                <w:lang w:val="en-US" w:eastAsia="bg-BG"/>
              </w:rPr>
            </w:pPr>
            <w:r w:rsidRPr="006D5341">
              <w:rPr>
                <w:rFonts w:ascii="Times New Roman" w:eastAsia="Times New Roman" w:hAnsi="Times New Roman"/>
                <w:bCs/>
                <w:sz w:val="16"/>
                <w:szCs w:val="16"/>
                <w:lang w:val="en-US" w:eastAsia="bg-BG"/>
              </w:rPr>
              <w:t>10 800</w:t>
            </w:r>
          </w:p>
        </w:tc>
        <w:tc>
          <w:tcPr>
            <w:tcW w:w="1279" w:type="dxa"/>
            <w:tcBorders>
              <w:top w:val="single" w:sz="4" w:space="0" w:color="auto"/>
              <w:left w:val="single" w:sz="4" w:space="0" w:color="auto"/>
              <w:bottom w:val="single" w:sz="4" w:space="0" w:color="auto"/>
              <w:right w:val="single" w:sz="4" w:space="0" w:color="auto"/>
            </w:tcBorders>
          </w:tcPr>
          <w:p w14:paraId="551733B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color w:val="0000FF"/>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8D49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color w:val="0000FF"/>
                <w:sz w:val="20"/>
                <w:szCs w:val="20"/>
                <w:lang w:eastAsia="bg-BG"/>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7718E0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61D00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57736B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197B3372"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2"/>
                <w:szCs w:val="12"/>
                <w:lang w:val="en-US" w:eastAsia="bg-BG"/>
              </w:rPr>
            </w:pPr>
            <w:r w:rsidRPr="006D5341">
              <w:rPr>
                <w:rFonts w:ascii="Times New Roman" w:eastAsia="Times New Roman" w:hAnsi="Times New Roman"/>
                <w:bCs/>
                <w:i/>
                <w:color w:val="0000FF"/>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7166E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78527C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r>
      <w:tr w:rsidR="006D5341" w:rsidRPr="006D5341" w14:paraId="50E82B53"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1A3E194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B5D8A32"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color w:val="0000FF"/>
                <w:sz w:val="18"/>
                <w:szCs w:val="18"/>
                <w:lang w:eastAsia="bg-BG"/>
              </w:rPr>
              <w:t xml:space="preserve">E48 Electrocardiography – </w:t>
            </w:r>
            <w:r w:rsidRPr="006D5341">
              <w:rPr>
                <w:rFonts w:ascii="Times New Roman" w:eastAsia="Times New Roman" w:hAnsi="Times New Roman"/>
                <w:b/>
                <w:color w:val="0000FF"/>
                <w:sz w:val="18"/>
                <w:szCs w:val="18"/>
                <w:lang w:eastAsia="bg-BG"/>
              </w:rPr>
              <w:t>електрокардиограф, 2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8B773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3769EED2"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6"/>
                <w:szCs w:val="16"/>
                <w:lang w:val="en-US" w:eastAsia="bg-BG"/>
              </w:rPr>
            </w:pPr>
            <w:r w:rsidRPr="006D5341">
              <w:rPr>
                <w:rFonts w:ascii="Times New Roman" w:eastAsia="Times New Roman" w:hAnsi="Times New Roman"/>
                <w:bCs/>
                <w:sz w:val="16"/>
                <w:szCs w:val="16"/>
                <w:lang w:val="en-US" w:eastAsia="bg-BG"/>
              </w:rPr>
              <w:t>11 032</w:t>
            </w:r>
          </w:p>
        </w:tc>
        <w:tc>
          <w:tcPr>
            <w:tcW w:w="1279" w:type="dxa"/>
            <w:tcBorders>
              <w:top w:val="single" w:sz="4" w:space="0" w:color="auto"/>
              <w:left w:val="single" w:sz="4" w:space="0" w:color="auto"/>
              <w:bottom w:val="single" w:sz="4" w:space="0" w:color="auto"/>
              <w:right w:val="single" w:sz="4" w:space="0" w:color="auto"/>
            </w:tcBorders>
          </w:tcPr>
          <w:p w14:paraId="75FBC6B4"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16 548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02CE1E"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16 548</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1AA2FF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FDD84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D5E668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98FD08A"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2"/>
                <w:szCs w:val="12"/>
                <w:lang w:eastAsia="bg-BG"/>
              </w:rPr>
            </w:pPr>
            <w:r w:rsidRPr="006D5341">
              <w:rPr>
                <w:rFonts w:ascii="Times New Roman" w:eastAsia="Times New Roman" w:hAnsi="Times New Roman"/>
                <w:bCs/>
                <w:i/>
                <w:iCs/>
                <w:color w:val="4472C4"/>
                <w:sz w:val="20"/>
                <w:szCs w:val="20"/>
                <w:lang w:val="en-US" w:eastAsia="bg-BG"/>
              </w:rPr>
              <w:t>16 548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3FF7E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A16347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r>
      <w:tr w:rsidR="006D5341" w:rsidRPr="006D5341" w14:paraId="5D4CF6BA"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75D2E46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691D1D6"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color w:val="0000FF"/>
                <w:sz w:val="18"/>
                <w:szCs w:val="18"/>
                <w:lang w:eastAsia="bg-BG"/>
              </w:rPr>
              <w:t xml:space="preserve">E49 ECG Holter – </w:t>
            </w:r>
            <w:r w:rsidRPr="006D5341">
              <w:rPr>
                <w:rFonts w:ascii="Times New Roman" w:eastAsia="Times New Roman" w:hAnsi="Times New Roman"/>
                <w:b/>
                <w:color w:val="0000FF"/>
                <w:sz w:val="18"/>
                <w:szCs w:val="18"/>
                <w:lang w:eastAsia="bg-BG"/>
              </w:rPr>
              <w:t>ЕКГ холтер, 1бр.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2BC70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17FFC11"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6"/>
                <w:szCs w:val="16"/>
                <w:lang w:val="en-US" w:eastAsia="bg-BG"/>
              </w:rPr>
            </w:pPr>
            <w:r w:rsidRPr="006D5341">
              <w:rPr>
                <w:rFonts w:ascii="Times New Roman" w:eastAsia="Times New Roman" w:hAnsi="Times New Roman"/>
                <w:bCs/>
                <w:sz w:val="16"/>
                <w:szCs w:val="16"/>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75F5D072"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4A8F0F"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15F372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D37AA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8154E4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7469E6EA" w14:textId="77777777" w:rsidR="006D5341" w:rsidRPr="006D5341" w:rsidRDefault="006D5341" w:rsidP="006D5341">
            <w:pPr>
              <w:suppressAutoHyphens w:val="0"/>
              <w:autoSpaceDN/>
              <w:spacing w:after="0"/>
              <w:jc w:val="right"/>
              <w:textAlignment w:val="auto"/>
              <w:rPr>
                <w:rFonts w:ascii="Times New Roman" w:eastAsia="Times New Roman" w:hAnsi="Times New Roman"/>
                <w:bCs/>
                <w:sz w:val="12"/>
                <w:szCs w:val="12"/>
                <w:lang w:eastAsia="bg-BG"/>
              </w:rPr>
            </w:pPr>
            <w:r w:rsidRPr="006D5341">
              <w:rPr>
                <w:rFonts w:ascii="Times New Roman" w:eastAsia="Times New Roman" w:hAnsi="Times New Roman"/>
                <w:bCs/>
                <w:i/>
                <w:iCs/>
                <w:color w:val="4472C4"/>
                <w:sz w:val="20"/>
                <w:szCs w:val="20"/>
                <w:lang w:val="en-US" w:eastAsia="bg-BG"/>
              </w:rPr>
              <w:t>2 106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CCA46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4ECB035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r>
      <w:tr w:rsidR="006D5341" w:rsidRPr="006D5341" w14:paraId="471CB5CD"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6CA225A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238B103F"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E50 Holter RR – </w:t>
            </w:r>
            <w:r w:rsidRPr="006D5341">
              <w:rPr>
                <w:rFonts w:ascii="Times New Roman" w:eastAsia="Times New Roman" w:hAnsi="Times New Roman"/>
                <w:b/>
                <w:color w:val="0000FF"/>
                <w:sz w:val="18"/>
                <w:szCs w:val="18"/>
                <w:lang w:eastAsia="bg-BG"/>
              </w:rPr>
              <w:t>Холтер РР,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FB0A8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1D03F2D"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6D148287"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1 896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0656F"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1 896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9A03ED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97D76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732FA30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58EDD47"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1 896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CB9F1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2A24AC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D18455E"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337741B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01207421"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E51 Stress test/Ergometrichna/System – </w:t>
            </w:r>
            <w:r w:rsidRPr="006D5341">
              <w:rPr>
                <w:rFonts w:ascii="Times New Roman" w:eastAsia="Times New Roman" w:hAnsi="Times New Roman"/>
                <w:b/>
                <w:color w:val="0000FF"/>
                <w:sz w:val="18"/>
                <w:szCs w:val="18"/>
                <w:lang w:eastAsia="bg-BG"/>
              </w:rPr>
              <w:t>стрес-тест машина,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3D261"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47ABC83"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4 316</w:t>
            </w:r>
          </w:p>
        </w:tc>
        <w:tc>
          <w:tcPr>
            <w:tcW w:w="1279" w:type="dxa"/>
            <w:tcBorders>
              <w:top w:val="single" w:sz="4" w:space="0" w:color="auto"/>
              <w:left w:val="single" w:sz="4" w:space="0" w:color="auto"/>
              <w:bottom w:val="single" w:sz="4" w:space="0" w:color="auto"/>
              <w:right w:val="single" w:sz="4" w:space="0" w:color="auto"/>
            </w:tcBorders>
          </w:tcPr>
          <w:p w14:paraId="239EDAC3"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6 474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B3758"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6 474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AC6EFE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EE4EF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D57BEE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A43A312"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6 474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3CCB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B6281B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235E907"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3729FD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0FC0103"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E52 Spirometer – </w:t>
            </w:r>
            <w:r w:rsidRPr="006D5341">
              <w:rPr>
                <w:rFonts w:ascii="Times New Roman" w:eastAsia="Times New Roman" w:hAnsi="Times New Roman"/>
                <w:b/>
                <w:color w:val="0000FF"/>
                <w:sz w:val="18"/>
                <w:szCs w:val="18"/>
                <w:lang w:eastAsia="bg-BG"/>
              </w:rPr>
              <w:t>спирометър,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FBD1C"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CC6C006"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984</w:t>
            </w:r>
          </w:p>
        </w:tc>
        <w:tc>
          <w:tcPr>
            <w:tcW w:w="1279" w:type="dxa"/>
            <w:tcBorders>
              <w:top w:val="single" w:sz="4" w:space="0" w:color="auto"/>
              <w:left w:val="single" w:sz="4" w:space="0" w:color="auto"/>
              <w:bottom w:val="single" w:sz="4" w:space="0" w:color="auto"/>
              <w:right w:val="single" w:sz="4" w:space="0" w:color="auto"/>
            </w:tcBorders>
          </w:tcPr>
          <w:p w14:paraId="4FC192C0"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1 476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27B128"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1 476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DC42A7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9DF66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C02280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9C67C3E"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1 476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993F5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820179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08F1BD1D"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29397DF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1DA2776D"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E53 Ultrasonography – </w:t>
            </w:r>
            <w:r w:rsidRPr="006D5341">
              <w:rPr>
                <w:rFonts w:ascii="Times New Roman" w:eastAsia="Times New Roman" w:hAnsi="Times New Roman"/>
                <w:b/>
                <w:color w:val="0000FF"/>
                <w:sz w:val="18"/>
                <w:szCs w:val="18"/>
                <w:lang w:eastAsia="bg-BG"/>
              </w:rPr>
              <w:t>ултрасонограф,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C4C63"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49B7038"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73 168</w:t>
            </w:r>
          </w:p>
        </w:tc>
        <w:tc>
          <w:tcPr>
            <w:tcW w:w="1279" w:type="dxa"/>
            <w:tcBorders>
              <w:top w:val="single" w:sz="4" w:space="0" w:color="auto"/>
              <w:left w:val="single" w:sz="4" w:space="0" w:color="auto"/>
              <w:bottom w:val="single" w:sz="4" w:space="0" w:color="auto"/>
              <w:right w:val="single" w:sz="4" w:space="0" w:color="auto"/>
            </w:tcBorders>
          </w:tcPr>
          <w:p w14:paraId="1A2CF0BC"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106 662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1C0E59"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106 662</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5F530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02416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3994469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865DD57"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106 662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E9001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3B52FA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5EACA34C"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3CF0B1D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21.9</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8E44B31" w14:textId="77777777" w:rsidR="006D5341" w:rsidRPr="006D5341" w:rsidRDefault="006D5341" w:rsidP="006D5341">
            <w:pPr>
              <w:suppressAutoHyphens w:val="0"/>
              <w:autoSpaceDN/>
              <w:spacing w:after="0"/>
              <w:jc w:val="both"/>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E54 Box Roche with accessories – </w:t>
            </w:r>
            <w:r w:rsidRPr="006D5341">
              <w:rPr>
                <w:rFonts w:ascii="Times New Roman" w:eastAsia="Times New Roman" w:hAnsi="Times New Roman"/>
                <w:b/>
                <w:color w:val="0000FF"/>
                <w:sz w:val="18"/>
                <w:szCs w:val="18"/>
                <w:lang w:eastAsia="bg-BG"/>
              </w:rPr>
              <w:t>Апарат Роше с аксесоари,1 бр</w:t>
            </w:r>
            <w:r w:rsidRPr="006D5341">
              <w:rPr>
                <w:rFonts w:ascii="Times New Roman" w:eastAsia="Times New Roman" w:hAnsi="Times New Roman"/>
                <w:color w:val="0000FF"/>
                <w:sz w:val="18"/>
                <w:szCs w:val="18"/>
                <w:lang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2583D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F3EF437"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0D2BD586"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AB2C9A"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2DAEF4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96C4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E5AB2C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8899333"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2 106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E0DEC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DCF243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62FB0083"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2001949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21.10</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77AE59F7"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E55 Appliances and accessories for medical recovery – </w:t>
            </w:r>
            <w:r w:rsidRPr="006D5341">
              <w:rPr>
                <w:rFonts w:ascii="Times New Roman" w:eastAsia="Times New Roman" w:hAnsi="Times New Roman"/>
                <w:b/>
                <w:color w:val="0000FF"/>
                <w:sz w:val="18"/>
                <w:szCs w:val="18"/>
                <w:lang w:eastAsia="bg-BG"/>
              </w:rPr>
              <w:t>уреди и аксесоари за медицинско възстановяване,1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E554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ED9C0FB"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1 716</w:t>
            </w:r>
          </w:p>
        </w:tc>
        <w:tc>
          <w:tcPr>
            <w:tcW w:w="1279" w:type="dxa"/>
            <w:tcBorders>
              <w:top w:val="single" w:sz="4" w:space="0" w:color="auto"/>
              <w:left w:val="single" w:sz="4" w:space="0" w:color="auto"/>
              <w:bottom w:val="single" w:sz="4" w:space="0" w:color="auto"/>
              <w:right w:val="single" w:sz="4" w:space="0" w:color="auto"/>
            </w:tcBorders>
          </w:tcPr>
          <w:p w14:paraId="02CD4EB4"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510A10"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2 574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4FBC3E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977FA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40A45B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920B7CC"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2 574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37E9C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711050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5078CF71"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524F7E2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21.11</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4EA677FA"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E56 Apparatus for laser therapy – </w:t>
            </w:r>
            <w:r w:rsidRPr="006D5341">
              <w:rPr>
                <w:rFonts w:ascii="Times New Roman" w:eastAsia="Times New Roman" w:hAnsi="Times New Roman"/>
                <w:b/>
                <w:color w:val="0000FF"/>
                <w:sz w:val="18"/>
                <w:szCs w:val="18"/>
                <w:lang w:eastAsia="bg-BG"/>
              </w:rPr>
              <w:t>апарат за лазерна терапия,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5904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48DDC0C"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1 264</w:t>
            </w:r>
          </w:p>
        </w:tc>
        <w:tc>
          <w:tcPr>
            <w:tcW w:w="1279" w:type="dxa"/>
            <w:tcBorders>
              <w:top w:val="single" w:sz="4" w:space="0" w:color="auto"/>
              <w:left w:val="single" w:sz="4" w:space="0" w:color="auto"/>
              <w:bottom w:val="single" w:sz="4" w:space="0" w:color="auto"/>
              <w:right w:val="single" w:sz="4" w:space="0" w:color="auto"/>
            </w:tcBorders>
          </w:tcPr>
          <w:p w14:paraId="313F9ECA"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1 896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B6A78"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1 896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60F07B8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090B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A7D653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7A01464"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1 896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3B296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FAF3B0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03BEE0F"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45BB069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21.12</w:t>
            </w:r>
          </w:p>
        </w:tc>
        <w:tc>
          <w:tcPr>
            <w:tcW w:w="6013" w:type="dxa"/>
            <w:tcBorders>
              <w:top w:val="single" w:sz="4" w:space="0" w:color="auto"/>
              <w:left w:val="single" w:sz="4" w:space="0" w:color="auto"/>
              <w:bottom w:val="single" w:sz="4" w:space="0" w:color="auto"/>
              <w:right w:val="single" w:sz="4" w:space="0" w:color="auto"/>
            </w:tcBorders>
            <w:shd w:val="clear" w:color="auto" w:fill="auto"/>
            <w:vAlign w:val="center"/>
          </w:tcPr>
          <w:p w14:paraId="32F93902"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E57 Ultrasound therapy apparatus – </w:t>
            </w:r>
            <w:r w:rsidRPr="006D5341">
              <w:rPr>
                <w:rFonts w:ascii="Times New Roman" w:eastAsia="Times New Roman" w:hAnsi="Times New Roman"/>
                <w:b/>
                <w:color w:val="0000FF"/>
                <w:sz w:val="18"/>
                <w:szCs w:val="18"/>
                <w:lang w:eastAsia="bg-BG"/>
              </w:rPr>
              <w:t>апарат за ултразвукова терапия, 1бр.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0CCD4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C2B140C"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1 404</w:t>
            </w:r>
          </w:p>
        </w:tc>
        <w:tc>
          <w:tcPr>
            <w:tcW w:w="1279" w:type="dxa"/>
            <w:tcBorders>
              <w:top w:val="single" w:sz="4" w:space="0" w:color="auto"/>
              <w:left w:val="single" w:sz="4" w:space="0" w:color="auto"/>
              <w:bottom w:val="single" w:sz="4" w:space="0" w:color="auto"/>
              <w:right w:val="single" w:sz="4" w:space="0" w:color="auto"/>
            </w:tcBorders>
          </w:tcPr>
          <w:p w14:paraId="4BACFD9B"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9F6DB"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2 106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35CFF75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09EE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DEC8C4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6CF99B9"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2 106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49450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6EA93F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B555D50"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5628822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21.13</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6B16D22F"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E58Apparatus for magnetic physioth.–</w:t>
            </w:r>
            <w:r w:rsidRPr="006D5341">
              <w:rPr>
                <w:rFonts w:ascii="Times New Roman" w:eastAsia="Times New Roman" w:hAnsi="Times New Roman"/>
                <w:b/>
                <w:color w:val="0000FF"/>
                <w:sz w:val="18"/>
                <w:szCs w:val="18"/>
                <w:lang w:eastAsia="bg-BG"/>
              </w:rPr>
              <w:t>апарат за магнетична физиотерапия,1бр.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8A4D1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05BD04B7"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3 516</w:t>
            </w:r>
          </w:p>
        </w:tc>
        <w:tc>
          <w:tcPr>
            <w:tcW w:w="1279" w:type="dxa"/>
            <w:tcBorders>
              <w:top w:val="single" w:sz="4" w:space="0" w:color="auto"/>
              <w:left w:val="single" w:sz="4" w:space="0" w:color="auto"/>
              <w:bottom w:val="single" w:sz="4" w:space="0" w:color="auto"/>
              <w:right w:val="single" w:sz="4" w:space="0" w:color="auto"/>
            </w:tcBorders>
          </w:tcPr>
          <w:p w14:paraId="3F6A9648"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5 274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140BAA"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5 274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57106BD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063DA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678C12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6196F4EB"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5 274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ECFF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3FBCDC1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2D9C26D1"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24E9ADE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lastRenderedPageBreak/>
              <w:t>21.14</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3C1BA68"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E59 Ultra high frequency devices – </w:t>
            </w:r>
            <w:r w:rsidRPr="006D5341">
              <w:rPr>
                <w:rFonts w:ascii="Times New Roman" w:eastAsia="Times New Roman" w:hAnsi="Times New Roman"/>
                <w:b/>
                <w:color w:val="0000FF"/>
                <w:sz w:val="18"/>
                <w:szCs w:val="18"/>
                <w:lang w:eastAsia="bg-BG"/>
              </w:rPr>
              <w:t>високочестотни устройства,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18FDC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BCD6908"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4 736</w:t>
            </w:r>
          </w:p>
        </w:tc>
        <w:tc>
          <w:tcPr>
            <w:tcW w:w="1279" w:type="dxa"/>
            <w:tcBorders>
              <w:top w:val="single" w:sz="4" w:space="0" w:color="auto"/>
              <w:left w:val="single" w:sz="4" w:space="0" w:color="auto"/>
              <w:bottom w:val="single" w:sz="4" w:space="0" w:color="auto"/>
              <w:right w:val="single" w:sz="4" w:space="0" w:color="auto"/>
            </w:tcBorders>
          </w:tcPr>
          <w:p w14:paraId="32431D4A"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7 104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C7815D"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7 104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7BAB2B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65E4F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200E18E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7DDED5F"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7 104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E829B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095CB1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13E825D5"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5A89D90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21.15</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75577E63"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E60 Microwave apparatus – </w:t>
            </w:r>
            <w:r w:rsidRPr="006D5341">
              <w:rPr>
                <w:rFonts w:ascii="Times New Roman" w:eastAsia="Times New Roman" w:hAnsi="Times New Roman"/>
                <w:b/>
                <w:color w:val="0000FF"/>
                <w:sz w:val="18"/>
                <w:szCs w:val="18"/>
                <w:lang w:eastAsia="bg-BG"/>
              </w:rPr>
              <w:t>микровълнов апарат,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98998C"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14753D2"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2 624</w:t>
            </w:r>
          </w:p>
        </w:tc>
        <w:tc>
          <w:tcPr>
            <w:tcW w:w="1279" w:type="dxa"/>
            <w:tcBorders>
              <w:top w:val="single" w:sz="4" w:space="0" w:color="auto"/>
              <w:left w:val="single" w:sz="4" w:space="0" w:color="auto"/>
              <w:bottom w:val="single" w:sz="4" w:space="0" w:color="auto"/>
              <w:right w:val="single" w:sz="4" w:space="0" w:color="auto"/>
            </w:tcBorders>
          </w:tcPr>
          <w:p w14:paraId="38676F77"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3 936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BE957"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3 936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6A3A8E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92F71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41DF31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C047D92"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3 936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52224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0FAE32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23EDEAF"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4C0022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21.16</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3C4175A4"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E61 Immunological analyzer – </w:t>
            </w:r>
            <w:r w:rsidRPr="006D5341">
              <w:rPr>
                <w:rFonts w:ascii="Times New Roman" w:eastAsia="Times New Roman" w:hAnsi="Times New Roman"/>
                <w:b/>
                <w:color w:val="0000FF"/>
                <w:sz w:val="18"/>
                <w:szCs w:val="18"/>
                <w:lang w:eastAsia="bg-BG"/>
              </w:rPr>
              <w:t>имунологичен анализатор,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4AEB45"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733095F9"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1 544</w:t>
            </w:r>
          </w:p>
        </w:tc>
        <w:tc>
          <w:tcPr>
            <w:tcW w:w="1279" w:type="dxa"/>
            <w:tcBorders>
              <w:top w:val="single" w:sz="4" w:space="0" w:color="auto"/>
              <w:left w:val="single" w:sz="4" w:space="0" w:color="auto"/>
              <w:bottom w:val="single" w:sz="4" w:space="0" w:color="auto"/>
              <w:right w:val="single" w:sz="4" w:space="0" w:color="auto"/>
            </w:tcBorders>
          </w:tcPr>
          <w:p w14:paraId="29F65E7B"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2 316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3533F"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2 316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DED8B6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0AB20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4E5CCA2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8C40DB6"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2 316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4EED4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12F0FDA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070BEE8C"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00F1A73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21.17</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1A8689B"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 xml:space="preserve">E62 Urinoanalizator – </w:t>
            </w:r>
            <w:r w:rsidRPr="006D5341">
              <w:rPr>
                <w:rFonts w:ascii="Times New Roman" w:eastAsia="Times New Roman" w:hAnsi="Times New Roman"/>
                <w:b/>
                <w:color w:val="0000FF"/>
                <w:sz w:val="18"/>
                <w:szCs w:val="18"/>
                <w:lang w:eastAsia="bg-BG"/>
              </w:rPr>
              <w:t>уриноанализатор,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C1DFAC"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5CAE94DC"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780</w:t>
            </w:r>
          </w:p>
        </w:tc>
        <w:tc>
          <w:tcPr>
            <w:tcW w:w="1279" w:type="dxa"/>
            <w:tcBorders>
              <w:top w:val="single" w:sz="4" w:space="0" w:color="auto"/>
              <w:left w:val="single" w:sz="4" w:space="0" w:color="auto"/>
              <w:bottom w:val="single" w:sz="4" w:space="0" w:color="auto"/>
              <w:right w:val="single" w:sz="4" w:space="0" w:color="auto"/>
            </w:tcBorders>
          </w:tcPr>
          <w:p w14:paraId="3091B1C9"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1 170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5E3B24"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1 170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A0FCD1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3BAC3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6B4BABE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10E8D9D"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1 170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5BB20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76C88E6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42F9984F"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6FCB1E5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0"/>
                <w:szCs w:val="10"/>
                <w:lang w:eastAsia="bg-BG"/>
              </w:rPr>
            </w:pPr>
            <w:r w:rsidRPr="006D5341">
              <w:rPr>
                <w:rFonts w:ascii="Times New Roman" w:eastAsia="Times New Roman" w:hAnsi="Times New Roman"/>
                <w:b/>
                <w:sz w:val="10"/>
                <w:szCs w:val="10"/>
                <w:lang w:eastAsia="bg-BG"/>
              </w:rPr>
              <w:t>21.18</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E57D342" w14:textId="77777777" w:rsidR="006D5341" w:rsidRPr="006D5341" w:rsidRDefault="006D5341" w:rsidP="006D5341">
            <w:pPr>
              <w:suppressAutoHyphens w:val="0"/>
              <w:autoSpaceDN/>
              <w:spacing w:after="0"/>
              <w:textAlignment w:val="auto"/>
              <w:rPr>
                <w:rFonts w:ascii="Times New Roman" w:eastAsia="Times New Roman" w:hAnsi="Times New Roman"/>
                <w:color w:val="0000FF"/>
                <w:sz w:val="18"/>
                <w:szCs w:val="18"/>
                <w:lang w:eastAsia="bg-BG"/>
              </w:rPr>
            </w:pPr>
            <w:r w:rsidRPr="006D5341">
              <w:rPr>
                <w:rFonts w:ascii="Times New Roman" w:eastAsia="Times New Roman" w:hAnsi="Times New Roman"/>
                <w:color w:val="0000FF"/>
                <w:sz w:val="18"/>
                <w:szCs w:val="18"/>
                <w:lang w:eastAsia="bg-BG"/>
              </w:rPr>
              <w:t>E</w:t>
            </w:r>
            <w:r w:rsidRPr="006D5341">
              <w:rPr>
                <w:rFonts w:ascii="Times New Roman" w:eastAsia="Times New Roman" w:hAnsi="Times New Roman"/>
                <w:color w:val="0000FF"/>
                <w:sz w:val="18"/>
                <w:szCs w:val="18"/>
                <w:lang w:val="ru-RU" w:eastAsia="bg-BG"/>
              </w:rPr>
              <w:t xml:space="preserve">63 </w:t>
            </w:r>
            <w:r w:rsidRPr="006D5341">
              <w:rPr>
                <w:rFonts w:ascii="Times New Roman" w:eastAsia="Times New Roman" w:hAnsi="Times New Roman"/>
                <w:color w:val="0000FF"/>
                <w:sz w:val="18"/>
                <w:szCs w:val="18"/>
                <w:lang w:eastAsia="bg-BG"/>
              </w:rPr>
              <w:t>Blood</w:t>
            </w:r>
            <w:r w:rsidRPr="006D5341">
              <w:rPr>
                <w:rFonts w:ascii="Times New Roman" w:eastAsia="Times New Roman" w:hAnsi="Times New Roman"/>
                <w:color w:val="0000FF"/>
                <w:sz w:val="18"/>
                <w:szCs w:val="18"/>
                <w:lang w:val="ru-RU" w:eastAsia="bg-BG"/>
              </w:rPr>
              <w:t xml:space="preserve"> </w:t>
            </w:r>
            <w:r w:rsidRPr="006D5341">
              <w:rPr>
                <w:rFonts w:ascii="Times New Roman" w:eastAsia="Times New Roman" w:hAnsi="Times New Roman"/>
                <w:color w:val="0000FF"/>
                <w:sz w:val="18"/>
                <w:szCs w:val="18"/>
                <w:lang w:eastAsia="bg-BG"/>
              </w:rPr>
              <w:t>gas</w:t>
            </w:r>
            <w:r w:rsidRPr="006D5341">
              <w:rPr>
                <w:rFonts w:ascii="Times New Roman" w:eastAsia="Times New Roman" w:hAnsi="Times New Roman"/>
                <w:color w:val="0000FF"/>
                <w:sz w:val="18"/>
                <w:szCs w:val="18"/>
                <w:lang w:val="ru-RU" w:eastAsia="bg-BG"/>
              </w:rPr>
              <w:t xml:space="preserve"> </w:t>
            </w:r>
            <w:r w:rsidRPr="006D5341">
              <w:rPr>
                <w:rFonts w:ascii="Times New Roman" w:eastAsia="Times New Roman" w:hAnsi="Times New Roman"/>
                <w:color w:val="0000FF"/>
                <w:sz w:val="18"/>
                <w:szCs w:val="18"/>
                <w:lang w:eastAsia="bg-BG"/>
              </w:rPr>
              <w:t xml:space="preserve">analyzer – </w:t>
            </w:r>
            <w:r w:rsidRPr="006D5341">
              <w:rPr>
                <w:rFonts w:ascii="Times New Roman" w:eastAsia="Times New Roman" w:hAnsi="Times New Roman"/>
                <w:b/>
                <w:color w:val="0000FF"/>
                <w:sz w:val="18"/>
                <w:szCs w:val="18"/>
                <w:lang w:eastAsia="bg-BG"/>
              </w:rPr>
              <w:t>кръвно-газов анализатор, 1 бр.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507B4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2C96D0CD" w14:textId="77777777" w:rsidR="006D5341" w:rsidRPr="006D5341" w:rsidRDefault="006D5341" w:rsidP="006D5341">
            <w:pPr>
              <w:suppressAutoHyphens w:val="0"/>
              <w:autoSpaceDN/>
              <w:spacing w:after="0"/>
              <w:jc w:val="right"/>
              <w:textAlignment w:val="auto"/>
              <w:rPr>
                <w:rFonts w:ascii="Times New Roman" w:eastAsia="Times New Roman" w:hAnsi="Times New Roman"/>
                <w:bCs/>
                <w:i/>
                <w:sz w:val="16"/>
                <w:szCs w:val="16"/>
                <w:lang w:val="en-US" w:eastAsia="bg-BG"/>
              </w:rPr>
            </w:pPr>
            <w:r w:rsidRPr="006D5341">
              <w:rPr>
                <w:rFonts w:ascii="Times New Roman" w:eastAsia="Times New Roman" w:hAnsi="Times New Roman"/>
                <w:bCs/>
                <w:i/>
                <w:sz w:val="16"/>
                <w:szCs w:val="16"/>
                <w:lang w:val="en-US" w:eastAsia="bg-BG"/>
              </w:rPr>
              <w:t>4 700</w:t>
            </w:r>
          </w:p>
        </w:tc>
        <w:tc>
          <w:tcPr>
            <w:tcW w:w="1279" w:type="dxa"/>
            <w:tcBorders>
              <w:top w:val="single" w:sz="4" w:space="0" w:color="auto"/>
              <w:left w:val="single" w:sz="4" w:space="0" w:color="auto"/>
              <w:bottom w:val="single" w:sz="4" w:space="0" w:color="auto"/>
              <w:right w:val="single" w:sz="4" w:space="0" w:color="auto"/>
            </w:tcBorders>
          </w:tcPr>
          <w:p w14:paraId="30D5192C"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7 050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337882" w14:textId="77777777" w:rsidR="006D5341" w:rsidRPr="006D5341" w:rsidRDefault="006D5341" w:rsidP="006D5341">
            <w:pPr>
              <w:suppressAutoHyphens w:val="0"/>
              <w:autoSpaceDN/>
              <w:spacing w:after="0"/>
              <w:jc w:val="right"/>
              <w:textAlignment w:val="auto"/>
              <w:rPr>
                <w:rFonts w:ascii="Times New Roman" w:eastAsia="Times New Roman" w:hAnsi="Times New Roman"/>
                <w:b/>
                <w:i/>
                <w:iCs/>
                <w:color w:val="4472C4"/>
                <w:sz w:val="20"/>
                <w:szCs w:val="20"/>
                <w:lang w:val="en-US" w:eastAsia="bg-BG"/>
              </w:rPr>
            </w:pPr>
            <w:r w:rsidRPr="006D5341">
              <w:rPr>
                <w:rFonts w:ascii="Times New Roman" w:eastAsia="Times New Roman" w:hAnsi="Times New Roman"/>
                <w:b/>
                <w:i/>
                <w:iCs/>
                <w:color w:val="4472C4"/>
                <w:sz w:val="20"/>
                <w:szCs w:val="20"/>
                <w:lang w:val="en-US" w:eastAsia="bg-BG"/>
              </w:rPr>
              <w:t>7 050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23A3170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B72E8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087FBED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7CA0060" w14:textId="77777777" w:rsidR="006D5341" w:rsidRPr="006D5341" w:rsidRDefault="006D5341" w:rsidP="006D5341">
            <w:pPr>
              <w:suppressAutoHyphens w:val="0"/>
              <w:autoSpaceDN/>
              <w:spacing w:after="0"/>
              <w:jc w:val="right"/>
              <w:textAlignment w:val="auto"/>
              <w:rPr>
                <w:rFonts w:ascii="Times New Roman" w:eastAsia="Times New Roman" w:hAnsi="Times New Roman"/>
                <w:bCs/>
                <w:i/>
                <w:color w:val="0000FF"/>
                <w:sz w:val="20"/>
                <w:szCs w:val="20"/>
                <w:lang w:eastAsia="bg-BG"/>
              </w:rPr>
            </w:pPr>
            <w:r w:rsidRPr="006D5341">
              <w:rPr>
                <w:rFonts w:ascii="Times New Roman" w:eastAsia="Times New Roman" w:hAnsi="Times New Roman"/>
                <w:bCs/>
                <w:i/>
                <w:iCs/>
                <w:color w:val="4472C4"/>
                <w:sz w:val="20"/>
                <w:szCs w:val="20"/>
                <w:lang w:val="en-US" w:eastAsia="bg-BG"/>
              </w:rPr>
              <w:t>7 050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7D1F6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5A2B1CB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r>
      <w:tr w:rsidR="006D5341" w:rsidRPr="006D5341" w14:paraId="754ED37C"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7C54E3E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FB78FD2"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w:t>
            </w:r>
            <w:r w:rsidRPr="006D5341">
              <w:rPr>
                <w:rFonts w:ascii="Times New Roman" w:eastAsia="Times New Roman" w:hAnsi="Times New Roman"/>
                <w:b/>
                <w:i/>
                <w:sz w:val="18"/>
                <w:szCs w:val="18"/>
                <w:lang w:val="en-US" w:eastAsia="bg-BG"/>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155E0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6EC429B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7681847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460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5BC341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273F4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CB285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7C5722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B935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683FDE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72FEACCF" w14:textId="77777777" w:rsidTr="00A56237">
        <w:tc>
          <w:tcPr>
            <w:tcW w:w="466" w:type="dxa"/>
            <w:tcBorders>
              <w:top w:val="single" w:sz="4" w:space="0" w:color="auto"/>
              <w:left w:val="single" w:sz="4" w:space="0" w:color="auto"/>
              <w:bottom w:val="single" w:sz="4" w:space="0" w:color="auto"/>
              <w:right w:val="single" w:sz="4" w:space="0" w:color="auto"/>
            </w:tcBorders>
            <w:shd w:val="clear" w:color="auto" w:fill="auto"/>
          </w:tcPr>
          <w:p w14:paraId="6C143C2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22</w:t>
            </w:r>
          </w:p>
        </w:tc>
        <w:tc>
          <w:tcPr>
            <w:tcW w:w="6013" w:type="dxa"/>
            <w:tcBorders>
              <w:top w:val="single" w:sz="4" w:space="0" w:color="auto"/>
              <w:left w:val="single" w:sz="4" w:space="0" w:color="auto"/>
              <w:bottom w:val="single" w:sz="4" w:space="0" w:color="auto"/>
              <w:right w:val="single" w:sz="4" w:space="0" w:color="auto"/>
            </w:tcBorders>
            <w:shd w:val="clear" w:color="auto" w:fill="auto"/>
          </w:tcPr>
          <w:p w14:paraId="5F555533" w14:textId="77777777" w:rsidR="006D5341" w:rsidRPr="006D5341" w:rsidRDefault="006D5341" w:rsidP="006D5341">
            <w:pPr>
              <w:suppressAutoHyphens w:val="0"/>
              <w:autoSpaceDN/>
              <w:spacing w:after="0"/>
              <w:textAlignment w:val="auto"/>
              <w:rPr>
                <w:rFonts w:ascii="Times New Roman" w:eastAsia="Times New Roman" w:hAnsi="Times New Roman"/>
                <w:b/>
                <w:sz w:val="18"/>
                <w:szCs w:val="18"/>
                <w:lang w:eastAsia="bg-BG"/>
              </w:rPr>
            </w:pPr>
            <w:bookmarkStart w:id="16" w:name="_Hlk104450283"/>
            <w:r w:rsidRPr="006D5341">
              <w:rPr>
                <w:rFonts w:ascii="Times New Roman" w:eastAsia="Times New Roman" w:hAnsi="Times New Roman"/>
                <w:bCs/>
                <w:sz w:val="18"/>
                <w:szCs w:val="18"/>
                <w:lang w:eastAsia="bg-BG"/>
              </w:rPr>
              <w:t xml:space="preserve">Закупуване на нов автомобил за Домашен социален патронаж </w:t>
            </w:r>
            <w:r w:rsidRPr="006D5341">
              <w:rPr>
                <w:rFonts w:ascii="Times New Roman" w:eastAsia="Times New Roman" w:hAnsi="Times New Roman"/>
                <w:b/>
                <w:sz w:val="18"/>
                <w:szCs w:val="18"/>
                <w:lang w:eastAsia="bg-BG"/>
              </w:rPr>
              <w:t>с.Новачене</w:t>
            </w:r>
          </w:p>
          <w:bookmarkEnd w:id="16"/>
          <w:p w14:paraId="67B2710C" w14:textId="77777777" w:rsidR="006D5341" w:rsidRPr="006D5341" w:rsidRDefault="006D5341" w:rsidP="006D5341">
            <w:pPr>
              <w:suppressAutoHyphens w:val="0"/>
              <w:autoSpaceDN/>
              <w:spacing w:after="0"/>
              <w:textAlignment w:val="auto"/>
              <w:rPr>
                <w:rFonts w:ascii="Times New Roman" w:eastAsia="Times New Roman" w:hAnsi="Times New Roman"/>
                <w:bCs/>
                <w:color w:val="FF0000"/>
                <w:sz w:val="16"/>
                <w:szCs w:val="16"/>
                <w:lang w:eastAsia="bg-BG"/>
              </w:rPr>
            </w:pPr>
            <w:r w:rsidRPr="006D5341">
              <w:rPr>
                <w:rFonts w:ascii="Times New Roman" w:eastAsia="Times New Roman" w:hAnsi="Times New Roman"/>
                <w:b/>
                <w:color w:val="FF0000"/>
                <w:sz w:val="16"/>
                <w:szCs w:val="16"/>
                <w:lang w:eastAsia="bg-BG"/>
              </w:rPr>
              <w:t>-допуска се авансово плащане на задатък/капаро по чл. 93 от ЗЗД от собствени приходи за местни дейности на общината, преди разплащане на цялата сума с целева субсидия за капиталови разходи за 2022 г. Към 31.12.2022 г. обекта се финансира изцяло с цел</w:t>
            </w:r>
            <w:r w:rsidRPr="006D5341">
              <w:rPr>
                <w:rFonts w:ascii="Times New Roman" w:eastAsia="Times New Roman" w:hAnsi="Times New Roman"/>
                <w:b/>
                <w:color w:val="FF0000"/>
                <w:sz w:val="16"/>
                <w:szCs w:val="16"/>
                <w:lang w:val="en-US" w:eastAsia="bg-BG"/>
              </w:rPr>
              <w:t>.</w:t>
            </w:r>
            <w:r w:rsidRPr="006D5341">
              <w:rPr>
                <w:rFonts w:ascii="Times New Roman" w:eastAsia="Times New Roman" w:hAnsi="Times New Roman"/>
                <w:b/>
                <w:color w:val="FF0000"/>
                <w:sz w:val="16"/>
                <w:szCs w:val="16"/>
                <w:lang w:eastAsia="bg-BG"/>
              </w:rPr>
              <w:t xml:space="preserve"> субсидия за капиталови разходи за 2022 г.</w:t>
            </w:r>
            <w:r w:rsidRPr="006D5341">
              <w:rPr>
                <w:rFonts w:ascii="Times New Roman" w:eastAsia="Times New Roman" w:hAnsi="Times New Roman"/>
                <w:bCs/>
                <w:color w:val="FF0000"/>
                <w:sz w:val="18"/>
                <w:szCs w:val="18"/>
                <w:lang w:val="ru-RU" w:eastAsia="bg-BG"/>
              </w:rPr>
              <w:t xml:space="preserve"> (52</w:t>
            </w:r>
            <w:r w:rsidRPr="006D5341">
              <w:rPr>
                <w:rFonts w:ascii="Times New Roman" w:eastAsia="Times New Roman" w:hAnsi="Times New Roman"/>
                <w:bCs/>
                <w:color w:val="FF0000"/>
                <w:sz w:val="18"/>
                <w:szCs w:val="18"/>
                <w:lang w:val="en-US" w:eastAsia="bg-BG"/>
              </w:rPr>
              <w:t>4</w:t>
            </w:r>
            <w:r w:rsidRPr="006D5341">
              <w:rPr>
                <w:rFonts w:ascii="Times New Roman" w:eastAsia="Times New Roman" w:hAnsi="Times New Roman"/>
                <w:bCs/>
                <w:color w:val="FF0000"/>
                <w:sz w:val="18"/>
                <w:szCs w:val="18"/>
                <w:lang w:val="ru-RU" w:eastAsia="bg-BG"/>
              </w:rPr>
              <w:t>/520</w:t>
            </w:r>
            <w:r w:rsidRPr="006D5341">
              <w:rPr>
                <w:rFonts w:ascii="Times New Roman" w:eastAsia="Times New Roman" w:hAnsi="Times New Roman"/>
                <w:bCs/>
                <w:color w:val="FF0000"/>
                <w:sz w:val="18"/>
                <w:szCs w:val="18"/>
                <w:lang w:val="en-US" w:eastAsia="bg-BG"/>
              </w:rPr>
              <w:t>4</w:t>
            </w:r>
            <w:r w:rsidRPr="006D5341">
              <w:rPr>
                <w:rFonts w:ascii="Times New Roman" w:eastAsia="Times New Roman" w:hAnsi="Times New Roman"/>
                <w:bCs/>
                <w:color w:val="FF0000"/>
                <w:sz w:val="18"/>
                <w:szCs w:val="18"/>
                <w:lang w:val="ru-RU" w:eastAsia="bg-BG"/>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A7CC4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75571E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79" w:type="dxa"/>
            <w:tcBorders>
              <w:top w:val="single" w:sz="4" w:space="0" w:color="auto"/>
              <w:left w:val="single" w:sz="4" w:space="0" w:color="auto"/>
              <w:bottom w:val="single" w:sz="4" w:space="0" w:color="auto"/>
              <w:right w:val="single" w:sz="4" w:space="0" w:color="auto"/>
            </w:tcBorders>
          </w:tcPr>
          <w:p w14:paraId="43FE784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35 760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59878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35 760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9B0F4F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en-US"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1DCE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35 760</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56736BF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val="en-US"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501E6D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0135C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2A78AFD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bl>
    <w:p w14:paraId="2F387C02"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4FA277A"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BC9497D"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Приложение № </w:t>
      </w:r>
      <w:r w:rsidRPr="006D5341">
        <w:rPr>
          <w:rFonts w:ascii="Times New Roman" w:eastAsia="Times New Roman" w:hAnsi="Times New Roman"/>
          <w:color w:val="FF0000"/>
          <w:lang w:val="en-US" w:eastAsia="bg-BG"/>
        </w:rPr>
        <w:t>1</w:t>
      </w:r>
    </w:p>
    <w:p w14:paraId="641515E7"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sz w:val="20"/>
          <w:szCs w:val="20"/>
          <w:lang w:eastAsia="bg-BG"/>
        </w:rPr>
        <w:t xml:space="preserve">   </w:t>
      </w:r>
    </w:p>
    <w:p w14:paraId="17F6226D"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sz w:val="18"/>
          <w:szCs w:val="18"/>
          <w:lang w:eastAsia="bg-BG"/>
        </w:rPr>
        <w:t xml:space="preserve">   </w:t>
      </w:r>
    </w:p>
    <w:tbl>
      <w:tblPr>
        <w:tblW w:w="15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119"/>
        <w:gridCol w:w="900"/>
        <w:gridCol w:w="842"/>
        <w:gridCol w:w="1134"/>
        <w:gridCol w:w="1080"/>
        <w:gridCol w:w="720"/>
        <w:gridCol w:w="1079"/>
        <w:gridCol w:w="900"/>
        <w:gridCol w:w="901"/>
        <w:gridCol w:w="900"/>
        <w:gridCol w:w="900"/>
      </w:tblGrid>
      <w:tr w:rsidR="006D5341" w:rsidRPr="006D5341" w14:paraId="5CA6DD1D"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8936B7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color w:val="FF0000"/>
                <w:sz w:val="18"/>
                <w:szCs w:val="18"/>
                <w:lang w:eastAsia="bg-BG"/>
              </w:rPr>
              <w:t xml:space="preserve">  </w:t>
            </w:r>
            <w:r w:rsidRPr="006D5341">
              <w:rPr>
                <w:rFonts w:ascii="Times New Roman" w:eastAsia="Times New Roman" w:hAnsi="Times New Roman"/>
                <w:b/>
                <w:sz w:val="16"/>
                <w:szCs w:val="16"/>
                <w:lang w:eastAsia="bg-BG"/>
              </w:rPr>
              <w:t>№ по ред</w:t>
            </w:r>
          </w:p>
        </w:tc>
        <w:tc>
          <w:tcPr>
            <w:tcW w:w="6119" w:type="dxa"/>
            <w:vMerge w:val="restart"/>
            <w:tcBorders>
              <w:top w:val="single" w:sz="4" w:space="0" w:color="auto"/>
              <w:left w:val="single" w:sz="4" w:space="0" w:color="auto"/>
              <w:bottom w:val="single" w:sz="4" w:space="0" w:color="auto"/>
              <w:right w:val="single" w:sz="4" w:space="0" w:color="auto"/>
            </w:tcBorders>
            <w:shd w:val="clear" w:color="auto" w:fill="auto"/>
          </w:tcPr>
          <w:p w14:paraId="2A8E931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AADB18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tcPr>
          <w:p w14:paraId="348119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57C30F8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7137E71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134" w:type="dxa"/>
            <w:vMerge w:val="restart"/>
            <w:tcBorders>
              <w:top w:val="single" w:sz="4" w:space="0" w:color="auto"/>
              <w:left w:val="single" w:sz="4" w:space="0" w:color="auto"/>
              <w:right w:val="single" w:sz="4" w:space="0" w:color="auto"/>
            </w:tcBorders>
          </w:tcPr>
          <w:p w14:paraId="08AA366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04F5D26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6596849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5A69DC1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2A2D3786"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14:paraId="23B7C90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639180BB"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7D92C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3BB3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E1592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2563B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34" w:type="dxa"/>
            <w:vMerge/>
            <w:tcBorders>
              <w:left w:val="single" w:sz="4" w:space="0" w:color="auto"/>
              <w:right w:val="single" w:sz="4" w:space="0" w:color="auto"/>
            </w:tcBorders>
            <w:vAlign w:val="center"/>
          </w:tcPr>
          <w:p w14:paraId="3B70233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337B0"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E7C44D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068AC4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5AA66CB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tcPr>
          <w:p w14:paraId="3DA5C6E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1BCB7F2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8D8E33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7EFFE035"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4784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61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86F650"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42F95"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C23CC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34" w:type="dxa"/>
            <w:vMerge/>
            <w:tcBorders>
              <w:left w:val="single" w:sz="4" w:space="0" w:color="auto"/>
              <w:bottom w:val="single" w:sz="4" w:space="0" w:color="auto"/>
              <w:right w:val="single" w:sz="4" w:space="0" w:color="auto"/>
            </w:tcBorders>
            <w:vAlign w:val="center"/>
          </w:tcPr>
          <w:p w14:paraId="29A2430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17DB7"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70B51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DE0048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97D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2D7D0"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7E360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C9BB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1B1E932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40C5DACD"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949556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D5F205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67CEF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7AD5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34" w:type="dxa"/>
            <w:tcBorders>
              <w:top w:val="single" w:sz="4" w:space="0" w:color="auto"/>
              <w:left w:val="single" w:sz="4" w:space="0" w:color="auto"/>
              <w:bottom w:val="single" w:sz="4" w:space="0" w:color="auto"/>
              <w:right w:val="single" w:sz="4" w:space="0" w:color="auto"/>
            </w:tcBorders>
          </w:tcPr>
          <w:p w14:paraId="256278C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val="en-US" w:eastAsia="bg-BG"/>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C0245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3FD4D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ED5C3E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CA4A4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090E80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21302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0E1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25581B7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167B38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25F1FB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50182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19BC6F3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6D04768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42EDF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5AF2C4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C41EDE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501EB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4B738F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11E19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08CAC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70E8764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022A90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CBA601C"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w:t>
            </w:r>
            <w:r w:rsidRPr="006D5341">
              <w:rPr>
                <w:rFonts w:ascii="Times New Roman" w:eastAsia="Times New Roman" w:hAnsi="Times New Roman"/>
                <w:b/>
                <w:i/>
                <w:sz w:val="18"/>
                <w:szCs w:val="18"/>
                <w:lang w:val="en-US" w:eastAsia="bg-BG"/>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05D6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BFD462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E7887D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FFA50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6C108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EC21FD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4B97E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70F3FE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124EB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6384B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1B40C07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10EEC1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23</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4842E42"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eastAsia="bg-BG"/>
              </w:rPr>
            </w:pPr>
            <w:r w:rsidRPr="006D5341">
              <w:rPr>
                <w:rFonts w:ascii="Times New Roman" w:eastAsia="Times New Roman" w:hAnsi="Times New Roman"/>
                <w:sz w:val="18"/>
                <w:szCs w:val="18"/>
                <w:lang w:eastAsia="bg-BG"/>
              </w:rPr>
              <w:t>Мултифункционално устройство</w:t>
            </w:r>
            <w:r w:rsidRPr="006D5341">
              <w:rPr>
                <w:rFonts w:ascii="Times New Roman" w:eastAsia="Times New Roman" w:hAnsi="Times New Roman"/>
                <w:sz w:val="18"/>
                <w:szCs w:val="18"/>
                <w:lang w:val="ru-RU" w:eastAsia="bg-BG"/>
              </w:rPr>
              <w:t>/</w:t>
            </w:r>
            <w:r w:rsidRPr="006D5341">
              <w:rPr>
                <w:rFonts w:ascii="Times New Roman" w:eastAsia="Times New Roman" w:hAnsi="Times New Roman"/>
                <w:sz w:val="18"/>
                <w:szCs w:val="18"/>
                <w:lang w:eastAsia="bg-BG"/>
              </w:rPr>
              <w:t>принтер</w:t>
            </w:r>
            <w:r w:rsidRPr="006D5341">
              <w:rPr>
                <w:rFonts w:ascii="Times New Roman" w:eastAsia="Times New Roman" w:hAnsi="Times New Roman"/>
                <w:sz w:val="18"/>
                <w:szCs w:val="18"/>
                <w:lang w:val="ru-RU" w:eastAsia="bg-BG"/>
              </w:rPr>
              <w:t>/</w:t>
            </w:r>
            <w:r w:rsidRPr="006D5341">
              <w:rPr>
                <w:rFonts w:ascii="Times New Roman" w:eastAsia="Times New Roman" w:hAnsi="Times New Roman"/>
                <w:sz w:val="18"/>
                <w:szCs w:val="18"/>
                <w:lang w:eastAsia="bg-BG"/>
              </w:rPr>
              <w:t>копир</w:t>
            </w:r>
            <w:r w:rsidRPr="006D5341">
              <w:rPr>
                <w:rFonts w:ascii="Times New Roman" w:eastAsia="Times New Roman" w:hAnsi="Times New Roman"/>
                <w:sz w:val="18"/>
                <w:szCs w:val="18"/>
                <w:lang w:val="ru-RU" w:eastAsia="bg-BG"/>
              </w:rPr>
              <w:t>/</w:t>
            </w:r>
            <w:r w:rsidRPr="006D5341">
              <w:rPr>
                <w:rFonts w:ascii="Times New Roman" w:eastAsia="Times New Roman" w:hAnsi="Times New Roman"/>
                <w:sz w:val="18"/>
                <w:szCs w:val="18"/>
                <w:lang w:eastAsia="bg-BG"/>
              </w:rPr>
              <w:t>скенер,  1 бр., Център за обществена подкрепа-Никопол (</w:t>
            </w:r>
            <w:r w:rsidRPr="006D5341">
              <w:rPr>
                <w:rFonts w:ascii="Times New Roman" w:eastAsia="Times New Roman" w:hAnsi="Times New Roman"/>
                <w:b/>
                <w:sz w:val="18"/>
                <w:szCs w:val="18"/>
                <w:lang w:eastAsia="bg-BG"/>
              </w:rPr>
              <w:t>ЦОП</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
                <w:color w:val="FF0000"/>
                <w:sz w:val="18"/>
                <w:szCs w:val="18"/>
                <w:lang w:eastAsia="bg-BG"/>
              </w:rPr>
              <w:t>от прех. остатък от 2021 г.,</w:t>
            </w:r>
          </w:p>
          <w:p w14:paraId="6DEF7623"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color w:val="FF0000"/>
                <w:sz w:val="18"/>
                <w:szCs w:val="18"/>
                <w:lang w:eastAsia="bg-BG"/>
              </w:rPr>
              <w:t xml:space="preserve">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(526/5201)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94069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47CD9BA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35D95CD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1 500</w:t>
            </w:r>
          </w:p>
          <w:p w14:paraId="6ECB71A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D413C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1 500</w:t>
            </w:r>
          </w:p>
          <w:p w14:paraId="1C0843F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4241FD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8E55A8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CF09C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EB78A4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40EEA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1 500</w:t>
            </w:r>
          </w:p>
          <w:p w14:paraId="4011731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78DFC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502E4F8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1BAEC82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r>
      <w:tr w:rsidR="006D5341" w:rsidRPr="006D5341" w14:paraId="376007AD"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E24F96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24</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0B80287B"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val="en-US" w:eastAsia="bg-BG"/>
              </w:rPr>
            </w:pPr>
            <w:r w:rsidRPr="006D5341">
              <w:rPr>
                <w:rFonts w:ascii="Times New Roman" w:eastAsia="Times New Roman" w:hAnsi="Times New Roman"/>
                <w:sz w:val="18"/>
                <w:szCs w:val="18"/>
                <w:lang w:eastAsia="bg-BG"/>
              </w:rPr>
              <w:t>Климатик,  1 бр., Център за обществена подкрепа-Никопол (</w:t>
            </w:r>
            <w:r w:rsidRPr="006D5341">
              <w:rPr>
                <w:rFonts w:ascii="Times New Roman" w:eastAsia="Times New Roman" w:hAnsi="Times New Roman"/>
                <w:b/>
                <w:sz w:val="18"/>
                <w:szCs w:val="18"/>
                <w:lang w:eastAsia="bg-BG"/>
              </w:rPr>
              <w:t>ЦОП</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(526/520</w:t>
            </w:r>
            <w:r w:rsidRPr="006D5341">
              <w:rPr>
                <w:rFonts w:ascii="Times New Roman" w:eastAsia="Times New Roman" w:hAnsi="Times New Roman"/>
                <w:bCs/>
                <w:color w:val="FF0000"/>
                <w:sz w:val="18"/>
                <w:szCs w:val="18"/>
                <w:lang w:val="en-US" w:eastAsia="bg-BG"/>
              </w:rPr>
              <w:t>3</w:t>
            </w:r>
            <w:r w:rsidRPr="006D5341">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9D9E2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FC9CD4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4BD43D8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2 500</w:t>
            </w:r>
          </w:p>
          <w:p w14:paraId="284A75F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9C1E2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2 500</w:t>
            </w:r>
          </w:p>
          <w:p w14:paraId="3F3CC7E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CEDD8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015B61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val="en-US"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F6C08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445F6A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135FA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2 500</w:t>
            </w:r>
          </w:p>
          <w:p w14:paraId="514A138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DB741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7B02491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21BBA97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r>
      <w:tr w:rsidR="006D5341" w:rsidRPr="006D5341" w14:paraId="6EDE7B9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A13577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25</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530EF4A7"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bCs/>
                <w:sz w:val="18"/>
                <w:szCs w:val="18"/>
                <w:lang w:eastAsia="bg-BG"/>
              </w:rPr>
              <w:t>Компютър/Компютърна конфигурация</w:t>
            </w:r>
            <w:r w:rsidRPr="006D5341">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6D5341">
              <w:rPr>
                <w:rFonts w:ascii="Times New Roman" w:eastAsia="Times New Roman" w:hAnsi="Times New Roman"/>
                <w:b/>
                <w:sz w:val="18"/>
                <w:szCs w:val="18"/>
                <w:lang w:eastAsia="bg-BG"/>
              </w:rPr>
              <w:t>№ 1“</w:t>
            </w:r>
            <w:r w:rsidRPr="006D5341">
              <w:rPr>
                <w:rFonts w:ascii="Times New Roman" w:eastAsia="Times New Roman" w:hAnsi="Times New Roman"/>
                <w:sz w:val="18"/>
                <w:szCs w:val="18"/>
                <w:lang w:eastAsia="bg-BG"/>
              </w:rPr>
              <w:t>, с.Драгаш войвода (</w:t>
            </w:r>
            <w:r w:rsidRPr="006D5341">
              <w:rPr>
                <w:rFonts w:ascii="Times New Roman" w:eastAsia="Times New Roman" w:hAnsi="Times New Roman"/>
                <w:b/>
                <w:sz w:val="18"/>
                <w:szCs w:val="18"/>
                <w:lang w:eastAsia="bg-BG"/>
              </w:rPr>
              <w:t>ЦНСТПЛПР № 1</w:t>
            </w:r>
            <w:r w:rsidRPr="006D5341">
              <w:rPr>
                <w:rFonts w:ascii="Times New Roman" w:eastAsia="Times New Roman" w:hAnsi="Times New Roman"/>
                <w:sz w:val="18"/>
                <w:szCs w:val="18"/>
                <w:lang w:eastAsia="bg-BG"/>
              </w:rPr>
              <w:t xml:space="preserve">), </w:t>
            </w:r>
          </w:p>
          <w:p w14:paraId="7FCC79B7" w14:textId="77777777" w:rsidR="006D5341" w:rsidRPr="006D5341" w:rsidRDefault="006D5341" w:rsidP="006D5341">
            <w:pPr>
              <w:suppressAutoHyphens w:val="0"/>
              <w:autoSpaceDN/>
              <w:spacing w:after="0"/>
              <w:textAlignment w:val="auto"/>
              <w:rPr>
                <w:rFonts w:ascii="Times New Roman" w:eastAsia="Times New Roman" w:hAnsi="Times New Roman"/>
                <w:bCs/>
                <w:sz w:val="18"/>
                <w:szCs w:val="18"/>
                <w:lang w:val="en-US"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(530/520</w:t>
            </w:r>
            <w:r w:rsidRPr="006D5341">
              <w:rPr>
                <w:rFonts w:ascii="Times New Roman" w:eastAsia="Times New Roman" w:hAnsi="Times New Roman"/>
                <w:bCs/>
                <w:color w:val="FF0000"/>
                <w:sz w:val="18"/>
                <w:szCs w:val="18"/>
                <w:lang w:val="en-US" w:eastAsia="bg-BG"/>
              </w:rPr>
              <w:t>1</w:t>
            </w:r>
            <w:r w:rsidRPr="006D5341">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665385"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A9F00D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10F004A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1 100</w:t>
            </w:r>
          </w:p>
          <w:p w14:paraId="62F0797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71173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1 100</w:t>
            </w:r>
          </w:p>
          <w:p w14:paraId="1395317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966AF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en-US"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E92079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val="en-US"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A8D8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854C4D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en-US"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15B7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1 100</w:t>
            </w:r>
          </w:p>
          <w:p w14:paraId="4FEF479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993CE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76C2185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0F2DE60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60D2EBF0"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83798D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26</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37EFFD79"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Надграждане </w:t>
            </w:r>
            <w:r w:rsidRPr="006D5341">
              <w:rPr>
                <w:rFonts w:ascii="Times New Roman" w:eastAsia="Times New Roman" w:hAnsi="Times New Roman"/>
                <w:b/>
                <w:bCs/>
                <w:sz w:val="18"/>
                <w:szCs w:val="18"/>
                <w:lang w:eastAsia="bg-BG"/>
              </w:rPr>
              <w:t>на системата за видеонаблюдение</w:t>
            </w:r>
            <w:r w:rsidRPr="006D5341">
              <w:rPr>
                <w:rFonts w:ascii="Times New Roman" w:eastAsia="Times New Roman" w:hAnsi="Times New Roman"/>
                <w:sz w:val="18"/>
                <w:szCs w:val="18"/>
                <w:lang w:eastAsia="bg-BG"/>
              </w:rPr>
              <w:t xml:space="preserve"> с 1 бр. </w:t>
            </w:r>
            <w:r w:rsidRPr="006D5341">
              <w:rPr>
                <w:rFonts w:ascii="Times New Roman" w:eastAsia="Times New Roman" w:hAnsi="Times New Roman"/>
                <w:b/>
                <w:bCs/>
                <w:sz w:val="18"/>
                <w:szCs w:val="18"/>
                <w:lang w:eastAsia="bg-BG"/>
              </w:rPr>
              <w:t>Компютър/Компютърна конфигурация</w:t>
            </w:r>
            <w:r w:rsidRPr="006D5341">
              <w:rPr>
                <w:rFonts w:ascii="Times New Roman" w:eastAsia="Times New Roman" w:hAnsi="Times New Roman"/>
                <w:sz w:val="18"/>
                <w:szCs w:val="18"/>
                <w:lang w:eastAsia="bg-BG"/>
              </w:rPr>
              <w:t xml:space="preserve"> в „Център за настаняване от семеен тип за пълнолетни лица с психични разстройства </w:t>
            </w:r>
            <w:r w:rsidRPr="006D5341">
              <w:rPr>
                <w:rFonts w:ascii="Times New Roman" w:eastAsia="Times New Roman" w:hAnsi="Times New Roman"/>
                <w:b/>
                <w:sz w:val="18"/>
                <w:szCs w:val="18"/>
                <w:lang w:eastAsia="bg-BG"/>
              </w:rPr>
              <w:t>№ 1“</w:t>
            </w:r>
            <w:r w:rsidRPr="006D5341">
              <w:rPr>
                <w:rFonts w:ascii="Times New Roman" w:eastAsia="Times New Roman" w:hAnsi="Times New Roman"/>
                <w:sz w:val="18"/>
                <w:szCs w:val="18"/>
                <w:lang w:eastAsia="bg-BG"/>
              </w:rPr>
              <w:t>, с.Драгаш войвода (</w:t>
            </w:r>
            <w:r w:rsidRPr="006D5341">
              <w:rPr>
                <w:rFonts w:ascii="Times New Roman" w:eastAsia="Times New Roman" w:hAnsi="Times New Roman"/>
                <w:b/>
                <w:sz w:val="18"/>
                <w:szCs w:val="18"/>
                <w:lang w:eastAsia="bg-BG"/>
              </w:rPr>
              <w:t>ЦНСТПЛПР № 1</w:t>
            </w:r>
            <w:r w:rsidRPr="006D5341">
              <w:rPr>
                <w:rFonts w:ascii="Times New Roman" w:eastAsia="Times New Roman" w:hAnsi="Times New Roman"/>
                <w:sz w:val="18"/>
                <w:szCs w:val="18"/>
                <w:lang w:eastAsia="bg-BG"/>
              </w:rPr>
              <w:t xml:space="preserve">), </w:t>
            </w:r>
          </w:p>
          <w:p w14:paraId="0CDBE4B9" w14:textId="77777777" w:rsidR="006D5341" w:rsidRPr="006D5341" w:rsidRDefault="006D5341" w:rsidP="006D5341">
            <w:pPr>
              <w:suppressAutoHyphens w:val="0"/>
              <w:autoSpaceDN/>
              <w:spacing w:after="0"/>
              <w:textAlignment w:val="auto"/>
              <w:rPr>
                <w:rFonts w:ascii="Times New Roman" w:eastAsia="Times New Roman" w:hAnsi="Times New Roman"/>
                <w:bCs/>
                <w:sz w:val="18"/>
                <w:szCs w:val="18"/>
                <w:lang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(530/5203)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257E9"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2020-2022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0853632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8"/>
                <w:szCs w:val="18"/>
                <w:lang w:eastAsia="bg-BG"/>
              </w:rPr>
            </w:pPr>
            <w:r w:rsidRPr="006D5341">
              <w:rPr>
                <w:rFonts w:ascii="Times New Roman" w:eastAsia="Times New Roman" w:hAnsi="Times New Roman"/>
                <w:b/>
                <w:sz w:val="18"/>
                <w:szCs w:val="18"/>
                <w:lang w:eastAsia="bg-BG"/>
              </w:rPr>
              <w:t>2 099</w:t>
            </w:r>
          </w:p>
        </w:tc>
        <w:tc>
          <w:tcPr>
            <w:tcW w:w="1134" w:type="dxa"/>
            <w:tcBorders>
              <w:top w:val="single" w:sz="4" w:space="0" w:color="auto"/>
              <w:left w:val="single" w:sz="4" w:space="0" w:color="auto"/>
              <w:bottom w:val="single" w:sz="4" w:space="0" w:color="auto"/>
              <w:right w:val="single" w:sz="4" w:space="0" w:color="auto"/>
            </w:tcBorders>
          </w:tcPr>
          <w:p w14:paraId="020FC36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1 400</w:t>
            </w:r>
          </w:p>
          <w:p w14:paraId="31C755E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3652F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1 400</w:t>
            </w:r>
          </w:p>
          <w:p w14:paraId="0A19770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F7B18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en-US"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261DF5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C28E0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5D0B3C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en-US"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8DF3C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1 400</w:t>
            </w:r>
          </w:p>
          <w:p w14:paraId="5ACEA16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13443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322CAA4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768C42E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7DEF4FB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04EC40B8"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6B22DC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27</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C931218"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bCs/>
                <w:sz w:val="18"/>
                <w:szCs w:val="18"/>
                <w:lang w:eastAsia="bg-BG"/>
              </w:rPr>
              <w:t>Мултимедиен проектор</w:t>
            </w:r>
            <w:r w:rsidRPr="006D5341">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6D5341">
              <w:rPr>
                <w:rFonts w:ascii="Times New Roman" w:eastAsia="Times New Roman" w:hAnsi="Times New Roman"/>
                <w:b/>
                <w:sz w:val="18"/>
                <w:szCs w:val="18"/>
                <w:lang w:eastAsia="bg-BG"/>
              </w:rPr>
              <w:t>№ 2“</w:t>
            </w:r>
            <w:r w:rsidRPr="006D5341">
              <w:rPr>
                <w:rFonts w:ascii="Times New Roman" w:eastAsia="Times New Roman" w:hAnsi="Times New Roman"/>
                <w:sz w:val="18"/>
                <w:szCs w:val="18"/>
                <w:lang w:eastAsia="bg-BG"/>
              </w:rPr>
              <w:t>, с.Драгаш войвода (</w:t>
            </w:r>
            <w:r w:rsidRPr="006D5341">
              <w:rPr>
                <w:rFonts w:ascii="Times New Roman" w:eastAsia="Times New Roman" w:hAnsi="Times New Roman"/>
                <w:b/>
                <w:sz w:val="18"/>
                <w:szCs w:val="18"/>
                <w:lang w:eastAsia="bg-BG"/>
              </w:rPr>
              <w:t>ЦНСТПЛПР № 2</w:t>
            </w:r>
            <w:r w:rsidRPr="006D5341">
              <w:rPr>
                <w:rFonts w:ascii="Times New Roman" w:eastAsia="Times New Roman" w:hAnsi="Times New Roman"/>
                <w:sz w:val="18"/>
                <w:szCs w:val="18"/>
                <w:lang w:eastAsia="bg-BG"/>
              </w:rPr>
              <w:t xml:space="preserve">), </w:t>
            </w:r>
          </w:p>
          <w:p w14:paraId="412A04A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(530/520</w:t>
            </w:r>
            <w:r w:rsidRPr="006D5341">
              <w:rPr>
                <w:rFonts w:ascii="Times New Roman" w:eastAsia="Times New Roman" w:hAnsi="Times New Roman"/>
                <w:bCs/>
                <w:color w:val="FF0000"/>
                <w:sz w:val="18"/>
                <w:szCs w:val="18"/>
                <w:lang w:val="en-US" w:eastAsia="bg-BG"/>
              </w:rPr>
              <w:t>1</w:t>
            </w:r>
            <w:r w:rsidRPr="006D5341">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4013DA8"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EA718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B5DB84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900</w:t>
            </w:r>
          </w:p>
          <w:p w14:paraId="4573E44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0A034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900</w:t>
            </w:r>
          </w:p>
          <w:p w14:paraId="3D2CF2E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6EF9D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C73348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B2D1D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929369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211B8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900</w:t>
            </w:r>
          </w:p>
          <w:p w14:paraId="6A28B7A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1A0CF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7D70E36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6ED1E28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2FD7CB00"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67B871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28</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7BF9882A"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bCs/>
                <w:sz w:val="18"/>
                <w:szCs w:val="18"/>
                <w:lang w:eastAsia="bg-BG"/>
              </w:rPr>
              <w:t>Компютър/Компютърна конфигурация</w:t>
            </w:r>
            <w:r w:rsidRPr="006D5341">
              <w:rPr>
                <w:rFonts w:ascii="Times New Roman" w:eastAsia="Times New Roman" w:hAnsi="Times New Roman"/>
                <w:sz w:val="18"/>
                <w:szCs w:val="18"/>
                <w:lang w:eastAsia="bg-BG"/>
              </w:rPr>
              <w:t xml:space="preserve">,  1 бр., „Център за настаняване от семеен тип за пълнолетни лица с психични разстройства </w:t>
            </w:r>
            <w:r w:rsidRPr="006D5341">
              <w:rPr>
                <w:rFonts w:ascii="Times New Roman" w:eastAsia="Times New Roman" w:hAnsi="Times New Roman"/>
                <w:b/>
                <w:sz w:val="18"/>
                <w:szCs w:val="18"/>
                <w:lang w:eastAsia="bg-BG"/>
              </w:rPr>
              <w:t>№ 2“</w:t>
            </w:r>
            <w:r w:rsidRPr="006D5341">
              <w:rPr>
                <w:rFonts w:ascii="Times New Roman" w:eastAsia="Times New Roman" w:hAnsi="Times New Roman"/>
                <w:sz w:val="18"/>
                <w:szCs w:val="18"/>
                <w:lang w:eastAsia="bg-BG"/>
              </w:rPr>
              <w:t>, с.Драгаш войвода (</w:t>
            </w:r>
            <w:r w:rsidRPr="006D5341">
              <w:rPr>
                <w:rFonts w:ascii="Times New Roman" w:eastAsia="Times New Roman" w:hAnsi="Times New Roman"/>
                <w:b/>
                <w:sz w:val="18"/>
                <w:szCs w:val="18"/>
                <w:lang w:eastAsia="bg-BG"/>
              </w:rPr>
              <w:t>ЦНСТПЛПР № 2</w:t>
            </w:r>
            <w:r w:rsidRPr="006D5341">
              <w:rPr>
                <w:rFonts w:ascii="Times New Roman" w:eastAsia="Times New Roman" w:hAnsi="Times New Roman"/>
                <w:sz w:val="18"/>
                <w:szCs w:val="18"/>
                <w:lang w:eastAsia="bg-BG"/>
              </w:rPr>
              <w:t xml:space="preserve">), </w:t>
            </w:r>
          </w:p>
          <w:p w14:paraId="2EE9B02A"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t xml:space="preserve">от прех. остатък от 2021 г., </w:t>
            </w:r>
            <w:r w:rsidRPr="006D5341">
              <w:rPr>
                <w:rFonts w:ascii="Times New Roman" w:eastAsia="Times New Roman" w:hAnsi="Times New Roman"/>
                <w:b/>
                <w:color w:val="FF0000"/>
                <w:sz w:val="18"/>
                <w:szCs w:val="18"/>
                <w:lang w:val="ru-RU" w:eastAsia="bg-BG"/>
              </w:rPr>
              <w:t xml:space="preserve">§§ 31-11 </w:t>
            </w:r>
            <w:r w:rsidRPr="006D5341">
              <w:rPr>
                <w:rFonts w:ascii="Times New Roman" w:eastAsia="Times New Roman" w:hAnsi="Times New Roman"/>
                <w:bCs/>
                <w:color w:val="FF0000"/>
                <w:sz w:val="18"/>
                <w:szCs w:val="18"/>
                <w:lang w:val="ru-RU" w:eastAsia="bg-BG"/>
              </w:rPr>
              <w:t>(530/520</w:t>
            </w:r>
            <w:r w:rsidRPr="006D5341">
              <w:rPr>
                <w:rFonts w:ascii="Times New Roman" w:eastAsia="Times New Roman" w:hAnsi="Times New Roman"/>
                <w:bCs/>
                <w:color w:val="FF0000"/>
                <w:sz w:val="18"/>
                <w:szCs w:val="18"/>
                <w:lang w:val="en-US" w:eastAsia="bg-BG"/>
              </w:rPr>
              <w:t>1</w:t>
            </w:r>
            <w:r w:rsidRPr="006D5341">
              <w:rPr>
                <w:rFonts w:ascii="Times New Roman" w:eastAsia="Times New Roman" w:hAnsi="Times New Roman"/>
                <w:bCs/>
                <w:color w:val="FF0000"/>
                <w:sz w:val="18"/>
                <w:szCs w:val="18"/>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180D4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73C33F3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245C8DE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1 100</w:t>
            </w:r>
          </w:p>
          <w:p w14:paraId="0DBB981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C5F89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eastAsia="bg-BG"/>
              </w:rPr>
              <w:t>1 100</w:t>
            </w:r>
          </w:p>
          <w:p w14:paraId="75DF14C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16"/>
                <w:szCs w:val="16"/>
                <w:lang w:eastAsia="bg-BG"/>
              </w:rPr>
              <w:t>прех.ост. от 2021 г.</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2CA7E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E3216C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A052D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B96E2D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8918B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1 100</w:t>
            </w:r>
          </w:p>
          <w:p w14:paraId="6484F5D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6"/>
                <w:szCs w:val="16"/>
                <w:lang w:eastAsia="bg-BG"/>
              </w:rPr>
              <w:t>прех.ост.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D769F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p w14:paraId="7209A33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76C7576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5872313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38702BB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49390A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lastRenderedPageBreak/>
              <w:t>29</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C21EFE0"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Доставка и монтаж на парни котли и бойлери за </w:t>
            </w:r>
            <w:r w:rsidRPr="006D5341">
              <w:rPr>
                <w:rFonts w:ascii="Times New Roman" w:eastAsia="Times New Roman" w:hAnsi="Times New Roman"/>
                <w:b/>
                <w:bCs/>
                <w:sz w:val="18"/>
                <w:szCs w:val="18"/>
                <w:lang w:eastAsia="bg-BG"/>
              </w:rPr>
              <w:t>ЦНСТПЛПР № 1</w:t>
            </w:r>
            <w:r w:rsidRPr="006D5341">
              <w:rPr>
                <w:rFonts w:ascii="Times New Roman" w:eastAsia="Times New Roman" w:hAnsi="Times New Roman"/>
                <w:sz w:val="18"/>
                <w:szCs w:val="18"/>
                <w:lang w:eastAsia="bg-BG"/>
              </w:rPr>
              <w:t xml:space="preserve"> и </w:t>
            </w:r>
            <w:r w:rsidRPr="006D5341">
              <w:rPr>
                <w:rFonts w:ascii="Times New Roman" w:eastAsia="Times New Roman" w:hAnsi="Times New Roman"/>
                <w:b/>
                <w:bCs/>
                <w:sz w:val="18"/>
                <w:szCs w:val="18"/>
                <w:lang w:eastAsia="bg-BG"/>
              </w:rPr>
              <w:t>ЦНСТПЛПР № 2</w:t>
            </w:r>
            <w:r w:rsidRPr="006D5341">
              <w:rPr>
                <w:rFonts w:ascii="Times New Roman" w:eastAsia="Times New Roman" w:hAnsi="Times New Roman"/>
                <w:sz w:val="18"/>
                <w:szCs w:val="18"/>
                <w:lang w:eastAsia="bg-BG"/>
              </w:rPr>
              <w:t xml:space="preserve"> с.Драгаш войвода в УПИ Х</w:t>
            </w:r>
            <w:r w:rsidRPr="006D5341">
              <w:rPr>
                <w:rFonts w:ascii="Times New Roman" w:eastAsia="Times New Roman" w:hAnsi="Times New Roman"/>
                <w:sz w:val="18"/>
                <w:szCs w:val="18"/>
                <w:lang w:val="en-US" w:eastAsia="bg-BG"/>
              </w:rPr>
              <w:t xml:space="preserve">II </w:t>
            </w:r>
            <w:r w:rsidRPr="006D5341">
              <w:rPr>
                <w:rFonts w:ascii="Times New Roman" w:eastAsia="Times New Roman" w:hAnsi="Times New Roman"/>
                <w:sz w:val="18"/>
                <w:szCs w:val="18"/>
                <w:lang w:eastAsia="bg-BG"/>
              </w:rPr>
              <w:t xml:space="preserve">квартал 7 </w:t>
            </w:r>
          </w:p>
          <w:p w14:paraId="2CFC329A" w14:textId="77777777" w:rsidR="006D5341" w:rsidRPr="006D5341" w:rsidRDefault="006D5341" w:rsidP="006D5341">
            <w:pPr>
              <w:suppressAutoHyphens w:val="0"/>
              <w:autoSpaceDN/>
              <w:spacing w:after="0"/>
              <w:textAlignment w:val="auto"/>
              <w:rPr>
                <w:rFonts w:ascii="Times New Roman" w:eastAsia="Times New Roman" w:hAnsi="Times New Roman"/>
                <w:bCs/>
                <w:color w:val="FF0000"/>
                <w:sz w:val="18"/>
                <w:szCs w:val="18"/>
                <w:lang w:val="ru-RU" w:eastAsia="bg-BG"/>
              </w:rPr>
            </w:pPr>
            <w:r w:rsidRPr="006D5341">
              <w:rPr>
                <w:rFonts w:ascii="Times New Roman" w:eastAsia="Times New Roman" w:hAnsi="Times New Roman"/>
                <w:sz w:val="18"/>
                <w:szCs w:val="18"/>
                <w:lang w:eastAsia="bg-BG"/>
              </w:rPr>
              <w:t xml:space="preserve">Договор за съвместна дейност № РД04-30/29.04.2022 г. с </w:t>
            </w:r>
            <w:r w:rsidRPr="006D5341">
              <w:rPr>
                <w:rFonts w:ascii="Times New Roman" w:eastAsia="Times New Roman" w:hAnsi="Times New Roman"/>
                <w:b/>
                <w:bCs/>
                <w:sz w:val="18"/>
                <w:szCs w:val="18"/>
                <w:lang w:eastAsia="bg-BG"/>
              </w:rPr>
              <w:t>Фонд „Социална закрила</w:t>
            </w:r>
            <w:r w:rsidRPr="006D5341">
              <w:rPr>
                <w:rFonts w:ascii="Times New Roman" w:eastAsia="Times New Roman" w:hAnsi="Times New Roman"/>
                <w:sz w:val="18"/>
                <w:szCs w:val="18"/>
                <w:lang w:eastAsia="bg-BG"/>
              </w:rPr>
              <w:t>“</w:t>
            </w:r>
            <w:r w:rsidRPr="006D5341">
              <w:rPr>
                <w:rFonts w:ascii="Times New Roman" w:eastAsia="Times New Roman" w:hAnsi="Times New Roman"/>
                <w:b/>
                <w:color w:val="FF0000"/>
                <w:sz w:val="18"/>
                <w:szCs w:val="18"/>
                <w:lang w:val="en-US" w:eastAsia="bg-BG"/>
              </w:rPr>
              <w:t xml:space="preserve"> </w:t>
            </w:r>
            <w:r w:rsidRPr="006D5341">
              <w:rPr>
                <w:rFonts w:ascii="Times New Roman" w:eastAsia="Times New Roman" w:hAnsi="Times New Roman"/>
                <w:bCs/>
                <w:color w:val="FF0000"/>
                <w:sz w:val="18"/>
                <w:szCs w:val="18"/>
                <w:lang w:val="ru-RU" w:eastAsia="bg-BG"/>
              </w:rPr>
              <w:t>(5</w:t>
            </w:r>
            <w:r w:rsidRPr="006D5341">
              <w:rPr>
                <w:rFonts w:ascii="Times New Roman" w:eastAsia="Times New Roman" w:hAnsi="Times New Roman"/>
                <w:bCs/>
                <w:color w:val="FF0000"/>
                <w:sz w:val="18"/>
                <w:szCs w:val="18"/>
                <w:lang w:val="en-US" w:eastAsia="bg-BG"/>
              </w:rPr>
              <w:t>30</w:t>
            </w:r>
            <w:r w:rsidRPr="006D5341">
              <w:rPr>
                <w:rFonts w:ascii="Times New Roman" w:eastAsia="Times New Roman" w:hAnsi="Times New Roman"/>
                <w:bCs/>
                <w:color w:val="FF0000"/>
                <w:sz w:val="18"/>
                <w:szCs w:val="18"/>
                <w:lang w:val="ru-RU" w:eastAsia="bg-BG"/>
              </w:rPr>
              <w:t>/520</w:t>
            </w:r>
            <w:r w:rsidRPr="006D5341">
              <w:rPr>
                <w:rFonts w:ascii="Times New Roman" w:eastAsia="Times New Roman" w:hAnsi="Times New Roman"/>
                <w:bCs/>
                <w:color w:val="FF0000"/>
                <w:sz w:val="18"/>
                <w:szCs w:val="18"/>
                <w:lang w:val="en-US" w:eastAsia="bg-BG"/>
              </w:rPr>
              <w:t>3</w:t>
            </w:r>
            <w:r w:rsidRPr="006D5341">
              <w:rPr>
                <w:rFonts w:ascii="Times New Roman" w:eastAsia="Times New Roman" w:hAnsi="Times New Roman"/>
                <w:bCs/>
                <w:color w:val="FF0000"/>
                <w:sz w:val="18"/>
                <w:szCs w:val="18"/>
                <w:lang w:val="ru-RU" w:eastAsia="bg-BG"/>
              </w:rPr>
              <w:t>)</w:t>
            </w:r>
          </w:p>
          <w:p w14:paraId="622E09B2" w14:textId="77777777" w:rsidR="006D5341" w:rsidRPr="006D5341" w:rsidRDefault="006D5341" w:rsidP="006D5341">
            <w:pPr>
              <w:suppressAutoHyphens w:val="0"/>
              <w:autoSpaceDN/>
              <w:spacing w:after="0"/>
              <w:textAlignment w:val="auto"/>
              <w:rPr>
                <w:rFonts w:ascii="Times New Roman" w:eastAsia="Times New Roman" w:hAnsi="Times New Roman"/>
                <w:b/>
                <w:bCs/>
                <w:sz w:val="18"/>
                <w:szCs w:val="18"/>
                <w:lang w:eastAsia="bg-BG"/>
              </w:rPr>
            </w:pPr>
            <w:r w:rsidRPr="006D5341">
              <w:rPr>
                <w:rFonts w:ascii="Times New Roman" w:eastAsia="Times New Roman" w:hAnsi="Times New Roman"/>
                <w:bCs/>
                <w:sz w:val="18"/>
                <w:szCs w:val="18"/>
                <w:lang w:val="ru-RU" w:eastAsia="bg-BG"/>
              </w:rPr>
              <w:t xml:space="preserve">Финансиране: 35 537 лв. от Фонд «Социална закрила» и 3 949 лв. от прех.остатък от 2021 г. на </w:t>
            </w:r>
            <w:r w:rsidRPr="006D5341">
              <w:rPr>
                <w:rFonts w:ascii="Times New Roman" w:eastAsia="Times New Roman" w:hAnsi="Times New Roman"/>
                <w:b/>
                <w:bCs/>
                <w:sz w:val="18"/>
                <w:szCs w:val="18"/>
                <w:lang w:eastAsia="bg-BG"/>
              </w:rPr>
              <w:t>ЦНСТПЛПР №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36E40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23D5DB3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3 054-ЦНСТПЛПР № 1</w:t>
            </w:r>
          </w:p>
        </w:tc>
        <w:tc>
          <w:tcPr>
            <w:tcW w:w="1134" w:type="dxa"/>
            <w:tcBorders>
              <w:top w:val="single" w:sz="4" w:space="0" w:color="auto"/>
              <w:left w:val="single" w:sz="4" w:space="0" w:color="auto"/>
              <w:bottom w:val="single" w:sz="4" w:space="0" w:color="auto"/>
              <w:right w:val="single" w:sz="4" w:space="0" w:color="auto"/>
            </w:tcBorders>
          </w:tcPr>
          <w:p w14:paraId="5E48D46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39 486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096F6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39 486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40473AE" w14:textId="77777777" w:rsidR="006D5341" w:rsidRPr="006D5341" w:rsidRDefault="006D5341" w:rsidP="006D5341">
            <w:pPr>
              <w:suppressAutoHyphens w:val="0"/>
              <w:autoSpaceDN/>
              <w:spacing w:after="0"/>
              <w:jc w:val="center"/>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9D68DD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0C2A5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8C18FD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B82071"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20"/>
                <w:szCs w:val="20"/>
                <w:lang w:eastAsia="bg-BG"/>
              </w:rPr>
            </w:pPr>
            <w:r w:rsidRPr="006D5341">
              <w:rPr>
                <w:rFonts w:ascii="Times New Roman" w:eastAsia="Times New Roman" w:hAnsi="Times New Roman"/>
                <w:iCs/>
                <w:sz w:val="20"/>
                <w:szCs w:val="20"/>
                <w:lang w:eastAsia="bg-BG"/>
              </w:rPr>
              <w:t>39 486</w:t>
            </w:r>
          </w:p>
          <w:p w14:paraId="66C17A1F"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6"/>
                <w:szCs w:val="16"/>
                <w:lang w:eastAsia="bg-BG"/>
              </w:rPr>
            </w:pPr>
            <w:r w:rsidRPr="006D5341">
              <w:rPr>
                <w:rFonts w:ascii="Times New Roman" w:eastAsia="Times New Roman" w:hAnsi="Times New Roman"/>
                <w:iCs/>
                <w:sz w:val="16"/>
                <w:szCs w:val="16"/>
                <w:lang w:eastAsia="bg-BG"/>
              </w:rPr>
              <w:t xml:space="preserve">в т.ч. </w:t>
            </w:r>
          </w:p>
          <w:p w14:paraId="2776E6C2" w14:textId="77777777" w:rsidR="006D5341" w:rsidRPr="006D5341" w:rsidRDefault="006D5341" w:rsidP="006D5341">
            <w:pPr>
              <w:suppressAutoHyphens w:val="0"/>
              <w:autoSpaceDN/>
              <w:spacing w:after="0"/>
              <w:textAlignment w:val="auto"/>
              <w:rPr>
                <w:rFonts w:ascii="Times New Roman" w:eastAsia="Times New Roman" w:hAnsi="Times New Roman"/>
                <w:iCs/>
                <w:sz w:val="16"/>
                <w:szCs w:val="16"/>
                <w:lang w:eastAsia="bg-BG"/>
              </w:rPr>
            </w:pPr>
            <w:r w:rsidRPr="006D5341">
              <w:rPr>
                <w:rFonts w:ascii="Times New Roman" w:eastAsia="Times New Roman" w:hAnsi="Times New Roman"/>
                <w:iCs/>
                <w:sz w:val="16"/>
                <w:szCs w:val="16"/>
                <w:lang w:eastAsia="bg-BG"/>
              </w:rPr>
              <w:t>35 537 от Фонд“СЗ</w:t>
            </w:r>
          </w:p>
          <w:p w14:paraId="177F5EBF" w14:textId="77777777" w:rsidR="006D5341" w:rsidRPr="006D5341" w:rsidRDefault="006D5341" w:rsidP="006D5341">
            <w:pPr>
              <w:suppressAutoHyphens w:val="0"/>
              <w:autoSpaceDN/>
              <w:spacing w:after="0"/>
              <w:textAlignment w:val="auto"/>
              <w:rPr>
                <w:rFonts w:ascii="Times New Roman" w:eastAsia="Times New Roman" w:hAnsi="Times New Roman"/>
                <w:i/>
                <w:sz w:val="20"/>
                <w:szCs w:val="20"/>
                <w:lang w:eastAsia="bg-BG"/>
              </w:rPr>
            </w:pPr>
            <w:r w:rsidRPr="006D5341">
              <w:rPr>
                <w:rFonts w:ascii="Times New Roman" w:eastAsia="Times New Roman" w:hAnsi="Times New Roman"/>
                <w:iCs/>
                <w:sz w:val="16"/>
                <w:szCs w:val="16"/>
                <w:lang w:eastAsia="bg-BG"/>
              </w:rPr>
              <w:t>и 3949 лв. прех.ост. ЦНСТ-1 от 2021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276B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6A8F673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2499C9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1D082A0A"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1806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34E8915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tcPr>
          <w:p w14:paraId="591BA15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9B3C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342374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E4F66C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278F4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03B16C1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8C968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76BF2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r>
      <w:tr w:rsidR="006D5341" w:rsidRPr="006D5341" w14:paraId="4ADAE10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A78CB4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30</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271C4D00"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Изместване на въздушна електропроводна линия 20 </w:t>
            </w:r>
            <w:r w:rsidRPr="006D5341">
              <w:rPr>
                <w:rFonts w:ascii="Times New Roman" w:eastAsia="Times New Roman" w:hAnsi="Times New Roman"/>
                <w:sz w:val="18"/>
                <w:szCs w:val="18"/>
                <w:lang w:val="en-US" w:eastAsia="bg-BG"/>
              </w:rPr>
              <w:t>kv</w:t>
            </w:r>
            <w:r w:rsidRPr="006D5341">
              <w:rPr>
                <w:rFonts w:ascii="Times New Roman" w:eastAsia="Times New Roman" w:hAnsi="Times New Roman"/>
                <w:sz w:val="18"/>
                <w:szCs w:val="18"/>
                <w:lang w:val="ru-RU" w:eastAsia="bg-BG"/>
              </w:rPr>
              <w:t xml:space="preserve"> </w:t>
            </w:r>
            <w:r w:rsidRPr="006D5341">
              <w:rPr>
                <w:rFonts w:ascii="Times New Roman" w:eastAsia="Times New Roman" w:hAnsi="Times New Roman"/>
                <w:sz w:val="18"/>
                <w:szCs w:val="18"/>
                <w:lang w:eastAsia="bg-BG"/>
              </w:rPr>
              <w:t>„Елия” – гр. Никопол -</w:t>
            </w:r>
            <w:r w:rsidRPr="006D5341">
              <w:rPr>
                <w:rFonts w:ascii="Times New Roman" w:eastAsia="Times New Roman" w:hAnsi="Times New Roman"/>
                <w:b/>
                <w:bCs/>
                <w:sz w:val="18"/>
                <w:szCs w:val="18"/>
                <w:u w:val="single"/>
                <w:lang w:eastAsia="bg-BG"/>
              </w:rPr>
              <w:t>проектиране</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Cs/>
                <w:color w:val="FF0000"/>
                <w:sz w:val="18"/>
                <w:szCs w:val="18"/>
                <w:lang w:val="ru-RU" w:eastAsia="bg-BG"/>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C2AE6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2021-2022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5EAA52A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60 000</w:t>
            </w:r>
          </w:p>
        </w:tc>
        <w:tc>
          <w:tcPr>
            <w:tcW w:w="1134" w:type="dxa"/>
            <w:tcBorders>
              <w:top w:val="single" w:sz="4" w:space="0" w:color="auto"/>
              <w:left w:val="single" w:sz="4" w:space="0" w:color="auto"/>
              <w:bottom w:val="single" w:sz="4" w:space="0" w:color="auto"/>
              <w:right w:val="single" w:sz="4" w:space="0" w:color="auto"/>
            </w:tcBorders>
          </w:tcPr>
          <w:p w14:paraId="4730CBD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6 000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080F4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E13E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8E058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6842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22B9896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D983E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A5C09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5959C87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9F7F13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w:t>
            </w:r>
          </w:p>
        </w:tc>
        <w:tc>
          <w:tcPr>
            <w:tcW w:w="6119" w:type="dxa"/>
            <w:tcBorders>
              <w:top w:val="single" w:sz="4" w:space="0" w:color="auto"/>
              <w:left w:val="single" w:sz="4" w:space="0" w:color="auto"/>
              <w:bottom w:val="single" w:sz="4" w:space="0" w:color="auto"/>
              <w:right w:val="single" w:sz="4" w:space="0" w:color="auto"/>
            </w:tcBorders>
            <w:shd w:val="clear" w:color="auto" w:fill="auto"/>
          </w:tcPr>
          <w:p w14:paraId="47EE51E7"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bookmarkStart w:id="17" w:name="_Hlk85028598"/>
            <w:r w:rsidRPr="006D5341">
              <w:rPr>
                <w:rFonts w:ascii="Times New Roman" w:eastAsia="Times New Roman" w:hAnsi="Times New Roman"/>
                <w:sz w:val="18"/>
                <w:szCs w:val="18"/>
                <w:lang w:eastAsia="bg-BG"/>
              </w:rPr>
              <w:t xml:space="preserve">Кабелно ел. захранване СрН-20кV и трафопост 20/0,4кV към обект: "Музей на открито с административна сграда", УПИ I-1204,  I-1385, I-1386,  I-1387,кв. 3а, 3б, попадащ в регулационните линии на гр. Никопол, </w:t>
            </w:r>
            <w:r w:rsidRPr="006D5341">
              <w:rPr>
                <w:rFonts w:ascii="Times New Roman" w:eastAsia="Times New Roman" w:hAnsi="Times New Roman"/>
                <w:bCs/>
                <w:color w:val="FF0000"/>
                <w:sz w:val="18"/>
                <w:szCs w:val="18"/>
                <w:lang w:val="ru-RU" w:eastAsia="bg-BG"/>
              </w:rPr>
              <w:t xml:space="preserve">(619/5206) </w:t>
            </w:r>
            <w:r w:rsidRPr="006D5341">
              <w:rPr>
                <w:rFonts w:ascii="Times New Roman" w:eastAsia="Times New Roman" w:hAnsi="Times New Roman"/>
                <w:sz w:val="18"/>
                <w:szCs w:val="18"/>
                <w:lang w:eastAsia="bg-BG"/>
              </w:rPr>
              <w:t xml:space="preserve">общ. Никопол </w:t>
            </w:r>
            <w:r w:rsidRPr="006D5341">
              <w:rPr>
                <w:rFonts w:ascii="Times New Roman" w:eastAsia="Times New Roman" w:hAnsi="Times New Roman"/>
                <w:b/>
                <w:bCs/>
                <w:color w:val="4472C4"/>
                <w:sz w:val="18"/>
                <w:szCs w:val="18"/>
                <w:lang w:eastAsia="bg-BG"/>
              </w:rPr>
              <w:t>/</w:t>
            </w:r>
            <w:r w:rsidRPr="006D5341">
              <w:rPr>
                <w:rFonts w:ascii="Times New Roman" w:eastAsia="Times New Roman" w:hAnsi="Times New Roman"/>
                <w:b/>
                <w:bCs/>
                <w:color w:val="FF0000"/>
                <w:sz w:val="16"/>
                <w:szCs w:val="16"/>
                <w:lang w:eastAsia="bg-BG"/>
              </w:rPr>
              <w:t>прех.обект/,</w:t>
            </w:r>
            <w:bookmarkEnd w:id="17"/>
            <w:r w:rsidRPr="006D5341">
              <w:rPr>
                <w:rFonts w:ascii="Times New Roman" w:eastAsia="Times New Roman" w:hAnsi="Times New Roman"/>
                <w:b/>
                <w:bCs/>
                <w:color w:val="FF0000"/>
                <w:sz w:val="16"/>
                <w:szCs w:val="16"/>
                <w:lang w:eastAsia="bg-BG"/>
              </w:rPr>
              <w:t xml:space="preserve"> в т.ч. 95 283 лв.-СМР и 3000 лв. – строителен надзор</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C8F338"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2021-2022</w:t>
            </w:r>
          </w:p>
        </w:tc>
        <w:tc>
          <w:tcPr>
            <w:tcW w:w="842" w:type="dxa"/>
            <w:tcBorders>
              <w:top w:val="single" w:sz="4" w:space="0" w:color="auto"/>
              <w:left w:val="single" w:sz="4" w:space="0" w:color="auto"/>
              <w:bottom w:val="single" w:sz="4" w:space="0" w:color="auto"/>
              <w:right w:val="single" w:sz="4" w:space="0" w:color="auto"/>
            </w:tcBorders>
            <w:shd w:val="clear" w:color="auto" w:fill="auto"/>
          </w:tcPr>
          <w:p w14:paraId="64277F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20"/>
                <w:szCs w:val="20"/>
                <w:lang w:eastAsia="bg-BG"/>
              </w:rPr>
            </w:pPr>
            <w:r w:rsidRPr="006D5341">
              <w:rPr>
                <w:rFonts w:ascii="Times New Roman" w:eastAsia="Times New Roman" w:hAnsi="Times New Roman"/>
                <w:b/>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14:paraId="5A47381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98 283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93FBA8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98 283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E37D4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E4AA58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98 283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BDDD0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ED42D7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E1917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973F0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bl>
    <w:p w14:paraId="646D07D3"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eastAsia="bg-BG"/>
        </w:rPr>
      </w:pPr>
    </w:p>
    <w:p w14:paraId="45D20E22"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674F815"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Приложение № </w:t>
      </w:r>
      <w:r w:rsidRPr="006D5341">
        <w:rPr>
          <w:rFonts w:ascii="Times New Roman" w:eastAsia="Times New Roman" w:hAnsi="Times New Roman"/>
          <w:color w:val="FF0000"/>
          <w:lang w:val="en-US" w:eastAsia="bg-BG"/>
        </w:rPr>
        <w:t>1</w:t>
      </w:r>
    </w:p>
    <w:p w14:paraId="705E0D46"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p>
    <w:p w14:paraId="633039DA"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val="ru-RU" w:eastAsia="bg-BG"/>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026"/>
        <w:gridCol w:w="900"/>
        <w:gridCol w:w="900"/>
        <w:gridCol w:w="1177"/>
        <w:gridCol w:w="1260"/>
        <w:gridCol w:w="720"/>
        <w:gridCol w:w="1079"/>
        <w:gridCol w:w="900"/>
        <w:gridCol w:w="1081"/>
        <w:gridCol w:w="900"/>
        <w:gridCol w:w="1572"/>
      </w:tblGrid>
      <w:tr w:rsidR="006D5341" w:rsidRPr="006D5341" w14:paraId="5EDEA46C"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C28511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tcPr>
          <w:p w14:paraId="41BC951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AB1294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988E43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13A86CB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3F5ECA9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177" w:type="dxa"/>
            <w:vMerge w:val="restart"/>
            <w:tcBorders>
              <w:top w:val="single" w:sz="4" w:space="0" w:color="auto"/>
              <w:left w:val="single" w:sz="4" w:space="0" w:color="auto"/>
              <w:right w:val="single" w:sz="4" w:space="0" w:color="auto"/>
            </w:tcBorders>
          </w:tcPr>
          <w:p w14:paraId="328F129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35C82D5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5B80A60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716DDCD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1EBEFC54"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6252" w:type="dxa"/>
            <w:gridSpan w:val="6"/>
            <w:tcBorders>
              <w:top w:val="single" w:sz="4" w:space="0" w:color="auto"/>
              <w:left w:val="single" w:sz="4" w:space="0" w:color="auto"/>
              <w:bottom w:val="single" w:sz="4" w:space="0" w:color="auto"/>
              <w:right w:val="single" w:sz="4" w:space="0" w:color="auto"/>
            </w:tcBorders>
            <w:shd w:val="clear" w:color="auto" w:fill="auto"/>
          </w:tcPr>
          <w:p w14:paraId="1FE2E7A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07D83EBF"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6B58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7DC96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A4C027"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6C472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77" w:type="dxa"/>
            <w:vMerge/>
            <w:tcBorders>
              <w:left w:val="single" w:sz="4" w:space="0" w:color="auto"/>
              <w:right w:val="single" w:sz="4" w:space="0" w:color="auto"/>
            </w:tcBorders>
            <w:vAlign w:val="center"/>
          </w:tcPr>
          <w:p w14:paraId="22F2526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EF0FC"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007FD1A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29AF94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4E597A5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59B87D8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15B591C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2472" w:type="dxa"/>
            <w:gridSpan w:val="2"/>
            <w:tcBorders>
              <w:top w:val="single" w:sz="4" w:space="0" w:color="auto"/>
              <w:left w:val="single" w:sz="4" w:space="0" w:color="auto"/>
              <w:bottom w:val="single" w:sz="4" w:space="0" w:color="auto"/>
              <w:right w:val="single" w:sz="4" w:space="0" w:color="auto"/>
            </w:tcBorders>
            <w:shd w:val="clear" w:color="auto" w:fill="auto"/>
          </w:tcPr>
          <w:p w14:paraId="71A5FC9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327F63E2"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BCBAE"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0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17EB8"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972EA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E4FC3B"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77" w:type="dxa"/>
            <w:vMerge/>
            <w:tcBorders>
              <w:left w:val="single" w:sz="4" w:space="0" w:color="auto"/>
              <w:bottom w:val="single" w:sz="4" w:space="0" w:color="auto"/>
              <w:right w:val="single" w:sz="4" w:space="0" w:color="auto"/>
            </w:tcBorders>
            <w:vAlign w:val="center"/>
          </w:tcPr>
          <w:p w14:paraId="15AD352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DE0612"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09BAAA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EEE481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FA2F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2CDCFE"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26B34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3B844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3F22BB7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01AAFFAE"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C2794C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583F2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F5794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39978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77" w:type="dxa"/>
            <w:tcBorders>
              <w:top w:val="single" w:sz="4" w:space="0" w:color="auto"/>
              <w:left w:val="single" w:sz="4" w:space="0" w:color="auto"/>
              <w:bottom w:val="single" w:sz="4" w:space="0" w:color="auto"/>
              <w:right w:val="single" w:sz="4" w:space="0" w:color="auto"/>
            </w:tcBorders>
          </w:tcPr>
          <w:p w14:paraId="39777CA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val="en-US"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F6AFC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C1F7E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54F280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BEDA8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D3166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0778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7C6D37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0F16AB0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81F77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A317F1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E4D72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1F493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784980F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E5CC2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D63CE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DEB34F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5CF4A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217D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E1667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23F26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7F1CAE52"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3AC67C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32</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8158878"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Косачка, 1 бр. за Кметство </w:t>
            </w:r>
            <w:r w:rsidRPr="006D5341">
              <w:rPr>
                <w:rFonts w:ascii="Times New Roman" w:eastAsia="Times New Roman" w:hAnsi="Times New Roman"/>
                <w:b/>
                <w:color w:val="0000FF"/>
                <w:sz w:val="18"/>
                <w:szCs w:val="18"/>
                <w:lang w:eastAsia="bg-BG"/>
              </w:rPr>
              <w:t xml:space="preserve">с. Бацова махала </w:t>
            </w:r>
            <w:r w:rsidRPr="006D5341">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213B5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EE209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066271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F6612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FA70D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1C8714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AE840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F0C45E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E2B0B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7A1393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61F659F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A587A9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33</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F640E54"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Косачка, 1 бр. за Кметство </w:t>
            </w:r>
            <w:r w:rsidRPr="006D5341">
              <w:rPr>
                <w:rFonts w:ascii="Times New Roman" w:eastAsia="Times New Roman" w:hAnsi="Times New Roman"/>
                <w:b/>
                <w:color w:val="0000FF"/>
                <w:sz w:val="18"/>
                <w:szCs w:val="18"/>
                <w:lang w:eastAsia="bg-BG"/>
              </w:rPr>
              <w:t xml:space="preserve">с. Дебово </w:t>
            </w:r>
            <w:r w:rsidRPr="006D5341">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6A90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10070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2E97C7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57D50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4C03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B9FDBA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BB247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C72879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C801E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3FD92D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688D5F5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2E5D39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5F200B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Косачка, 1 бр. за Кметство </w:t>
            </w:r>
            <w:r w:rsidRPr="006D5341">
              <w:rPr>
                <w:rFonts w:ascii="Times New Roman" w:eastAsia="Times New Roman" w:hAnsi="Times New Roman"/>
                <w:b/>
                <w:color w:val="0000FF"/>
                <w:sz w:val="18"/>
                <w:szCs w:val="18"/>
                <w:lang w:eastAsia="bg-BG"/>
              </w:rPr>
              <w:t xml:space="preserve">с. Новачене </w:t>
            </w:r>
            <w:r w:rsidRPr="006D5341">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118E26"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707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5331960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5498C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1 500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76D4A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1C8DEE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1B8A9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A0EB2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69C2E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968122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6564CFE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290AD5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35760D6"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Детски съоръжения, 2 бр. за </w:t>
            </w:r>
            <w:r w:rsidRPr="006D5341">
              <w:rPr>
                <w:rFonts w:ascii="Times New Roman" w:eastAsia="Times New Roman" w:hAnsi="Times New Roman"/>
                <w:b/>
                <w:bCs/>
                <w:color w:val="4472C4"/>
                <w:sz w:val="18"/>
                <w:szCs w:val="18"/>
                <w:lang w:eastAsia="bg-BG"/>
              </w:rPr>
              <w:t>гр.</w:t>
            </w:r>
            <w:r w:rsidRPr="006D5341">
              <w:rPr>
                <w:rFonts w:ascii="Times New Roman" w:eastAsia="Times New Roman" w:hAnsi="Times New Roman"/>
                <w:b/>
                <w:color w:val="0000FF"/>
                <w:sz w:val="18"/>
                <w:szCs w:val="18"/>
                <w:lang w:eastAsia="bg-BG"/>
              </w:rPr>
              <w:t xml:space="preserve"> Никопол </w:t>
            </w:r>
            <w:r w:rsidRPr="006D5341">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2AD7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94307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81556B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ABCD5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F18B4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78E24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8CD20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62E88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80736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7D79B1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37F87F9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789292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13FCEBFB"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Детски съоръжения, 1 бр. за </w:t>
            </w:r>
            <w:r w:rsidRPr="006D5341">
              <w:rPr>
                <w:rFonts w:ascii="Times New Roman" w:eastAsia="Times New Roman" w:hAnsi="Times New Roman"/>
                <w:b/>
                <w:bCs/>
                <w:color w:val="4472C4"/>
                <w:sz w:val="18"/>
                <w:szCs w:val="18"/>
                <w:lang w:eastAsia="bg-BG"/>
              </w:rPr>
              <w:t>с. Новачене</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5A6B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0AA77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AC7049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0769C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7199C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C24969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B23B0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A8E83E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664BD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7796A8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5618193E"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34335F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37</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47B3A52"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Детски съоръжения, 1 бр. за </w:t>
            </w:r>
            <w:r w:rsidRPr="006D5341">
              <w:rPr>
                <w:rFonts w:ascii="Times New Roman" w:eastAsia="Times New Roman" w:hAnsi="Times New Roman"/>
                <w:b/>
                <w:bCs/>
                <w:color w:val="4472C4"/>
                <w:sz w:val="18"/>
                <w:szCs w:val="18"/>
                <w:lang w:eastAsia="bg-BG"/>
              </w:rPr>
              <w:t>с. Дебово</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794EF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D6C77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8AE545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5F44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AD938D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A672D6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46C92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DA0929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5BE5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7042BF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553DF0A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58D504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38</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94E0EE2"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Детски съоръжения, 1 бр. за </w:t>
            </w:r>
            <w:r w:rsidRPr="006D5341">
              <w:rPr>
                <w:rFonts w:ascii="Times New Roman" w:eastAsia="Times New Roman" w:hAnsi="Times New Roman"/>
                <w:b/>
                <w:bCs/>
                <w:color w:val="4472C4"/>
                <w:sz w:val="18"/>
                <w:szCs w:val="18"/>
                <w:lang w:eastAsia="bg-BG"/>
              </w:rPr>
              <w:t>с. Бацова махала</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DD26F"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9EE07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6915FD8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AC557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57E19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F76478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1FE3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CA1B84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2850A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CAA885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5820827D"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44668E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C34044B"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Детски съоръжения, 1 бр. за </w:t>
            </w:r>
            <w:r w:rsidRPr="006D5341">
              <w:rPr>
                <w:rFonts w:ascii="Times New Roman" w:eastAsia="Times New Roman" w:hAnsi="Times New Roman"/>
                <w:b/>
                <w:bCs/>
                <w:color w:val="4472C4"/>
                <w:sz w:val="18"/>
                <w:szCs w:val="18"/>
                <w:lang w:eastAsia="bg-BG"/>
              </w:rPr>
              <w:t>с. Муселиево</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Cs/>
                <w:color w:val="FF0000"/>
                <w:sz w:val="18"/>
                <w:szCs w:val="18"/>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593E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8CD6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CCCCE3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111AF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43FB3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208B76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70EF7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EA07F0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36099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A1B65E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7514CE5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23AEB1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40</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95AEBD0"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bookmarkStart w:id="18" w:name="_Hlk103536258"/>
            <w:r w:rsidRPr="006D5341">
              <w:rPr>
                <w:rFonts w:ascii="Times New Roman" w:eastAsia="Times New Roman" w:hAnsi="Times New Roman"/>
                <w:sz w:val="18"/>
                <w:szCs w:val="18"/>
                <w:lang w:eastAsia="bg-BG"/>
              </w:rPr>
              <w:t>Генератор, бензинов, 1 бр. за гр. Никопол</w:t>
            </w:r>
            <w:bookmarkEnd w:id="18"/>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15659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E7930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2000B0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1 825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B2ACD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1 825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F9E2DB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24BBAD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1 825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4C88C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92801A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D32DF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6974A9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3DA9524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A3C600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highlight w:val="yellow"/>
                <w:lang w:eastAsia="bg-BG"/>
              </w:rPr>
            </w:pPr>
            <w:r w:rsidRPr="006D5341">
              <w:rPr>
                <w:rFonts w:ascii="Times New Roman" w:eastAsia="Times New Roman" w:hAnsi="Times New Roman"/>
                <w:b/>
                <w:sz w:val="16"/>
                <w:szCs w:val="16"/>
                <w:highlight w:val="yellow"/>
                <w:lang w:eastAsia="bg-BG"/>
              </w:rPr>
              <w:t>41</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93DD68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highlight w:val="yellow"/>
                <w:lang w:eastAsia="bg-BG"/>
              </w:rPr>
            </w:pPr>
            <w:r w:rsidRPr="006D5341">
              <w:rPr>
                <w:rFonts w:ascii="Times New Roman" w:eastAsia="Times New Roman" w:hAnsi="Times New Roman"/>
                <w:sz w:val="18"/>
                <w:szCs w:val="18"/>
                <w:highlight w:val="yellow"/>
                <w:lang w:eastAsia="bg-BG"/>
              </w:rPr>
              <w:t xml:space="preserve">Генератор, бензинов, 1 бр. за с.Новачене </w:t>
            </w:r>
            <w:r w:rsidRPr="006D5341">
              <w:rPr>
                <w:rFonts w:ascii="Times New Roman" w:eastAsia="Times New Roman" w:hAnsi="Times New Roman"/>
                <w:bCs/>
                <w:color w:val="FF0000"/>
                <w:sz w:val="18"/>
                <w:szCs w:val="18"/>
                <w:highlight w:val="yellow"/>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B9991"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D5341">
              <w:rPr>
                <w:rFonts w:ascii="Times New Roman" w:eastAsia="Times New Roman" w:hAnsi="Times New Roman"/>
                <w:b/>
                <w:color w:val="FF0000"/>
                <w:sz w:val="14"/>
                <w:szCs w:val="14"/>
                <w:highlight w:val="yellow"/>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1EFCB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77" w:type="dxa"/>
            <w:tcBorders>
              <w:top w:val="single" w:sz="4" w:space="0" w:color="auto"/>
              <w:left w:val="single" w:sz="4" w:space="0" w:color="auto"/>
              <w:bottom w:val="single" w:sz="4" w:space="0" w:color="auto"/>
              <w:right w:val="single" w:sz="4" w:space="0" w:color="auto"/>
            </w:tcBorders>
          </w:tcPr>
          <w:p w14:paraId="54D18BF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F33EE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2 000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C0D1E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34238C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8A0A2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0B479C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B0783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B00EDA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r>
      <w:tr w:rsidR="006D5341" w:rsidRPr="006D5341" w14:paraId="5688027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3C5E28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bookmarkStart w:id="19" w:name="_Hlk103536452"/>
            <w:r w:rsidRPr="006D5341">
              <w:rPr>
                <w:rFonts w:ascii="Times New Roman" w:eastAsia="Times New Roman" w:hAnsi="Times New Roman"/>
                <w:b/>
                <w:sz w:val="16"/>
                <w:szCs w:val="16"/>
                <w:lang w:eastAsia="bg-BG"/>
              </w:rPr>
              <w:t>42</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99131FB"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Моторен храсторез, 1 бр. за гр. Никопол </w:t>
            </w:r>
            <w:r w:rsidRPr="006D5341">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376690"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66903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3B8132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4AD3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1 700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3516B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32B4D26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1 700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F9941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AB3E15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D7D6E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05BA2F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66B32D48"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AD4AC6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43</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0BE6298F"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Моторен храсторез, 2 бр. за с.Драгаш войвода </w:t>
            </w:r>
            <w:r w:rsidRPr="006D5341">
              <w:rPr>
                <w:rFonts w:ascii="Times New Roman" w:eastAsia="Times New Roman" w:hAnsi="Times New Roman"/>
                <w:bCs/>
                <w:color w:val="FF0000"/>
                <w:sz w:val="18"/>
                <w:szCs w:val="18"/>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D51364"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559EE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43BDA08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C4B6C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3 400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A5F38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67C2AB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3 400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80139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07D3E8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3DE5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E06673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1692194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2DCFDC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44</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72FF530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highlight w:val="yellow"/>
                <w:lang w:eastAsia="bg-BG"/>
              </w:rPr>
            </w:pPr>
            <w:r w:rsidRPr="006D5341">
              <w:rPr>
                <w:rFonts w:ascii="Times New Roman" w:eastAsia="Times New Roman" w:hAnsi="Times New Roman"/>
                <w:sz w:val="18"/>
                <w:szCs w:val="18"/>
                <w:highlight w:val="yellow"/>
                <w:lang w:eastAsia="bg-BG"/>
              </w:rPr>
              <w:t xml:space="preserve">Моторен храсторез, 6 бр. за гр. Никопол </w:t>
            </w:r>
            <w:r w:rsidRPr="006D5341">
              <w:rPr>
                <w:rFonts w:ascii="Times New Roman" w:eastAsia="Times New Roman" w:hAnsi="Times New Roman"/>
                <w:bCs/>
                <w:color w:val="FF0000"/>
                <w:sz w:val="18"/>
                <w:szCs w:val="18"/>
                <w:highlight w:val="yellow"/>
                <w:lang w:val="ru-RU" w:eastAsia="bg-BG"/>
              </w:rPr>
              <w:t>(622/5205)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2096FF"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highlight w:val="yellow"/>
                <w:lang w:eastAsia="bg-BG"/>
              </w:rPr>
            </w:pPr>
            <w:r w:rsidRPr="006D5341">
              <w:rPr>
                <w:rFonts w:ascii="Times New Roman" w:eastAsia="Times New Roman" w:hAnsi="Times New Roman"/>
                <w:b/>
                <w:color w:val="FF0000"/>
                <w:sz w:val="14"/>
                <w:szCs w:val="14"/>
                <w:highlight w:val="yellow"/>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4D9D9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highlight w:val="yellow"/>
                <w:lang w:eastAsia="bg-BG"/>
              </w:rPr>
            </w:pPr>
          </w:p>
        </w:tc>
        <w:tc>
          <w:tcPr>
            <w:tcW w:w="1177" w:type="dxa"/>
            <w:tcBorders>
              <w:top w:val="single" w:sz="4" w:space="0" w:color="auto"/>
              <w:left w:val="single" w:sz="4" w:space="0" w:color="auto"/>
              <w:bottom w:val="single" w:sz="4" w:space="0" w:color="auto"/>
              <w:right w:val="single" w:sz="4" w:space="0" w:color="auto"/>
            </w:tcBorders>
          </w:tcPr>
          <w:p w14:paraId="2DA455D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7F0A9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highlight w:val="yellow"/>
                <w:lang w:val="ru-RU" w:eastAsia="bg-BG"/>
              </w:rPr>
            </w:pPr>
            <w:r w:rsidRPr="006D5341">
              <w:rPr>
                <w:rFonts w:ascii="Times New Roman" w:eastAsia="Times New Roman" w:hAnsi="Times New Roman"/>
                <w:b/>
                <w:i/>
                <w:sz w:val="20"/>
                <w:szCs w:val="20"/>
                <w:highlight w:val="yellow"/>
                <w:lang w:val="ru-RU" w:eastAsia="bg-BG"/>
              </w:rPr>
              <w:t>10 800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8C59CF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022A6D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10 800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673F0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val="ru-RU" w:eastAsia="bg-BG"/>
              </w:rPr>
            </w:pPr>
            <w:r w:rsidRPr="006D5341">
              <w:rPr>
                <w:rFonts w:ascii="Times New Roman" w:eastAsia="Times New Roman" w:hAnsi="Times New Roman"/>
                <w:i/>
                <w:sz w:val="20"/>
                <w:szCs w:val="20"/>
                <w:highlight w:val="yellow"/>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FEAB15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A3044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DE7897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highlight w:val="yellow"/>
                <w:lang w:eastAsia="bg-BG"/>
              </w:rPr>
            </w:pPr>
            <w:r w:rsidRPr="006D5341">
              <w:rPr>
                <w:rFonts w:ascii="Times New Roman" w:eastAsia="Times New Roman" w:hAnsi="Times New Roman"/>
                <w:i/>
                <w:sz w:val="20"/>
                <w:szCs w:val="20"/>
                <w:highlight w:val="yellow"/>
                <w:lang w:eastAsia="bg-BG"/>
              </w:rPr>
              <w:t>0</w:t>
            </w:r>
          </w:p>
        </w:tc>
      </w:tr>
      <w:tr w:rsidR="006D5341" w:rsidRPr="006D5341" w14:paraId="39ECA1B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DE0EB0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45</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38A609EB"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Бетонобъркачка, 1 бр. за гр. Никопол </w:t>
            </w:r>
            <w:r w:rsidRPr="006D5341">
              <w:rPr>
                <w:rFonts w:ascii="Times New Roman" w:eastAsia="Times New Roman" w:hAnsi="Times New Roman"/>
                <w:bCs/>
                <w:color w:val="FF0000"/>
                <w:sz w:val="18"/>
                <w:szCs w:val="18"/>
                <w:lang w:val="ru-RU" w:eastAsia="bg-BG"/>
              </w:rPr>
              <w:t>(606/5205)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D75F33"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6C17C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7ED8BE2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03B2F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2 350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4F65F1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AA9C9C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2 350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AE660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38DF89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87441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84D561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426488E8"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605093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46</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4A3FD9CD"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Cs/>
                <w:sz w:val="18"/>
                <w:szCs w:val="18"/>
                <w:lang w:eastAsia="bg-BG"/>
              </w:rPr>
              <w:t xml:space="preserve">Гуми, 4 бр. за Багер-товарач TEREX 970, с рег. № ЕН 05667 </w:t>
            </w:r>
            <w:r w:rsidRPr="006D5341">
              <w:rPr>
                <w:rFonts w:ascii="Times New Roman" w:eastAsia="Times New Roman" w:hAnsi="Times New Roman"/>
                <w:bCs/>
                <w:color w:val="FF0000"/>
                <w:sz w:val="18"/>
                <w:szCs w:val="18"/>
                <w:lang w:val="ru-RU" w:eastAsia="bg-BG"/>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935E40"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93696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203EADE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5 200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FA2D7A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5 200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370B5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BBBBA6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5 200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EA4C5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6809B4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D1A03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AFBA13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bookmarkEnd w:id="19"/>
      <w:tr w:rsidR="006D5341" w:rsidRPr="006D5341" w14:paraId="7E05D1A1"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5E5028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47</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5D9EAB24"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val="ru-RU" w:eastAsia="bg-BG"/>
              </w:rPr>
            </w:pPr>
            <w:r w:rsidRPr="006D5341">
              <w:rPr>
                <w:rFonts w:ascii="Times New Roman" w:eastAsia="Times New Roman" w:hAnsi="Times New Roman"/>
                <w:sz w:val="18"/>
                <w:szCs w:val="18"/>
                <w:lang w:eastAsia="bg-BG"/>
              </w:rPr>
              <w:t xml:space="preserve">Сметоизвозващ камион за 4 куб.м., 1 бр. </w:t>
            </w:r>
          </w:p>
          <w:p w14:paraId="2B186377"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eastAsia="bg-BG"/>
              </w:rPr>
            </w:pPr>
            <w:r w:rsidRPr="006D5341">
              <w:rPr>
                <w:rFonts w:ascii="Times New Roman" w:eastAsia="Times New Roman" w:hAnsi="Times New Roman"/>
                <w:b/>
                <w:color w:val="FF0000"/>
                <w:sz w:val="16"/>
                <w:szCs w:val="16"/>
                <w:lang w:eastAsia="bg-BG"/>
              </w:rPr>
              <w:lastRenderedPageBreak/>
              <w:t>(източник на средства- отчисленията по чл. 64 от Закона за управление на отпадъците) –</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6D5341">
              <w:rPr>
                <w:rFonts w:ascii="Times New Roman" w:eastAsia="Times New Roman" w:hAnsi="Times New Roman"/>
                <w:b/>
                <w:color w:val="FF0000"/>
                <w:sz w:val="18"/>
                <w:szCs w:val="18"/>
                <w:lang w:eastAsia="bg-BG"/>
              </w:rPr>
              <w:t xml:space="preserve"> </w:t>
            </w:r>
            <w:r w:rsidRPr="006D5341">
              <w:rPr>
                <w:rFonts w:ascii="Times New Roman" w:eastAsia="Times New Roman" w:hAnsi="Times New Roman"/>
                <w:sz w:val="18"/>
                <w:szCs w:val="18"/>
                <w:lang w:eastAsia="bg-BG"/>
              </w:rPr>
              <w:t xml:space="preserve">дейност „Чистота” </w:t>
            </w:r>
            <w:r w:rsidRPr="006D5341">
              <w:rPr>
                <w:rFonts w:ascii="Times New Roman" w:eastAsia="Times New Roman" w:hAnsi="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AC887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lastRenderedPageBreak/>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FC654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17C6D83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w:t>
            </w:r>
            <w:r w:rsidRPr="006D5341">
              <w:rPr>
                <w:rFonts w:ascii="Times New Roman" w:eastAsia="Times New Roman" w:hAnsi="Times New Roman"/>
                <w:b/>
                <w:i/>
                <w:sz w:val="20"/>
                <w:szCs w:val="20"/>
                <w:lang w:val="en-US" w:eastAsia="bg-BG"/>
              </w:rPr>
              <w:t>5</w:t>
            </w:r>
            <w:r w:rsidRPr="006D5341">
              <w:rPr>
                <w:rFonts w:ascii="Times New Roman" w:eastAsia="Times New Roman" w:hAnsi="Times New Roman"/>
                <w:b/>
                <w:i/>
                <w:sz w:val="20"/>
                <w:szCs w:val="20"/>
                <w:lang w:val="ru-RU" w:eastAsia="bg-BG"/>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60C9D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w:t>
            </w:r>
            <w:r w:rsidRPr="006D5341">
              <w:rPr>
                <w:rFonts w:ascii="Times New Roman" w:eastAsia="Times New Roman" w:hAnsi="Times New Roman"/>
                <w:b/>
                <w:i/>
                <w:sz w:val="20"/>
                <w:szCs w:val="20"/>
                <w:lang w:val="en-US" w:eastAsia="bg-BG"/>
              </w:rPr>
              <w:t>5</w:t>
            </w:r>
            <w:r w:rsidRPr="006D5341">
              <w:rPr>
                <w:rFonts w:ascii="Times New Roman" w:eastAsia="Times New Roman" w:hAnsi="Times New Roman"/>
                <w:b/>
                <w:i/>
                <w:sz w:val="20"/>
                <w:szCs w:val="20"/>
                <w:lang w:val="ru-RU" w:eastAsia="bg-BG"/>
              </w:rPr>
              <w:t xml:space="preserve">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2CD2A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5099AFA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F362F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E298A4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A9D39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0279BAE"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eastAsia="bg-BG"/>
              </w:rPr>
            </w:pPr>
            <w:r w:rsidRPr="006D5341">
              <w:rPr>
                <w:rFonts w:ascii="Times New Roman" w:eastAsia="Times New Roman" w:hAnsi="Times New Roman"/>
                <w:color w:val="FF0000"/>
                <w:sz w:val="18"/>
                <w:szCs w:val="18"/>
                <w:lang w:eastAsia="bg-BG"/>
              </w:rPr>
              <w:t>35 000</w:t>
            </w:r>
          </w:p>
          <w:p w14:paraId="4A8C28C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color w:val="FF0000"/>
                <w:sz w:val="14"/>
                <w:szCs w:val="14"/>
                <w:lang w:eastAsia="bg-BG"/>
              </w:rPr>
              <w:t>(отчисл.чл.64  ЗУО)-РИОСВ</w:t>
            </w:r>
          </w:p>
        </w:tc>
      </w:tr>
      <w:tr w:rsidR="006D5341" w:rsidRPr="006D5341" w14:paraId="056441C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047FE2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48</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24EF0BBF"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Закупуване на  камион водоноска за измиване на улици , 1  брой </w:t>
            </w:r>
          </w:p>
          <w:p w14:paraId="01A25A7C"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b/>
                <w:color w:val="FF0000"/>
                <w:sz w:val="16"/>
                <w:szCs w:val="16"/>
                <w:lang w:eastAsia="bg-BG"/>
              </w:rPr>
              <w:t>РИОСВ. До получаването им, източникът на средства може да са собствени бюджетни приходи от местни данъци и такси, за местни дейности.),</w:t>
            </w:r>
            <w:r w:rsidRPr="006D5341">
              <w:rPr>
                <w:rFonts w:ascii="Times New Roman" w:eastAsia="Times New Roman" w:hAnsi="Times New Roman"/>
                <w:b/>
                <w:color w:val="FF0000"/>
                <w:sz w:val="18"/>
                <w:szCs w:val="18"/>
                <w:lang w:eastAsia="bg-BG"/>
              </w:rPr>
              <w:t xml:space="preserve"> </w:t>
            </w:r>
            <w:r w:rsidRPr="006D5341">
              <w:rPr>
                <w:rFonts w:ascii="Times New Roman" w:eastAsia="Times New Roman" w:hAnsi="Times New Roman"/>
                <w:sz w:val="18"/>
                <w:szCs w:val="18"/>
                <w:lang w:eastAsia="bg-BG"/>
              </w:rPr>
              <w:t xml:space="preserve">дейност „Чистота” </w:t>
            </w:r>
            <w:r w:rsidRPr="006D5341">
              <w:rPr>
                <w:rFonts w:ascii="Times New Roman" w:eastAsia="Times New Roman" w:hAnsi="Times New Roman"/>
                <w:bCs/>
                <w:color w:val="FF0000"/>
                <w:sz w:val="16"/>
                <w:szCs w:val="16"/>
                <w:lang w:val="ru-RU" w:eastAsia="bg-BG"/>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75EE1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3B8DD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7EBC8FB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E19AC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40 000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FB623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DF2B77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75E70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D2D400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FF0F4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F93D53"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eastAsia="bg-BG"/>
              </w:rPr>
            </w:pPr>
            <w:r w:rsidRPr="006D5341">
              <w:rPr>
                <w:rFonts w:ascii="Times New Roman" w:eastAsia="Times New Roman" w:hAnsi="Times New Roman"/>
                <w:color w:val="FF0000"/>
                <w:sz w:val="18"/>
                <w:szCs w:val="18"/>
                <w:lang w:eastAsia="bg-BG"/>
              </w:rPr>
              <w:t>40 000</w:t>
            </w:r>
          </w:p>
          <w:p w14:paraId="5EB29E0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color w:val="FF0000"/>
                <w:sz w:val="14"/>
                <w:szCs w:val="14"/>
                <w:lang w:eastAsia="bg-BG"/>
              </w:rPr>
              <w:t>(отчисл.чл.64  ЗУО)-РИОСВ</w:t>
            </w:r>
          </w:p>
        </w:tc>
      </w:tr>
      <w:tr w:rsidR="006D5341" w:rsidRPr="006D5341" w14:paraId="08DB3AF6"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23CA96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49</w:t>
            </w:r>
          </w:p>
        </w:tc>
        <w:tc>
          <w:tcPr>
            <w:tcW w:w="5026" w:type="dxa"/>
            <w:tcBorders>
              <w:top w:val="single" w:sz="4" w:space="0" w:color="auto"/>
              <w:left w:val="single" w:sz="4" w:space="0" w:color="auto"/>
              <w:bottom w:val="single" w:sz="4" w:space="0" w:color="auto"/>
              <w:right w:val="single" w:sz="4" w:space="0" w:color="auto"/>
            </w:tcBorders>
            <w:shd w:val="clear" w:color="auto" w:fill="auto"/>
          </w:tcPr>
          <w:p w14:paraId="1C3C28D8"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Закупуване на  контейнери за битови отпадъци  4 куб.м./4000 л. – до 10  броя</w:t>
            </w:r>
          </w:p>
          <w:p w14:paraId="4AF79825"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6"/>
                <w:szCs w:val="16"/>
                <w:lang w:eastAsia="bg-BG"/>
              </w:rPr>
            </w:pPr>
            <w:r w:rsidRPr="006D5341">
              <w:rPr>
                <w:rFonts w:ascii="Times New Roman" w:eastAsia="Times New Roman" w:hAnsi="Times New Roman"/>
                <w:b/>
                <w:color w:val="FF0000"/>
                <w:sz w:val="16"/>
                <w:szCs w:val="16"/>
                <w:lang w:eastAsia="bg-BG"/>
              </w:rPr>
              <w:t>(</w:t>
            </w:r>
            <w:r w:rsidRPr="006D5341">
              <w:rPr>
                <w:rFonts w:ascii="Times New Roman" w:eastAsia="Times New Roman" w:hAnsi="Times New Roman"/>
                <w:b/>
                <w:color w:val="FF0000"/>
                <w:sz w:val="16"/>
                <w:szCs w:val="16"/>
                <w:lang w:val="en-US" w:eastAsia="bg-BG"/>
              </w:rPr>
              <w:t xml:space="preserve">7 243 </w:t>
            </w:r>
            <w:r w:rsidRPr="006D5341">
              <w:rPr>
                <w:rFonts w:ascii="Times New Roman" w:eastAsia="Times New Roman" w:hAnsi="Times New Roman"/>
                <w:b/>
                <w:color w:val="FF0000"/>
                <w:sz w:val="16"/>
                <w:szCs w:val="16"/>
                <w:lang w:eastAsia="bg-BG"/>
              </w:rPr>
              <w:t>лв са с източник - отчисленията по чл. 64 от Закона за управление на отпадъците) –</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b/>
                <w:color w:val="FF0000"/>
                <w:sz w:val="16"/>
                <w:szCs w:val="16"/>
                <w:lang w:eastAsia="bg-BG"/>
              </w:rPr>
              <w:t>РИОСВ. До получаването им от РИОСВ, източникът на средства може да са собствени бюджетни приходи от местни данъци и такси, за местни д-ти;</w:t>
            </w:r>
          </w:p>
          <w:p w14:paraId="1794ADB1"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color w:val="FF0000"/>
                <w:sz w:val="16"/>
                <w:szCs w:val="16"/>
                <w:lang w:eastAsia="bg-BG"/>
              </w:rPr>
              <w:t xml:space="preserve"> 7 757 лв. са с източник – остатъка от 2021 г. по сметка на общината от отчисления по чл. 64 от Закона за управление на отпадъците, на основание § 58 от Закона за изм.и  доп. на ДОПК, ДВ, бр. 105/11.12.2020 г.) –</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b/>
                <w:color w:val="FF0000"/>
                <w:sz w:val="16"/>
                <w:szCs w:val="16"/>
                <w:lang w:eastAsia="bg-BG"/>
              </w:rPr>
              <w:t xml:space="preserve">РИОСВ . </w:t>
            </w:r>
            <w:r w:rsidRPr="006D5341">
              <w:rPr>
                <w:rFonts w:ascii="Times New Roman" w:eastAsia="Times New Roman" w:hAnsi="Times New Roman"/>
                <w:sz w:val="16"/>
                <w:szCs w:val="16"/>
                <w:lang w:eastAsia="bg-BG"/>
              </w:rPr>
              <w:t>дейност „Чистота”</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D8288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96C87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7" w:type="dxa"/>
            <w:tcBorders>
              <w:top w:val="single" w:sz="4" w:space="0" w:color="auto"/>
              <w:left w:val="single" w:sz="4" w:space="0" w:color="auto"/>
              <w:bottom w:val="single" w:sz="4" w:space="0" w:color="auto"/>
              <w:right w:val="single" w:sz="4" w:space="0" w:color="auto"/>
            </w:tcBorders>
          </w:tcPr>
          <w:p w14:paraId="3B952A6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15 000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88EC4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15 000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3DDAD2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A49461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33A7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4B7046E"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31CCF2"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D9049B6"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val="en-US" w:eastAsia="bg-BG"/>
              </w:rPr>
            </w:pPr>
            <w:r w:rsidRPr="006D5341">
              <w:rPr>
                <w:rFonts w:ascii="Times New Roman" w:eastAsia="Times New Roman" w:hAnsi="Times New Roman"/>
                <w:color w:val="FF0000"/>
                <w:sz w:val="18"/>
                <w:szCs w:val="18"/>
                <w:lang w:val="en-US" w:eastAsia="bg-BG"/>
              </w:rPr>
              <w:t>7 243</w:t>
            </w:r>
          </w:p>
          <w:p w14:paraId="2368B73E"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val="en-US" w:eastAsia="bg-BG"/>
              </w:rPr>
            </w:pPr>
            <w:r w:rsidRPr="006D5341">
              <w:rPr>
                <w:rFonts w:ascii="Times New Roman" w:eastAsia="Times New Roman" w:hAnsi="Times New Roman"/>
                <w:color w:val="FF0000"/>
                <w:sz w:val="14"/>
                <w:szCs w:val="14"/>
                <w:lang w:eastAsia="bg-BG"/>
              </w:rPr>
              <w:t>отчисл.чл.64  ЗУО)-РИОСВ</w:t>
            </w:r>
          </w:p>
          <w:p w14:paraId="034A7D33"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val="en-US" w:eastAsia="bg-BG"/>
              </w:rPr>
            </w:pPr>
          </w:p>
          <w:p w14:paraId="5BB1BF6E"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val="en-US" w:eastAsia="bg-BG"/>
              </w:rPr>
            </w:pPr>
            <w:r w:rsidRPr="006D5341">
              <w:rPr>
                <w:rFonts w:ascii="Times New Roman" w:eastAsia="Times New Roman" w:hAnsi="Times New Roman"/>
                <w:color w:val="FF0000"/>
                <w:sz w:val="18"/>
                <w:szCs w:val="18"/>
                <w:lang w:val="en-US" w:eastAsia="bg-BG"/>
              </w:rPr>
              <w:t>7 757</w:t>
            </w:r>
          </w:p>
          <w:p w14:paraId="4D09B7C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color w:val="FF0000"/>
                <w:sz w:val="14"/>
                <w:szCs w:val="14"/>
                <w:lang w:eastAsia="bg-BG"/>
              </w:rPr>
              <w:t xml:space="preserve">(отчисл.чл.64  ЗУО)-РИОСВ, съгл. </w:t>
            </w:r>
            <w:r w:rsidRPr="006D5341">
              <w:rPr>
                <w:rFonts w:ascii="Times New Roman" w:eastAsia="Times New Roman" w:hAnsi="Times New Roman"/>
                <w:color w:val="0000FF"/>
                <w:sz w:val="14"/>
                <w:szCs w:val="14"/>
                <w:lang w:eastAsia="bg-BG"/>
              </w:rPr>
              <w:t>§58 ЗИД на ДОПК,ДВ,бр.105/20г.</w:t>
            </w:r>
          </w:p>
        </w:tc>
      </w:tr>
    </w:tbl>
    <w:p w14:paraId="6CF99932" w14:textId="1FA34B40"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3E771025"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          Приложение № </w:t>
      </w:r>
      <w:r w:rsidRPr="006D5341">
        <w:rPr>
          <w:rFonts w:ascii="Times New Roman" w:eastAsia="Times New Roman" w:hAnsi="Times New Roman"/>
          <w:color w:val="FF0000"/>
          <w:lang w:val="en-US" w:eastAsia="bg-BG"/>
        </w:rPr>
        <w:t>1</w:t>
      </w:r>
    </w:p>
    <w:p w14:paraId="0DED5E62"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720"/>
        <w:gridCol w:w="1079"/>
        <w:gridCol w:w="900"/>
        <w:gridCol w:w="1081"/>
        <w:gridCol w:w="900"/>
        <w:gridCol w:w="1080"/>
      </w:tblGrid>
      <w:tr w:rsidR="006D5341" w:rsidRPr="006D5341" w14:paraId="2DCEF300"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664A93D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5617835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1581D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22A6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674E692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46252F0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shd w:val="clear" w:color="auto" w:fill="auto"/>
          </w:tcPr>
          <w:p w14:paraId="1B8AC17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352BDCF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6EC91CE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46627E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4E159113"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14:paraId="2C6B5CA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03C5A00A"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4D098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73B1F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806CC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D9489D"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shd w:val="clear" w:color="auto" w:fill="auto"/>
          </w:tcPr>
          <w:p w14:paraId="1DC3655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44858"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tcPr>
          <w:p w14:paraId="6128549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34167F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5F3D488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4D14B49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2E61ED1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DD2319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5CB6A2B9"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99510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C5AE77"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C2E4EC"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D4F57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shd w:val="clear" w:color="auto" w:fill="auto"/>
          </w:tcPr>
          <w:p w14:paraId="24D9DE3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2F248C"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99E1A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0672B8D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2A86B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7E2C09"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6C394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DF054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27D976F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625B049D"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58D72B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E77AD3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3C76F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AD8C5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2EECF96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428FFE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EDCA5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47900E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24F48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C527D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95822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AECF7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65313CE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8CCD4B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509A74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643CF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83C39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7F28A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5029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70051C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124F6A0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2B99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CB616F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9CD8E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39EC7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0CC9DD80"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CFAB2E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50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8AD1B5C"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Закупуване на  контейнери за строителни отпадъци – до 3  бр.</w:t>
            </w:r>
          </w:p>
          <w:p w14:paraId="13FF660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color w:val="FF0000"/>
                <w:sz w:val="16"/>
                <w:szCs w:val="16"/>
                <w:lang w:eastAsia="bg-BG"/>
              </w:rPr>
              <w:t>(източник на средства- отчисленията по чл. 64 от Закона за управление на отпадъците) –</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b/>
                <w:color w:val="FF0000"/>
                <w:sz w:val="16"/>
                <w:szCs w:val="16"/>
                <w:lang w:eastAsia="bg-BG"/>
              </w:rPr>
              <w:t>РИОСВ. До получаването им, източникът на средства са собствени бюджетни приходи от местни данъци и такси, за местни дейности.)</w:t>
            </w:r>
            <w:r w:rsidRPr="006D5341">
              <w:rPr>
                <w:rFonts w:ascii="Times New Roman" w:eastAsia="Times New Roman" w:hAnsi="Times New Roman"/>
                <w:sz w:val="18"/>
                <w:szCs w:val="18"/>
                <w:lang w:eastAsia="bg-BG"/>
              </w:rPr>
              <w:t xml:space="preserve"> дейност „Чистота” </w:t>
            </w:r>
            <w:r w:rsidRPr="006D5341">
              <w:rPr>
                <w:rFonts w:ascii="Times New Roman" w:eastAsia="Times New Roman" w:hAnsi="Times New Roman"/>
                <w:bCs/>
                <w:color w:val="FF0000"/>
                <w:sz w:val="16"/>
                <w:szCs w:val="16"/>
                <w:lang w:val="ru-RU" w:eastAsia="bg-BG"/>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ABB1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84E4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310BDD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506B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6 000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32372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D7AC88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AE7E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250AB6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CC06E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3285A5"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FF0000"/>
                <w:sz w:val="18"/>
                <w:szCs w:val="18"/>
                <w:lang w:eastAsia="bg-BG"/>
              </w:rPr>
            </w:pPr>
            <w:r w:rsidRPr="006D5341">
              <w:rPr>
                <w:rFonts w:ascii="Times New Roman" w:eastAsia="Times New Roman" w:hAnsi="Times New Roman"/>
                <w:color w:val="FF0000"/>
                <w:sz w:val="18"/>
                <w:szCs w:val="18"/>
                <w:lang w:eastAsia="bg-BG"/>
              </w:rPr>
              <w:t>6 000</w:t>
            </w:r>
          </w:p>
          <w:p w14:paraId="063DD2B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color w:val="FF0000"/>
                <w:sz w:val="14"/>
                <w:szCs w:val="14"/>
                <w:lang w:eastAsia="bg-BG"/>
              </w:rPr>
              <w:t>(отчисл.чл.64  ЗУО)-РИОСВ</w:t>
            </w:r>
          </w:p>
        </w:tc>
      </w:tr>
      <w:tr w:rsidR="006D5341" w:rsidRPr="006D5341" w14:paraId="79B7F967"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743264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61F72A4"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ПРОЕКТ №</w:t>
            </w:r>
            <w:r w:rsidRPr="006D5341">
              <w:rPr>
                <w:rFonts w:ascii="Times New Roman" w:eastAsia="Times New Roman" w:hAnsi="Times New Roman"/>
                <w:sz w:val="18"/>
                <w:szCs w:val="18"/>
                <w:lang w:val="en-US" w:eastAsia="bg-BG"/>
              </w:rPr>
              <w:t>BG16M1OP002-2.010-0048-C01</w:t>
            </w:r>
            <w:r w:rsidRPr="006D5341">
              <w:rPr>
                <w:rFonts w:ascii="Times New Roman" w:eastAsia="Times New Roman" w:hAnsi="Times New Roman"/>
                <w:sz w:val="18"/>
                <w:szCs w:val="18"/>
                <w:lang w:eastAsia="bg-BG"/>
              </w:rPr>
              <w:t xml:space="preserve"> с наименование „Закриване и рекултивация на общинско депо за неопасни отпадъци в местност „Карач Дере“, Община Никопол, финансиран по приоритетна ос   №2 „Отпадъци“ на ОП „Околна среда 2014-2020 г.“, съфинансирана от ЕФРР на ЕС: „</w:t>
            </w:r>
            <w:r w:rsidRPr="006D5341">
              <w:rPr>
                <w:rFonts w:ascii="Times New Roman" w:eastAsia="Times New Roman" w:hAnsi="Times New Roman"/>
                <w:sz w:val="16"/>
                <w:szCs w:val="16"/>
                <w:lang w:val="ru-RU" w:eastAsia="bg-BG"/>
              </w:rPr>
              <w:t xml:space="preserve">Инженеринг-извършване на дейности по рекултивация на общинско депо за неопасни отпадъци, разположено в местност </w:t>
            </w:r>
            <w:r w:rsidRPr="006D5341">
              <w:rPr>
                <w:rFonts w:ascii="Times New Roman" w:eastAsia="Times New Roman" w:hAnsi="Times New Roman"/>
                <w:sz w:val="18"/>
                <w:szCs w:val="18"/>
                <w:lang w:eastAsia="bg-BG"/>
              </w:rPr>
              <w:t xml:space="preserve">„Карач Дере“, </w:t>
            </w:r>
            <w:r w:rsidRPr="006D5341">
              <w:rPr>
                <w:rFonts w:ascii="Times New Roman" w:eastAsia="Times New Roman" w:hAnsi="Times New Roman"/>
                <w:sz w:val="16"/>
                <w:szCs w:val="16"/>
                <w:lang w:val="ru-RU" w:eastAsia="bg-BG"/>
              </w:rPr>
              <w:t>в землището на гр. Никопол и осъществяване на авторски надзор</w:t>
            </w:r>
            <w:r w:rsidRPr="006D5341">
              <w:rPr>
                <w:rFonts w:ascii="Times New Roman" w:eastAsia="Times New Roman" w:hAnsi="Times New Roman"/>
                <w:sz w:val="18"/>
                <w:szCs w:val="18"/>
                <w:lang w:eastAsia="bg-BG"/>
              </w:rPr>
              <w:t>“. Задача за 2022 г. 785 634 лв., в т.ч</w:t>
            </w:r>
            <w:r w:rsidRPr="006D5341">
              <w:rPr>
                <w:rFonts w:ascii="Times New Roman" w:eastAsia="Times New Roman" w:hAnsi="Times New Roman"/>
                <w:b/>
                <w:bCs/>
                <w:i/>
                <w:iCs/>
                <w:sz w:val="18"/>
                <w:szCs w:val="18"/>
                <w:u w:val="single"/>
                <w:lang w:eastAsia="bg-BG"/>
              </w:rPr>
              <w:t>. 14 400 лв.</w:t>
            </w:r>
            <w:r w:rsidRPr="006D5341">
              <w:rPr>
                <w:rFonts w:ascii="Times New Roman" w:eastAsia="Times New Roman" w:hAnsi="Times New Roman"/>
                <w:sz w:val="18"/>
                <w:szCs w:val="18"/>
                <w:lang w:eastAsia="bg-BG"/>
              </w:rPr>
              <w:t xml:space="preserve"> за </w:t>
            </w:r>
            <w:r w:rsidRPr="006D5341">
              <w:rPr>
                <w:rFonts w:ascii="Times New Roman" w:eastAsia="Times New Roman" w:hAnsi="Times New Roman"/>
                <w:b/>
                <w:bCs/>
                <w:i/>
                <w:iCs/>
                <w:sz w:val="18"/>
                <w:szCs w:val="18"/>
                <w:u w:val="single"/>
                <w:lang w:eastAsia="bg-BG"/>
              </w:rPr>
              <w:t>Биологична рекултивация</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
                <w:bCs/>
                <w:sz w:val="16"/>
                <w:szCs w:val="16"/>
                <w:lang w:val="ru-RU" w:eastAsia="bg-BG"/>
              </w:rPr>
              <w:t xml:space="preserve">с източник целева субсидия за КР за 2022 г. </w:t>
            </w:r>
            <w:r w:rsidRPr="006D5341">
              <w:rPr>
                <w:rFonts w:ascii="Times New Roman" w:eastAsia="Times New Roman" w:hAnsi="Times New Roman"/>
                <w:b/>
                <w:color w:val="FF0000"/>
                <w:sz w:val="16"/>
                <w:szCs w:val="16"/>
                <w:lang w:val="ru-RU" w:eastAsia="bg-BG"/>
              </w:rPr>
              <w:t>(6</w:t>
            </w:r>
            <w:r w:rsidRPr="006D5341">
              <w:rPr>
                <w:rFonts w:ascii="Times New Roman" w:eastAsia="Times New Roman" w:hAnsi="Times New Roman"/>
                <w:b/>
                <w:color w:val="FF0000"/>
                <w:sz w:val="16"/>
                <w:szCs w:val="16"/>
                <w:lang w:val="en-US" w:eastAsia="bg-BG"/>
              </w:rPr>
              <w:t>27</w:t>
            </w:r>
            <w:r w:rsidRPr="006D5341">
              <w:rPr>
                <w:rFonts w:ascii="Times New Roman" w:eastAsia="Times New Roman" w:hAnsi="Times New Roman"/>
                <w:b/>
                <w:color w:val="FF0000"/>
                <w:sz w:val="16"/>
                <w:szCs w:val="16"/>
                <w:lang w:val="ru-RU" w:eastAsia="bg-BG"/>
              </w:rPr>
              <w:t>/520</w:t>
            </w:r>
            <w:r w:rsidRPr="006D5341">
              <w:rPr>
                <w:rFonts w:ascii="Times New Roman" w:eastAsia="Times New Roman" w:hAnsi="Times New Roman"/>
                <w:b/>
                <w:color w:val="FF0000"/>
                <w:sz w:val="16"/>
                <w:szCs w:val="16"/>
                <w:lang w:val="en-US" w:eastAsia="bg-BG"/>
              </w:rPr>
              <w:t>6</w:t>
            </w:r>
            <w:r w:rsidRPr="006D5341">
              <w:rPr>
                <w:rFonts w:ascii="Times New Roman" w:eastAsia="Times New Roman" w:hAnsi="Times New Roman"/>
                <w:b/>
                <w:color w:val="FF0000"/>
                <w:sz w:val="16"/>
                <w:szCs w:val="16"/>
                <w:lang w:val="ru-RU" w:eastAsia="bg-BG"/>
              </w:rPr>
              <w:t xml:space="preserve">)      </w:t>
            </w:r>
            <w:r w:rsidRPr="006D5341">
              <w:rPr>
                <w:rFonts w:ascii="Times New Roman" w:eastAsia="Times New Roman" w:hAnsi="Times New Roman"/>
                <w:sz w:val="18"/>
                <w:szCs w:val="18"/>
                <w:lang w:eastAsia="bg-BG"/>
              </w:rPr>
              <w:t>Срок на проекта–11.03.2021 г. – 11.02.2023г.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DCE0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2021-202</w:t>
            </w:r>
            <w:r w:rsidRPr="006D5341">
              <w:rPr>
                <w:rFonts w:ascii="Times New Roman" w:eastAsia="Times New Roman" w:hAnsi="Times New Roman"/>
                <w:b/>
                <w:color w:val="FF0000"/>
                <w:sz w:val="14"/>
                <w:szCs w:val="14"/>
                <w:lang w:val="en-US"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56A5B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352 572</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F1FFA8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785 634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DBDF5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785 634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14110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ADD2BA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14 400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DF984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E1BEF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771 234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69295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648E6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5C6A368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1E7EB8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52</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942ED9C"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Проект №BG16M1OP002-3.030-0001-C01  „Подобряване на природозащитното състояние на Натура 2000 видове в община </w:t>
            </w:r>
            <w:r w:rsidRPr="006D5341">
              <w:rPr>
                <w:rFonts w:ascii="Times New Roman" w:eastAsia="Times New Roman" w:hAnsi="Times New Roman"/>
                <w:sz w:val="18"/>
                <w:szCs w:val="18"/>
                <w:lang w:eastAsia="bg-BG"/>
              </w:rPr>
              <w:lastRenderedPageBreak/>
              <w:t>Никопол“ по ОП „Околна среда 2014-2020 г.“, Срок на проекта–12.04.2021 г. – 31.12.2023 г.</w:t>
            </w:r>
            <w:r w:rsidRPr="006D5341">
              <w:rPr>
                <w:rFonts w:ascii="Times New Roman" w:eastAsia="Times New Roman" w:hAnsi="Times New Roman"/>
                <w:sz w:val="18"/>
                <w:szCs w:val="18"/>
                <w:lang w:val="en-US" w:eastAsia="bg-BG"/>
              </w:rPr>
              <w:t xml:space="preserve"> </w:t>
            </w:r>
            <w:r w:rsidRPr="006D5341">
              <w:rPr>
                <w:rFonts w:ascii="Times New Roman" w:eastAsia="Times New Roman" w:hAnsi="Times New Roman"/>
                <w:b/>
                <w:color w:val="FF0000"/>
                <w:sz w:val="16"/>
                <w:szCs w:val="16"/>
                <w:lang w:val="ru-RU" w:eastAsia="bg-BG"/>
              </w:rPr>
              <w:t>(6</w:t>
            </w:r>
            <w:r w:rsidRPr="006D5341">
              <w:rPr>
                <w:rFonts w:ascii="Times New Roman" w:eastAsia="Times New Roman" w:hAnsi="Times New Roman"/>
                <w:b/>
                <w:color w:val="FF0000"/>
                <w:sz w:val="16"/>
                <w:szCs w:val="16"/>
                <w:lang w:val="en-US" w:eastAsia="bg-BG"/>
              </w:rPr>
              <w:t>2</w:t>
            </w:r>
            <w:r w:rsidRPr="006D5341">
              <w:rPr>
                <w:rFonts w:ascii="Times New Roman" w:eastAsia="Times New Roman" w:hAnsi="Times New Roman"/>
                <w:b/>
                <w:color w:val="FF0000"/>
                <w:sz w:val="16"/>
                <w:szCs w:val="16"/>
                <w:lang w:eastAsia="bg-BG"/>
              </w:rPr>
              <w:t>9</w:t>
            </w:r>
            <w:r w:rsidRPr="006D5341">
              <w:rPr>
                <w:rFonts w:ascii="Times New Roman" w:eastAsia="Times New Roman" w:hAnsi="Times New Roman"/>
                <w:b/>
                <w:color w:val="FF0000"/>
                <w:sz w:val="16"/>
                <w:szCs w:val="16"/>
                <w:lang w:val="ru-RU" w:eastAsia="bg-BG"/>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A25E8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lastRenderedPageBreak/>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11274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C1BA3B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493 684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B6522D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493 684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F646C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700634B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21CE1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ED02D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493 684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92661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646457"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61F8B2B7"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1BB63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53</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EA48B2"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Изграждане на РШ </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ревизионни шахти</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по водомерни възли в Регионалната система за управление на отпадъците в регион Левски /Никопол/ в с. Санадиново .</w:t>
            </w:r>
            <w:r w:rsidRPr="006D5341">
              <w:rPr>
                <w:rFonts w:ascii="Times New Roman" w:eastAsia="Times New Roman" w:hAnsi="Times New Roman"/>
                <w:sz w:val="18"/>
                <w:szCs w:val="18"/>
                <w:lang w:val="en-US" w:eastAsia="bg-BG"/>
              </w:rPr>
              <w:t xml:space="preserve"> </w:t>
            </w:r>
            <w:r w:rsidRPr="006D5341">
              <w:rPr>
                <w:rFonts w:ascii="Times New Roman" w:eastAsia="Times New Roman" w:hAnsi="Times New Roman"/>
                <w:b/>
                <w:color w:val="FF0000"/>
                <w:sz w:val="16"/>
                <w:szCs w:val="16"/>
                <w:lang w:val="ru-RU" w:eastAsia="bg-BG"/>
              </w:rPr>
              <w:t>(6</w:t>
            </w:r>
            <w:r w:rsidRPr="006D5341">
              <w:rPr>
                <w:rFonts w:ascii="Times New Roman" w:eastAsia="Times New Roman" w:hAnsi="Times New Roman"/>
                <w:b/>
                <w:color w:val="FF0000"/>
                <w:sz w:val="16"/>
                <w:szCs w:val="16"/>
                <w:lang w:val="en-US" w:eastAsia="bg-BG"/>
              </w:rPr>
              <w:t>27</w:t>
            </w:r>
            <w:r w:rsidRPr="006D5341">
              <w:rPr>
                <w:rFonts w:ascii="Times New Roman" w:eastAsia="Times New Roman" w:hAnsi="Times New Roman"/>
                <w:b/>
                <w:color w:val="FF0000"/>
                <w:sz w:val="16"/>
                <w:szCs w:val="16"/>
                <w:lang w:val="ru-RU" w:eastAsia="bg-BG"/>
              </w:rPr>
              <w:t>/5203) След възстановяване съучастието на общините-партньори в РСУО  регион Левски/Никопол/, припадащата част на финансиране от Община Никопол през 2022г. се утвърджава с източник цел.субя за КР за 2022г.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39E7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2021-2022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3383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15 370</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760489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15 372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C77B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eastAsia="bg-BG"/>
              </w:rPr>
              <w:t>15 372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61A1C5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en-US"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2BE4CE3"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98700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15 372</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0F05B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en-US"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5B7F2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2A833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4083764C"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CECF93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54</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A225C12"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sz w:val="18"/>
                <w:szCs w:val="18"/>
                <w:lang w:eastAsia="bg-BG"/>
              </w:rPr>
              <w:t xml:space="preserve">Беседка, 1 бр. </w:t>
            </w:r>
            <w:r w:rsidRPr="006D5341">
              <w:rPr>
                <w:rFonts w:ascii="Times New Roman" w:eastAsia="Times New Roman" w:hAnsi="Times New Roman"/>
                <w:b/>
                <w:bCs/>
                <w:sz w:val="18"/>
                <w:szCs w:val="18"/>
                <w:lang w:eastAsia="bg-BG"/>
              </w:rPr>
              <w:t>с.Санадиново</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
                <w:color w:val="FF0000"/>
                <w:sz w:val="16"/>
                <w:szCs w:val="16"/>
                <w:lang w:val="ru-RU" w:eastAsia="bg-BG"/>
              </w:rPr>
              <w:t>(6</w:t>
            </w:r>
            <w:r w:rsidRPr="006D5341">
              <w:rPr>
                <w:rFonts w:ascii="Times New Roman" w:eastAsia="Times New Roman" w:hAnsi="Times New Roman"/>
                <w:b/>
                <w:color w:val="FF0000"/>
                <w:sz w:val="16"/>
                <w:szCs w:val="16"/>
                <w:lang w:eastAsia="bg-BG"/>
              </w:rPr>
              <w:t>19</w:t>
            </w:r>
            <w:r w:rsidRPr="006D5341">
              <w:rPr>
                <w:rFonts w:ascii="Times New Roman" w:eastAsia="Times New Roman" w:hAnsi="Times New Roman"/>
                <w:b/>
                <w:color w:val="FF0000"/>
                <w:sz w:val="16"/>
                <w:szCs w:val="16"/>
                <w:lang w:val="ru-RU" w:eastAsia="bg-BG"/>
              </w:rPr>
              <w:t>/5203)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33003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9D45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A799C8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77C2E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3 000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B7E325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635F67E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3 000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224A2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483CBAD"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29A25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44913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66722A3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E5E059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55</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808823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Cs/>
                <w:sz w:val="18"/>
                <w:szCs w:val="18"/>
                <w:lang w:eastAsia="bg-BG"/>
              </w:rPr>
              <w:t>„Проект от Националната кампания „Чиста околна среда“ с вх. № ЧОС2022-1292/01.03.2022 г. и наименование: „Спорт на открито“ в гр.</w:t>
            </w:r>
            <w:r w:rsidRPr="006D5341">
              <w:rPr>
                <w:rFonts w:ascii="Times New Roman" w:eastAsia="Times New Roman" w:hAnsi="Times New Roman"/>
                <w:bCs/>
                <w:color w:val="000000"/>
                <w:sz w:val="18"/>
                <w:szCs w:val="18"/>
                <w:lang w:eastAsia="bg-BG"/>
              </w:rPr>
              <w:t xml:space="preserve"> Никопол“,</w:t>
            </w:r>
            <w:r w:rsidRPr="006D5341">
              <w:rPr>
                <w:rFonts w:ascii="Times New Roman" w:eastAsia="Times New Roman" w:hAnsi="Times New Roman"/>
                <w:b/>
                <w:color w:val="4472C4"/>
                <w:sz w:val="18"/>
                <w:szCs w:val="18"/>
                <w:lang w:eastAsia="bg-BG"/>
              </w:rPr>
              <w:t>ПУДООС</w:t>
            </w:r>
            <w:r w:rsidRPr="006D5341">
              <w:rPr>
                <w:rFonts w:ascii="Times New Roman" w:eastAsia="Times New Roman" w:hAnsi="Times New Roman"/>
                <w:bCs/>
                <w:sz w:val="18"/>
                <w:szCs w:val="18"/>
                <w:lang w:eastAsia="bg-BG"/>
              </w:rPr>
              <w:t xml:space="preserve">, ДБФП № 14975/20.05.2022 г. </w:t>
            </w:r>
            <w:r w:rsidRPr="006D5341">
              <w:rPr>
                <w:rFonts w:ascii="Times New Roman" w:eastAsia="Times New Roman" w:hAnsi="Times New Roman"/>
                <w:b/>
                <w:color w:val="FF0000"/>
                <w:sz w:val="16"/>
                <w:szCs w:val="16"/>
                <w:lang w:val="ru-RU" w:eastAsia="bg-BG"/>
              </w:rPr>
              <w:t>(619/5203)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78391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4"/>
                <w:szCs w:val="14"/>
                <w:lang w:eastAsia="bg-BG"/>
              </w:rPr>
            </w:pPr>
            <w:r w:rsidRPr="006D5341">
              <w:rPr>
                <w:rFonts w:ascii="Times New Roman" w:eastAsia="Times New Roman" w:hAnsi="Times New Roman"/>
                <w:b/>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3321A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9E54D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14 997</w:t>
            </w:r>
          </w:p>
          <w:p w14:paraId="0D2981C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0C64F96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8"/>
                <w:szCs w:val="18"/>
                <w:lang w:eastAsia="bg-BG"/>
              </w:rPr>
            </w:pPr>
            <w:r w:rsidRPr="006D5341">
              <w:rPr>
                <w:rFonts w:ascii="Times New Roman" w:eastAsia="Times New Roman" w:hAnsi="Times New Roman"/>
                <w:i/>
                <w:sz w:val="18"/>
                <w:szCs w:val="18"/>
                <w:lang w:eastAsia="bg-BG"/>
              </w:rPr>
              <w:t>ПУДООС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BFAD4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14 997</w:t>
            </w:r>
          </w:p>
          <w:p w14:paraId="0C67F2C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0AD9C90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8"/>
                <w:szCs w:val="18"/>
                <w:lang w:eastAsia="bg-BG"/>
              </w:rPr>
            </w:pPr>
            <w:r w:rsidRPr="006D5341">
              <w:rPr>
                <w:rFonts w:ascii="Times New Roman" w:eastAsia="Times New Roman" w:hAnsi="Times New Roman"/>
                <w:i/>
                <w:sz w:val="18"/>
                <w:szCs w:val="18"/>
                <w:lang w:eastAsia="bg-BG"/>
              </w:rPr>
              <w:t>ПУДООС</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01303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8A36355"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sz w:val="20"/>
                <w:szCs w:val="20"/>
                <w:lang w:eastAsia="bg-BG"/>
              </w:rPr>
            </w:pPr>
            <w:r w:rsidRPr="006D5341">
              <w:rPr>
                <w:rFonts w:ascii="Times New Roman" w:eastAsia="Times New Roman" w:hAnsi="Times New Roman"/>
                <w:b/>
                <w:bCs/>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2673F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13ACA0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645FF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1FA7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14 997</w:t>
            </w:r>
          </w:p>
          <w:p w14:paraId="7CB1A2F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45C6608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18"/>
                <w:szCs w:val="18"/>
                <w:lang w:eastAsia="bg-BG"/>
              </w:rPr>
              <w:t>ПУДООС</w:t>
            </w:r>
          </w:p>
        </w:tc>
      </w:tr>
    </w:tbl>
    <w:p w14:paraId="44CAF7B2"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4891E6D0" w14:textId="478B1612"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050A0E4"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          Приложение № </w:t>
      </w:r>
      <w:r w:rsidRPr="006D5341">
        <w:rPr>
          <w:rFonts w:ascii="Times New Roman" w:eastAsia="Times New Roman" w:hAnsi="Times New Roman"/>
          <w:color w:val="FF0000"/>
          <w:lang w:val="en-US" w:eastAsia="bg-BG"/>
        </w:rPr>
        <w:t>1</w:t>
      </w:r>
    </w:p>
    <w:p w14:paraId="0E75F91D" w14:textId="7551AB78" w:rsidR="006D5341" w:rsidRPr="006D5341" w:rsidRDefault="006D5341" w:rsidP="006D5341">
      <w:pPr>
        <w:suppressAutoHyphens w:val="0"/>
        <w:autoSpaceDN/>
        <w:spacing w:after="0"/>
        <w:textAlignment w:val="auto"/>
        <w:rPr>
          <w:rFonts w:ascii="Times New Roman" w:eastAsia="Times New Roman" w:hAnsi="Times New Roman"/>
          <w:color w:val="FF0000"/>
          <w:sz w:val="20"/>
          <w:szCs w:val="20"/>
          <w:lang w:eastAsia="bg-BG"/>
        </w:rPr>
      </w:pPr>
    </w:p>
    <w:p w14:paraId="5EE28535"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6D5341" w:rsidRPr="006D5341" w14:paraId="4A2F9810"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31D1A8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7E8F391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78EA40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636F3D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55343B8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4FDD1A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704283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42B5B3F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4FC6D5D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A06664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028EB572"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37D38F5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453EABC2"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E96DEA"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2A642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51043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1B4F94"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vAlign w:val="center"/>
          </w:tcPr>
          <w:p w14:paraId="5EC8B0F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8DA2A"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24165FD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9687CA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0881C9B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6241EC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62BEE74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0BB873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58649A3B"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01177"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AA97E"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05278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C96CC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70601F1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55952"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6907FD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0847DC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D8D5CA"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E723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C0549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78F51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715EAEC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78983672"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67DA64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D6080E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3EF87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CEA41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3E796B9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21F91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95CE04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B14311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AB6B5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B4290D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BC9CC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D7F32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3E25C77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26DA96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40997B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0000FF"/>
                <w:sz w:val="18"/>
                <w:szCs w:val="18"/>
                <w:lang w:eastAsia="bg-BG"/>
              </w:rPr>
              <w:t>52 00  ПРИДОБИВАНЕ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0ED8A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9B130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5334E30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F58EC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D744ED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200D44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DBDF7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2198D6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51D3A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325CF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r>
      <w:tr w:rsidR="006D5341" w:rsidRPr="006D5341" w14:paraId="1510491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A615E7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47119D4"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F8886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95753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6EBF8A3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27214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9344F7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6D9B50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9022F0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3D3BBF9"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DF066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05EAE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r>
      <w:tr w:rsidR="006D5341" w:rsidRPr="006D5341" w14:paraId="4FEEE50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CD126F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56</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D19FC2" w14:textId="77777777" w:rsidR="006D5341" w:rsidRPr="006D5341" w:rsidRDefault="006D5341" w:rsidP="006D5341">
            <w:pPr>
              <w:suppressAutoHyphens w:val="0"/>
              <w:autoSpaceDN/>
              <w:spacing w:after="0"/>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eastAsia="bg-BG"/>
              </w:rPr>
              <w:t>Проект „</w:t>
            </w:r>
            <w:r w:rsidRPr="006D5341">
              <w:rPr>
                <w:rFonts w:ascii="Times New Roman" w:eastAsia="Times New Roman" w:hAnsi="Times New Roman"/>
                <w:b/>
                <w:sz w:val="16"/>
                <w:szCs w:val="16"/>
                <w:lang w:eastAsia="bg-BG"/>
              </w:rPr>
              <w:t>Мостове на времето</w:t>
            </w:r>
            <w:r w:rsidRPr="006D5341">
              <w:rPr>
                <w:rFonts w:ascii="Times New Roman" w:eastAsia="Times New Roman" w:hAnsi="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Програмата за трансгранично сътрудничество Румъния - България 2014-2020 г. ДБФП № 32881/14.03.2017 г.</w:t>
            </w:r>
            <w:r w:rsidRPr="006D5341">
              <w:rPr>
                <w:rFonts w:ascii="Times New Roman" w:eastAsia="Times New Roman" w:hAnsi="Times New Roman"/>
                <w:sz w:val="16"/>
                <w:szCs w:val="16"/>
                <w:lang w:val="en-US" w:eastAsia="bg-BG"/>
              </w:rPr>
              <w:t xml:space="preserve"> </w:t>
            </w:r>
            <w:r w:rsidRPr="006D5341">
              <w:rPr>
                <w:rFonts w:ascii="Times New Roman" w:eastAsia="Times New Roman" w:hAnsi="Times New Roman"/>
                <w:b/>
                <w:bCs/>
                <w:color w:val="FF0000"/>
                <w:sz w:val="16"/>
                <w:szCs w:val="16"/>
                <w:lang w:eastAsia="bg-BG"/>
              </w:rPr>
              <w:t>в т.ч.</w:t>
            </w:r>
            <w:r w:rsidRPr="006D5341">
              <w:rPr>
                <w:rFonts w:ascii="Times New Roman" w:eastAsia="Times New Roman" w:hAnsi="Times New Roman"/>
                <w:b/>
                <w:bCs/>
                <w:color w:val="FF0000"/>
                <w:sz w:val="16"/>
                <w:szCs w:val="16"/>
                <w:lang w:val="en-US" w:eastAsia="bg-BG"/>
              </w:rPr>
              <w:t>:</w:t>
            </w:r>
            <w:r w:rsidRPr="006D5341">
              <w:rPr>
                <w:rFonts w:ascii="Times New Roman" w:eastAsia="Times New Roman" w:hAnsi="Times New Roman"/>
                <w:sz w:val="16"/>
                <w:szCs w:val="16"/>
                <w:lang w:val="en-US" w:eastAsia="bg-BG"/>
              </w:rPr>
              <w:t xml:space="preserve"> </w:t>
            </w:r>
          </w:p>
          <w:p w14:paraId="7AEACC3C" w14:textId="77777777" w:rsidR="006D5341" w:rsidRPr="006D5341" w:rsidRDefault="006D5341" w:rsidP="006D5341">
            <w:pPr>
              <w:suppressAutoHyphens w:val="0"/>
              <w:autoSpaceDN/>
              <w:spacing w:after="0"/>
              <w:textAlignment w:val="auto"/>
              <w:rPr>
                <w:rFonts w:ascii="Times New Roman" w:eastAsia="Times New Roman" w:hAnsi="Times New Roman"/>
                <w:sz w:val="16"/>
                <w:szCs w:val="16"/>
                <w:lang w:val="en-US" w:eastAsia="bg-BG"/>
              </w:rPr>
            </w:pPr>
            <w:r w:rsidRPr="006D5341">
              <w:rPr>
                <w:rFonts w:ascii="Times New Roman" w:eastAsia="Times New Roman" w:hAnsi="Times New Roman"/>
                <w:b/>
                <w:bCs/>
                <w:sz w:val="16"/>
                <w:szCs w:val="16"/>
                <w:lang w:val="en-US" w:eastAsia="bg-BG"/>
              </w:rPr>
              <w:t xml:space="preserve">1.1. </w:t>
            </w:r>
            <w:r w:rsidRPr="006D5341">
              <w:rPr>
                <w:rFonts w:ascii="Times New Roman" w:eastAsia="Times New Roman" w:hAnsi="Times New Roman"/>
                <w:sz w:val="16"/>
                <w:szCs w:val="16"/>
                <w:lang w:eastAsia="bg-BG"/>
              </w:rPr>
              <w:t>Път до археологически обект "Скална църква" гр.Никопол</w:t>
            </w:r>
            <w:r w:rsidRPr="006D5341">
              <w:rPr>
                <w:rFonts w:ascii="Times New Roman" w:eastAsia="Times New Roman" w:hAnsi="Times New Roman"/>
                <w:sz w:val="16"/>
                <w:szCs w:val="16"/>
                <w:lang w:val="en-US" w:eastAsia="bg-BG"/>
              </w:rPr>
              <w:t xml:space="preserve"> 606/5206</w:t>
            </w:r>
          </w:p>
          <w:p w14:paraId="1CAA1641"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bCs/>
                <w:sz w:val="16"/>
                <w:szCs w:val="16"/>
                <w:lang w:val="en-US" w:eastAsia="bg-BG"/>
              </w:rPr>
              <w:t>1.</w:t>
            </w:r>
            <w:r w:rsidRPr="006D5341">
              <w:rPr>
                <w:rFonts w:ascii="Times New Roman" w:eastAsia="Times New Roman" w:hAnsi="Times New Roman"/>
                <w:b/>
                <w:bCs/>
                <w:sz w:val="16"/>
                <w:szCs w:val="16"/>
                <w:lang w:eastAsia="bg-BG"/>
              </w:rPr>
              <w:t>2.</w:t>
            </w:r>
            <w:r w:rsidRPr="006D5341">
              <w:rPr>
                <w:rFonts w:ascii="Times New Roman" w:eastAsia="Times New Roman" w:hAnsi="Times New Roman"/>
                <w:sz w:val="16"/>
                <w:szCs w:val="16"/>
                <w:lang w:eastAsia="bg-BG"/>
              </w:rPr>
              <w:t xml:space="preserve"> Проект „</w:t>
            </w:r>
            <w:r w:rsidRPr="006D5341">
              <w:rPr>
                <w:rFonts w:ascii="Times New Roman" w:eastAsia="Times New Roman" w:hAnsi="Times New Roman"/>
                <w:b/>
                <w:sz w:val="16"/>
                <w:szCs w:val="16"/>
                <w:lang w:eastAsia="bg-BG"/>
              </w:rPr>
              <w:t>Мостове на времето</w:t>
            </w:r>
            <w:r w:rsidRPr="006D5341">
              <w:rPr>
                <w:rFonts w:ascii="Times New Roman" w:eastAsia="Times New Roman" w:hAnsi="Times New Roman"/>
                <w:sz w:val="16"/>
                <w:szCs w:val="16"/>
                <w:lang w:eastAsia="bg-BG"/>
              </w:rPr>
              <w:t>: Интегриран подход за подобряване на устойчивото използване на трансграничното културно наследство в Никопол и Турну Мъгуреле</w:t>
            </w:r>
            <w:r w:rsidRPr="006D5341">
              <w:rPr>
                <w:rFonts w:ascii="Times New Roman" w:eastAsia="Times New Roman" w:hAnsi="Times New Roman"/>
                <w:sz w:val="16"/>
                <w:szCs w:val="16"/>
                <w:lang w:val="en-US" w:eastAsia="bg-BG"/>
              </w:rPr>
              <w:t xml:space="preserve"> 759/5219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248A3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color w:val="FF0000"/>
                <w:sz w:val="14"/>
                <w:szCs w:val="14"/>
                <w:lang w:eastAsia="bg-BG"/>
              </w:rPr>
              <w:t>20</w:t>
            </w:r>
            <w:r w:rsidRPr="006D5341">
              <w:rPr>
                <w:rFonts w:ascii="Times New Roman" w:eastAsia="Times New Roman" w:hAnsi="Times New Roman"/>
                <w:b/>
                <w:color w:val="FF0000"/>
                <w:sz w:val="14"/>
                <w:szCs w:val="14"/>
                <w:lang w:val="en-US" w:eastAsia="bg-BG"/>
              </w:rPr>
              <w:t>19</w:t>
            </w:r>
            <w:r w:rsidRPr="006D5341">
              <w:rPr>
                <w:rFonts w:ascii="Times New Roman" w:eastAsia="Times New Roman" w:hAnsi="Times New Roman"/>
                <w:b/>
                <w:color w:val="FF0000"/>
                <w:sz w:val="14"/>
                <w:szCs w:val="14"/>
                <w:lang w:eastAsia="bg-BG"/>
              </w:rPr>
              <w:t>-2022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D7283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p w14:paraId="012E7D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2 943 010</w:t>
            </w:r>
          </w:p>
          <w:p w14:paraId="6F8BC87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p w14:paraId="6095CD0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p w14:paraId="6DE8590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p w14:paraId="05ACD55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w:t>
            </w:r>
          </w:p>
          <w:p w14:paraId="528206A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p w14:paraId="61464BDF"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p w14:paraId="60D998F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2 889 284</w:t>
            </w:r>
          </w:p>
          <w:p w14:paraId="16CEAF6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6"/>
                <w:szCs w:val="16"/>
                <w:lang w:eastAsia="bg-BG"/>
              </w:rPr>
              <w:t>53 726</w:t>
            </w:r>
          </w:p>
        </w:tc>
        <w:tc>
          <w:tcPr>
            <w:tcW w:w="1176" w:type="dxa"/>
            <w:tcBorders>
              <w:top w:val="single" w:sz="4" w:space="0" w:color="auto"/>
              <w:left w:val="single" w:sz="4" w:space="0" w:color="auto"/>
              <w:bottom w:val="single" w:sz="4" w:space="0" w:color="auto"/>
              <w:right w:val="single" w:sz="4" w:space="0" w:color="auto"/>
            </w:tcBorders>
          </w:tcPr>
          <w:p w14:paraId="122BAA35"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2 081 012</w:t>
            </w:r>
          </w:p>
          <w:p w14:paraId="302D780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5B62E7B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7C60D17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294FB418"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w:t>
            </w:r>
          </w:p>
          <w:p w14:paraId="71BCC0A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7138A36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470 215</w:t>
            </w:r>
          </w:p>
          <w:p w14:paraId="24E0CE3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1 610 797</w:t>
            </w:r>
          </w:p>
          <w:p w14:paraId="5F546900"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4D0E5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2 081 012</w:t>
            </w:r>
          </w:p>
          <w:p w14:paraId="5B2C550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4EC5FE0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1CB007C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2827029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w:t>
            </w:r>
          </w:p>
          <w:p w14:paraId="7B9BDFAD"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25E0FB3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470 215</w:t>
            </w:r>
          </w:p>
          <w:p w14:paraId="4312412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1 610 797</w:t>
            </w:r>
          </w:p>
          <w:p w14:paraId="2E5941C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13DC21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94ADE4B"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3EAE1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7A9E08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2 081 012</w:t>
            </w:r>
          </w:p>
          <w:p w14:paraId="2B178704"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p>
          <w:p w14:paraId="40A3747A"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p>
          <w:p w14:paraId="59B845DC"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p>
          <w:p w14:paraId="0D5CE51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p>
          <w:p w14:paraId="3FCD408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w:t>
            </w:r>
          </w:p>
          <w:p w14:paraId="4030619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p w14:paraId="1B1CB7B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470 215</w:t>
            </w:r>
          </w:p>
          <w:p w14:paraId="37BFF956"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b/>
                <w:i/>
                <w:sz w:val="20"/>
                <w:szCs w:val="20"/>
                <w:lang w:val="ru-RU" w:eastAsia="bg-BG"/>
              </w:rPr>
              <w:t>1 610 797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CD31A1"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F5E215" w14:textId="77777777" w:rsidR="006D5341" w:rsidRPr="006D5341" w:rsidRDefault="006D5341" w:rsidP="006D5341">
            <w:pPr>
              <w:suppressAutoHyphens w:val="0"/>
              <w:autoSpaceDN/>
              <w:spacing w:after="0"/>
              <w:jc w:val="right"/>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eastAsia="bg-BG"/>
              </w:rPr>
              <w:t>0</w:t>
            </w:r>
          </w:p>
        </w:tc>
      </w:tr>
      <w:tr w:rsidR="006D5341" w:rsidRPr="006D5341" w14:paraId="1D12FBEE"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AD4BCC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5B98A0" w14:textId="77777777" w:rsidR="006D5341" w:rsidRPr="006D5341" w:rsidRDefault="006D5341" w:rsidP="006D5341">
            <w:pPr>
              <w:suppressAutoHyphens w:val="0"/>
              <w:autoSpaceDN/>
              <w:spacing w:after="0"/>
              <w:textAlignment w:val="auto"/>
              <w:rPr>
                <w:rFonts w:ascii="Times New Roman" w:eastAsia="Times New Roman" w:hAnsi="Times New Roman"/>
                <w:sz w:val="16"/>
                <w:szCs w:val="16"/>
                <w:lang w:eastAsia="bg-BG"/>
              </w:rPr>
            </w:pPr>
            <w:r w:rsidRPr="006D5341">
              <w:rPr>
                <w:rFonts w:ascii="Times New Roman" w:eastAsia="Times New Roman" w:hAnsi="Times New Roman"/>
                <w:b/>
                <w:i/>
                <w:sz w:val="18"/>
                <w:szCs w:val="18"/>
                <w:lang w:eastAsia="bg-BG"/>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FB2D0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FA7B5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445BB69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7898D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68C761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59AAE6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en-US"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21E77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BA44C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EC8F9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4E11F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4FFE23AC"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C57A7D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57</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CE966E" w14:textId="77777777" w:rsidR="006D5341" w:rsidRPr="006D5341" w:rsidRDefault="006D5341" w:rsidP="006D5341">
            <w:pPr>
              <w:suppressAutoHyphens w:val="0"/>
              <w:autoSpaceDN/>
              <w:spacing w:after="0"/>
              <w:jc w:val="both"/>
              <w:textAlignment w:val="auto"/>
              <w:rPr>
                <w:rFonts w:ascii="Times New Roman" w:eastAsia="Times New Roman" w:hAnsi="Times New Roman"/>
                <w:sz w:val="18"/>
                <w:szCs w:val="18"/>
                <w:lang w:eastAsia="bg-BG"/>
              </w:rPr>
            </w:pPr>
            <w:r w:rsidRPr="006D5341">
              <w:rPr>
                <w:rFonts w:ascii="Times New Roman" w:eastAsia="Times New Roman" w:hAnsi="Times New Roman"/>
                <w:color w:val="0000FF"/>
                <w:sz w:val="18"/>
                <w:szCs w:val="18"/>
                <w:lang w:eastAsia="bg-BG"/>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w:t>
            </w:r>
            <w:r w:rsidRPr="006D5341">
              <w:rPr>
                <w:rFonts w:ascii="Times New Roman" w:eastAsia="Times New Roman" w:hAnsi="Times New Roman"/>
                <w:sz w:val="18"/>
                <w:szCs w:val="18"/>
                <w:lang w:eastAsia="bg-BG"/>
              </w:rPr>
              <w:t xml:space="preserve"> . Обща ст/ст на договора: 1 212 033 лв.</w:t>
            </w:r>
          </w:p>
          <w:p w14:paraId="156DE423" w14:textId="77777777" w:rsidR="006D5341" w:rsidRPr="006D5341" w:rsidRDefault="006D5341" w:rsidP="006D5341">
            <w:pPr>
              <w:suppressAutoHyphens w:val="0"/>
              <w:autoSpaceDN/>
              <w:spacing w:after="0"/>
              <w:jc w:val="both"/>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За периода 25.01.2020 г. – 25.10.2029 г. – 118 равни последователни месечни вноски по 10 185 лв. всяка</w:t>
            </w:r>
            <w:r w:rsidRPr="006D5341">
              <w:rPr>
                <w:rFonts w:ascii="Times New Roman" w:eastAsia="Times New Roman" w:hAnsi="Times New Roman"/>
                <w:sz w:val="18"/>
                <w:szCs w:val="18"/>
                <w:lang w:val="en-US" w:eastAsia="bg-BG"/>
              </w:rPr>
              <w:t xml:space="preserve"> (9985 </w:t>
            </w:r>
            <w:r w:rsidRPr="006D5341">
              <w:rPr>
                <w:rFonts w:ascii="Times New Roman" w:eastAsia="Times New Roman" w:hAnsi="Times New Roman"/>
                <w:sz w:val="18"/>
                <w:szCs w:val="18"/>
                <w:lang w:eastAsia="bg-BG"/>
              </w:rPr>
              <w:t>лв. КР+ 200 лв. текущи р-ди</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до 25.11.2029 г. последна изравнителна вноска от 10 203 лв. </w:t>
            </w:r>
          </w:p>
          <w:p w14:paraId="33D5D4F4"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color w:val="FF0000"/>
                <w:sz w:val="18"/>
                <w:szCs w:val="18"/>
                <w:lang w:eastAsia="bg-BG"/>
              </w:rPr>
              <w:lastRenderedPageBreak/>
              <w:t>Задача за 2022г.: 119 820 лв., от които 85 568 лв. от цел.с-я за КР от 2022г., 2400 лв. прех.остатък от цел.с-я за КР от 2020 г.  и 31 852 лв. прех.остатък от цел.с-я за КР от 2021г.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575DFF"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lastRenderedPageBreak/>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DD2D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i/>
                <w:sz w:val="20"/>
                <w:szCs w:val="20"/>
                <w:lang w:val="ru-RU" w:eastAsia="bg-BG"/>
              </w:rPr>
              <w:t>239 640</w:t>
            </w:r>
          </w:p>
        </w:tc>
        <w:tc>
          <w:tcPr>
            <w:tcW w:w="1176" w:type="dxa"/>
            <w:tcBorders>
              <w:top w:val="single" w:sz="4" w:space="0" w:color="auto"/>
              <w:left w:val="single" w:sz="4" w:space="0" w:color="auto"/>
              <w:bottom w:val="single" w:sz="4" w:space="0" w:color="auto"/>
              <w:right w:val="single" w:sz="4" w:space="0" w:color="auto"/>
            </w:tcBorders>
          </w:tcPr>
          <w:p w14:paraId="0C4D1A8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val="en-US" w:eastAsia="bg-BG"/>
              </w:rPr>
              <w:t>1</w:t>
            </w:r>
            <w:r w:rsidRPr="006D5341">
              <w:rPr>
                <w:rFonts w:ascii="Times New Roman" w:eastAsia="Times New Roman" w:hAnsi="Times New Roman"/>
                <w:b/>
                <w:i/>
                <w:sz w:val="20"/>
                <w:szCs w:val="20"/>
                <w:lang w:eastAsia="bg-BG"/>
              </w:rPr>
              <w:t>19 820</w:t>
            </w:r>
          </w:p>
          <w:p w14:paraId="04FE8F6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en-US" w:eastAsia="bg-BG"/>
              </w:rPr>
            </w:pPr>
          </w:p>
          <w:p w14:paraId="34CFE8F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6D5341">
              <w:rPr>
                <w:rFonts w:ascii="Times New Roman" w:eastAsia="Times New Roman" w:hAnsi="Times New Roman"/>
                <w:b/>
                <w:i/>
                <w:color w:val="FF0000"/>
                <w:sz w:val="18"/>
                <w:szCs w:val="18"/>
                <w:lang w:eastAsia="bg-BG"/>
              </w:rPr>
              <w:t xml:space="preserve">(по прихода, </w:t>
            </w:r>
          </w:p>
          <w:p w14:paraId="27281176"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6D5341">
              <w:rPr>
                <w:rFonts w:ascii="Times New Roman" w:eastAsia="Times New Roman" w:hAnsi="Times New Roman"/>
                <w:b/>
                <w:i/>
                <w:color w:val="FF0000"/>
                <w:sz w:val="18"/>
                <w:szCs w:val="18"/>
                <w:lang w:eastAsia="bg-BG"/>
              </w:rPr>
              <w:t>(-) §</w:t>
            </w:r>
            <w:r w:rsidRPr="006D5341">
              <w:rPr>
                <w:rFonts w:ascii="Times New Roman" w:eastAsia="Times New Roman" w:hAnsi="Times New Roman"/>
                <w:b/>
                <w:i/>
                <w:color w:val="FF0000"/>
                <w:sz w:val="18"/>
                <w:szCs w:val="18"/>
                <w:lang w:val="ru-RU" w:eastAsia="bg-BG"/>
              </w:rPr>
              <w:t>83</w:t>
            </w:r>
            <w:r w:rsidRPr="006D5341">
              <w:rPr>
                <w:rFonts w:ascii="Times New Roman" w:eastAsia="Times New Roman" w:hAnsi="Times New Roman"/>
                <w:b/>
                <w:i/>
                <w:color w:val="FF0000"/>
                <w:sz w:val="18"/>
                <w:szCs w:val="18"/>
                <w:lang w:eastAsia="bg-BG"/>
              </w:rPr>
              <w:t>-</w:t>
            </w:r>
            <w:r w:rsidRPr="006D5341">
              <w:rPr>
                <w:rFonts w:ascii="Times New Roman" w:eastAsia="Times New Roman" w:hAnsi="Times New Roman"/>
                <w:b/>
                <w:i/>
                <w:color w:val="FF0000"/>
                <w:sz w:val="18"/>
                <w:szCs w:val="18"/>
                <w:lang w:val="ru-RU" w:eastAsia="bg-BG"/>
              </w:rPr>
              <w:t>8</w:t>
            </w:r>
            <w:r w:rsidRPr="006D5341">
              <w:rPr>
                <w:rFonts w:ascii="Times New Roman" w:eastAsia="Times New Roman" w:hAnsi="Times New Roman"/>
                <w:b/>
                <w:i/>
                <w:color w:val="FF0000"/>
                <w:sz w:val="18"/>
                <w:szCs w:val="18"/>
                <w:lang w:eastAsia="bg-BG"/>
              </w:rPr>
              <w:t>2,</w:t>
            </w:r>
          </w:p>
          <w:p w14:paraId="4732A04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eastAsia="bg-BG"/>
              </w:rPr>
            </w:pPr>
            <w:r w:rsidRPr="006D5341">
              <w:rPr>
                <w:rFonts w:ascii="Times New Roman" w:eastAsia="Times New Roman" w:hAnsi="Times New Roman"/>
                <w:b/>
                <w:i/>
                <w:color w:val="FF0000"/>
                <w:sz w:val="18"/>
                <w:szCs w:val="18"/>
                <w:lang w:eastAsia="bg-BG"/>
              </w:rPr>
              <w:t xml:space="preserve">в т.ч. </w:t>
            </w:r>
          </w:p>
          <w:p w14:paraId="7C3B9769"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eastAsia="bg-BG"/>
              </w:rPr>
            </w:pPr>
            <w:r w:rsidRPr="006D5341">
              <w:rPr>
                <w:rFonts w:ascii="Times New Roman" w:eastAsia="Times New Roman" w:hAnsi="Times New Roman"/>
                <w:b/>
                <w:i/>
                <w:color w:val="FF0000"/>
                <w:sz w:val="18"/>
                <w:szCs w:val="18"/>
                <w:lang w:eastAsia="bg-BG"/>
              </w:rPr>
              <w:t>(-) §</w:t>
            </w:r>
            <w:r w:rsidRPr="006D5341">
              <w:rPr>
                <w:rFonts w:ascii="Times New Roman" w:eastAsia="Times New Roman" w:hAnsi="Times New Roman"/>
                <w:b/>
                <w:i/>
                <w:color w:val="FF0000"/>
                <w:sz w:val="18"/>
                <w:szCs w:val="18"/>
                <w:lang w:val="en-US" w:eastAsia="bg-BG"/>
              </w:rPr>
              <w:t>83</w:t>
            </w:r>
            <w:r w:rsidRPr="006D5341">
              <w:rPr>
                <w:rFonts w:ascii="Times New Roman" w:eastAsia="Times New Roman" w:hAnsi="Times New Roman"/>
                <w:b/>
                <w:i/>
                <w:color w:val="FF0000"/>
                <w:sz w:val="18"/>
                <w:szCs w:val="18"/>
                <w:lang w:eastAsia="bg-BG"/>
              </w:rPr>
              <w:t>-</w:t>
            </w:r>
            <w:r w:rsidRPr="006D5341">
              <w:rPr>
                <w:rFonts w:ascii="Times New Roman" w:eastAsia="Times New Roman" w:hAnsi="Times New Roman"/>
                <w:b/>
                <w:i/>
                <w:color w:val="FF0000"/>
                <w:sz w:val="18"/>
                <w:szCs w:val="18"/>
                <w:lang w:val="en-US" w:eastAsia="bg-BG"/>
              </w:rPr>
              <w:t>8</w:t>
            </w:r>
            <w:r w:rsidRPr="006D5341">
              <w:rPr>
                <w:rFonts w:ascii="Times New Roman" w:eastAsia="Times New Roman" w:hAnsi="Times New Roman"/>
                <w:b/>
                <w:i/>
                <w:color w:val="FF0000"/>
                <w:sz w:val="18"/>
                <w:szCs w:val="18"/>
                <w:lang w:eastAsia="bg-BG"/>
              </w:rPr>
              <w:t>9</w:t>
            </w:r>
          </w:p>
          <w:p w14:paraId="152C8C4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color w:val="FF0000"/>
                <w:sz w:val="18"/>
                <w:szCs w:val="18"/>
                <w:lang w:eastAsia="bg-BG"/>
              </w:rPr>
              <w:t>Фонд „ФЛАГ”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0D963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val="en-US" w:eastAsia="bg-BG"/>
              </w:rPr>
              <w:t>1</w:t>
            </w:r>
            <w:r w:rsidRPr="006D5341">
              <w:rPr>
                <w:rFonts w:ascii="Times New Roman" w:eastAsia="Times New Roman" w:hAnsi="Times New Roman"/>
                <w:b/>
                <w:i/>
                <w:sz w:val="20"/>
                <w:szCs w:val="20"/>
                <w:lang w:eastAsia="bg-BG"/>
              </w:rPr>
              <w:t>19 820</w:t>
            </w:r>
          </w:p>
          <w:p w14:paraId="4948BECE"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en-US" w:eastAsia="bg-BG"/>
              </w:rPr>
            </w:pPr>
          </w:p>
          <w:p w14:paraId="06CCC439"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6D5341">
              <w:rPr>
                <w:rFonts w:ascii="Times New Roman" w:eastAsia="Times New Roman" w:hAnsi="Times New Roman"/>
                <w:b/>
                <w:i/>
                <w:color w:val="FF0000"/>
                <w:sz w:val="18"/>
                <w:szCs w:val="18"/>
                <w:lang w:eastAsia="bg-BG"/>
              </w:rPr>
              <w:t xml:space="preserve">(по прихода, </w:t>
            </w:r>
          </w:p>
          <w:p w14:paraId="78907AF2"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val="ru-RU" w:eastAsia="bg-BG"/>
              </w:rPr>
            </w:pPr>
            <w:r w:rsidRPr="006D5341">
              <w:rPr>
                <w:rFonts w:ascii="Times New Roman" w:eastAsia="Times New Roman" w:hAnsi="Times New Roman"/>
                <w:b/>
                <w:i/>
                <w:color w:val="FF0000"/>
                <w:sz w:val="18"/>
                <w:szCs w:val="18"/>
                <w:lang w:eastAsia="bg-BG"/>
              </w:rPr>
              <w:t>(-) §</w:t>
            </w:r>
            <w:r w:rsidRPr="006D5341">
              <w:rPr>
                <w:rFonts w:ascii="Times New Roman" w:eastAsia="Times New Roman" w:hAnsi="Times New Roman"/>
                <w:b/>
                <w:i/>
                <w:color w:val="FF0000"/>
                <w:sz w:val="18"/>
                <w:szCs w:val="18"/>
                <w:lang w:val="ru-RU" w:eastAsia="bg-BG"/>
              </w:rPr>
              <w:t>83</w:t>
            </w:r>
            <w:r w:rsidRPr="006D5341">
              <w:rPr>
                <w:rFonts w:ascii="Times New Roman" w:eastAsia="Times New Roman" w:hAnsi="Times New Roman"/>
                <w:b/>
                <w:i/>
                <w:color w:val="FF0000"/>
                <w:sz w:val="18"/>
                <w:szCs w:val="18"/>
                <w:lang w:eastAsia="bg-BG"/>
              </w:rPr>
              <w:t>-</w:t>
            </w:r>
            <w:r w:rsidRPr="006D5341">
              <w:rPr>
                <w:rFonts w:ascii="Times New Roman" w:eastAsia="Times New Roman" w:hAnsi="Times New Roman"/>
                <w:b/>
                <w:i/>
                <w:color w:val="FF0000"/>
                <w:sz w:val="18"/>
                <w:szCs w:val="18"/>
                <w:lang w:val="ru-RU" w:eastAsia="bg-BG"/>
              </w:rPr>
              <w:t>8</w:t>
            </w:r>
            <w:r w:rsidRPr="006D5341">
              <w:rPr>
                <w:rFonts w:ascii="Times New Roman" w:eastAsia="Times New Roman" w:hAnsi="Times New Roman"/>
                <w:b/>
                <w:i/>
                <w:color w:val="FF0000"/>
                <w:sz w:val="18"/>
                <w:szCs w:val="18"/>
                <w:lang w:eastAsia="bg-BG"/>
              </w:rPr>
              <w:t>2,</w:t>
            </w:r>
          </w:p>
          <w:p w14:paraId="59C9979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eastAsia="bg-BG"/>
              </w:rPr>
            </w:pPr>
            <w:r w:rsidRPr="006D5341">
              <w:rPr>
                <w:rFonts w:ascii="Times New Roman" w:eastAsia="Times New Roman" w:hAnsi="Times New Roman"/>
                <w:b/>
                <w:i/>
                <w:color w:val="FF0000"/>
                <w:sz w:val="18"/>
                <w:szCs w:val="18"/>
                <w:lang w:eastAsia="bg-BG"/>
              </w:rPr>
              <w:t xml:space="preserve">в т.ч. </w:t>
            </w:r>
          </w:p>
          <w:p w14:paraId="25CA4C10"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8"/>
                <w:szCs w:val="18"/>
                <w:lang w:eastAsia="bg-BG"/>
              </w:rPr>
            </w:pPr>
            <w:r w:rsidRPr="006D5341">
              <w:rPr>
                <w:rFonts w:ascii="Times New Roman" w:eastAsia="Times New Roman" w:hAnsi="Times New Roman"/>
                <w:b/>
                <w:i/>
                <w:color w:val="FF0000"/>
                <w:sz w:val="18"/>
                <w:szCs w:val="18"/>
                <w:lang w:eastAsia="bg-BG"/>
              </w:rPr>
              <w:t>(-) §</w:t>
            </w:r>
            <w:r w:rsidRPr="006D5341">
              <w:rPr>
                <w:rFonts w:ascii="Times New Roman" w:eastAsia="Times New Roman" w:hAnsi="Times New Roman"/>
                <w:b/>
                <w:i/>
                <w:color w:val="FF0000"/>
                <w:sz w:val="18"/>
                <w:szCs w:val="18"/>
                <w:lang w:val="en-US" w:eastAsia="bg-BG"/>
              </w:rPr>
              <w:t>83</w:t>
            </w:r>
            <w:r w:rsidRPr="006D5341">
              <w:rPr>
                <w:rFonts w:ascii="Times New Roman" w:eastAsia="Times New Roman" w:hAnsi="Times New Roman"/>
                <w:b/>
                <w:i/>
                <w:color w:val="FF0000"/>
                <w:sz w:val="18"/>
                <w:szCs w:val="18"/>
                <w:lang w:eastAsia="bg-BG"/>
              </w:rPr>
              <w:t>-</w:t>
            </w:r>
            <w:r w:rsidRPr="006D5341">
              <w:rPr>
                <w:rFonts w:ascii="Times New Roman" w:eastAsia="Times New Roman" w:hAnsi="Times New Roman"/>
                <w:b/>
                <w:i/>
                <w:color w:val="FF0000"/>
                <w:sz w:val="18"/>
                <w:szCs w:val="18"/>
                <w:lang w:val="en-US" w:eastAsia="bg-BG"/>
              </w:rPr>
              <w:t>8</w:t>
            </w:r>
            <w:r w:rsidRPr="006D5341">
              <w:rPr>
                <w:rFonts w:ascii="Times New Roman" w:eastAsia="Times New Roman" w:hAnsi="Times New Roman"/>
                <w:b/>
                <w:i/>
                <w:color w:val="FF0000"/>
                <w:sz w:val="18"/>
                <w:szCs w:val="18"/>
                <w:lang w:eastAsia="bg-BG"/>
              </w:rPr>
              <w:t>9</w:t>
            </w:r>
          </w:p>
          <w:p w14:paraId="5CD4B61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color w:val="FF0000"/>
                <w:sz w:val="18"/>
                <w:szCs w:val="18"/>
                <w:lang w:eastAsia="bg-BG"/>
              </w:rPr>
              <w:t>Фонд „ФЛАГ”</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5B482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3EB12C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85 568</w:t>
            </w:r>
          </w:p>
          <w:p w14:paraId="5C3C084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0616572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6"/>
                <w:szCs w:val="16"/>
                <w:lang w:val="ru-RU" w:eastAsia="bg-BG"/>
              </w:rPr>
            </w:pPr>
            <w:r w:rsidRPr="006D5341">
              <w:rPr>
                <w:rFonts w:ascii="Times New Roman" w:eastAsia="Times New Roman" w:hAnsi="Times New Roman"/>
                <w:b/>
                <w:i/>
                <w:color w:val="FF0000"/>
                <w:sz w:val="16"/>
                <w:szCs w:val="16"/>
                <w:lang w:eastAsia="bg-BG"/>
              </w:rPr>
              <w:t xml:space="preserve">(по прихода, </w:t>
            </w:r>
          </w:p>
          <w:p w14:paraId="221B027C"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6"/>
                <w:szCs w:val="16"/>
                <w:lang w:val="ru-RU" w:eastAsia="bg-BG"/>
              </w:rPr>
            </w:pPr>
            <w:r w:rsidRPr="006D5341">
              <w:rPr>
                <w:rFonts w:ascii="Times New Roman" w:eastAsia="Times New Roman" w:hAnsi="Times New Roman"/>
                <w:b/>
                <w:i/>
                <w:color w:val="FF0000"/>
                <w:sz w:val="16"/>
                <w:szCs w:val="16"/>
                <w:lang w:eastAsia="bg-BG"/>
              </w:rPr>
              <w:t>(-) §</w:t>
            </w:r>
            <w:r w:rsidRPr="006D5341">
              <w:rPr>
                <w:rFonts w:ascii="Times New Roman" w:eastAsia="Times New Roman" w:hAnsi="Times New Roman"/>
                <w:b/>
                <w:i/>
                <w:color w:val="FF0000"/>
                <w:sz w:val="16"/>
                <w:szCs w:val="16"/>
                <w:lang w:val="ru-RU" w:eastAsia="bg-BG"/>
              </w:rPr>
              <w:t>83</w:t>
            </w:r>
            <w:r w:rsidRPr="006D5341">
              <w:rPr>
                <w:rFonts w:ascii="Times New Roman" w:eastAsia="Times New Roman" w:hAnsi="Times New Roman"/>
                <w:b/>
                <w:i/>
                <w:color w:val="FF0000"/>
                <w:sz w:val="16"/>
                <w:szCs w:val="16"/>
                <w:lang w:eastAsia="bg-BG"/>
              </w:rPr>
              <w:t>-</w:t>
            </w:r>
            <w:r w:rsidRPr="006D5341">
              <w:rPr>
                <w:rFonts w:ascii="Times New Roman" w:eastAsia="Times New Roman" w:hAnsi="Times New Roman"/>
                <w:b/>
                <w:i/>
                <w:color w:val="FF0000"/>
                <w:sz w:val="16"/>
                <w:szCs w:val="16"/>
                <w:lang w:val="ru-RU" w:eastAsia="bg-BG"/>
              </w:rPr>
              <w:t>8</w:t>
            </w:r>
            <w:r w:rsidRPr="006D5341">
              <w:rPr>
                <w:rFonts w:ascii="Times New Roman" w:eastAsia="Times New Roman" w:hAnsi="Times New Roman"/>
                <w:b/>
                <w:i/>
                <w:color w:val="FF0000"/>
                <w:sz w:val="16"/>
                <w:szCs w:val="16"/>
                <w:lang w:eastAsia="bg-BG"/>
              </w:rPr>
              <w:t>2,</w:t>
            </w:r>
          </w:p>
          <w:p w14:paraId="013B1E2D"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6"/>
                <w:szCs w:val="16"/>
                <w:lang w:eastAsia="bg-BG"/>
              </w:rPr>
            </w:pPr>
            <w:r w:rsidRPr="006D5341">
              <w:rPr>
                <w:rFonts w:ascii="Times New Roman" w:eastAsia="Times New Roman" w:hAnsi="Times New Roman"/>
                <w:b/>
                <w:i/>
                <w:color w:val="FF0000"/>
                <w:sz w:val="16"/>
                <w:szCs w:val="16"/>
                <w:lang w:eastAsia="bg-BG"/>
              </w:rPr>
              <w:t xml:space="preserve">в т.ч. </w:t>
            </w:r>
          </w:p>
          <w:p w14:paraId="540150A1"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FF0000"/>
                <w:sz w:val="16"/>
                <w:szCs w:val="16"/>
                <w:lang w:eastAsia="bg-BG"/>
              </w:rPr>
            </w:pPr>
            <w:r w:rsidRPr="006D5341">
              <w:rPr>
                <w:rFonts w:ascii="Times New Roman" w:eastAsia="Times New Roman" w:hAnsi="Times New Roman"/>
                <w:b/>
                <w:i/>
                <w:color w:val="FF0000"/>
                <w:sz w:val="16"/>
                <w:szCs w:val="16"/>
                <w:lang w:eastAsia="bg-BG"/>
              </w:rPr>
              <w:t>(-) §</w:t>
            </w:r>
            <w:r w:rsidRPr="006D5341">
              <w:rPr>
                <w:rFonts w:ascii="Times New Roman" w:eastAsia="Times New Roman" w:hAnsi="Times New Roman"/>
                <w:b/>
                <w:i/>
                <w:color w:val="FF0000"/>
                <w:sz w:val="16"/>
                <w:szCs w:val="16"/>
                <w:lang w:val="en-US" w:eastAsia="bg-BG"/>
              </w:rPr>
              <w:t>83</w:t>
            </w:r>
            <w:r w:rsidRPr="006D5341">
              <w:rPr>
                <w:rFonts w:ascii="Times New Roman" w:eastAsia="Times New Roman" w:hAnsi="Times New Roman"/>
                <w:b/>
                <w:i/>
                <w:color w:val="FF0000"/>
                <w:sz w:val="16"/>
                <w:szCs w:val="16"/>
                <w:lang w:eastAsia="bg-BG"/>
              </w:rPr>
              <w:t>-</w:t>
            </w:r>
            <w:r w:rsidRPr="006D5341">
              <w:rPr>
                <w:rFonts w:ascii="Times New Roman" w:eastAsia="Times New Roman" w:hAnsi="Times New Roman"/>
                <w:b/>
                <w:i/>
                <w:color w:val="FF0000"/>
                <w:sz w:val="16"/>
                <w:szCs w:val="16"/>
                <w:lang w:val="en-US" w:eastAsia="bg-BG"/>
              </w:rPr>
              <w:t>8</w:t>
            </w:r>
            <w:r w:rsidRPr="006D5341">
              <w:rPr>
                <w:rFonts w:ascii="Times New Roman" w:eastAsia="Times New Roman" w:hAnsi="Times New Roman"/>
                <w:b/>
                <w:i/>
                <w:color w:val="FF0000"/>
                <w:sz w:val="16"/>
                <w:szCs w:val="16"/>
                <w:lang w:eastAsia="bg-BG"/>
              </w:rPr>
              <w:t>9</w:t>
            </w:r>
          </w:p>
          <w:p w14:paraId="517F17B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16"/>
                <w:szCs w:val="16"/>
                <w:lang w:eastAsia="bg-BG"/>
              </w:rPr>
            </w:pPr>
            <w:r w:rsidRPr="006D5341">
              <w:rPr>
                <w:rFonts w:ascii="Times New Roman" w:eastAsia="Times New Roman" w:hAnsi="Times New Roman"/>
                <w:b/>
                <w:i/>
                <w:color w:val="FF0000"/>
                <w:sz w:val="16"/>
                <w:szCs w:val="16"/>
                <w:lang w:eastAsia="bg-BG"/>
              </w:rPr>
              <w:t>Фонд „ФЛАГ”</w:t>
            </w:r>
          </w:p>
          <w:p w14:paraId="13BE9E8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12D3837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676CC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eastAsia="bg-BG"/>
              </w:rPr>
              <w:lastRenderedPageBreak/>
              <w:t>0</w:t>
            </w:r>
            <w:r w:rsidRPr="006D5341">
              <w:rPr>
                <w:rFonts w:ascii="Times New Roman" w:eastAsia="Times New Roman" w:hAnsi="Times New Roman"/>
                <w:i/>
                <w:sz w:val="16"/>
                <w:szCs w:val="16"/>
                <w:lang w:eastAsia="bg-BG"/>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5C60F5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47B47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E3A2C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34 252</w:t>
            </w:r>
          </w:p>
          <w:p w14:paraId="66E8B329"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082E2A4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в т.ч.:</w:t>
            </w:r>
          </w:p>
          <w:p w14:paraId="6E198FDB"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color w:val="FF0000"/>
                <w:sz w:val="16"/>
                <w:szCs w:val="16"/>
                <w:lang w:eastAsia="bg-BG"/>
              </w:rPr>
            </w:pPr>
            <w:r w:rsidRPr="006D5341">
              <w:rPr>
                <w:rFonts w:ascii="Times New Roman" w:eastAsia="Times New Roman" w:hAnsi="Times New Roman"/>
                <w:b/>
                <w:bCs/>
                <w:i/>
                <w:sz w:val="20"/>
                <w:szCs w:val="20"/>
                <w:lang w:eastAsia="bg-BG"/>
              </w:rPr>
              <w:t>2 400</w:t>
            </w:r>
            <w:r w:rsidRPr="006D5341">
              <w:rPr>
                <w:rFonts w:ascii="Times New Roman" w:eastAsia="Times New Roman" w:hAnsi="Times New Roman"/>
                <w:i/>
                <w:sz w:val="20"/>
                <w:szCs w:val="20"/>
                <w:lang w:eastAsia="bg-BG"/>
              </w:rPr>
              <w:t xml:space="preserve"> </w:t>
            </w:r>
            <w:r w:rsidRPr="006D5341">
              <w:rPr>
                <w:rFonts w:ascii="Times New Roman" w:eastAsia="Times New Roman" w:hAnsi="Times New Roman"/>
                <w:b/>
                <w:bCs/>
                <w:i/>
                <w:color w:val="FF0000"/>
                <w:sz w:val="16"/>
                <w:szCs w:val="16"/>
                <w:lang w:eastAsia="bg-BG"/>
              </w:rPr>
              <w:t>прех.ост.</w:t>
            </w:r>
          </w:p>
          <w:p w14:paraId="65B0B42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
                <w:bCs/>
                <w:i/>
                <w:color w:val="FF0000"/>
                <w:sz w:val="16"/>
                <w:szCs w:val="16"/>
                <w:lang w:eastAsia="bg-BG"/>
              </w:rPr>
              <w:t>от</w:t>
            </w:r>
            <w:r w:rsidRPr="006D5341">
              <w:rPr>
                <w:rFonts w:ascii="Times New Roman" w:eastAsia="Times New Roman" w:hAnsi="Times New Roman"/>
                <w:i/>
                <w:color w:val="FF0000"/>
                <w:sz w:val="16"/>
                <w:szCs w:val="16"/>
                <w:lang w:eastAsia="bg-BG"/>
              </w:rPr>
              <w:t xml:space="preserve"> </w:t>
            </w:r>
            <w:r w:rsidRPr="006D5341">
              <w:rPr>
                <w:rFonts w:ascii="Times New Roman" w:eastAsia="Times New Roman" w:hAnsi="Times New Roman"/>
                <w:b/>
                <w:i/>
                <w:color w:val="FF0000"/>
                <w:sz w:val="16"/>
                <w:szCs w:val="16"/>
                <w:lang w:eastAsia="bg-BG"/>
              </w:rPr>
              <w:t>2020</w:t>
            </w:r>
            <w:r w:rsidRPr="006D5341">
              <w:rPr>
                <w:rFonts w:ascii="Times New Roman" w:eastAsia="Times New Roman" w:hAnsi="Times New Roman"/>
                <w:i/>
                <w:color w:val="FF0000"/>
                <w:sz w:val="16"/>
                <w:szCs w:val="16"/>
                <w:lang w:eastAsia="bg-BG"/>
              </w:rPr>
              <w:t>г. от целева субс. за КР</w:t>
            </w:r>
          </w:p>
          <w:p w14:paraId="46FB1B4C"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p w14:paraId="2A530D2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lastRenderedPageBreak/>
              <w:t xml:space="preserve">и  </w:t>
            </w:r>
            <w:r w:rsidRPr="006D5341">
              <w:rPr>
                <w:rFonts w:ascii="Times New Roman" w:eastAsia="Times New Roman" w:hAnsi="Times New Roman"/>
                <w:b/>
                <w:bCs/>
                <w:i/>
                <w:sz w:val="20"/>
                <w:szCs w:val="20"/>
                <w:lang w:eastAsia="bg-BG"/>
              </w:rPr>
              <w:t>31 852</w:t>
            </w:r>
          </w:p>
          <w:p w14:paraId="4F2B4849"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color w:val="FF0000"/>
                <w:sz w:val="16"/>
                <w:szCs w:val="16"/>
                <w:lang w:eastAsia="bg-BG"/>
              </w:rPr>
            </w:pPr>
            <w:r w:rsidRPr="006D5341">
              <w:rPr>
                <w:rFonts w:ascii="Times New Roman" w:eastAsia="Times New Roman" w:hAnsi="Times New Roman"/>
                <w:b/>
                <w:bCs/>
                <w:i/>
                <w:color w:val="FF0000"/>
                <w:sz w:val="16"/>
                <w:szCs w:val="16"/>
                <w:lang w:eastAsia="bg-BG"/>
              </w:rPr>
              <w:t>прех.ост.</w:t>
            </w:r>
          </w:p>
          <w:p w14:paraId="4A80F32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
                <w:bCs/>
                <w:i/>
                <w:color w:val="FF0000"/>
                <w:sz w:val="16"/>
                <w:szCs w:val="16"/>
                <w:lang w:eastAsia="bg-BG"/>
              </w:rPr>
              <w:t>от</w:t>
            </w:r>
            <w:r w:rsidRPr="006D5341">
              <w:rPr>
                <w:rFonts w:ascii="Times New Roman" w:eastAsia="Times New Roman" w:hAnsi="Times New Roman"/>
                <w:i/>
                <w:color w:val="FF0000"/>
                <w:sz w:val="16"/>
                <w:szCs w:val="16"/>
                <w:lang w:eastAsia="bg-BG"/>
              </w:rPr>
              <w:t xml:space="preserve"> </w:t>
            </w:r>
            <w:r w:rsidRPr="006D5341">
              <w:rPr>
                <w:rFonts w:ascii="Times New Roman" w:eastAsia="Times New Roman" w:hAnsi="Times New Roman"/>
                <w:b/>
                <w:i/>
                <w:color w:val="FF0000"/>
                <w:sz w:val="16"/>
                <w:szCs w:val="16"/>
                <w:lang w:eastAsia="bg-BG"/>
              </w:rPr>
              <w:t>2021</w:t>
            </w:r>
            <w:r w:rsidRPr="006D5341">
              <w:rPr>
                <w:rFonts w:ascii="Times New Roman" w:eastAsia="Times New Roman" w:hAnsi="Times New Roman"/>
                <w:i/>
                <w:color w:val="FF0000"/>
                <w:sz w:val="16"/>
                <w:szCs w:val="16"/>
                <w:lang w:eastAsia="bg-BG"/>
              </w:rPr>
              <w:t>г. от целева субс. за КР</w:t>
            </w:r>
          </w:p>
        </w:tc>
      </w:tr>
      <w:tr w:rsidR="006D5341" w:rsidRPr="006D5341" w14:paraId="65D9E5D8"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3AB4FE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lastRenderedPageBreak/>
              <w:t>58</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E2549A1"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Понтон, 1 бр. за гр.</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
                <w:sz w:val="18"/>
                <w:szCs w:val="18"/>
                <w:lang w:eastAsia="bg-BG"/>
              </w:rPr>
              <w:t>Никопол</w:t>
            </w:r>
            <w:r w:rsidRPr="006D5341">
              <w:rPr>
                <w:rFonts w:ascii="Times New Roman" w:eastAsia="Times New Roman" w:hAnsi="Times New Roman"/>
                <w:b/>
                <w:color w:val="0000FF"/>
                <w:sz w:val="18"/>
                <w:szCs w:val="18"/>
                <w:lang w:eastAsia="bg-BG"/>
              </w:rPr>
              <w:t xml:space="preserve"> </w:t>
            </w:r>
            <w:r w:rsidRPr="006D5341">
              <w:rPr>
                <w:rFonts w:ascii="Times New Roman" w:eastAsia="Times New Roman" w:hAnsi="Times New Roman"/>
                <w:bCs/>
                <w:color w:val="FF0000"/>
                <w:sz w:val="18"/>
                <w:szCs w:val="18"/>
                <w:lang w:val="ru-RU" w:eastAsia="bg-BG"/>
              </w:rPr>
              <w:t>(837/5203)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8670DE"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A4C42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3B05B4E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4FAE11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30 000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79AB01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46114D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30 000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68D9A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0722D2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A7945"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4B391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2287EAC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3537C0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59</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4CA6D0A"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Изработка и монтаж на 4 бр. автоспирки - 2 бр. в гр. Никопол, 1 бр. в с. Въбел и 1 бр. в с.Черковица </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4 502 лв. ед.цена за 1 бр.</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Cs/>
                <w:color w:val="FF0000"/>
                <w:sz w:val="18"/>
                <w:szCs w:val="18"/>
                <w:lang w:val="ru-RU" w:eastAsia="bg-BG"/>
              </w:rPr>
              <w:t xml:space="preserve">(849/5219).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C5F791"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B754D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76" w:type="dxa"/>
            <w:tcBorders>
              <w:top w:val="single" w:sz="4" w:space="0" w:color="auto"/>
              <w:left w:val="single" w:sz="4" w:space="0" w:color="auto"/>
              <w:bottom w:val="single" w:sz="4" w:space="0" w:color="auto"/>
              <w:right w:val="single" w:sz="4" w:space="0" w:color="auto"/>
            </w:tcBorders>
          </w:tcPr>
          <w:p w14:paraId="093E637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18 008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79CDD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18 008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0DA077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75C7A8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18 008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660C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84B2E79"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42A7AE"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27A23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bl>
    <w:p w14:paraId="5BFDAB4D" w14:textId="18A02DA3"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DA17EEB"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t xml:space="preserve">            Приложение № </w:t>
      </w:r>
      <w:r w:rsidRPr="006D5341">
        <w:rPr>
          <w:rFonts w:ascii="Times New Roman" w:eastAsia="Times New Roman" w:hAnsi="Times New Roman"/>
          <w:color w:val="FF0000"/>
          <w:lang w:val="en-US" w:eastAsia="bg-BG"/>
        </w:rPr>
        <w:t>1</w:t>
      </w:r>
    </w:p>
    <w:p w14:paraId="2A1A4FE0" w14:textId="77777777" w:rsidR="006D5341" w:rsidRPr="006D5341" w:rsidRDefault="006D5341" w:rsidP="006D5341">
      <w:pPr>
        <w:suppressAutoHyphens w:val="0"/>
        <w:autoSpaceDN/>
        <w:spacing w:after="0"/>
        <w:textAlignment w:val="auto"/>
        <w:rPr>
          <w:rFonts w:ascii="Times New Roman" w:eastAsia="Times New Roman" w:hAnsi="Times New Roman"/>
          <w:b/>
          <w:color w:val="FF0000"/>
          <w:sz w:val="18"/>
          <w:szCs w:val="18"/>
          <w:lang w:val="ru-RU" w:eastAsia="bg-BG"/>
        </w:rPr>
      </w:pP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168"/>
        <w:gridCol w:w="900"/>
        <w:gridCol w:w="900"/>
        <w:gridCol w:w="1176"/>
        <w:gridCol w:w="1260"/>
        <w:gridCol w:w="867"/>
        <w:gridCol w:w="1082"/>
        <w:gridCol w:w="900"/>
        <w:gridCol w:w="1081"/>
        <w:gridCol w:w="900"/>
        <w:gridCol w:w="1080"/>
      </w:tblGrid>
      <w:tr w:rsidR="006D5341" w:rsidRPr="006D5341" w14:paraId="4EA1E88D" w14:textId="77777777" w:rsidTr="00A56237">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4E76FF1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5168" w:type="dxa"/>
            <w:vMerge w:val="restart"/>
            <w:tcBorders>
              <w:top w:val="single" w:sz="4" w:space="0" w:color="auto"/>
              <w:left w:val="single" w:sz="4" w:space="0" w:color="auto"/>
              <w:bottom w:val="single" w:sz="4" w:space="0" w:color="auto"/>
              <w:right w:val="single" w:sz="4" w:space="0" w:color="auto"/>
            </w:tcBorders>
            <w:shd w:val="clear" w:color="auto" w:fill="auto"/>
          </w:tcPr>
          <w:p w14:paraId="46260B5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C8D386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10BAC68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xml:space="preserve">Усвоено до </w:t>
            </w:r>
          </w:p>
          <w:p w14:paraId="685EF87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31.12.</w:t>
            </w:r>
          </w:p>
          <w:p w14:paraId="1E6EDBC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20</w:t>
            </w:r>
            <w:r w:rsidRPr="006D5341">
              <w:rPr>
                <w:rFonts w:ascii="Times New Roman" w:eastAsia="Times New Roman" w:hAnsi="Times New Roman"/>
                <w:b/>
                <w:sz w:val="16"/>
                <w:szCs w:val="16"/>
                <w:lang w:val="en-US" w:eastAsia="bg-BG"/>
              </w:rPr>
              <w:t>2</w:t>
            </w:r>
            <w:r w:rsidRPr="006D5341">
              <w:rPr>
                <w:rFonts w:ascii="Times New Roman" w:eastAsia="Times New Roman" w:hAnsi="Times New Roman"/>
                <w:b/>
                <w:sz w:val="16"/>
                <w:szCs w:val="16"/>
                <w:lang w:eastAsia="bg-BG"/>
              </w:rPr>
              <w:t>1 г.</w:t>
            </w:r>
          </w:p>
        </w:tc>
        <w:tc>
          <w:tcPr>
            <w:tcW w:w="1176" w:type="dxa"/>
            <w:vMerge w:val="restart"/>
            <w:tcBorders>
              <w:top w:val="single" w:sz="4" w:space="0" w:color="auto"/>
              <w:left w:val="single" w:sz="4" w:space="0" w:color="auto"/>
              <w:right w:val="single" w:sz="4" w:space="0" w:color="auto"/>
            </w:tcBorders>
          </w:tcPr>
          <w:p w14:paraId="1DF12B8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481F4DD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м.08.20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p w14:paraId="73F9A6E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4B85443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 ПЛАН</w:t>
            </w:r>
          </w:p>
          <w:p w14:paraId="52979AEC"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r w:rsidRPr="006D5341">
              <w:rPr>
                <w:rFonts w:ascii="Times New Roman" w:eastAsia="Times New Roman" w:hAnsi="Times New Roman"/>
                <w:b/>
                <w:sz w:val="16"/>
                <w:szCs w:val="16"/>
                <w:lang w:eastAsia="bg-BG"/>
              </w:rPr>
              <w:t>м.09.20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г.</w:t>
            </w:r>
          </w:p>
        </w:tc>
        <w:tc>
          <w:tcPr>
            <w:tcW w:w="5910" w:type="dxa"/>
            <w:gridSpan w:val="6"/>
            <w:tcBorders>
              <w:top w:val="single" w:sz="4" w:space="0" w:color="auto"/>
              <w:left w:val="single" w:sz="4" w:space="0" w:color="auto"/>
              <w:bottom w:val="single" w:sz="4" w:space="0" w:color="auto"/>
              <w:right w:val="single" w:sz="4" w:space="0" w:color="auto"/>
            </w:tcBorders>
            <w:shd w:val="clear" w:color="auto" w:fill="auto"/>
          </w:tcPr>
          <w:p w14:paraId="1D1F238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В т.ч. по УТОЧНЕНИЯ ПЛАН към м.09. 20</w:t>
            </w:r>
            <w:r w:rsidRPr="006D5341">
              <w:rPr>
                <w:rFonts w:ascii="Times New Roman" w:eastAsia="Times New Roman" w:hAnsi="Times New Roman"/>
                <w:b/>
                <w:sz w:val="16"/>
                <w:szCs w:val="16"/>
                <w:lang w:val="ru-RU" w:eastAsia="bg-BG"/>
              </w:rPr>
              <w:t>22</w:t>
            </w:r>
            <w:r w:rsidRPr="006D5341">
              <w:rPr>
                <w:rFonts w:ascii="Times New Roman" w:eastAsia="Times New Roman" w:hAnsi="Times New Roman"/>
                <w:b/>
                <w:sz w:val="16"/>
                <w:szCs w:val="16"/>
                <w:lang w:eastAsia="bg-BG"/>
              </w:rPr>
              <w:t xml:space="preserve"> година: </w:t>
            </w:r>
          </w:p>
        </w:tc>
      </w:tr>
      <w:tr w:rsidR="006D5341" w:rsidRPr="006D5341" w14:paraId="55607EC8" w14:textId="77777777" w:rsidTr="00A56237">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633726"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47830C"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7B3FD3"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C3AAC"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ru-RU" w:eastAsia="bg-BG"/>
              </w:rPr>
            </w:pPr>
          </w:p>
        </w:tc>
        <w:tc>
          <w:tcPr>
            <w:tcW w:w="1176" w:type="dxa"/>
            <w:vMerge/>
            <w:tcBorders>
              <w:left w:val="single" w:sz="4" w:space="0" w:color="auto"/>
              <w:right w:val="single" w:sz="4" w:space="0" w:color="auto"/>
            </w:tcBorders>
            <w:vAlign w:val="center"/>
          </w:tcPr>
          <w:p w14:paraId="2173BB1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DD3CB1"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156E3C4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10A371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соб.прих.</w:t>
            </w:r>
          </w:p>
          <w:p w14:paraId="3FF0776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072067A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От  КСФ/РА</w:t>
            </w:r>
          </w:p>
          <w:p w14:paraId="013654D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val="en-US" w:eastAsia="bg-BG"/>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C6121F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Други</w:t>
            </w:r>
          </w:p>
        </w:tc>
      </w:tr>
      <w:tr w:rsidR="006D5341" w:rsidRPr="006D5341" w14:paraId="475CEF0D" w14:textId="77777777" w:rsidTr="00A56237">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CAEA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51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47BA2"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37B638"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5636F1"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val="en-US" w:eastAsia="bg-BG"/>
              </w:rPr>
            </w:pPr>
          </w:p>
        </w:tc>
        <w:tc>
          <w:tcPr>
            <w:tcW w:w="1176" w:type="dxa"/>
            <w:vMerge/>
            <w:tcBorders>
              <w:left w:val="single" w:sz="4" w:space="0" w:color="auto"/>
              <w:bottom w:val="single" w:sz="4" w:space="0" w:color="auto"/>
              <w:right w:val="single" w:sz="4" w:space="0" w:color="auto"/>
            </w:tcBorders>
            <w:vAlign w:val="center"/>
          </w:tcPr>
          <w:p w14:paraId="7386A90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0F1895"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E2ED80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62284D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4E44E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B733BB"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485B8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ДД</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EC5F0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МД</w:t>
            </w:r>
            <w:r w:rsidRPr="006D5341">
              <w:rPr>
                <w:rFonts w:ascii="Times New Roman" w:eastAsia="Times New Roman" w:hAnsi="Times New Roman"/>
                <w:b/>
                <w:sz w:val="16"/>
                <w:szCs w:val="16"/>
                <w:lang w:val="en-US" w:eastAsia="bg-BG"/>
              </w:rPr>
              <w:t>/</w:t>
            </w:r>
            <w:r w:rsidRPr="006D5341">
              <w:rPr>
                <w:rFonts w:ascii="Times New Roman" w:eastAsia="Times New Roman" w:hAnsi="Times New Roman"/>
                <w:b/>
                <w:sz w:val="16"/>
                <w:szCs w:val="16"/>
                <w:lang w:eastAsia="bg-BG"/>
              </w:rPr>
              <w:t>доф.</w:t>
            </w:r>
          </w:p>
          <w:p w14:paraId="760560B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r>
      <w:tr w:rsidR="006D5341" w:rsidRPr="006D5341" w14:paraId="7E757581"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34BAF2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98B0E1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A82E3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01039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176" w:type="dxa"/>
            <w:tcBorders>
              <w:top w:val="single" w:sz="4" w:space="0" w:color="auto"/>
              <w:left w:val="single" w:sz="4" w:space="0" w:color="auto"/>
              <w:bottom w:val="single" w:sz="4" w:space="0" w:color="auto"/>
              <w:right w:val="single" w:sz="4" w:space="0" w:color="auto"/>
            </w:tcBorders>
          </w:tcPr>
          <w:p w14:paraId="2AF3800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82C9E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6899D4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8649E1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12A42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2FB83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BC011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82655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12</w:t>
            </w:r>
          </w:p>
        </w:tc>
      </w:tr>
      <w:tr w:rsidR="006D5341" w:rsidRPr="006D5341" w14:paraId="20A069A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B29CA5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444034"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8"/>
                <w:szCs w:val="18"/>
                <w:lang w:eastAsia="bg-BG"/>
              </w:rPr>
            </w:pPr>
            <w:r w:rsidRPr="006D5341">
              <w:rPr>
                <w:rFonts w:ascii="Times New Roman" w:eastAsia="Times New Roman" w:hAnsi="Times New Roman"/>
                <w:b/>
                <w:color w:val="0000FF"/>
                <w:sz w:val="18"/>
                <w:szCs w:val="18"/>
                <w:lang w:eastAsia="bg-BG"/>
              </w:rPr>
              <w:t>54 00  ПРИДОБИВАНЕ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5FC138"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8428E9"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0B222287"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val="ru-RU" w:eastAsia="bg-BG"/>
              </w:rPr>
            </w:pPr>
            <w:r w:rsidRPr="006D5341">
              <w:rPr>
                <w:rFonts w:ascii="Times New Roman" w:eastAsia="Times New Roman" w:hAnsi="Times New Roman"/>
                <w:b/>
                <w:i/>
                <w:color w:val="4472C4"/>
                <w:sz w:val="20"/>
                <w:szCs w:val="20"/>
                <w:lang w:val="ru-RU" w:eastAsia="bg-BG"/>
              </w:rPr>
              <w:t>16 832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934B24" w14:textId="77777777" w:rsidR="006D5341" w:rsidRPr="006D5341" w:rsidRDefault="006D5341" w:rsidP="006D5341">
            <w:pPr>
              <w:suppressAutoHyphens w:val="0"/>
              <w:autoSpaceDN/>
              <w:spacing w:after="0"/>
              <w:jc w:val="right"/>
              <w:textAlignment w:val="auto"/>
              <w:rPr>
                <w:rFonts w:ascii="Times New Roman" w:eastAsia="Times New Roman" w:hAnsi="Times New Roman"/>
                <w:b/>
                <w:i/>
                <w:color w:val="4472C4"/>
                <w:sz w:val="20"/>
                <w:szCs w:val="20"/>
                <w:lang w:val="ru-RU" w:eastAsia="bg-BG"/>
              </w:rPr>
            </w:pPr>
            <w:r w:rsidRPr="006D5341">
              <w:rPr>
                <w:rFonts w:ascii="Times New Roman" w:eastAsia="Times New Roman" w:hAnsi="Times New Roman"/>
                <w:b/>
                <w:i/>
                <w:color w:val="4472C4"/>
                <w:sz w:val="20"/>
                <w:szCs w:val="20"/>
                <w:lang w:val="ru-RU" w:eastAsia="bg-BG"/>
              </w:rPr>
              <w:t>16 832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8B68377"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eastAsia="bg-BG"/>
              </w:rPr>
            </w:pPr>
            <w:r w:rsidRPr="006D5341">
              <w:rPr>
                <w:rFonts w:ascii="Times New Roman" w:eastAsia="Times New Roman" w:hAnsi="Times New Roman"/>
                <w:i/>
                <w:color w:val="4472C4"/>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CDE2878"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val="ru-RU" w:eastAsia="bg-BG"/>
              </w:rPr>
            </w:pPr>
            <w:r w:rsidRPr="006D5341">
              <w:rPr>
                <w:rFonts w:ascii="Times New Roman" w:eastAsia="Times New Roman" w:hAnsi="Times New Roman"/>
                <w:i/>
                <w:color w:val="4472C4"/>
                <w:sz w:val="20"/>
                <w:szCs w:val="20"/>
                <w:lang w:val="ru-RU" w:eastAsia="bg-BG"/>
              </w:rPr>
              <w:t>16 832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3854B"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val="ru-RU" w:eastAsia="bg-BG"/>
              </w:rPr>
            </w:pPr>
            <w:r w:rsidRPr="006D5341">
              <w:rPr>
                <w:rFonts w:ascii="Times New Roman" w:eastAsia="Times New Roman" w:hAnsi="Times New Roman"/>
                <w:i/>
                <w:color w:val="4472C4"/>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DD7844"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eastAsia="bg-BG"/>
              </w:rPr>
            </w:pPr>
            <w:r w:rsidRPr="006D5341">
              <w:rPr>
                <w:rFonts w:ascii="Times New Roman" w:eastAsia="Times New Roman" w:hAnsi="Times New Roman"/>
                <w:i/>
                <w:color w:val="4472C4"/>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5BC9CD"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eastAsia="bg-BG"/>
              </w:rPr>
            </w:pPr>
            <w:r w:rsidRPr="006D5341">
              <w:rPr>
                <w:rFonts w:ascii="Times New Roman" w:eastAsia="Times New Roman" w:hAnsi="Times New Roman"/>
                <w:i/>
                <w:color w:val="4472C4"/>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59BC7A" w14:textId="77777777" w:rsidR="006D5341" w:rsidRPr="006D5341" w:rsidRDefault="006D5341" w:rsidP="006D5341">
            <w:pPr>
              <w:suppressAutoHyphens w:val="0"/>
              <w:autoSpaceDN/>
              <w:spacing w:after="0"/>
              <w:jc w:val="right"/>
              <w:textAlignment w:val="auto"/>
              <w:rPr>
                <w:rFonts w:ascii="Times New Roman" w:eastAsia="Times New Roman" w:hAnsi="Times New Roman"/>
                <w:i/>
                <w:color w:val="4472C4"/>
                <w:sz w:val="20"/>
                <w:szCs w:val="20"/>
                <w:lang w:eastAsia="bg-BG"/>
              </w:rPr>
            </w:pPr>
            <w:r w:rsidRPr="006D5341">
              <w:rPr>
                <w:rFonts w:ascii="Times New Roman" w:eastAsia="Times New Roman" w:hAnsi="Times New Roman"/>
                <w:i/>
                <w:color w:val="4472C4"/>
                <w:sz w:val="20"/>
                <w:szCs w:val="20"/>
                <w:lang w:eastAsia="bg-BG"/>
              </w:rPr>
              <w:t>0</w:t>
            </w:r>
          </w:p>
        </w:tc>
      </w:tr>
      <w:tr w:rsidR="006D5341" w:rsidRPr="006D5341" w14:paraId="54A37B3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502745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357EA1" w14:textId="77777777" w:rsidR="006D5341" w:rsidRPr="006D5341" w:rsidRDefault="006D5341" w:rsidP="006D5341">
            <w:pPr>
              <w:suppressAutoHyphens w:val="0"/>
              <w:autoSpaceDN/>
              <w:spacing w:after="0"/>
              <w:textAlignment w:val="auto"/>
              <w:rPr>
                <w:rFonts w:ascii="Times New Roman" w:eastAsia="Times New Roman" w:hAnsi="Times New Roman"/>
                <w:b/>
                <w:color w:val="0000FF"/>
                <w:sz w:val="18"/>
                <w:szCs w:val="18"/>
                <w:lang w:eastAsia="bg-BG"/>
              </w:rPr>
            </w:pPr>
            <w:r w:rsidRPr="006D5341">
              <w:rPr>
                <w:rFonts w:ascii="Times New Roman" w:eastAsia="Times New Roman" w:hAnsi="Times New Roman"/>
                <w:b/>
                <w:i/>
                <w:sz w:val="18"/>
                <w:szCs w:val="18"/>
                <w:lang w:eastAsia="bg-BG"/>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479E3C"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8E4307"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3AE5E9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6F112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6F1162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9EA9C1F"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742A9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B92370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55B12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791190"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p>
        </w:tc>
      </w:tr>
      <w:tr w:rsidR="006D5341" w:rsidRPr="006D5341" w14:paraId="61E8D24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EBB6FE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60</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7C1F413"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Придобиване на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w:t>
            </w:r>
            <w:r w:rsidRPr="006D5341">
              <w:rPr>
                <w:rFonts w:ascii="Times New Roman" w:eastAsia="Times New Roman" w:hAnsi="Times New Roman"/>
                <w:sz w:val="16"/>
                <w:szCs w:val="16"/>
                <w:lang w:eastAsia="bg-BG"/>
              </w:rPr>
              <w:t xml:space="preserve">. </w:t>
            </w:r>
            <w:r w:rsidRPr="006D5341">
              <w:rPr>
                <w:rFonts w:ascii="Times New Roman" w:eastAsia="Times New Roman" w:hAnsi="Times New Roman"/>
                <w:sz w:val="16"/>
                <w:szCs w:val="16"/>
                <w:lang w:val="en-US" w:eastAsia="bg-BG"/>
              </w:rPr>
              <w:t>(</w:t>
            </w:r>
            <w:r w:rsidRPr="006D5341">
              <w:rPr>
                <w:rFonts w:ascii="Times New Roman" w:eastAsia="Times New Roman" w:hAnsi="Times New Roman"/>
                <w:sz w:val="16"/>
                <w:szCs w:val="16"/>
                <w:lang w:eastAsia="bg-BG"/>
              </w:rPr>
              <w:t xml:space="preserve">за предпроектни археологически проучвания </w:t>
            </w:r>
            <w:r w:rsidRPr="006D5341">
              <w:rPr>
                <w:rFonts w:ascii="Times New Roman" w:eastAsia="Times New Roman" w:hAnsi="Times New Roman"/>
                <w:sz w:val="16"/>
                <w:szCs w:val="16"/>
                <w:lang w:val="en-US" w:eastAsia="bg-BG"/>
              </w:rPr>
              <w:t>)</w:t>
            </w:r>
            <w:r w:rsidRPr="006D5341">
              <w:rPr>
                <w:rFonts w:ascii="Times New Roman" w:eastAsia="Times New Roman" w:hAnsi="Times New Roman"/>
                <w:bCs/>
                <w:color w:val="FF0000"/>
                <w:sz w:val="16"/>
                <w:szCs w:val="16"/>
                <w:lang w:val="ru-RU" w:eastAsia="bg-BG"/>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BD44F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0C4759"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4019E5F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w:t>
            </w:r>
            <w:r w:rsidRPr="006D5341">
              <w:rPr>
                <w:rFonts w:ascii="Times New Roman" w:eastAsia="Times New Roman" w:hAnsi="Times New Roman"/>
                <w:b/>
                <w:i/>
                <w:sz w:val="20"/>
                <w:szCs w:val="20"/>
                <w:lang w:val="en-US" w:eastAsia="bg-BG"/>
              </w:rPr>
              <w:t>4 832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981D4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1</w:t>
            </w:r>
            <w:r w:rsidRPr="006D5341">
              <w:rPr>
                <w:rFonts w:ascii="Times New Roman" w:eastAsia="Times New Roman" w:hAnsi="Times New Roman"/>
                <w:b/>
                <w:i/>
                <w:sz w:val="20"/>
                <w:szCs w:val="20"/>
                <w:lang w:val="en-US" w:eastAsia="bg-BG"/>
              </w:rPr>
              <w:t>4 832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2A72F5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2D0DA1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1</w:t>
            </w:r>
            <w:r w:rsidRPr="006D5341">
              <w:rPr>
                <w:rFonts w:ascii="Times New Roman" w:eastAsia="Times New Roman" w:hAnsi="Times New Roman"/>
                <w:i/>
                <w:sz w:val="20"/>
                <w:szCs w:val="20"/>
                <w:lang w:val="en-US" w:eastAsia="bg-BG"/>
              </w:rPr>
              <w:t>4 832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4AFC32"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B9D63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5BE3D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4032C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3D9E05CF"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3BD90E9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61</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112AF2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sz w:val="18"/>
                <w:szCs w:val="18"/>
                <w:lang w:eastAsia="bg-BG"/>
              </w:rPr>
              <w:t xml:space="preserve">Придобиване на поземлен имот с идентификатор №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за траурни дейности</w:t>
            </w:r>
            <w:r w:rsidRPr="006D5341">
              <w:rPr>
                <w:rFonts w:ascii="Times New Roman" w:eastAsia="Times New Roman" w:hAnsi="Times New Roman"/>
                <w:sz w:val="18"/>
                <w:szCs w:val="18"/>
                <w:lang w:val="en-US" w:eastAsia="bg-BG"/>
              </w:rPr>
              <w:t>)</w:t>
            </w:r>
            <w:r w:rsidRPr="006D5341">
              <w:rPr>
                <w:rFonts w:ascii="Times New Roman" w:eastAsia="Times New Roman" w:hAnsi="Times New Roman"/>
                <w:sz w:val="18"/>
                <w:szCs w:val="18"/>
                <w:lang w:eastAsia="bg-BG"/>
              </w:rPr>
              <w:t xml:space="preserve"> </w:t>
            </w:r>
            <w:r w:rsidRPr="006D5341">
              <w:rPr>
                <w:rFonts w:ascii="Times New Roman" w:eastAsia="Times New Roman" w:hAnsi="Times New Roman"/>
                <w:bCs/>
                <w:color w:val="FF0000"/>
                <w:sz w:val="16"/>
                <w:szCs w:val="16"/>
                <w:lang w:val="ru-RU" w:eastAsia="bg-BG"/>
              </w:rPr>
              <w:t>(745/5400)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D5FFED"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color w:val="FF0000"/>
                <w:sz w:val="14"/>
                <w:szCs w:val="14"/>
                <w:lang w:eastAsia="bg-BG"/>
              </w:rPr>
              <w:t>2022-2022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C7E6A2"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3FE7D64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1349C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B01A8F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9BCC203"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2 000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6BA73B"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1FB80D7"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b/>
                <w:i/>
                <w:sz w:val="20"/>
                <w:szCs w:val="20"/>
                <w:lang w:val="ru-RU"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8A7C1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C6685A"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0A3314AB"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7251AA1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1F82B86" w14:textId="77777777" w:rsidR="006D5341" w:rsidRPr="006D5341" w:rsidRDefault="006D5341" w:rsidP="006D5341">
            <w:pPr>
              <w:suppressAutoHyphens w:val="0"/>
              <w:autoSpaceDN/>
              <w:spacing w:after="0"/>
              <w:textAlignment w:val="auto"/>
              <w:rPr>
                <w:rFonts w:ascii="Times New Roman" w:eastAsia="Times New Roman" w:hAnsi="Times New Roman"/>
                <w:sz w:val="18"/>
                <w:szCs w:val="18"/>
                <w:lang w:eastAsia="bg-BG"/>
              </w:rPr>
            </w:pPr>
            <w:r w:rsidRPr="006D5341">
              <w:rPr>
                <w:rFonts w:ascii="Times New Roman" w:eastAsia="Times New Roman" w:hAnsi="Times New Roman"/>
                <w:b/>
                <w:sz w:val="24"/>
                <w:szCs w:val="24"/>
                <w:lang w:eastAsia="bg-BG"/>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A7970"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r w:rsidRPr="006D5341">
              <w:rPr>
                <w:rFonts w:ascii="Times New Roman" w:eastAsia="Times New Roman" w:hAnsi="Times New Roman"/>
                <w:b/>
                <w:sz w:val="14"/>
                <w:szCs w:val="14"/>
                <w:lang w:eastAsia="bg-BG"/>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019BA5"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2BBD009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6 778 266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CCF0EF"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ru-RU" w:eastAsia="bg-BG"/>
              </w:rPr>
              <w:t>6 </w:t>
            </w:r>
            <w:r w:rsidRPr="006D5341">
              <w:rPr>
                <w:rFonts w:ascii="Times New Roman" w:eastAsia="Times New Roman" w:hAnsi="Times New Roman"/>
                <w:b/>
                <w:i/>
                <w:sz w:val="20"/>
                <w:szCs w:val="20"/>
                <w:lang w:val="en-US" w:eastAsia="bg-BG"/>
              </w:rPr>
              <w:t>830 009</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D43C44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102 381</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CD041A"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ru-RU" w:eastAsia="bg-BG"/>
              </w:rPr>
              <w:t>4</w:t>
            </w:r>
            <w:r w:rsidRPr="006D5341">
              <w:rPr>
                <w:rFonts w:ascii="Times New Roman" w:eastAsia="Times New Roman" w:hAnsi="Times New Roman"/>
                <w:b/>
                <w:i/>
                <w:sz w:val="20"/>
                <w:szCs w:val="20"/>
                <w:lang w:val="en-US" w:eastAsia="bg-BG"/>
              </w:rPr>
              <w:t>98 957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23110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51A44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4 446 931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18AE28"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123 372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3DE175C"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1 634 838</w:t>
            </w:r>
          </w:p>
        </w:tc>
      </w:tr>
      <w:tr w:rsidR="006D5341" w:rsidRPr="006D5341" w14:paraId="274CD99C"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4AC9B57"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D053CA" w14:textId="77777777" w:rsidR="006D5341" w:rsidRPr="006D5341" w:rsidRDefault="006D5341" w:rsidP="006D5341">
            <w:pPr>
              <w:suppressAutoHyphens w:val="0"/>
              <w:autoSpaceDN/>
              <w:spacing w:after="0"/>
              <w:textAlignment w:val="auto"/>
              <w:rPr>
                <w:rFonts w:ascii="Times New Roman" w:eastAsia="Times New Roman" w:hAnsi="Times New Roman"/>
                <w:lang w:eastAsia="bg-BG"/>
              </w:rPr>
            </w:pPr>
            <w:r w:rsidRPr="006D5341">
              <w:rPr>
                <w:rFonts w:ascii="Times New Roman" w:eastAsia="Times New Roman" w:hAnsi="Times New Roman"/>
                <w:b/>
                <w:lang w:eastAsia="bg-BG"/>
              </w:rPr>
              <w:t xml:space="preserve">Средства от цел.суб-я за капиталови разходи  за 2022 г. ТРАНСФОРМИРАНИ в средства за неотложен ТЕКУЩ РЕМОНТ, </w:t>
            </w:r>
            <w:r w:rsidRPr="006D5341">
              <w:rPr>
                <w:rFonts w:ascii="Times New Roman" w:eastAsia="Times New Roman" w:hAnsi="Times New Roman"/>
                <w:lang w:eastAsia="bg-BG"/>
              </w:rPr>
              <w:t>от таблица №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2B3789"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FE63BA"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2544B23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ru-RU" w:eastAsia="bg-BG"/>
              </w:rPr>
              <w:t>1</w:t>
            </w:r>
            <w:r w:rsidRPr="006D5341">
              <w:rPr>
                <w:rFonts w:ascii="Times New Roman" w:eastAsia="Times New Roman" w:hAnsi="Times New Roman"/>
                <w:b/>
                <w:i/>
                <w:sz w:val="20"/>
                <w:szCs w:val="20"/>
                <w:lang w:val="en-US" w:eastAsia="bg-BG"/>
              </w:rPr>
              <w:t>60 155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757AB6"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ru-RU" w:eastAsia="bg-BG"/>
              </w:rPr>
              <w:t>1</w:t>
            </w:r>
            <w:r w:rsidRPr="006D5341">
              <w:rPr>
                <w:rFonts w:ascii="Times New Roman" w:eastAsia="Times New Roman" w:hAnsi="Times New Roman"/>
                <w:b/>
                <w:i/>
                <w:sz w:val="20"/>
                <w:szCs w:val="20"/>
                <w:lang w:val="en-US" w:eastAsia="bg-BG"/>
              </w:rPr>
              <w:t>60 155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0F181B1"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C093A84" w14:textId="77777777" w:rsidR="006D5341" w:rsidRPr="006D5341" w:rsidRDefault="006D5341" w:rsidP="006D5341">
            <w:pPr>
              <w:suppressAutoHyphens w:val="0"/>
              <w:autoSpaceDN/>
              <w:spacing w:after="0"/>
              <w:jc w:val="right"/>
              <w:textAlignment w:val="auto"/>
              <w:rPr>
                <w:rFonts w:ascii="Times New Roman" w:eastAsia="Times New Roman" w:hAnsi="Times New Roman"/>
                <w:b/>
                <w:bCs/>
                <w:i/>
                <w:sz w:val="20"/>
                <w:szCs w:val="20"/>
                <w:lang w:val="en-US" w:eastAsia="bg-BG"/>
              </w:rPr>
            </w:pPr>
            <w:r w:rsidRPr="006D5341">
              <w:rPr>
                <w:rFonts w:ascii="Times New Roman" w:eastAsia="Times New Roman" w:hAnsi="Times New Roman"/>
                <w:b/>
                <w:bCs/>
                <w:i/>
                <w:sz w:val="20"/>
                <w:szCs w:val="20"/>
                <w:lang w:val="ru-RU" w:eastAsia="bg-BG"/>
              </w:rPr>
              <w:t>1</w:t>
            </w:r>
            <w:r w:rsidRPr="006D5341">
              <w:rPr>
                <w:rFonts w:ascii="Times New Roman" w:eastAsia="Times New Roman" w:hAnsi="Times New Roman"/>
                <w:b/>
                <w:bCs/>
                <w:i/>
                <w:sz w:val="20"/>
                <w:szCs w:val="20"/>
                <w:lang w:val="en-US" w:eastAsia="bg-BG"/>
              </w:rPr>
              <w:t>60 155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6C446"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val="ru-RU" w:eastAsia="bg-BG"/>
              </w:rPr>
            </w:pPr>
            <w:r w:rsidRPr="006D5341">
              <w:rPr>
                <w:rFonts w:ascii="Times New Roman" w:eastAsia="Times New Roman" w:hAnsi="Times New Roman"/>
                <w:i/>
                <w:sz w:val="20"/>
                <w:szCs w:val="20"/>
                <w:lang w:val="ru-RU" w:eastAsia="bg-BG"/>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974A7F8"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5C9634"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FB432D" w14:textId="77777777" w:rsidR="006D5341" w:rsidRPr="006D5341" w:rsidRDefault="006D5341" w:rsidP="006D5341">
            <w:pPr>
              <w:suppressAutoHyphens w:val="0"/>
              <w:autoSpaceDN/>
              <w:spacing w:after="0"/>
              <w:jc w:val="right"/>
              <w:textAlignment w:val="auto"/>
              <w:rPr>
                <w:rFonts w:ascii="Times New Roman" w:eastAsia="Times New Roman" w:hAnsi="Times New Roman"/>
                <w:i/>
                <w:sz w:val="20"/>
                <w:szCs w:val="20"/>
                <w:lang w:eastAsia="bg-BG"/>
              </w:rPr>
            </w:pPr>
            <w:r w:rsidRPr="006D5341">
              <w:rPr>
                <w:rFonts w:ascii="Times New Roman" w:eastAsia="Times New Roman" w:hAnsi="Times New Roman"/>
                <w:i/>
                <w:sz w:val="20"/>
                <w:szCs w:val="20"/>
                <w:lang w:eastAsia="bg-BG"/>
              </w:rPr>
              <w:t>0</w:t>
            </w:r>
          </w:p>
        </w:tc>
      </w:tr>
      <w:tr w:rsidR="006D5341" w:rsidRPr="006D5341" w14:paraId="3216CB8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A44FB5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36BA90D" w14:textId="77777777" w:rsidR="006D5341" w:rsidRPr="006D5341" w:rsidRDefault="006D5341" w:rsidP="006D5341">
            <w:pPr>
              <w:suppressAutoHyphens w:val="0"/>
              <w:autoSpaceDN/>
              <w:spacing w:after="0"/>
              <w:jc w:val="right"/>
              <w:textAlignment w:val="auto"/>
              <w:rPr>
                <w:rFonts w:ascii="Times New Roman" w:eastAsia="Times New Roman" w:hAnsi="Times New Roman"/>
                <w:sz w:val="18"/>
                <w:szCs w:val="18"/>
                <w:lang w:eastAsia="bg-BG"/>
              </w:rPr>
            </w:pPr>
            <w:r w:rsidRPr="006D5341">
              <w:rPr>
                <w:rFonts w:ascii="Times New Roman" w:eastAsia="Times New Roman" w:hAnsi="Times New Roman"/>
                <w:b/>
                <w:sz w:val="24"/>
                <w:szCs w:val="24"/>
                <w:lang w:eastAsia="bg-BG"/>
              </w:rPr>
              <w:t>ОБЩО:</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412D24"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sz w:val="14"/>
                <w:szCs w:val="14"/>
                <w:lang w:eastAsia="bg-BG"/>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6D9A9E"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1176" w:type="dxa"/>
            <w:tcBorders>
              <w:top w:val="single" w:sz="4" w:space="0" w:color="auto"/>
              <w:left w:val="single" w:sz="4" w:space="0" w:color="auto"/>
              <w:bottom w:val="single" w:sz="4" w:space="0" w:color="auto"/>
              <w:right w:val="single" w:sz="4" w:space="0" w:color="auto"/>
            </w:tcBorders>
          </w:tcPr>
          <w:p w14:paraId="0ED15F6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6 767 316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45377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ru-RU" w:eastAsia="bg-BG"/>
              </w:rPr>
              <w:t>6 </w:t>
            </w:r>
            <w:r w:rsidRPr="006D5341">
              <w:rPr>
                <w:rFonts w:ascii="Times New Roman" w:eastAsia="Times New Roman" w:hAnsi="Times New Roman"/>
                <w:b/>
                <w:i/>
                <w:sz w:val="20"/>
                <w:szCs w:val="20"/>
                <w:lang w:val="en-US" w:eastAsia="bg-BG"/>
              </w:rPr>
              <w:t>990 164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76D127E"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102 381</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E6B2BD7"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en-US" w:eastAsia="bg-BG"/>
              </w:rPr>
            </w:pPr>
            <w:r w:rsidRPr="006D5341">
              <w:rPr>
                <w:rFonts w:ascii="Times New Roman" w:eastAsia="Times New Roman" w:hAnsi="Times New Roman"/>
                <w:b/>
                <w:i/>
                <w:sz w:val="20"/>
                <w:szCs w:val="20"/>
                <w:lang w:val="en-US" w:eastAsia="bg-BG"/>
              </w:rPr>
              <w:t>659 112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7D9633"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val="ru-RU" w:eastAsia="bg-BG"/>
              </w:rPr>
            </w:pPr>
            <w:r w:rsidRPr="006D5341">
              <w:rPr>
                <w:rFonts w:ascii="Times New Roman" w:eastAsia="Times New Roman" w:hAnsi="Times New Roman"/>
                <w:b/>
                <w:i/>
                <w:sz w:val="20"/>
                <w:szCs w:val="20"/>
                <w:lang w:val="ru-RU" w:eastAsia="bg-BG"/>
              </w:rPr>
              <w:t>23 530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CF7D3C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4 446 931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8379EB"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123 372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E8E7F0"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0"/>
                <w:szCs w:val="20"/>
                <w:lang w:eastAsia="bg-BG"/>
              </w:rPr>
            </w:pPr>
            <w:r w:rsidRPr="006D5341">
              <w:rPr>
                <w:rFonts w:ascii="Times New Roman" w:eastAsia="Times New Roman" w:hAnsi="Times New Roman"/>
                <w:b/>
                <w:i/>
                <w:sz w:val="20"/>
                <w:szCs w:val="20"/>
                <w:lang w:eastAsia="bg-BG"/>
              </w:rPr>
              <w:t>1 634 838</w:t>
            </w:r>
          </w:p>
        </w:tc>
      </w:tr>
    </w:tbl>
    <w:p w14:paraId="2F8B2F98" w14:textId="77777777" w:rsidR="006D5341" w:rsidRPr="006D5341" w:rsidRDefault="006D5341" w:rsidP="006D5341">
      <w:pPr>
        <w:suppressAutoHyphens w:val="0"/>
        <w:autoSpaceDN/>
        <w:spacing w:after="0"/>
        <w:textAlignment w:val="auto"/>
        <w:rPr>
          <w:rFonts w:ascii="Times New Roman" w:eastAsia="Times New Roman" w:hAnsi="Times New Roman"/>
          <w:b/>
          <w:bCs/>
          <w:color w:val="FF0000"/>
          <w:lang w:eastAsia="bg-BG"/>
        </w:rPr>
      </w:pPr>
      <w:r w:rsidRPr="006D5341">
        <w:rPr>
          <w:rFonts w:ascii="Times New Roman" w:eastAsia="Times New Roman" w:hAnsi="Times New Roman"/>
          <w:b/>
          <w:bCs/>
          <w:color w:val="FF0000"/>
          <w:lang w:eastAsia="bg-BG"/>
        </w:rPr>
        <w:t xml:space="preserve">Забележка: Капиталовият разчет включва 62 693 лв., от които 10 950 лв. за обекти, поредни номера 43, 45 и 46 по Решение № 427/24.08.2022 г. и 51 743 лв. по настоящото решение за обекти, пор.номера 6 </w:t>
      </w:r>
      <w:r w:rsidRPr="006D5341">
        <w:rPr>
          <w:rFonts w:ascii="Times New Roman" w:eastAsia="Times New Roman" w:hAnsi="Times New Roman"/>
          <w:b/>
          <w:bCs/>
          <w:color w:val="FF0000"/>
          <w:lang w:val="en-US" w:eastAsia="bg-BG"/>
        </w:rPr>
        <w:t>(</w:t>
      </w:r>
      <w:r w:rsidRPr="006D5341">
        <w:rPr>
          <w:rFonts w:ascii="Times New Roman" w:eastAsia="Times New Roman" w:hAnsi="Times New Roman"/>
          <w:b/>
          <w:bCs/>
          <w:color w:val="FF0000"/>
          <w:lang w:eastAsia="bg-BG"/>
        </w:rPr>
        <w:t>за частичната сума</w:t>
      </w:r>
      <w:r w:rsidRPr="006D5341">
        <w:rPr>
          <w:rFonts w:ascii="Times New Roman" w:eastAsia="Times New Roman" w:hAnsi="Times New Roman"/>
          <w:b/>
          <w:bCs/>
          <w:color w:val="FF0000"/>
          <w:lang w:val="en-US" w:eastAsia="bg-BG"/>
        </w:rPr>
        <w:t xml:space="preserve"> </w:t>
      </w:r>
      <w:r w:rsidRPr="006D5341">
        <w:rPr>
          <w:rFonts w:ascii="Times New Roman" w:eastAsia="Times New Roman" w:hAnsi="Times New Roman"/>
          <w:b/>
          <w:bCs/>
          <w:color w:val="FF0000"/>
          <w:lang w:eastAsia="bg-BG"/>
        </w:rPr>
        <w:t>от 2540 лв.</w:t>
      </w:r>
      <w:r w:rsidRPr="006D5341">
        <w:rPr>
          <w:rFonts w:ascii="Times New Roman" w:eastAsia="Times New Roman" w:hAnsi="Times New Roman"/>
          <w:b/>
          <w:bCs/>
          <w:color w:val="FF0000"/>
          <w:lang w:val="en-US" w:eastAsia="bg-BG"/>
        </w:rPr>
        <w:t>)</w:t>
      </w:r>
      <w:r w:rsidRPr="006D5341">
        <w:rPr>
          <w:rFonts w:ascii="Times New Roman" w:eastAsia="Times New Roman" w:hAnsi="Times New Roman"/>
          <w:b/>
          <w:bCs/>
          <w:color w:val="FF0000"/>
          <w:lang w:eastAsia="bg-BG"/>
        </w:rPr>
        <w:t>, 8, 20, 41 и 44 от допълнително одобрените капиталови трансфери за Община Никопол с ПМС 229/29.07.2022 г. в общ размер 221 400 лв.</w:t>
      </w:r>
    </w:p>
    <w:p w14:paraId="6D654832" w14:textId="73F97531"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618FA517"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5EBD582B" w14:textId="4411CE37" w:rsidR="006D5341" w:rsidRPr="006D5341" w:rsidRDefault="006D5341" w:rsidP="006D5341">
      <w:pPr>
        <w:suppressAutoHyphens w:val="0"/>
        <w:autoSpaceDN/>
        <w:spacing w:after="0"/>
        <w:textAlignment w:val="auto"/>
        <w:rPr>
          <w:rFonts w:ascii="Times New Roman" w:eastAsia="Times New Roman" w:hAnsi="Times New Roman"/>
          <w:color w:val="FF0000"/>
          <w:lang w:val="en-US" w:eastAsia="bg-BG"/>
        </w:rPr>
      </w:pPr>
      <w:r w:rsidRPr="006D5341">
        <w:rPr>
          <w:rFonts w:ascii="Times New Roman" w:eastAsia="Times New Roman" w:hAnsi="Times New Roman"/>
          <w:color w:val="FF0000"/>
          <w:lang w:eastAsia="bg-BG"/>
        </w:rPr>
        <w:lastRenderedPageBreak/>
        <w:t xml:space="preserve">          Приложение № </w:t>
      </w:r>
      <w:r w:rsidRPr="006D5341">
        <w:rPr>
          <w:rFonts w:ascii="Times New Roman" w:eastAsia="Times New Roman" w:hAnsi="Times New Roman"/>
          <w:color w:val="FF0000"/>
          <w:lang w:val="en-US" w:eastAsia="bg-BG"/>
        </w:rPr>
        <w:t>1</w:t>
      </w:r>
    </w:p>
    <w:p w14:paraId="20EC4A48" w14:textId="77777777" w:rsidR="006D5341" w:rsidRPr="006D5341" w:rsidRDefault="006D5341" w:rsidP="006D5341">
      <w:pPr>
        <w:suppressAutoHyphens w:val="0"/>
        <w:autoSpaceDN/>
        <w:spacing w:after="0"/>
        <w:textAlignment w:val="auto"/>
        <w:rPr>
          <w:rFonts w:ascii="Times New Roman" w:eastAsia="Times New Roman" w:hAnsi="Times New Roman"/>
          <w:color w:val="FF0000"/>
          <w:lang w:eastAsia="bg-BG"/>
        </w:rPr>
      </w:pPr>
    </w:p>
    <w:p w14:paraId="23EA6BC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8"/>
          <w:szCs w:val="18"/>
          <w:lang w:val="ru-RU" w:eastAsia="bg-BG"/>
        </w:rPr>
      </w:pPr>
      <w:r w:rsidRPr="006D5341">
        <w:rPr>
          <w:rFonts w:ascii="Times New Roman" w:eastAsia="Times New Roman" w:hAnsi="Times New Roman"/>
          <w:b/>
          <w:sz w:val="24"/>
          <w:szCs w:val="24"/>
          <w:lang w:eastAsia="bg-BG"/>
        </w:rPr>
        <w:t>УТОЧНЕН ПЛАН</w:t>
      </w:r>
    </w:p>
    <w:p w14:paraId="73354692"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lang w:eastAsia="bg-BG"/>
        </w:rPr>
      </w:pPr>
      <w:r w:rsidRPr="006D5341">
        <w:rPr>
          <w:rFonts w:ascii="Times New Roman" w:eastAsia="Times New Roman" w:hAnsi="Times New Roman"/>
          <w:b/>
          <w:lang w:eastAsia="bg-BG"/>
        </w:rPr>
        <w:t>на целевите средства</w:t>
      </w:r>
      <w:r w:rsidRPr="006D5341">
        <w:rPr>
          <w:rFonts w:ascii="Times New Roman" w:eastAsia="Times New Roman" w:hAnsi="Times New Roman"/>
          <w:lang w:eastAsia="bg-BG"/>
        </w:rPr>
        <w:t xml:space="preserve"> за капиталови разходи по</w:t>
      </w:r>
      <w:r w:rsidRPr="006D5341">
        <w:rPr>
          <w:rFonts w:ascii="Times New Roman" w:eastAsia="Times New Roman" w:hAnsi="Times New Roman"/>
          <w:lang w:val="ru-RU" w:eastAsia="bg-BG"/>
        </w:rPr>
        <w:t xml:space="preserve"> </w:t>
      </w:r>
      <w:r w:rsidRPr="006D5341">
        <w:rPr>
          <w:rFonts w:ascii="Times New Roman" w:eastAsia="Times New Roman" w:hAnsi="Times New Roman"/>
          <w:b/>
          <w:i/>
          <w:color w:val="FF0000"/>
          <w:sz w:val="24"/>
          <w:szCs w:val="24"/>
          <w:lang w:eastAsia="bg-BG"/>
        </w:rPr>
        <w:t>чл.51 от ЗДБРБ за 20</w:t>
      </w:r>
      <w:r w:rsidRPr="006D5341">
        <w:rPr>
          <w:rFonts w:ascii="Times New Roman" w:eastAsia="Times New Roman" w:hAnsi="Times New Roman"/>
          <w:b/>
          <w:i/>
          <w:color w:val="FF0000"/>
          <w:sz w:val="24"/>
          <w:szCs w:val="24"/>
          <w:lang w:val="ru-RU" w:eastAsia="bg-BG"/>
        </w:rPr>
        <w:t>22</w:t>
      </w:r>
      <w:r w:rsidRPr="006D5341">
        <w:rPr>
          <w:rFonts w:ascii="Times New Roman" w:eastAsia="Times New Roman" w:hAnsi="Times New Roman"/>
          <w:b/>
          <w:i/>
          <w:sz w:val="20"/>
          <w:szCs w:val="20"/>
          <w:lang w:eastAsia="bg-BG"/>
        </w:rPr>
        <w:t xml:space="preserve">,  </w:t>
      </w:r>
      <w:r w:rsidRPr="006D5341">
        <w:rPr>
          <w:rFonts w:ascii="Times New Roman" w:eastAsia="Times New Roman" w:hAnsi="Times New Roman"/>
          <w:b/>
          <w:color w:val="FF0000"/>
          <w:u w:val="single"/>
          <w:lang w:eastAsia="bg-BG"/>
        </w:rPr>
        <w:t>трансформирани</w:t>
      </w:r>
      <w:r w:rsidRPr="006D5341">
        <w:rPr>
          <w:rFonts w:ascii="Times New Roman" w:eastAsia="Times New Roman" w:hAnsi="Times New Roman"/>
          <w:u w:val="single"/>
          <w:lang w:eastAsia="bg-BG"/>
        </w:rPr>
        <w:t xml:space="preserve">  по реда </w:t>
      </w:r>
      <w:r w:rsidRPr="006D5341">
        <w:rPr>
          <w:rFonts w:ascii="Times New Roman" w:eastAsia="Times New Roman" w:hAnsi="Times New Roman"/>
          <w:b/>
          <w:u w:val="single"/>
          <w:lang w:eastAsia="bg-BG"/>
        </w:rPr>
        <w:t xml:space="preserve">на чл.55 от ЗДБРБ за </w:t>
      </w:r>
      <w:r w:rsidRPr="006D5341">
        <w:rPr>
          <w:rFonts w:ascii="Times New Roman" w:eastAsia="Times New Roman" w:hAnsi="Times New Roman"/>
          <w:b/>
          <w:color w:val="FF0000"/>
          <w:u w:val="single"/>
          <w:lang w:eastAsia="bg-BG"/>
        </w:rPr>
        <w:t>2022 г.</w:t>
      </w:r>
      <w:r w:rsidRPr="006D5341">
        <w:rPr>
          <w:rFonts w:ascii="Times New Roman" w:eastAsia="Times New Roman" w:hAnsi="Times New Roman"/>
          <w:lang w:eastAsia="bg-BG"/>
        </w:rPr>
        <w:t xml:space="preserve"> </w:t>
      </w:r>
    </w:p>
    <w:p w14:paraId="5DE13F5B"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u w:val="single"/>
          <w:lang w:eastAsia="bg-BG"/>
        </w:rPr>
      </w:pPr>
      <w:r w:rsidRPr="006D5341">
        <w:rPr>
          <w:rFonts w:ascii="Times New Roman" w:eastAsia="Times New Roman" w:hAnsi="Times New Roman"/>
          <w:b/>
          <w:color w:val="FF0000"/>
          <w:u w:val="single"/>
          <w:lang w:eastAsia="bg-BG"/>
        </w:rPr>
        <w:t xml:space="preserve">в трансфер за други целеви разходи на общината за извършиване на неотложни ТЕКУЩИ РЕМОНТИ на общински пътища, </w:t>
      </w:r>
    </w:p>
    <w:p w14:paraId="25486AB0" w14:textId="77777777" w:rsidR="006D5341" w:rsidRPr="006D5341" w:rsidRDefault="006D5341" w:rsidP="006D5341">
      <w:pPr>
        <w:suppressAutoHyphens w:val="0"/>
        <w:autoSpaceDN/>
        <w:spacing w:after="0"/>
        <w:jc w:val="center"/>
        <w:textAlignment w:val="auto"/>
        <w:rPr>
          <w:rFonts w:ascii="Times New Roman" w:eastAsia="Times New Roman" w:hAnsi="Times New Roman"/>
          <w:b/>
          <w:color w:val="FF0000"/>
          <w:u w:val="single"/>
          <w:lang w:eastAsia="bg-BG"/>
        </w:rPr>
      </w:pPr>
      <w:r w:rsidRPr="006D5341">
        <w:rPr>
          <w:rFonts w:ascii="Times New Roman" w:eastAsia="Times New Roman" w:hAnsi="Times New Roman"/>
          <w:b/>
          <w:color w:val="FF0000"/>
          <w:u w:val="single"/>
          <w:lang w:eastAsia="bg-BG"/>
        </w:rPr>
        <w:t xml:space="preserve">на улична мрежа и на сгради, публична общинска собственост на Община Никопол   </w:t>
      </w:r>
    </w:p>
    <w:p w14:paraId="6631B99A" w14:textId="77777777" w:rsidR="006D5341" w:rsidRPr="006D5341" w:rsidRDefault="006D5341" w:rsidP="006D5341">
      <w:pPr>
        <w:suppressAutoHyphens w:val="0"/>
        <w:autoSpaceDN/>
        <w:spacing w:after="0"/>
        <w:textAlignment w:val="auto"/>
        <w:rPr>
          <w:rFonts w:ascii="Times New Roman" w:eastAsia="Times New Roman" w:hAnsi="Times New Roman"/>
          <w:b/>
          <w:i/>
          <w:color w:val="FF0000"/>
          <w:sz w:val="20"/>
          <w:szCs w:val="20"/>
          <w:lang w:val="ru-RU" w:eastAsia="bg-BG"/>
        </w:rPr>
      </w:pPr>
      <w:r w:rsidRPr="006D5341">
        <w:rPr>
          <w:rFonts w:ascii="Times New Roman" w:eastAsia="Times New Roman" w:hAnsi="Times New Roman"/>
          <w:b/>
          <w:i/>
          <w:color w:val="FF0000"/>
          <w:sz w:val="20"/>
          <w:szCs w:val="20"/>
          <w:lang w:eastAsia="bg-BG"/>
        </w:rPr>
        <w:tab/>
        <w:t>Таблица 2</w:t>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r>
      <w:r w:rsidRPr="006D5341">
        <w:rPr>
          <w:rFonts w:ascii="Times New Roman" w:eastAsia="Times New Roman" w:hAnsi="Times New Roman"/>
          <w:b/>
          <w:i/>
          <w:color w:val="FF0000"/>
          <w:sz w:val="20"/>
          <w:szCs w:val="20"/>
          <w:lang w:eastAsia="bg-BG"/>
        </w:rPr>
        <w:tab/>
        <w:t>(в лева)</w:t>
      </w:r>
    </w:p>
    <w:tbl>
      <w:tblPr>
        <w:tblW w:w="1412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824"/>
        <w:gridCol w:w="993"/>
        <w:gridCol w:w="1134"/>
        <w:gridCol w:w="1700"/>
      </w:tblGrid>
      <w:tr w:rsidR="006D5341" w:rsidRPr="006D5341" w14:paraId="486ABC70" w14:textId="77777777" w:rsidTr="00A56237">
        <w:trPr>
          <w:trHeight w:val="184"/>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CAA36B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 по ред</w:t>
            </w:r>
          </w:p>
        </w:tc>
        <w:tc>
          <w:tcPr>
            <w:tcW w:w="9824" w:type="dxa"/>
            <w:vMerge w:val="restart"/>
            <w:tcBorders>
              <w:top w:val="single" w:sz="4" w:space="0" w:color="auto"/>
              <w:left w:val="single" w:sz="4" w:space="0" w:color="auto"/>
              <w:bottom w:val="single" w:sz="4" w:space="0" w:color="auto"/>
              <w:right w:val="single" w:sz="4" w:space="0" w:color="auto"/>
            </w:tcBorders>
            <w:shd w:val="clear" w:color="auto" w:fill="auto"/>
          </w:tcPr>
          <w:p w14:paraId="4901E84A"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Наименование на обекта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6939489B"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Година начало-край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55A3477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УТОЧНЕН</w:t>
            </w:r>
          </w:p>
          <w:p w14:paraId="73F95BF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ПЛАН</w:t>
            </w:r>
          </w:p>
          <w:p w14:paraId="40494A3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6"/>
                <w:szCs w:val="16"/>
                <w:lang w:eastAsia="bg-BG"/>
              </w:rPr>
              <w:t>30.09.2022</w:t>
            </w:r>
          </w:p>
        </w:tc>
        <w:tc>
          <w:tcPr>
            <w:tcW w:w="1700" w:type="dxa"/>
            <w:tcBorders>
              <w:top w:val="single" w:sz="4" w:space="0" w:color="auto"/>
              <w:left w:val="single" w:sz="4" w:space="0" w:color="auto"/>
              <w:bottom w:val="single" w:sz="4" w:space="0" w:color="auto"/>
              <w:right w:val="single" w:sz="4" w:space="0" w:color="auto"/>
            </w:tcBorders>
          </w:tcPr>
          <w:p w14:paraId="56B066F6"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r w:rsidRPr="006D5341">
              <w:rPr>
                <w:rFonts w:ascii="Times New Roman" w:eastAsia="Times New Roman" w:hAnsi="Times New Roman"/>
                <w:b/>
                <w:sz w:val="18"/>
                <w:szCs w:val="18"/>
                <w:lang w:eastAsia="bg-BG"/>
              </w:rPr>
              <w:t xml:space="preserve">Транформирани към </w:t>
            </w:r>
            <w:r w:rsidRPr="006D5341">
              <w:rPr>
                <w:rFonts w:ascii="Times New Roman" w:eastAsia="Times New Roman" w:hAnsi="Times New Roman"/>
                <w:b/>
                <w:color w:val="FF0000"/>
                <w:sz w:val="18"/>
                <w:szCs w:val="18"/>
                <w:lang w:eastAsia="bg-BG"/>
              </w:rPr>
              <w:t>30.</w:t>
            </w:r>
            <w:r w:rsidRPr="006D5341">
              <w:rPr>
                <w:rFonts w:ascii="Times New Roman" w:eastAsia="Times New Roman" w:hAnsi="Times New Roman"/>
                <w:b/>
                <w:color w:val="FF0000"/>
                <w:sz w:val="18"/>
                <w:szCs w:val="18"/>
                <w:lang w:val="en-US" w:eastAsia="bg-BG"/>
              </w:rPr>
              <w:t>0</w:t>
            </w:r>
            <w:r w:rsidRPr="006D5341">
              <w:rPr>
                <w:rFonts w:ascii="Times New Roman" w:eastAsia="Times New Roman" w:hAnsi="Times New Roman"/>
                <w:b/>
                <w:color w:val="FF0000"/>
                <w:sz w:val="18"/>
                <w:szCs w:val="18"/>
                <w:lang w:eastAsia="bg-BG"/>
              </w:rPr>
              <w:t>9.202</w:t>
            </w:r>
            <w:r w:rsidRPr="006D5341">
              <w:rPr>
                <w:rFonts w:ascii="Times New Roman" w:eastAsia="Times New Roman" w:hAnsi="Times New Roman"/>
                <w:b/>
                <w:color w:val="FF0000"/>
                <w:sz w:val="18"/>
                <w:szCs w:val="18"/>
                <w:lang w:val="en-US" w:eastAsia="bg-BG"/>
              </w:rPr>
              <w:t>2</w:t>
            </w:r>
            <w:r w:rsidRPr="006D5341">
              <w:rPr>
                <w:rFonts w:ascii="Times New Roman" w:eastAsia="Times New Roman" w:hAnsi="Times New Roman"/>
                <w:b/>
                <w:color w:val="FF0000"/>
                <w:sz w:val="18"/>
                <w:szCs w:val="18"/>
                <w:lang w:eastAsia="bg-BG"/>
              </w:rPr>
              <w:t xml:space="preserve"> г.</w:t>
            </w:r>
          </w:p>
        </w:tc>
      </w:tr>
      <w:tr w:rsidR="006D5341" w:rsidRPr="006D5341" w14:paraId="6E888859" w14:textId="77777777" w:rsidTr="00A56237">
        <w:trPr>
          <w:trHeight w:val="34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CC030F"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8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E1F47"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22D5EA" w14:textId="77777777" w:rsidR="006D5341" w:rsidRPr="006D5341" w:rsidRDefault="006D5341" w:rsidP="006D5341">
            <w:pPr>
              <w:suppressAutoHyphens w:val="0"/>
              <w:autoSpaceDN/>
              <w:spacing w:after="0"/>
              <w:textAlignment w:val="auto"/>
              <w:rPr>
                <w:rFonts w:ascii="Times New Roman" w:eastAsia="Times New Roman" w:hAnsi="Times New Roman"/>
                <w:b/>
                <w:sz w:val="16"/>
                <w:szCs w:val="16"/>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7533CB" w14:textId="77777777" w:rsidR="006D5341" w:rsidRPr="006D5341" w:rsidRDefault="006D5341" w:rsidP="006D5341">
            <w:pPr>
              <w:suppressAutoHyphens w:val="0"/>
              <w:autoSpaceDN/>
              <w:spacing w:after="0"/>
              <w:textAlignment w:val="auto"/>
              <w:rPr>
                <w:rFonts w:ascii="Times New Roman" w:eastAsia="Times New Roman" w:hAnsi="Times New Roman"/>
                <w:b/>
                <w:lang w:eastAsia="bg-BG"/>
              </w:rPr>
            </w:pPr>
          </w:p>
        </w:tc>
        <w:tc>
          <w:tcPr>
            <w:tcW w:w="1700" w:type="dxa"/>
            <w:tcBorders>
              <w:top w:val="single" w:sz="4" w:space="0" w:color="auto"/>
              <w:left w:val="single" w:sz="4" w:space="0" w:color="auto"/>
              <w:right w:val="single" w:sz="4" w:space="0" w:color="auto"/>
            </w:tcBorders>
          </w:tcPr>
          <w:p w14:paraId="3950DF05" w14:textId="77777777" w:rsidR="006D5341" w:rsidRPr="006D5341" w:rsidRDefault="006D5341" w:rsidP="006D5341">
            <w:pPr>
              <w:suppressAutoHyphens w:val="0"/>
              <w:autoSpaceDN/>
              <w:spacing w:after="0"/>
              <w:textAlignment w:val="auto"/>
              <w:rPr>
                <w:rFonts w:ascii="Times New Roman" w:eastAsia="Times New Roman" w:hAnsi="Times New Roman"/>
                <w:b/>
                <w:sz w:val="18"/>
                <w:szCs w:val="18"/>
                <w:lang w:val="en-US" w:eastAsia="bg-BG"/>
              </w:rPr>
            </w:pPr>
            <w:r w:rsidRPr="006D5341">
              <w:rPr>
                <w:rFonts w:eastAsia="Times New Roman" w:cs="Calibri"/>
                <w:color w:val="000000"/>
                <w:sz w:val="18"/>
                <w:szCs w:val="18"/>
                <w:lang w:eastAsia="bg-BG"/>
              </w:rPr>
              <w:t>ФО-48 от 11.08.22 г</w:t>
            </w:r>
            <w:r w:rsidRPr="006D5341">
              <w:rPr>
                <w:rFonts w:eastAsia="Times New Roman" w:cs="Calibri"/>
                <w:color w:val="000000"/>
                <w:sz w:val="18"/>
                <w:szCs w:val="18"/>
                <w:lang w:val="en-US" w:eastAsia="bg-BG"/>
              </w:rPr>
              <w:t xml:space="preserve"> </w:t>
            </w:r>
          </w:p>
        </w:tc>
      </w:tr>
      <w:tr w:rsidR="006D5341" w:rsidRPr="006D5341" w14:paraId="7564422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6E3ADC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78D7C7C"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ED83C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E638B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4</w:t>
            </w:r>
          </w:p>
        </w:tc>
        <w:tc>
          <w:tcPr>
            <w:tcW w:w="1700" w:type="dxa"/>
            <w:tcBorders>
              <w:top w:val="single" w:sz="4" w:space="0" w:color="auto"/>
              <w:left w:val="single" w:sz="4" w:space="0" w:color="auto"/>
              <w:bottom w:val="single" w:sz="4" w:space="0" w:color="auto"/>
              <w:right w:val="single" w:sz="4" w:space="0" w:color="auto"/>
            </w:tcBorders>
          </w:tcPr>
          <w:p w14:paraId="061BD91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
                <w:sz w:val="12"/>
                <w:szCs w:val="12"/>
                <w:lang w:eastAsia="bg-BG"/>
              </w:rPr>
              <w:t>5</w:t>
            </w:r>
          </w:p>
        </w:tc>
      </w:tr>
      <w:tr w:rsidR="006D5341" w:rsidRPr="006D5341" w14:paraId="2D78D8D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24B13EF"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548872D" w14:textId="77777777" w:rsidR="006D5341" w:rsidRPr="006D5341" w:rsidRDefault="006D5341" w:rsidP="006D5341">
            <w:pPr>
              <w:suppressAutoHyphens w:val="0"/>
              <w:autoSpaceDN/>
              <w:spacing w:after="0"/>
              <w:jc w:val="center"/>
              <w:textAlignment w:val="auto"/>
              <w:rPr>
                <w:rFonts w:ascii="Times New Roman" w:eastAsia="Times New Roman" w:hAnsi="Times New Roman"/>
                <w:b/>
                <w:lang w:eastAsia="bg-BG"/>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768A8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AD84A8"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4BC70788"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0000FF"/>
                <w:sz w:val="14"/>
                <w:szCs w:val="14"/>
                <w:lang w:eastAsia="bg-BG"/>
              </w:rPr>
            </w:pPr>
          </w:p>
        </w:tc>
      </w:tr>
      <w:tr w:rsidR="006D5341" w:rsidRPr="006D5341" w14:paraId="2C86BAB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023107D"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C3C4C3A" w14:textId="77777777" w:rsidR="006D5341" w:rsidRPr="006D5341" w:rsidRDefault="006D5341" w:rsidP="006D5341">
            <w:pPr>
              <w:suppressAutoHyphens w:val="0"/>
              <w:autoSpaceDN/>
              <w:spacing w:after="0"/>
              <w:textAlignment w:val="auto"/>
              <w:rPr>
                <w:rFonts w:ascii="Times New Roman" w:eastAsia="Times New Roman" w:hAnsi="Times New Roman"/>
                <w:b/>
                <w:color w:val="0000FF"/>
                <w:lang w:val="en-US" w:eastAsia="bg-BG"/>
              </w:rPr>
            </w:pPr>
            <w:r w:rsidRPr="006D5341">
              <w:rPr>
                <w:rFonts w:ascii="Times New Roman" w:eastAsia="Times New Roman" w:hAnsi="Times New Roman"/>
                <w:b/>
                <w:i/>
                <w:lang w:eastAsia="bg-BG"/>
              </w:rPr>
              <w:t>Функция 0</w:t>
            </w:r>
            <w:r w:rsidRPr="006D5341">
              <w:rPr>
                <w:rFonts w:ascii="Times New Roman" w:eastAsia="Times New Roman" w:hAnsi="Times New Roman"/>
                <w:b/>
                <w:i/>
                <w:lang w:val="en-US" w:eastAsia="bg-BG"/>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45051E"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224A5"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0000FF"/>
                <w:sz w:val="14"/>
                <w:szCs w:val="14"/>
                <w:lang w:eastAsia="bg-BG"/>
              </w:rPr>
            </w:pPr>
          </w:p>
        </w:tc>
        <w:tc>
          <w:tcPr>
            <w:tcW w:w="1700" w:type="dxa"/>
            <w:tcBorders>
              <w:top w:val="single" w:sz="4" w:space="0" w:color="auto"/>
              <w:left w:val="single" w:sz="4" w:space="0" w:color="auto"/>
              <w:bottom w:val="single" w:sz="4" w:space="0" w:color="auto"/>
              <w:right w:val="single" w:sz="4" w:space="0" w:color="auto"/>
            </w:tcBorders>
          </w:tcPr>
          <w:p w14:paraId="08A49221"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0000FF"/>
                <w:sz w:val="14"/>
                <w:szCs w:val="14"/>
                <w:lang w:eastAsia="bg-BG"/>
              </w:rPr>
            </w:pPr>
          </w:p>
        </w:tc>
      </w:tr>
      <w:tr w:rsidR="006D5341" w:rsidRPr="006D5341" w14:paraId="0E86720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7B56681"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r w:rsidRPr="006D5341">
              <w:rPr>
                <w:rFonts w:ascii="Times New Roman" w:eastAsia="Times New Roman" w:hAnsi="Times New Roman"/>
                <w:b/>
                <w:sz w:val="12"/>
                <w:szCs w:val="12"/>
                <w:lang w:val="en-US" w:eastAsia="bg-BG"/>
              </w:rPr>
              <w:t>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52A37E9" w14:textId="77777777" w:rsidR="006D5341" w:rsidRPr="006D5341" w:rsidRDefault="006D5341" w:rsidP="006D5341">
            <w:pPr>
              <w:suppressAutoHyphens w:val="0"/>
              <w:autoSpaceDN/>
              <w:spacing w:after="0"/>
              <w:textAlignment w:val="auto"/>
              <w:rPr>
                <w:rFonts w:ascii="Times New Roman" w:eastAsia="Times New Roman" w:hAnsi="Times New Roman"/>
                <w:b/>
                <w:i/>
                <w:lang w:eastAsia="bg-BG"/>
              </w:rPr>
            </w:pPr>
            <w:r w:rsidRPr="006D5341">
              <w:rPr>
                <w:rFonts w:ascii="Times New Roman" w:eastAsia="Times New Roman" w:hAnsi="Times New Roman"/>
                <w:iCs/>
                <w:lang w:eastAsia="bg-BG"/>
              </w:rPr>
              <w:t xml:space="preserve">Ремонт на административната сграда на кметството в </w:t>
            </w:r>
            <w:r w:rsidRPr="006D5341">
              <w:rPr>
                <w:rFonts w:ascii="Times New Roman" w:eastAsia="Times New Roman" w:hAnsi="Times New Roman"/>
                <w:b/>
                <w:iCs/>
                <w:lang w:eastAsia="bg-BG"/>
              </w:rPr>
              <w:t>с. Бацова махала</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122</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AF9F58"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80A133" w14:textId="77777777" w:rsidR="006D5341" w:rsidRPr="006D5341" w:rsidRDefault="006D5341" w:rsidP="006D5341">
            <w:pPr>
              <w:suppressAutoHyphens w:val="0"/>
              <w:autoSpaceDN/>
              <w:spacing w:after="0"/>
              <w:jc w:val="right"/>
              <w:textAlignment w:val="auto"/>
              <w:rPr>
                <w:rFonts w:ascii="Times New Roman" w:eastAsia="Times New Roman" w:hAnsi="Times New Roman"/>
                <w:color w:val="0000FF"/>
                <w:sz w:val="14"/>
                <w:szCs w:val="14"/>
                <w:lang w:eastAsia="bg-BG"/>
              </w:rPr>
            </w:pPr>
            <w:r w:rsidRPr="006D5341">
              <w:rPr>
                <w:rFonts w:ascii="Times New Roman" w:eastAsia="Times New Roman" w:hAnsi="Times New Roman"/>
                <w:bCs/>
                <w:iCs/>
                <w:lang w:eastAsia="bg-BG"/>
              </w:rPr>
              <w:t>12 276</w:t>
            </w:r>
          </w:p>
        </w:tc>
        <w:tc>
          <w:tcPr>
            <w:tcW w:w="1700" w:type="dxa"/>
            <w:tcBorders>
              <w:top w:val="single" w:sz="4" w:space="0" w:color="auto"/>
              <w:left w:val="single" w:sz="4" w:space="0" w:color="auto"/>
              <w:bottom w:val="single" w:sz="4" w:space="0" w:color="auto"/>
              <w:right w:val="single" w:sz="4" w:space="0" w:color="auto"/>
            </w:tcBorders>
          </w:tcPr>
          <w:p w14:paraId="64B4FE23"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12 276</w:t>
            </w:r>
          </w:p>
        </w:tc>
      </w:tr>
      <w:tr w:rsidR="006D5341" w:rsidRPr="006D5341" w14:paraId="0C9ECC46"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6D19DA2"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2992BF0" w14:textId="77777777" w:rsidR="006D5341" w:rsidRPr="006D5341" w:rsidRDefault="006D5341" w:rsidP="006D5341">
            <w:pPr>
              <w:suppressAutoHyphens w:val="0"/>
              <w:autoSpaceDN/>
              <w:spacing w:after="0"/>
              <w:textAlignment w:val="auto"/>
              <w:rPr>
                <w:rFonts w:ascii="Times New Roman" w:eastAsia="Times New Roman" w:hAnsi="Times New Roman"/>
                <w:lang w:eastAsia="bg-BG"/>
              </w:rPr>
            </w:pPr>
            <w:r w:rsidRPr="006D5341">
              <w:rPr>
                <w:rFonts w:ascii="Times New Roman" w:eastAsia="Times New Roman" w:hAnsi="Times New Roman"/>
                <w:b/>
                <w:i/>
                <w:lang w:eastAsia="bg-BG"/>
              </w:rPr>
              <w:t>Функция 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377919"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2D5E91"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18"/>
                <w:szCs w:val="18"/>
                <w:lang w:eastAsia="bg-BG"/>
              </w:rPr>
            </w:pPr>
          </w:p>
        </w:tc>
        <w:tc>
          <w:tcPr>
            <w:tcW w:w="1700" w:type="dxa"/>
            <w:tcBorders>
              <w:top w:val="single" w:sz="4" w:space="0" w:color="auto"/>
              <w:left w:val="single" w:sz="4" w:space="0" w:color="auto"/>
              <w:bottom w:val="single" w:sz="4" w:space="0" w:color="auto"/>
              <w:right w:val="single" w:sz="4" w:space="0" w:color="auto"/>
            </w:tcBorders>
          </w:tcPr>
          <w:p w14:paraId="5791BA2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18"/>
                <w:szCs w:val="18"/>
                <w:lang w:eastAsia="bg-BG"/>
              </w:rPr>
            </w:pPr>
          </w:p>
        </w:tc>
      </w:tr>
      <w:tr w:rsidR="006D5341" w:rsidRPr="006D5341" w14:paraId="7024D59E"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30F611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r w:rsidRPr="006D5341">
              <w:rPr>
                <w:rFonts w:ascii="Times New Roman" w:eastAsia="Times New Roman" w:hAnsi="Times New Roman"/>
                <w:b/>
                <w:sz w:val="12"/>
                <w:szCs w:val="12"/>
                <w:lang w:val="en-US" w:eastAsia="bg-BG"/>
              </w:rPr>
              <w:t>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00B6F2A"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bCs/>
                <w:color w:val="000000"/>
                <w:lang w:eastAsia="bg-BG"/>
              </w:rPr>
              <w:t xml:space="preserve">Подмяна на дограма в Детска градина „Щастливо детство“ </w:t>
            </w:r>
            <w:r w:rsidRPr="006D5341">
              <w:rPr>
                <w:rFonts w:ascii="Times New Roman" w:eastAsia="Times New Roman" w:hAnsi="Times New Roman"/>
                <w:b/>
                <w:color w:val="000000"/>
                <w:lang w:eastAsia="bg-BG"/>
              </w:rPr>
              <w:t>с.Дебово</w:t>
            </w:r>
            <w:r w:rsidRPr="006D5341">
              <w:rPr>
                <w:rFonts w:ascii="Times New Roman" w:eastAsia="Times New Roman" w:hAnsi="Times New Roman"/>
                <w:b/>
                <w:color w:val="000000"/>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311</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B47B9F"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F742A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3 320</w:t>
            </w:r>
          </w:p>
        </w:tc>
        <w:tc>
          <w:tcPr>
            <w:tcW w:w="1700" w:type="dxa"/>
            <w:tcBorders>
              <w:top w:val="single" w:sz="4" w:space="0" w:color="auto"/>
              <w:left w:val="single" w:sz="4" w:space="0" w:color="auto"/>
              <w:bottom w:val="single" w:sz="4" w:space="0" w:color="auto"/>
              <w:right w:val="single" w:sz="4" w:space="0" w:color="auto"/>
            </w:tcBorders>
          </w:tcPr>
          <w:p w14:paraId="4FC5BE5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3 320</w:t>
            </w:r>
          </w:p>
        </w:tc>
      </w:tr>
      <w:tr w:rsidR="006D5341" w:rsidRPr="006D5341" w14:paraId="69FDE9D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023F47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r w:rsidRPr="006D5341">
              <w:rPr>
                <w:rFonts w:ascii="Times New Roman" w:eastAsia="Times New Roman" w:hAnsi="Times New Roman"/>
                <w:b/>
                <w:sz w:val="12"/>
                <w:szCs w:val="12"/>
                <w:lang w:val="en-US" w:eastAsia="bg-BG"/>
              </w:rPr>
              <w:t>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0E65C8E8"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bCs/>
                <w:color w:val="000000"/>
                <w:lang w:eastAsia="bg-BG"/>
              </w:rPr>
              <w:t xml:space="preserve">Ремонт сграда Детска градина № 1 „Щастливо детство“ </w:t>
            </w:r>
            <w:r w:rsidRPr="006D5341">
              <w:rPr>
                <w:rFonts w:ascii="Times New Roman" w:eastAsia="Times New Roman" w:hAnsi="Times New Roman"/>
                <w:b/>
                <w:color w:val="000000"/>
                <w:lang w:eastAsia="bg-BG"/>
              </w:rPr>
              <w:t>гр. Никопол</w:t>
            </w:r>
            <w:r w:rsidRPr="006D5341">
              <w:rPr>
                <w:rFonts w:ascii="Times New Roman" w:eastAsia="Times New Roman" w:hAnsi="Times New Roman"/>
                <w:b/>
                <w:color w:val="000000"/>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311</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D919AF"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B51A0"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5 145</w:t>
            </w:r>
          </w:p>
        </w:tc>
        <w:tc>
          <w:tcPr>
            <w:tcW w:w="1700" w:type="dxa"/>
            <w:tcBorders>
              <w:top w:val="single" w:sz="4" w:space="0" w:color="auto"/>
              <w:left w:val="single" w:sz="4" w:space="0" w:color="auto"/>
              <w:bottom w:val="single" w:sz="4" w:space="0" w:color="auto"/>
              <w:right w:val="single" w:sz="4" w:space="0" w:color="auto"/>
            </w:tcBorders>
          </w:tcPr>
          <w:p w14:paraId="1D373521"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5 145</w:t>
            </w:r>
          </w:p>
        </w:tc>
      </w:tr>
      <w:tr w:rsidR="006D5341" w:rsidRPr="006D5341" w14:paraId="035800D2"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D008F1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r w:rsidRPr="006D5341">
              <w:rPr>
                <w:rFonts w:ascii="Times New Roman" w:eastAsia="Times New Roman" w:hAnsi="Times New Roman"/>
                <w:b/>
                <w:sz w:val="12"/>
                <w:szCs w:val="12"/>
                <w:lang w:val="en-US" w:eastAsia="bg-BG"/>
              </w:rPr>
              <w:t>4</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97DF864" w14:textId="77777777" w:rsidR="006D5341" w:rsidRPr="006D5341" w:rsidRDefault="006D5341" w:rsidP="006D5341">
            <w:pPr>
              <w:suppressAutoHyphens w:val="0"/>
              <w:autoSpaceDN/>
              <w:spacing w:after="0"/>
              <w:textAlignment w:val="auto"/>
              <w:rPr>
                <w:rFonts w:ascii="Times New Roman" w:eastAsia="Times New Roman" w:hAnsi="Times New Roman"/>
                <w:bCs/>
                <w:color w:val="000000"/>
                <w:lang w:val="en-US" w:eastAsia="bg-BG"/>
              </w:rPr>
            </w:pPr>
            <w:r w:rsidRPr="006D5341">
              <w:rPr>
                <w:rFonts w:ascii="Times New Roman" w:eastAsia="Times New Roman" w:hAnsi="Times New Roman"/>
                <w:bCs/>
                <w:color w:val="000000"/>
                <w:lang w:eastAsia="bg-BG"/>
              </w:rPr>
              <w:t xml:space="preserve">Ремонт на покрив на пристройка на „Детска ясла“ към ЦДГ в  </w:t>
            </w:r>
            <w:r w:rsidRPr="006D5341">
              <w:rPr>
                <w:rFonts w:ascii="Times New Roman" w:eastAsia="Times New Roman" w:hAnsi="Times New Roman"/>
                <w:b/>
                <w:color w:val="000000"/>
                <w:lang w:eastAsia="bg-BG"/>
              </w:rPr>
              <w:t>с.Дебово</w:t>
            </w:r>
            <w:r w:rsidRPr="006D5341">
              <w:rPr>
                <w:rFonts w:ascii="Times New Roman" w:eastAsia="Times New Roman" w:hAnsi="Times New Roman"/>
                <w:b/>
                <w:color w:val="000000"/>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311</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AECD0C"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D3275"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8 688</w:t>
            </w:r>
          </w:p>
        </w:tc>
        <w:tc>
          <w:tcPr>
            <w:tcW w:w="1700" w:type="dxa"/>
            <w:tcBorders>
              <w:top w:val="single" w:sz="4" w:space="0" w:color="auto"/>
              <w:left w:val="single" w:sz="4" w:space="0" w:color="auto"/>
              <w:bottom w:val="single" w:sz="4" w:space="0" w:color="auto"/>
              <w:right w:val="single" w:sz="4" w:space="0" w:color="auto"/>
            </w:tcBorders>
          </w:tcPr>
          <w:p w14:paraId="088577F7"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8 688</w:t>
            </w:r>
          </w:p>
        </w:tc>
      </w:tr>
      <w:tr w:rsidR="006D5341" w:rsidRPr="006D5341" w14:paraId="468C1D8A"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22433B5"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1E0822B" w14:textId="77777777" w:rsidR="006D5341" w:rsidRPr="006D5341" w:rsidRDefault="006D5341" w:rsidP="006D5341">
            <w:pPr>
              <w:suppressAutoHyphens w:val="0"/>
              <w:autoSpaceDN/>
              <w:spacing w:after="0"/>
              <w:textAlignment w:val="auto"/>
              <w:rPr>
                <w:rFonts w:ascii="Times New Roman" w:eastAsia="Times New Roman" w:hAnsi="Times New Roman"/>
                <w:bCs/>
                <w:color w:val="000000"/>
                <w:lang w:eastAsia="bg-BG"/>
              </w:rPr>
            </w:pPr>
            <w:r w:rsidRPr="006D5341">
              <w:rPr>
                <w:rFonts w:ascii="Times New Roman" w:eastAsia="Times New Roman" w:hAnsi="Times New Roman"/>
                <w:b/>
                <w:i/>
                <w:lang w:eastAsia="bg-BG"/>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EE762D"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386BE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469112D4"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r>
      <w:tr w:rsidR="006D5341" w:rsidRPr="006D5341" w14:paraId="0385083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8561EC3"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r w:rsidRPr="006D5341">
              <w:rPr>
                <w:rFonts w:ascii="Times New Roman" w:eastAsia="Times New Roman" w:hAnsi="Times New Roman"/>
                <w:b/>
                <w:sz w:val="12"/>
                <w:szCs w:val="12"/>
                <w:lang w:val="en-US" w:eastAsia="bg-BG"/>
              </w:rPr>
              <w:t>5</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AE6DA55" w14:textId="77777777" w:rsidR="006D5341" w:rsidRPr="006D5341" w:rsidRDefault="006D5341" w:rsidP="006D5341">
            <w:pPr>
              <w:suppressAutoHyphens w:val="0"/>
              <w:autoSpaceDN/>
              <w:spacing w:after="0"/>
              <w:textAlignment w:val="auto"/>
              <w:rPr>
                <w:rFonts w:ascii="Times New Roman" w:eastAsia="Times New Roman" w:hAnsi="Times New Roman"/>
                <w:bCs/>
                <w:color w:val="000000"/>
                <w:lang w:val="en-US" w:eastAsia="bg-BG"/>
              </w:rPr>
            </w:pPr>
            <w:r w:rsidRPr="006D5341">
              <w:rPr>
                <w:rFonts w:ascii="Times New Roman" w:eastAsia="Times New Roman" w:hAnsi="Times New Roman"/>
                <w:bCs/>
                <w:color w:val="000000"/>
                <w:lang w:eastAsia="bg-BG"/>
              </w:rPr>
              <w:t xml:space="preserve">Подмяна на дограма в селска здравна служба </w:t>
            </w:r>
            <w:r w:rsidRPr="006D5341">
              <w:rPr>
                <w:rFonts w:ascii="Times New Roman" w:eastAsia="Times New Roman" w:hAnsi="Times New Roman"/>
                <w:bCs/>
                <w:color w:val="000000"/>
                <w:lang w:val="en-US" w:eastAsia="bg-BG"/>
              </w:rPr>
              <w:t>(</w:t>
            </w:r>
            <w:r w:rsidRPr="006D5341">
              <w:rPr>
                <w:rFonts w:ascii="Times New Roman" w:eastAsia="Times New Roman" w:hAnsi="Times New Roman"/>
                <w:bCs/>
                <w:color w:val="000000"/>
                <w:lang w:eastAsia="bg-BG"/>
              </w:rPr>
              <w:t>СЗС</w:t>
            </w:r>
            <w:r w:rsidRPr="006D5341">
              <w:rPr>
                <w:rFonts w:ascii="Times New Roman" w:eastAsia="Times New Roman" w:hAnsi="Times New Roman"/>
                <w:bCs/>
                <w:color w:val="000000"/>
                <w:lang w:val="en-US" w:eastAsia="bg-BG"/>
              </w:rPr>
              <w:t>)</w:t>
            </w:r>
            <w:r w:rsidRPr="006D5341">
              <w:rPr>
                <w:rFonts w:ascii="Times New Roman" w:eastAsia="Times New Roman" w:hAnsi="Times New Roman"/>
                <w:bCs/>
                <w:color w:val="000000"/>
                <w:lang w:eastAsia="bg-BG"/>
              </w:rPr>
              <w:t xml:space="preserve"> </w:t>
            </w:r>
            <w:r w:rsidRPr="006D5341">
              <w:rPr>
                <w:rFonts w:ascii="Times New Roman" w:eastAsia="Times New Roman" w:hAnsi="Times New Roman"/>
                <w:b/>
                <w:color w:val="000000"/>
                <w:lang w:eastAsia="bg-BG"/>
              </w:rPr>
              <w:t>с.Новачене</w:t>
            </w:r>
            <w:r w:rsidRPr="006D5341">
              <w:rPr>
                <w:rFonts w:ascii="Times New Roman" w:eastAsia="Times New Roman" w:hAnsi="Times New Roman"/>
                <w:b/>
                <w:color w:val="000000"/>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469</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52D143"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2BDD9"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val="en-US" w:eastAsia="bg-BG"/>
              </w:rPr>
            </w:pPr>
            <w:r w:rsidRPr="006D5341">
              <w:rPr>
                <w:rFonts w:ascii="Times New Roman" w:eastAsia="Times New Roman" w:hAnsi="Times New Roman"/>
                <w:bCs/>
                <w:iCs/>
                <w:lang w:eastAsia="bg-BG"/>
              </w:rPr>
              <w:t>3 316</w:t>
            </w:r>
          </w:p>
        </w:tc>
        <w:tc>
          <w:tcPr>
            <w:tcW w:w="1700" w:type="dxa"/>
            <w:tcBorders>
              <w:top w:val="single" w:sz="4" w:space="0" w:color="auto"/>
              <w:left w:val="single" w:sz="4" w:space="0" w:color="auto"/>
              <w:bottom w:val="single" w:sz="4" w:space="0" w:color="auto"/>
              <w:right w:val="single" w:sz="4" w:space="0" w:color="auto"/>
            </w:tcBorders>
          </w:tcPr>
          <w:p w14:paraId="46AA04C0"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3 316</w:t>
            </w:r>
          </w:p>
        </w:tc>
      </w:tr>
      <w:tr w:rsidR="006D5341" w:rsidRPr="006D5341" w14:paraId="10DD8A85"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1986D30"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2"/>
                <w:szCs w:val="12"/>
                <w:lang w:val="en-US" w:eastAsia="bg-BG"/>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FA18A0D" w14:textId="77777777" w:rsidR="006D5341" w:rsidRPr="006D5341" w:rsidRDefault="006D5341" w:rsidP="006D5341">
            <w:pPr>
              <w:suppressAutoHyphens w:val="0"/>
              <w:autoSpaceDN/>
              <w:spacing w:after="0"/>
              <w:textAlignment w:val="auto"/>
              <w:rPr>
                <w:rFonts w:ascii="Times New Roman" w:eastAsia="Times New Roman" w:hAnsi="Times New Roman"/>
                <w:bCs/>
                <w:color w:val="000000"/>
                <w:lang w:eastAsia="bg-BG"/>
              </w:rPr>
            </w:pPr>
            <w:r w:rsidRPr="006D5341">
              <w:rPr>
                <w:rFonts w:ascii="Times New Roman" w:eastAsia="Times New Roman" w:hAnsi="Times New Roman"/>
                <w:b/>
                <w:i/>
                <w:lang w:eastAsia="bg-BG"/>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39F6BB"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B2DE4"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c>
          <w:tcPr>
            <w:tcW w:w="1700" w:type="dxa"/>
            <w:tcBorders>
              <w:top w:val="single" w:sz="4" w:space="0" w:color="auto"/>
              <w:left w:val="single" w:sz="4" w:space="0" w:color="auto"/>
              <w:bottom w:val="single" w:sz="4" w:space="0" w:color="auto"/>
              <w:right w:val="single" w:sz="4" w:space="0" w:color="auto"/>
            </w:tcBorders>
          </w:tcPr>
          <w:p w14:paraId="04DC4206"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r>
      <w:tr w:rsidR="006D5341" w:rsidRPr="006D5341" w14:paraId="52413F7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E17CC7A"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6</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20C2972" w14:textId="77777777" w:rsidR="006D5341" w:rsidRPr="006D5341" w:rsidRDefault="006D5341" w:rsidP="006D5341">
            <w:pPr>
              <w:suppressAutoHyphens w:val="0"/>
              <w:autoSpaceDN/>
              <w:spacing w:after="0"/>
              <w:textAlignment w:val="auto"/>
              <w:rPr>
                <w:rFonts w:ascii="Times New Roman" w:eastAsia="Times New Roman" w:hAnsi="Times New Roman"/>
                <w:b/>
                <w:lang w:val="en-US" w:eastAsia="bg-BG"/>
              </w:rPr>
            </w:pPr>
            <w:r w:rsidRPr="006D5341">
              <w:rPr>
                <w:rFonts w:ascii="Times New Roman" w:eastAsia="Times New Roman" w:hAnsi="Times New Roman"/>
                <w:iCs/>
                <w:lang w:eastAsia="bg-BG"/>
              </w:rPr>
              <w:t xml:space="preserve">Ремонт по ул. „Евлоги Ангелов” в </w:t>
            </w:r>
            <w:r w:rsidRPr="006D5341">
              <w:rPr>
                <w:rFonts w:ascii="Times New Roman" w:eastAsia="Times New Roman" w:hAnsi="Times New Roman"/>
                <w:b/>
                <w:iCs/>
                <w:lang w:eastAsia="bg-BG"/>
              </w:rPr>
              <w:t>с. Евлогиево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9EB052"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DF414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val="en-US" w:eastAsia="bg-BG"/>
              </w:rPr>
            </w:pPr>
            <w:r w:rsidRPr="006D5341">
              <w:rPr>
                <w:rFonts w:ascii="Times New Roman" w:eastAsia="Times New Roman" w:hAnsi="Times New Roman"/>
                <w:bCs/>
                <w:iCs/>
                <w:lang w:val="en-US" w:eastAsia="bg-BG"/>
              </w:rPr>
              <w:t>3 360</w:t>
            </w:r>
          </w:p>
        </w:tc>
        <w:tc>
          <w:tcPr>
            <w:tcW w:w="1700" w:type="dxa"/>
            <w:tcBorders>
              <w:top w:val="single" w:sz="4" w:space="0" w:color="auto"/>
              <w:left w:val="single" w:sz="4" w:space="0" w:color="auto"/>
              <w:bottom w:val="single" w:sz="4" w:space="0" w:color="auto"/>
              <w:right w:val="single" w:sz="4" w:space="0" w:color="auto"/>
            </w:tcBorders>
          </w:tcPr>
          <w:p w14:paraId="18D8DA73"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val="en-US" w:eastAsia="bg-BG"/>
              </w:rPr>
            </w:pPr>
            <w:r w:rsidRPr="006D5341">
              <w:rPr>
                <w:rFonts w:ascii="Times New Roman" w:eastAsia="Times New Roman" w:hAnsi="Times New Roman"/>
                <w:bCs/>
                <w:iCs/>
                <w:lang w:val="en-US" w:eastAsia="bg-BG"/>
              </w:rPr>
              <w:t>3 360</w:t>
            </w:r>
          </w:p>
        </w:tc>
      </w:tr>
      <w:tr w:rsidR="006D5341" w:rsidRPr="006D5341" w14:paraId="73A95594"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2C2BF82B"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7</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DDC57D9" w14:textId="77777777" w:rsidR="006D5341" w:rsidRPr="006D5341" w:rsidRDefault="006D5341" w:rsidP="006D5341">
            <w:pPr>
              <w:suppressAutoHyphens w:val="0"/>
              <w:autoSpaceDN/>
              <w:spacing w:after="0"/>
              <w:textAlignment w:val="auto"/>
              <w:rPr>
                <w:rFonts w:ascii="Times New Roman" w:eastAsia="Times New Roman" w:hAnsi="Times New Roman"/>
                <w:b/>
                <w:lang w:val="en-US" w:eastAsia="bg-BG"/>
              </w:rPr>
            </w:pPr>
            <w:r w:rsidRPr="006D5341">
              <w:rPr>
                <w:rFonts w:ascii="Times New Roman" w:eastAsia="Times New Roman" w:hAnsi="Times New Roman"/>
                <w:iCs/>
                <w:lang w:eastAsia="bg-BG"/>
              </w:rPr>
              <w:t xml:space="preserve">Ремонт по ул. „Люлин”  и обходен път в </w:t>
            </w:r>
            <w:r w:rsidRPr="006D5341">
              <w:rPr>
                <w:rFonts w:ascii="Times New Roman" w:eastAsia="Times New Roman" w:hAnsi="Times New Roman"/>
                <w:b/>
                <w:iCs/>
                <w:lang w:eastAsia="bg-BG"/>
              </w:rPr>
              <w:t>с. Черковица</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22EB95"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4A578"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16 000</w:t>
            </w:r>
          </w:p>
        </w:tc>
        <w:tc>
          <w:tcPr>
            <w:tcW w:w="1700" w:type="dxa"/>
            <w:tcBorders>
              <w:top w:val="single" w:sz="4" w:space="0" w:color="auto"/>
              <w:left w:val="single" w:sz="4" w:space="0" w:color="auto"/>
              <w:bottom w:val="single" w:sz="4" w:space="0" w:color="auto"/>
              <w:right w:val="single" w:sz="4" w:space="0" w:color="auto"/>
            </w:tcBorders>
          </w:tcPr>
          <w:p w14:paraId="6C3CCDA0"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16 000</w:t>
            </w:r>
          </w:p>
        </w:tc>
      </w:tr>
      <w:tr w:rsidR="006D5341" w:rsidRPr="006D5341" w14:paraId="1483BF18"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424502AE"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8</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6C84A70C" w14:textId="77777777" w:rsidR="006D5341" w:rsidRPr="006D5341" w:rsidRDefault="006D5341" w:rsidP="006D5341">
            <w:pPr>
              <w:suppressAutoHyphens w:val="0"/>
              <w:autoSpaceDN/>
              <w:spacing w:after="0"/>
              <w:textAlignment w:val="auto"/>
              <w:rPr>
                <w:rFonts w:ascii="Times New Roman" w:eastAsia="Times New Roman" w:hAnsi="Times New Roman"/>
                <w:lang w:eastAsia="bg-BG"/>
              </w:rPr>
            </w:pPr>
            <w:r w:rsidRPr="006D5341">
              <w:rPr>
                <w:rFonts w:ascii="Times New Roman" w:eastAsia="Times New Roman" w:hAnsi="Times New Roman"/>
                <w:iCs/>
                <w:lang w:eastAsia="bg-BG"/>
              </w:rPr>
              <w:t xml:space="preserve">Ремонт по ул. „Любен Каравелов” в </w:t>
            </w:r>
            <w:r w:rsidRPr="006D5341">
              <w:rPr>
                <w:rFonts w:ascii="Times New Roman" w:eastAsia="Times New Roman" w:hAnsi="Times New Roman"/>
                <w:b/>
                <w:iCs/>
                <w:lang w:eastAsia="bg-BG"/>
              </w:rPr>
              <w:t>с. Санадиново</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096F65"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034F3B"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3 258</w:t>
            </w:r>
          </w:p>
        </w:tc>
        <w:tc>
          <w:tcPr>
            <w:tcW w:w="1700" w:type="dxa"/>
            <w:tcBorders>
              <w:top w:val="single" w:sz="4" w:space="0" w:color="auto"/>
              <w:left w:val="single" w:sz="4" w:space="0" w:color="auto"/>
              <w:bottom w:val="single" w:sz="4" w:space="0" w:color="auto"/>
              <w:right w:val="single" w:sz="4" w:space="0" w:color="auto"/>
            </w:tcBorders>
          </w:tcPr>
          <w:p w14:paraId="63036698"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3 258</w:t>
            </w:r>
          </w:p>
        </w:tc>
      </w:tr>
      <w:tr w:rsidR="006D5341" w:rsidRPr="006D5341" w14:paraId="750EF1C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1D46C873"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9</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3F849741"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iCs/>
                <w:lang w:eastAsia="bg-BG"/>
              </w:rPr>
              <w:t xml:space="preserve">Ремонт по ул. „Васил Левски” в </w:t>
            </w:r>
            <w:r w:rsidRPr="006D5341">
              <w:rPr>
                <w:rFonts w:ascii="Times New Roman" w:eastAsia="Times New Roman" w:hAnsi="Times New Roman"/>
                <w:b/>
                <w:iCs/>
                <w:lang w:eastAsia="bg-BG"/>
              </w:rPr>
              <w:t>с. Санадиново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AB6A49"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194BE9"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4 770</w:t>
            </w:r>
          </w:p>
        </w:tc>
        <w:tc>
          <w:tcPr>
            <w:tcW w:w="1700" w:type="dxa"/>
            <w:tcBorders>
              <w:top w:val="single" w:sz="4" w:space="0" w:color="auto"/>
              <w:left w:val="single" w:sz="4" w:space="0" w:color="auto"/>
              <w:bottom w:val="single" w:sz="4" w:space="0" w:color="auto"/>
              <w:right w:val="single" w:sz="4" w:space="0" w:color="auto"/>
            </w:tcBorders>
          </w:tcPr>
          <w:p w14:paraId="6081F7DE"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4 770</w:t>
            </w:r>
          </w:p>
        </w:tc>
      </w:tr>
      <w:tr w:rsidR="006D5341" w:rsidRPr="006D5341" w14:paraId="74FE8A03"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595DB82E"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10</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7B6F9DBD"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iCs/>
                <w:lang w:eastAsia="bg-BG"/>
              </w:rPr>
              <w:t xml:space="preserve">Ремонт по улица „Чавова“ в </w:t>
            </w:r>
            <w:r w:rsidRPr="006D5341">
              <w:rPr>
                <w:rFonts w:ascii="Times New Roman" w:eastAsia="Times New Roman" w:hAnsi="Times New Roman"/>
                <w:b/>
                <w:iCs/>
                <w:lang w:eastAsia="bg-BG"/>
              </w:rPr>
              <w:t>с. Асеново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03647C"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32903D"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8 064</w:t>
            </w:r>
          </w:p>
        </w:tc>
        <w:tc>
          <w:tcPr>
            <w:tcW w:w="1700" w:type="dxa"/>
            <w:tcBorders>
              <w:top w:val="single" w:sz="4" w:space="0" w:color="auto"/>
              <w:left w:val="single" w:sz="4" w:space="0" w:color="auto"/>
              <w:bottom w:val="single" w:sz="4" w:space="0" w:color="auto"/>
              <w:right w:val="single" w:sz="4" w:space="0" w:color="auto"/>
            </w:tcBorders>
          </w:tcPr>
          <w:p w14:paraId="5BD4278F"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8 064</w:t>
            </w:r>
          </w:p>
        </w:tc>
      </w:tr>
      <w:tr w:rsidR="006D5341" w:rsidRPr="006D5341" w14:paraId="7C05EDB9"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40198F6"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11</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2C560995"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iCs/>
                <w:lang w:eastAsia="bg-BG"/>
              </w:rPr>
              <w:t xml:space="preserve">Ремонт по ул. „Александър Стамболийски” в </w:t>
            </w:r>
            <w:r w:rsidRPr="006D5341">
              <w:rPr>
                <w:rFonts w:ascii="Times New Roman" w:eastAsia="Times New Roman" w:hAnsi="Times New Roman"/>
                <w:b/>
                <w:iCs/>
                <w:lang w:eastAsia="bg-BG"/>
              </w:rPr>
              <w:t>с. Бацова махала</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BA6866"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41800"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2 256</w:t>
            </w:r>
          </w:p>
        </w:tc>
        <w:tc>
          <w:tcPr>
            <w:tcW w:w="1700" w:type="dxa"/>
            <w:tcBorders>
              <w:top w:val="single" w:sz="4" w:space="0" w:color="auto"/>
              <w:left w:val="single" w:sz="4" w:space="0" w:color="auto"/>
              <w:bottom w:val="single" w:sz="4" w:space="0" w:color="auto"/>
              <w:right w:val="single" w:sz="4" w:space="0" w:color="auto"/>
            </w:tcBorders>
          </w:tcPr>
          <w:p w14:paraId="04599717"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2 256</w:t>
            </w:r>
          </w:p>
        </w:tc>
      </w:tr>
      <w:tr w:rsidR="006D5341" w:rsidRPr="006D5341" w14:paraId="40B49D07"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0A7DBE08"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en-US" w:eastAsia="bg-BG"/>
              </w:rPr>
            </w:pPr>
            <w:r w:rsidRPr="006D5341">
              <w:rPr>
                <w:rFonts w:ascii="Times New Roman" w:eastAsia="Times New Roman" w:hAnsi="Times New Roman"/>
                <w:sz w:val="16"/>
                <w:szCs w:val="16"/>
                <w:lang w:val="en-US" w:eastAsia="bg-BG"/>
              </w:rPr>
              <w:t>12</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4EFFB12" w14:textId="77777777" w:rsidR="006D5341" w:rsidRPr="006D5341" w:rsidRDefault="006D5341" w:rsidP="006D5341">
            <w:pPr>
              <w:suppressAutoHyphens w:val="0"/>
              <w:autoSpaceDN/>
              <w:spacing w:after="0"/>
              <w:textAlignment w:val="auto"/>
              <w:rPr>
                <w:rFonts w:ascii="Times New Roman" w:eastAsia="Times New Roman" w:hAnsi="Times New Roman"/>
                <w:iCs/>
                <w:lang w:val="en-US" w:eastAsia="bg-BG"/>
              </w:rPr>
            </w:pPr>
            <w:r w:rsidRPr="006D5341">
              <w:rPr>
                <w:rFonts w:ascii="Times New Roman" w:eastAsia="Times New Roman" w:hAnsi="Times New Roman"/>
                <w:iCs/>
                <w:lang w:eastAsia="bg-BG"/>
              </w:rPr>
              <w:t xml:space="preserve">Ремонт по ул. „Аврора” в </w:t>
            </w:r>
            <w:r w:rsidRPr="006D5341">
              <w:rPr>
                <w:rFonts w:ascii="Times New Roman" w:eastAsia="Times New Roman" w:hAnsi="Times New Roman"/>
                <w:b/>
                <w:iCs/>
                <w:lang w:eastAsia="bg-BG"/>
              </w:rPr>
              <w:t>с. Бацова махала</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7FA3ED"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09264"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3 000</w:t>
            </w:r>
          </w:p>
        </w:tc>
        <w:tc>
          <w:tcPr>
            <w:tcW w:w="1700" w:type="dxa"/>
            <w:tcBorders>
              <w:top w:val="single" w:sz="4" w:space="0" w:color="auto"/>
              <w:left w:val="single" w:sz="4" w:space="0" w:color="auto"/>
              <w:bottom w:val="single" w:sz="4" w:space="0" w:color="auto"/>
              <w:right w:val="single" w:sz="4" w:space="0" w:color="auto"/>
            </w:tcBorders>
          </w:tcPr>
          <w:p w14:paraId="22BCD14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3 000</w:t>
            </w:r>
          </w:p>
        </w:tc>
      </w:tr>
      <w:tr w:rsidR="006D5341" w:rsidRPr="006D5341" w14:paraId="1F38BA71" w14:textId="77777777" w:rsidTr="00A56237">
        <w:tc>
          <w:tcPr>
            <w:tcW w:w="469" w:type="dxa"/>
            <w:tcBorders>
              <w:top w:val="single" w:sz="4" w:space="0" w:color="auto"/>
              <w:left w:val="single" w:sz="4" w:space="0" w:color="auto"/>
              <w:bottom w:val="single" w:sz="4" w:space="0" w:color="auto"/>
              <w:right w:val="single" w:sz="4" w:space="0" w:color="auto"/>
            </w:tcBorders>
            <w:shd w:val="clear" w:color="auto" w:fill="auto"/>
          </w:tcPr>
          <w:p w14:paraId="6BF8FD64"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ru-RU" w:eastAsia="bg-BG"/>
              </w:rPr>
            </w:pPr>
            <w:r w:rsidRPr="006D5341">
              <w:rPr>
                <w:rFonts w:ascii="Times New Roman" w:eastAsia="Times New Roman" w:hAnsi="Times New Roman"/>
                <w:sz w:val="16"/>
                <w:szCs w:val="16"/>
                <w:lang w:val="ru-RU" w:eastAsia="bg-BG"/>
              </w:rPr>
              <w:t>13</w:t>
            </w: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A1DDC17"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iCs/>
                <w:lang w:eastAsia="bg-BG"/>
              </w:rPr>
              <w:t xml:space="preserve">Ремонт по ул. „Дунав” в </w:t>
            </w:r>
            <w:r w:rsidRPr="006D5341">
              <w:rPr>
                <w:rFonts w:ascii="Times New Roman" w:eastAsia="Times New Roman" w:hAnsi="Times New Roman"/>
                <w:b/>
                <w:iCs/>
                <w:lang w:eastAsia="bg-BG"/>
              </w:rPr>
              <w:t>с. Дебово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913472"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EE4E"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2 000</w:t>
            </w:r>
          </w:p>
        </w:tc>
        <w:tc>
          <w:tcPr>
            <w:tcW w:w="1700" w:type="dxa"/>
            <w:tcBorders>
              <w:top w:val="single" w:sz="4" w:space="0" w:color="auto"/>
              <w:left w:val="single" w:sz="4" w:space="0" w:color="auto"/>
              <w:bottom w:val="single" w:sz="4" w:space="0" w:color="auto"/>
              <w:right w:val="single" w:sz="4" w:space="0" w:color="auto"/>
            </w:tcBorders>
          </w:tcPr>
          <w:p w14:paraId="01E3E79A"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2 000</w:t>
            </w:r>
          </w:p>
        </w:tc>
      </w:tr>
      <w:tr w:rsidR="006D5341" w:rsidRPr="006D5341" w14:paraId="6FFECB99" w14:textId="77777777" w:rsidTr="00A56237">
        <w:tc>
          <w:tcPr>
            <w:tcW w:w="469" w:type="dxa"/>
            <w:shd w:val="clear" w:color="auto" w:fill="auto"/>
          </w:tcPr>
          <w:p w14:paraId="5E553D12"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val="ru-RU" w:eastAsia="bg-BG"/>
              </w:rPr>
            </w:pPr>
            <w:r w:rsidRPr="006D5341">
              <w:rPr>
                <w:rFonts w:ascii="Times New Roman" w:eastAsia="Times New Roman" w:hAnsi="Times New Roman"/>
                <w:sz w:val="16"/>
                <w:szCs w:val="16"/>
                <w:lang w:val="ru-RU" w:eastAsia="bg-BG"/>
              </w:rPr>
              <w:t>14</w:t>
            </w:r>
          </w:p>
        </w:tc>
        <w:tc>
          <w:tcPr>
            <w:tcW w:w="9824" w:type="dxa"/>
            <w:shd w:val="clear" w:color="auto" w:fill="auto"/>
          </w:tcPr>
          <w:p w14:paraId="0714B8FA" w14:textId="77777777" w:rsidR="006D5341" w:rsidRPr="006D5341" w:rsidRDefault="006D5341" w:rsidP="006D5341">
            <w:pPr>
              <w:suppressAutoHyphens w:val="0"/>
              <w:autoSpaceDN/>
              <w:spacing w:after="0"/>
              <w:textAlignment w:val="auto"/>
              <w:rPr>
                <w:rFonts w:ascii="Times New Roman" w:eastAsia="Times New Roman" w:hAnsi="Times New Roman"/>
                <w:b/>
                <w:lang w:val="en-US" w:eastAsia="bg-BG"/>
              </w:rPr>
            </w:pPr>
            <w:r w:rsidRPr="006D5341">
              <w:rPr>
                <w:rFonts w:ascii="Times New Roman" w:eastAsia="Times New Roman" w:hAnsi="Times New Roman"/>
                <w:iCs/>
                <w:lang w:eastAsia="bg-BG"/>
              </w:rPr>
              <w:t xml:space="preserve">Ремонт по ул. „Васил Коларов” в </w:t>
            </w:r>
            <w:r w:rsidRPr="006D5341">
              <w:rPr>
                <w:rFonts w:ascii="Times New Roman" w:eastAsia="Times New Roman" w:hAnsi="Times New Roman"/>
                <w:b/>
                <w:iCs/>
                <w:lang w:eastAsia="bg-BG"/>
              </w:rPr>
              <w:t>с. Дебово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shd w:val="clear" w:color="auto" w:fill="auto"/>
          </w:tcPr>
          <w:p w14:paraId="410915B4"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shd w:val="clear" w:color="auto" w:fill="auto"/>
          </w:tcPr>
          <w:p w14:paraId="14926DCA"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10 000</w:t>
            </w:r>
          </w:p>
        </w:tc>
        <w:tc>
          <w:tcPr>
            <w:tcW w:w="1700" w:type="dxa"/>
          </w:tcPr>
          <w:p w14:paraId="508A983A"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10 000</w:t>
            </w:r>
          </w:p>
        </w:tc>
      </w:tr>
      <w:tr w:rsidR="006D5341" w:rsidRPr="006D5341" w14:paraId="5BC721A7" w14:textId="77777777" w:rsidTr="00A56237">
        <w:tc>
          <w:tcPr>
            <w:tcW w:w="469" w:type="dxa"/>
            <w:shd w:val="clear" w:color="auto" w:fill="auto"/>
          </w:tcPr>
          <w:p w14:paraId="1CD5A751"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r w:rsidRPr="006D5341">
              <w:rPr>
                <w:rFonts w:ascii="Times New Roman" w:eastAsia="Times New Roman" w:hAnsi="Times New Roman"/>
                <w:sz w:val="16"/>
                <w:szCs w:val="16"/>
                <w:lang w:eastAsia="bg-BG"/>
              </w:rPr>
              <w:t>15</w:t>
            </w:r>
          </w:p>
        </w:tc>
        <w:tc>
          <w:tcPr>
            <w:tcW w:w="9824" w:type="dxa"/>
            <w:shd w:val="clear" w:color="auto" w:fill="auto"/>
          </w:tcPr>
          <w:p w14:paraId="4B809648" w14:textId="77777777" w:rsidR="006D5341" w:rsidRPr="006D5341" w:rsidRDefault="006D5341" w:rsidP="006D5341">
            <w:pPr>
              <w:suppressAutoHyphens w:val="0"/>
              <w:autoSpaceDN/>
              <w:spacing w:after="0"/>
              <w:textAlignment w:val="auto"/>
              <w:rPr>
                <w:rFonts w:ascii="Times New Roman" w:eastAsia="Times New Roman" w:hAnsi="Times New Roman"/>
                <w:lang w:val="en-US" w:eastAsia="bg-BG"/>
              </w:rPr>
            </w:pPr>
            <w:r w:rsidRPr="006D5341">
              <w:rPr>
                <w:rFonts w:ascii="Times New Roman" w:eastAsia="Times New Roman" w:hAnsi="Times New Roman"/>
                <w:iCs/>
                <w:lang w:eastAsia="bg-BG"/>
              </w:rPr>
              <w:t xml:space="preserve">Ремонт по </w:t>
            </w:r>
            <w:r w:rsidRPr="006D5341">
              <w:rPr>
                <w:rFonts w:ascii="Times New Roman" w:eastAsia="Times New Roman" w:hAnsi="Times New Roman"/>
                <w:iCs/>
                <w:highlight w:val="yellow"/>
                <w:lang w:eastAsia="bg-BG"/>
              </w:rPr>
              <w:t>ул. „Райко Даскалов” в</w:t>
            </w:r>
            <w:r w:rsidRPr="006D5341">
              <w:rPr>
                <w:rFonts w:ascii="Times New Roman" w:eastAsia="Times New Roman" w:hAnsi="Times New Roman"/>
                <w:iCs/>
                <w:lang w:eastAsia="bg-BG"/>
              </w:rPr>
              <w:t xml:space="preserve"> </w:t>
            </w:r>
            <w:r w:rsidRPr="006D5341">
              <w:rPr>
                <w:rFonts w:ascii="Times New Roman" w:eastAsia="Times New Roman" w:hAnsi="Times New Roman"/>
                <w:b/>
                <w:iCs/>
                <w:lang w:eastAsia="bg-BG"/>
              </w:rPr>
              <w:t>с. Дебово</w:t>
            </w:r>
            <w:r w:rsidRPr="006D5341">
              <w:rPr>
                <w:rFonts w:ascii="Times New Roman" w:eastAsia="Times New Roman" w:hAnsi="Times New Roman"/>
                <w:b/>
                <w:iCs/>
                <w:lang w:val="en-US" w:eastAsia="bg-BG"/>
              </w:rPr>
              <w:t xml:space="preserve"> </w:t>
            </w:r>
            <w:r w:rsidRPr="006D5341">
              <w:rPr>
                <w:rFonts w:ascii="Times New Roman" w:eastAsia="Times New Roman" w:hAnsi="Times New Roman"/>
                <w:bCs/>
                <w:iCs/>
                <w:color w:val="FF0000"/>
                <w:lang w:val="ru-RU" w:eastAsia="bg-BG"/>
              </w:rPr>
              <w:t xml:space="preserve">(д-ст </w:t>
            </w:r>
            <w:r w:rsidRPr="006D5341">
              <w:rPr>
                <w:rFonts w:ascii="Times New Roman" w:eastAsia="Times New Roman" w:hAnsi="Times New Roman"/>
                <w:bCs/>
                <w:iCs/>
                <w:color w:val="FF0000"/>
                <w:lang w:val="en-US" w:eastAsia="bg-BG"/>
              </w:rPr>
              <w:t>606</w:t>
            </w:r>
            <w:r w:rsidRPr="006D5341">
              <w:rPr>
                <w:rFonts w:ascii="Times New Roman" w:eastAsia="Times New Roman" w:hAnsi="Times New Roman"/>
                <w:bCs/>
                <w:iCs/>
                <w:color w:val="FF0000"/>
                <w:lang w:val="ru-RU" w:eastAsia="bg-BG"/>
              </w:rPr>
              <w:t>)</w:t>
            </w:r>
          </w:p>
        </w:tc>
        <w:tc>
          <w:tcPr>
            <w:tcW w:w="993" w:type="dxa"/>
            <w:shd w:val="clear" w:color="auto" w:fill="auto"/>
          </w:tcPr>
          <w:p w14:paraId="1F12296A"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shd w:val="clear" w:color="auto" w:fill="auto"/>
          </w:tcPr>
          <w:p w14:paraId="16CB9882"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3 302</w:t>
            </w:r>
          </w:p>
        </w:tc>
        <w:tc>
          <w:tcPr>
            <w:tcW w:w="1700" w:type="dxa"/>
          </w:tcPr>
          <w:p w14:paraId="1BA67444"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3 302</w:t>
            </w:r>
          </w:p>
        </w:tc>
      </w:tr>
      <w:tr w:rsidR="006D5341" w:rsidRPr="006D5341" w14:paraId="2072B287" w14:textId="77777777" w:rsidTr="00A56237">
        <w:tc>
          <w:tcPr>
            <w:tcW w:w="469" w:type="dxa"/>
            <w:shd w:val="clear" w:color="auto" w:fill="auto"/>
          </w:tcPr>
          <w:p w14:paraId="0162F26B"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4BFA91D1" w14:textId="77777777" w:rsidR="006D5341" w:rsidRPr="006D5341" w:rsidRDefault="006D5341" w:rsidP="006D5341">
            <w:pPr>
              <w:suppressAutoHyphens w:val="0"/>
              <w:autoSpaceDN/>
              <w:spacing w:after="0"/>
              <w:textAlignment w:val="auto"/>
              <w:rPr>
                <w:rFonts w:ascii="Times New Roman" w:eastAsia="Times New Roman" w:hAnsi="Times New Roman"/>
                <w:iCs/>
                <w:lang w:eastAsia="bg-BG"/>
              </w:rPr>
            </w:pPr>
            <w:r w:rsidRPr="006D5341">
              <w:rPr>
                <w:rFonts w:ascii="Times New Roman" w:eastAsia="Times New Roman" w:hAnsi="Times New Roman"/>
                <w:b/>
                <w:i/>
                <w:lang w:eastAsia="bg-BG"/>
              </w:rPr>
              <w:t>Функция 07</w:t>
            </w:r>
          </w:p>
        </w:tc>
        <w:tc>
          <w:tcPr>
            <w:tcW w:w="993" w:type="dxa"/>
            <w:shd w:val="clear" w:color="auto" w:fill="auto"/>
          </w:tcPr>
          <w:p w14:paraId="66B8D970"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shd w:val="clear" w:color="auto" w:fill="auto"/>
          </w:tcPr>
          <w:p w14:paraId="5C7A932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c>
          <w:tcPr>
            <w:tcW w:w="1700" w:type="dxa"/>
          </w:tcPr>
          <w:p w14:paraId="656CF7FE"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r>
      <w:tr w:rsidR="006D5341" w:rsidRPr="006D5341" w14:paraId="70C013B9" w14:textId="77777777" w:rsidTr="00A56237">
        <w:tc>
          <w:tcPr>
            <w:tcW w:w="469" w:type="dxa"/>
            <w:shd w:val="clear" w:color="auto" w:fill="auto"/>
          </w:tcPr>
          <w:p w14:paraId="6B37A40E"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r w:rsidRPr="006D5341">
              <w:rPr>
                <w:rFonts w:ascii="Times New Roman" w:eastAsia="Times New Roman" w:hAnsi="Times New Roman"/>
                <w:sz w:val="16"/>
                <w:szCs w:val="16"/>
                <w:lang w:eastAsia="bg-BG"/>
              </w:rPr>
              <w:t>16</w:t>
            </w:r>
          </w:p>
        </w:tc>
        <w:tc>
          <w:tcPr>
            <w:tcW w:w="9824" w:type="dxa"/>
            <w:shd w:val="clear" w:color="auto" w:fill="auto"/>
          </w:tcPr>
          <w:p w14:paraId="509DA412" w14:textId="77777777" w:rsidR="006D5341" w:rsidRPr="006D5341" w:rsidRDefault="006D5341" w:rsidP="006D5341">
            <w:pPr>
              <w:suppressAutoHyphens w:val="0"/>
              <w:autoSpaceDN/>
              <w:spacing w:after="0"/>
              <w:textAlignment w:val="auto"/>
              <w:rPr>
                <w:rFonts w:ascii="Times New Roman" w:eastAsia="Times New Roman" w:hAnsi="Times New Roman"/>
                <w:iCs/>
                <w:lang w:eastAsia="bg-BG"/>
              </w:rPr>
            </w:pPr>
            <w:r w:rsidRPr="006D5341">
              <w:rPr>
                <w:rFonts w:ascii="Times New Roman" w:eastAsia="Times New Roman" w:hAnsi="Times New Roman"/>
                <w:bCs/>
                <w:iCs/>
                <w:lang w:eastAsia="bg-BG"/>
              </w:rPr>
              <w:t>Ремонт по ул. „Шишманова крепост“, гр. Никопол</w:t>
            </w:r>
            <w:r w:rsidRPr="006D5341">
              <w:rPr>
                <w:rFonts w:ascii="Times New Roman" w:eastAsia="Times New Roman" w:hAnsi="Times New Roman"/>
                <w:b/>
                <w:iCs/>
                <w:lang w:eastAsia="bg-BG"/>
              </w:rPr>
              <w:t xml:space="preserve"> </w:t>
            </w:r>
            <w:r w:rsidRPr="006D5341">
              <w:rPr>
                <w:rFonts w:ascii="Times New Roman" w:eastAsia="Times New Roman" w:hAnsi="Times New Roman"/>
                <w:bCs/>
                <w:iCs/>
                <w:color w:val="FF0000"/>
                <w:lang w:val="ru-RU" w:eastAsia="bg-BG"/>
              </w:rPr>
              <w:t>(д-ст 739)</w:t>
            </w:r>
          </w:p>
        </w:tc>
        <w:tc>
          <w:tcPr>
            <w:tcW w:w="993" w:type="dxa"/>
            <w:shd w:val="clear" w:color="auto" w:fill="auto"/>
          </w:tcPr>
          <w:p w14:paraId="4AAC3176"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shd w:val="clear" w:color="auto" w:fill="auto"/>
          </w:tcPr>
          <w:p w14:paraId="4AF25D6C"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55 000</w:t>
            </w:r>
          </w:p>
        </w:tc>
        <w:tc>
          <w:tcPr>
            <w:tcW w:w="1700" w:type="dxa"/>
          </w:tcPr>
          <w:p w14:paraId="4EF6E51B"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55 000</w:t>
            </w:r>
          </w:p>
        </w:tc>
      </w:tr>
      <w:tr w:rsidR="006D5341" w:rsidRPr="006D5341" w14:paraId="13B1AFCE" w14:textId="77777777" w:rsidTr="00A56237">
        <w:tc>
          <w:tcPr>
            <w:tcW w:w="469" w:type="dxa"/>
            <w:shd w:val="clear" w:color="auto" w:fill="auto"/>
          </w:tcPr>
          <w:p w14:paraId="13C19506"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r w:rsidRPr="006D5341">
              <w:rPr>
                <w:rFonts w:ascii="Times New Roman" w:eastAsia="Times New Roman" w:hAnsi="Times New Roman"/>
                <w:sz w:val="16"/>
                <w:szCs w:val="16"/>
                <w:lang w:eastAsia="bg-BG"/>
              </w:rPr>
              <w:t>17</w:t>
            </w:r>
          </w:p>
        </w:tc>
        <w:tc>
          <w:tcPr>
            <w:tcW w:w="9824" w:type="dxa"/>
            <w:shd w:val="clear" w:color="auto" w:fill="auto"/>
          </w:tcPr>
          <w:p w14:paraId="047EC18E" w14:textId="77777777" w:rsidR="006D5341" w:rsidRPr="006D5341" w:rsidRDefault="006D5341" w:rsidP="006D5341">
            <w:pPr>
              <w:suppressAutoHyphens w:val="0"/>
              <w:autoSpaceDN/>
              <w:spacing w:after="0"/>
              <w:textAlignment w:val="auto"/>
              <w:rPr>
                <w:rFonts w:ascii="Times New Roman" w:eastAsia="Times New Roman" w:hAnsi="Times New Roman"/>
                <w:bCs/>
                <w:iCs/>
                <w:lang w:eastAsia="bg-BG"/>
              </w:rPr>
            </w:pPr>
            <w:r w:rsidRPr="006D5341">
              <w:rPr>
                <w:rFonts w:ascii="Times New Roman" w:eastAsia="Times New Roman" w:hAnsi="Times New Roman"/>
                <w:bCs/>
                <w:lang w:eastAsia="bg-BG"/>
              </w:rPr>
              <w:t xml:space="preserve">Ремонтни дейности в кръстокуполна църква „Св. св. Петър и Павел“ в ПИ 127 гр. Никопол </w:t>
            </w:r>
            <w:r w:rsidRPr="006D5341">
              <w:rPr>
                <w:rFonts w:ascii="Times New Roman" w:eastAsia="Times New Roman" w:hAnsi="Times New Roman"/>
                <w:bCs/>
                <w:color w:val="FF0000"/>
                <w:lang w:val="ru-RU" w:eastAsia="bg-BG"/>
              </w:rPr>
              <w:t>(д-ст 740)</w:t>
            </w:r>
          </w:p>
        </w:tc>
        <w:tc>
          <w:tcPr>
            <w:tcW w:w="993" w:type="dxa"/>
            <w:shd w:val="clear" w:color="auto" w:fill="auto"/>
          </w:tcPr>
          <w:p w14:paraId="0DD404CF"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shd w:val="clear" w:color="auto" w:fill="auto"/>
          </w:tcPr>
          <w:p w14:paraId="19C930B9"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6 800</w:t>
            </w:r>
          </w:p>
        </w:tc>
        <w:tc>
          <w:tcPr>
            <w:tcW w:w="1700" w:type="dxa"/>
          </w:tcPr>
          <w:p w14:paraId="565EF389"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6 800</w:t>
            </w:r>
          </w:p>
        </w:tc>
      </w:tr>
      <w:tr w:rsidR="006D5341" w:rsidRPr="006D5341" w14:paraId="01FF4E50" w14:textId="77777777" w:rsidTr="00A56237">
        <w:tc>
          <w:tcPr>
            <w:tcW w:w="469" w:type="dxa"/>
            <w:shd w:val="clear" w:color="auto" w:fill="auto"/>
          </w:tcPr>
          <w:p w14:paraId="22B22DEE"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2898D0DD" w14:textId="77777777" w:rsidR="006D5341" w:rsidRPr="006D5341" w:rsidRDefault="006D5341" w:rsidP="006D5341">
            <w:pPr>
              <w:suppressAutoHyphens w:val="0"/>
              <w:autoSpaceDN/>
              <w:spacing w:after="0"/>
              <w:textAlignment w:val="auto"/>
              <w:rPr>
                <w:rFonts w:ascii="Times New Roman" w:eastAsia="Times New Roman" w:hAnsi="Times New Roman"/>
                <w:iCs/>
                <w:lang w:eastAsia="bg-BG"/>
              </w:rPr>
            </w:pPr>
            <w:r w:rsidRPr="006D5341">
              <w:rPr>
                <w:rFonts w:ascii="Times New Roman" w:eastAsia="Times New Roman" w:hAnsi="Times New Roman"/>
                <w:b/>
                <w:i/>
                <w:lang w:eastAsia="bg-BG"/>
              </w:rPr>
              <w:t>Функция 08</w:t>
            </w:r>
          </w:p>
        </w:tc>
        <w:tc>
          <w:tcPr>
            <w:tcW w:w="993" w:type="dxa"/>
            <w:shd w:val="clear" w:color="auto" w:fill="auto"/>
          </w:tcPr>
          <w:p w14:paraId="09917A1E"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p>
        </w:tc>
        <w:tc>
          <w:tcPr>
            <w:tcW w:w="1134" w:type="dxa"/>
            <w:shd w:val="clear" w:color="auto" w:fill="auto"/>
          </w:tcPr>
          <w:p w14:paraId="2D067D7B"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c>
          <w:tcPr>
            <w:tcW w:w="1700" w:type="dxa"/>
          </w:tcPr>
          <w:p w14:paraId="6D08B471"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p>
        </w:tc>
      </w:tr>
      <w:tr w:rsidR="006D5341" w:rsidRPr="006D5341" w14:paraId="5FBCE08E" w14:textId="77777777" w:rsidTr="00A56237">
        <w:tc>
          <w:tcPr>
            <w:tcW w:w="469" w:type="dxa"/>
            <w:shd w:val="clear" w:color="auto" w:fill="auto"/>
          </w:tcPr>
          <w:p w14:paraId="3A6BFEE5"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r w:rsidRPr="006D5341">
              <w:rPr>
                <w:rFonts w:ascii="Times New Roman" w:eastAsia="Times New Roman" w:hAnsi="Times New Roman"/>
                <w:sz w:val="16"/>
                <w:szCs w:val="16"/>
                <w:lang w:eastAsia="bg-BG"/>
              </w:rPr>
              <w:t>18</w:t>
            </w:r>
          </w:p>
        </w:tc>
        <w:tc>
          <w:tcPr>
            <w:tcW w:w="9824" w:type="dxa"/>
            <w:shd w:val="clear" w:color="auto" w:fill="auto"/>
          </w:tcPr>
          <w:p w14:paraId="5C1E7AFF" w14:textId="77777777" w:rsidR="006D5341" w:rsidRPr="006D5341" w:rsidRDefault="006D5341" w:rsidP="006D5341">
            <w:pPr>
              <w:suppressAutoHyphens w:val="0"/>
              <w:autoSpaceDN/>
              <w:spacing w:after="0"/>
              <w:textAlignment w:val="auto"/>
              <w:rPr>
                <w:rFonts w:ascii="Times New Roman" w:eastAsia="Times New Roman" w:hAnsi="Times New Roman"/>
                <w:iCs/>
                <w:lang w:eastAsia="bg-BG"/>
              </w:rPr>
            </w:pPr>
            <w:r w:rsidRPr="006D5341">
              <w:rPr>
                <w:rFonts w:ascii="Times New Roman" w:eastAsia="Times New Roman" w:hAnsi="Times New Roman"/>
                <w:iCs/>
                <w:lang w:eastAsia="bg-BG"/>
              </w:rPr>
              <w:t xml:space="preserve">Ремонт на път за гробищен парк в </w:t>
            </w:r>
            <w:r w:rsidRPr="006D5341">
              <w:rPr>
                <w:rFonts w:ascii="Times New Roman" w:eastAsia="Times New Roman" w:hAnsi="Times New Roman"/>
                <w:b/>
                <w:iCs/>
                <w:lang w:eastAsia="bg-BG"/>
              </w:rPr>
              <w:t xml:space="preserve">с.Муселиево </w:t>
            </w:r>
            <w:r w:rsidRPr="006D5341">
              <w:rPr>
                <w:rFonts w:ascii="Times New Roman" w:eastAsia="Times New Roman" w:hAnsi="Times New Roman"/>
                <w:bCs/>
                <w:iCs/>
                <w:color w:val="FF0000"/>
                <w:lang w:val="ru-RU" w:eastAsia="bg-BG"/>
              </w:rPr>
              <w:t>(д-ст 832)</w:t>
            </w:r>
          </w:p>
        </w:tc>
        <w:tc>
          <w:tcPr>
            <w:tcW w:w="993" w:type="dxa"/>
            <w:shd w:val="clear" w:color="auto" w:fill="auto"/>
          </w:tcPr>
          <w:p w14:paraId="18617762" w14:textId="77777777" w:rsidR="006D5341" w:rsidRPr="006D5341" w:rsidRDefault="006D5341" w:rsidP="006D5341">
            <w:pPr>
              <w:suppressAutoHyphens w:val="0"/>
              <w:autoSpaceDN/>
              <w:spacing w:after="0"/>
              <w:jc w:val="center"/>
              <w:textAlignment w:val="auto"/>
              <w:rPr>
                <w:rFonts w:ascii="Times New Roman" w:eastAsia="Times New Roman" w:hAnsi="Times New Roman"/>
                <w:bCs/>
                <w:sz w:val="16"/>
                <w:szCs w:val="16"/>
                <w:lang w:eastAsia="bg-BG"/>
              </w:rPr>
            </w:pPr>
            <w:r w:rsidRPr="006D5341">
              <w:rPr>
                <w:rFonts w:ascii="Times New Roman" w:eastAsia="Times New Roman" w:hAnsi="Times New Roman"/>
                <w:bCs/>
                <w:sz w:val="16"/>
                <w:szCs w:val="16"/>
                <w:lang w:eastAsia="bg-BG"/>
              </w:rPr>
              <w:t>2022-2022</w:t>
            </w:r>
          </w:p>
        </w:tc>
        <w:tc>
          <w:tcPr>
            <w:tcW w:w="1134" w:type="dxa"/>
            <w:shd w:val="clear" w:color="auto" w:fill="auto"/>
          </w:tcPr>
          <w:p w14:paraId="6E2DAFE8"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9 600</w:t>
            </w:r>
          </w:p>
        </w:tc>
        <w:tc>
          <w:tcPr>
            <w:tcW w:w="1700" w:type="dxa"/>
          </w:tcPr>
          <w:p w14:paraId="69C25828" w14:textId="77777777" w:rsidR="006D5341" w:rsidRPr="006D5341" w:rsidRDefault="006D5341" w:rsidP="006D5341">
            <w:pPr>
              <w:suppressAutoHyphens w:val="0"/>
              <w:autoSpaceDN/>
              <w:spacing w:after="0"/>
              <w:jc w:val="right"/>
              <w:textAlignment w:val="auto"/>
              <w:rPr>
                <w:rFonts w:ascii="Times New Roman" w:eastAsia="Times New Roman" w:hAnsi="Times New Roman"/>
                <w:bCs/>
                <w:iCs/>
                <w:lang w:eastAsia="bg-BG"/>
              </w:rPr>
            </w:pPr>
            <w:r w:rsidRPr="006D5341">
              <w:rPr>
                <w:rFonts w:ascii="Times New Roman" w:eastAsia="Times New Roman" w:hAnsi="Times New Roman"/>
                <w:bCs/>
                <w:iCs/>
                <w:lang w:eastAsia="bg-BG"/>
              </w:rPr>
              <w:t>9 600</w:t>
            </w:r>
          </w:p>
        </w:tc>
      </w:tr>
      <w:tr w:rsidR="006D5341" w:rsidRPr="006D5341" w14:paraId="40BA032A" w14:textId="77777777" w:rsidTr="00A56237">
        <w:tc>
          <w:tcPr>
            <w:tcW w:w="469" w:type="dxa"/>
            <w:shd w:val="clear" w:color="auto" w:fill="auto"/>
          </w:tcPr>
          <w:p w14:paraId="6BFF823F" w14:textId="77777777" w:rsidR="006D5341" w:rsidRPr="006D5341" w:rsidRDefault="006D5341" w:rsidP="006D5341">
            <w:pPr>
              <w:suppressAutoHyphens w:val="0"/>
              <w:autoSpaceDN/>
              <w:spacing w:after="0"/>
              <w:jc w:val="center"/>
              <w:textAlignment w:val="auto"/>
              <w:rPr>
                <w:rFonts w:ascii="Times New Roman" w:eastAsia="Times New Roman" w:hAnsi="Times New Roman"/>
                <w:sz w:val="16"/>
                <w:szCs w:val="16"/>
                <w:lang w:eastAsia="bg-BG"/>
              </w:rPr>
            </w:pPr>
          </w:p>
        </w:tc>
        <w:tc>
          <w:tcPr>
            <w:tcW w:w="9824" w:type="dxa"/>
            <w:shd w:val="clear" w:color="auto" w:fill="auto"/>
          </w:tcPr>
          <w:p w14:paraId="4434A2D9" w14:textId="77777777" w:rsidR="006D5341" w:rsidRPr="006D5341" w:rsidRDefault="006D5341" w:rsidP="006D5341">
            <w:pPr>
              <w:suppressAutoHyphens w:val="0"/>
              <w:autoSpaceDN/>
              <w:spacing w:after="0"/>
              <w:jc w:val="right"/>
              <w:textAlignment w:val="auto"/>
              <w:rPr>
                <w:rFonts w:ascii="Times New Roman" w:eastAsia="Times New Roman" w:hAnsi="Times New Roman"/>
                <w:iCs/>
                <w:sz w:val="18"/>
                <w:szCs w:val="18"/>
                <w:lang w:eastAsia="bg-BG"/>
              </w:rPr>
            </w:pPr>
            <w:r w:rsidRPr="006D5341">
              <w:rPr>
                <w:rFonts w:ascii="Times New Roman" w:eastAsia="Times New Roman" w:hAnsi="Times New Roman"/>
                <w:b/>
                <w:sz w:val="24"/>
                <w:szCs w:val="24"/>
                <w:lang w:eastAsia="bg-BG"/>
              </w:rPr>
              <w:t>ВСИЧКО:</w:t>
            </w:r>
          </w:p>
        </w:tc>
        <w:tc>
          <w:tcPr>
            <w:tcW w:w="993" w:type="dxa"/>
            <w:shd w:val="clear" w:color="auto" w:fill="auto"/>
          </w:tcPr>
          <w:p w14:paraId="32583154" w14:textId="77777777" w:rsidR="006D5341" w:rsidRPr="006D5341" w:rsidRDefault="006D5341" w:rsidP="006D5341">
            <w:pPr>
              <w:suppressAutoHyphens w:val="0"/>
              <w:autoSpaceDN/>
              <w:spacing w:after="0"/>
              <w:jc w:val="center"/>
              <w:textAlignment w:val="auto"/>
              <w:rPr>
                <w:rFonts w:ascii="Times New Roman" w:eastAsia="Times New Roman" w:hAnsi="Times New Roman"/>
                <w:b/>
                <w:sz w:val="16"/>
                <w:szCs w:val="16"/>
                <w:lang w:eastAsia="bg-BG"/>
              </w:rPr>
            </w:pPr>
          </w:p>
        </w:tc>
        <w:tc>
          <w:tcPr>
            <w:tcW w:w="1134" w:type="dxa"/>
            <w:shd w:val="clear" w:color="auto" w:fill="auto"/>
          </w:tcPr>
          <w:p w14:paraId="7C693CD4"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4"/>
                <w:szCs w:val="24"/>
                <w:lang w:val="en-US" w:eastAsia="bg-BG"/>
              </w:rPr>
            </w:pPr>
            <w:r w:rsidRPr="006D5341">
              <w:rPr>
                <w:rFonts w:ascii="Times New Roman" w:eastAsia="Times New Roman" w:hAnsi="Times New Roman"/>
                <w:b/>
                <w:i/>
                <w:sz w:val="24"/>
                <w:szCs w:val="24"/>
                <w:lang w:eastAsia="bg-BG"/>
              </w:rPr>
              <w:t>160 155</w:t>
            </w:r>
          </w:p>
        </w:tc>
        <w:tc>
          <w:tcPr>
            <w:tcW w:w="1700" w:type="dxa"/>
          </w:tcPr>
          <w:p w14:paraId="6C4F7EA2" w14:textId="77777777" w:rsidR="006D5341" w:rsidRPr="006D5341" w:rsidRDefault="006D5341" w:rsidP="006D5341">
            <w:pPr>
              <w:suppressAutoHyphens w:val="0"/>
              <w:autoSpaceDN/>
              <w:spacing w:after="0"/>
              <w:jc w:val="right"/>
              <w:textAlignment w:val="auto"/>
              <w:rPr>
                <w:rFonts w:ascii="Times New Roman" w:eastAsia="Times New Roman" w:hAnsi="Times New Roman"/>
                <w:b/>
                <w:i/>
                <w:sz w:val="24"/>
                <w:szCs w:val="24"/>
                <w:lang w:eastAsia="bg-BG"/>
              </w:rPr>
            </w:pPr>
            <w:r w:rsidRPr="006D5341">
              <w:rPr>
                <w:rFonts w:ascii="Times New Roman" w:eastAsia="Times New Roman" w:hAnsi="Times New Roman"/>
                <w:b/>
                <w:i/>
                <w:sz w:val="24"/>
                <w:szCs w:val="24"/>
                <w:lang w:eastAsia="bg-BG"/>
              </w:rPr>
              <w:t>160 155</w:t>
            </w:r>
          </w:p>
        </w:tc>
      </w:tr>
    </w:tbl>
    <w:p w14:paraId="304E5732" w14:textId="4873F314" w:rsidR="00600E23" w:rsidRDefault="00600E23" w:rsidP="00011382">
      <w:pPr>
        <w:spacing w:after="0"/>
        <w:jc w:val="center"/>
        <w:rPr>
          <w:rFonts w:ascii="Times New Roman" w:hAnsi="Times New Roman"/>
          <w:b/>
          <w:sz w:val="28"/>
          <w:szCs w:val="28"/>
        </w:rPr>
      </w:pPr>
    </w:p>
    <w:p w14:paraId="3DDA9911" w14:textId="77777777" w:rsidR="006D5341" w:rsidRPr="006D5341" w:rsidRDefault="006D5341" w:rsidP="006D5341">
      <w:pPr>
        <w:spacing w:after="0"/>
        <w:jc w:val="both"/>
        <w:rPr>
          <w:rFonts w:ascii="Times New Roman" w:hAnsi="Times New Roman"/>
          <w:bCs/>
          <w:sz w:val="28"/>
          <w:szCs w:val="28"/>
        </w:rPr>
        <w:sectPr w:rsidR="006D5341" w:rsidRPr="006D5341" w:rsidSect="009169BB">
          <w:pgSz w:w="16838" w:h="11906" w:orient="landscape"/>
          <w:pgMar w:top="709" w:right="395" w:bottom="851" w:left="426" w:header="709" w:footer="709" w:gutter="0"/>
          <w:cols w:space="708"/>
        </w:sectPr>
      </w:pPr>
    </w:p>
    <w:p w14:paraId="197F9029" w14:textId="2009BFDE" w:rsidR="00011382" w:rsidRDefault="00011382" w:rsidP="00011382">
      <w:pPr>
        <w:spacing w:after="0"/>
        <w:jc w:val="center"/>
        <w:rPr>
          <w:rFonts w:ascii="Times New Roman" w:hAnsi="Times New Roman"/>
          <w:b/>
          <w:sz w:val="28"/>
          <w:szCs w:val="28"/>
        </w:rPr>
      </w:pPr>
      <w:r>
        <w:rPr>
          <w:rFonts w:ascii="Times New Roman" w:hAnsi="Times New Roman"/>
          <w:b/>
          <w:sz w:val="28"/>
          <w:szCs w:val="28"/>
        </w:rPr>
        <w:lastRenderedPageBreak/>
        <w:t>ПО СЕДМА ТОЧКА ОТ ДНЕВНИЯ РЕД</w:t>
      </w:r>
    </w:p>
    <w:p w14:paraId="4DCA23F3" w14:textId="77777777" w:rsidR="00011382" w:rsidRDefault="00011382" w:rsidP="00011382">
      <w:pPr>
        <w:ind w:firstLine="708"/>
        <w:rPr>
          <w:rFonts w:ascii="Times New Roman" w:hAnsi="Times New Roman"/>
          <w:sz w:val="28"/>
          <w:szCs w:val="28"/>
        </w:rPr>
      </w:pPr>
    </w:p>
    <w:p w14:paraId="5ED1FDD0" w14:textId="51C6529F" w:rsidR="00011382" w:rsidRDefault="00011382" w:rsidP="00011382">
      <w:pPr>
        <w:spacing w:after="0"/>
        <w:rPr>
          <w:rFonts w:ascii="Times New Roman" w:hAnsi="Times New Roman"/>
          <w:sz w:val="28"/>
          <w:szCs w:val="28"/>
        </w:rPr>
      </w:pPr>
      <w:r>
        <w:rPr>
          <w:rFonts w:ascii="Times New Roman" w:hAnsi="Times New Roman"/>
          <w:sz w:val="28"/>
          <w:szCs w:val="28"/>
        </w:rPr>
        <w:t>Отношение взеха:</w:t>
      </w:r>
    </w:p>
    <w:p w14:paraId="405C6D90" w14:textId="249C8ACD" w:rsidR="00230D74" w:rsidRDefault="00230D74" w:rsidP="00230D74">
      <w:pPr>
        <w:spacing w:after="0"/>
        <w:ind w:firstLine="708"/>
        <w:jc w:val="both"/>
        <w:rPr>
          <w:rFonts w:ascii="Times New Roman" w:hAnsi="Times New Roman"/>
          <w:sz w:val="28"/>
          <w:szCs w:val="28"/>
        </w:rPr>
      </w:pPr>
      <w:r w:rsidRPr="00230D74">
        <w:rPr>
          <w:rFonts w:ascii="Times New Roman" w:hAnsi="Times New Roman"/>
          <w:sz w:val="28"/>
          <w:szCs w:val="28"/>
          <w:u w:val="single"/>
        </w:rPr>
        <w:t>А.Ахмедов</w:t>
      </w:r>
      <w:r>
        <w:rPr>
          <w:rFonts w:ascii="Times New Roman" w:hAnsi="Times New Roman"/>
          <w:sz w:val="28"/>
          <w:szCs w:val="28"/>
        </w:rPr>
        <w:t xml:space="preserve">: </w:t>
      </w:r>
      <w:r w:rsidR="00D707BF">
        <w:rPr>
          <w:rFonts w:ascii="Times New Roman" w:hAnsi="Times New Roman"/>
          <w:sz w:val="28"/>
          <w:szCs w:val="28"/>
        </w:rPr>
        <w:t>На заседание на П.К. споменах за тази докладна. Собствениците искат да закупят имота с цел разширяване на промишлената зона. Този имот не се използва от земеделците, пустеещ е. А дали ще стане нещо, не зависи от нас.</w:t>
      </w:r>
    </w:p>
    <w:p w14:paraId="248599A4" w14:textId="2EC490FD" w:rsidR="00D707BF" w:rsidRDefault="00D707BF" w:rsidP="00230D74">
      <w:pPr>
        <w:spacing w:after="0"/>
        <w:ind w:firstLine="708"/>
        <w:jc w:val="both"/>
        <w:rPr>
          <w:rFonts w:ascii="Times New Roman" w:hAnsi="Times New Roman"/>
          <w:sz w:val="28"/>
          <w:szCs w:val="28"/>
        </w:rPr>
      </w:pPr>
      <w:r w:rsidRPr="00D707BF">
        <w:rPr>
          <w:rFonts w:ascii="Times New Roman" w:hAnsi="Times New Roman"/>
          <w:sz w:val="28"/>
          <w:szCs w:val="28"/>
          <w:u w:val="single"/>
        </w:rPr>
        <w:t>Л.Мачев</w:t>
      </w:r>
      <w:r>
        <w:rPr>
          <w:rFonts w:ascii="Times New Roman" w:hAnsi="Times New Roman"/>
          <w:sz w:val="28"/>
          <w:szCs w:val="28"/>
        </w:rPr>
        <w:t>: Г-н Бебенов запознат ли е с това?</w:t>
      </w:r>
    </w:p>
    <w:p w14:paraId="45FB07B0" w14:textId="724F0578" w:rsidR="00D707BF" w:rsidRDefault="00D707BF" w:rsidP="00230D74">
      <w:pPr>
        <w:spacing w:after="0"/>
        <w:ind w:firstLine="708"/>
        <w:jc w:val="both"/>
        <w:rPr>
          <w:rFonts w:ascii="Times New Roman" w:hAnsi="Times New Roman"/>
          <w:sz w:val="28"/>
          <w:szCs w:val="28"/>
        </w:rPr>
      </w:pPr>
      <w:r w:rsidRPr="00D707BF">
        <w:rPr>
          <w:rFonts w:ascii="Times New Roman" w:hAnsi="Times New Roman"/>
          <w:sz w:val="28"/>
          <w:szCs w:val="28"/>
          <w:u w:val="single"/>
        </w:rPr>
        <w:t>А.Ахмедов</w:t>
      </w:r>
      <w:r>
        <w:rPr>
          <w:rFonts w:ascii="Times New Roman" w:hAnsi="Times New Roman"/>
          <w:sz w:val="28"/>
          <w:szCs w:val="28"/>
        </w:rPr>
        <w:t>: Да, даже заявлението е подписано от него.</w:t>
      </w:r>
    </w:p>
    <w:p w14:paraId="26E485E1" w14:textId="77777777" w:rsidR="00B760EE" w:rsidRDefault="00B760EE" w:rsidP="00B760EE">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7F0C642" w14:textId="77777777" w:rsidR="00B760EE" w:rsidRDefault="00B760EE" w:rsidP="00B760EE">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47772BB" w14:textId="77777777" w:rsidR="002058E2" w:rsidRDefault="002058E2" w:rsidP="002058E2">
      <w:pPr>
        <w:spacing w:after="0"/>
        <w:ind w:firstLine="708"/>
        <w:jc w:val="both"/>
      </w:pPr>
      <w:r w:rsidRPr="002058E2">
        <w:rPr>
          <w:rFonts w:ascii="Times New Roman" w:eastAsia="Times New Roman" w:hAnsi="Times New Roman"/>
          <w:bCs/>
          <w:sz w:val="28"/>
          <w:szCs w:val="28"/>
          <w:lang w:eastAsia="bg-BG"/>
        </w:rPr>
        <w:t>Н</w:t>
      </w:r>
      <w:r w:rsidRPr="002058E2">
        <w:rPr>
          <w:rFonts w:ascii="Times New Roman" w:eastAsia="Times New Roman" w:hAnsi="Times New Roman"/>
          <w:bCs/>
          <w:sz w:val="28"/>
          <w:szCs w:val="28"/>
          <w:lang w:val="en-US" w:eastAsia="bg-BG"/>
        </w:rPr>
        <w:t>а основание чл.</w:t>
      </w:r>
      <w:r w:rsidRPr="002058E2">
        <w:rPr>
          <w:rFonts w:ascii="Times New Roman" w:eastAsia="Times New Roman" w:hAnsi="Times New Roman"/>
          <w:bCs/>
          <w:sz w:val="28"/>
          <w:szCs w:val="28"/>
          <w:lang w:eastAsia="bg-BG"/>
        </w:rPr>
        <w:t xml:space="preserve"> </w:t>
      </w:r>
      <w:r w:rsidRPr="002058E2">
        <w:rPr>
          <w:rFonts w:ascii="Times New Roman" w:eastAsia="Times New Roman" w:hAnsi="Times New Roman"/>
          <w:bCs/>
          <w:sz w:val="28"/>
          <w:szCs w:val="28"/>
          <w:lang w:val="en-US" w:eastAsia="bg-BG"/>
        </w:rPr>
        <w:t>21, ал.</w:t>
      </w:r>
      <w:r w:rsidRPr="002058E2">
        <w:rPr>
          <w:rFonts w:ascii="Times New Roman" w:eastAsia="Times New Roman" w:hAnsi="Times New Roman"/>
          <w:bCs/>
          <w:sz w:val="28"/>
          <w:szCs w:val="28"/>
          <w:lang w:eastAsia="bg-BG"/>
        </w:rPr>
        <w:t xml:space="preserve"> </w:t>
      </w:r>
      <w:r w:rsidRPr="002058E2">
        <w:rPr>
          <w:rFonts w:ascii="Times New Roman" w:eastAsia="Times New Roman" w:hAnsi="Times New Roman"/>
          <w:bCs/>
          <w:sz w:val="28"/>
          <w:szCs w:val="28"/>
          <w:lang w:val="en-US" w:eastAsia="bg-BG"/>
        </w:rPr>
        <w:t>1, т.</w:t>
      </w:r>
      <w:r w:rsidRPr="002058E2">
        <w:rPr>
          <w:rFonts w:ascii="Times New Roman" w:eastAsia="Times New Roman" w:hAnsi="Times New Roman"/>
          <w:bCs/>
          <w:sz w:val="28"/>
          <w:szCs w:val="28"/>
          <w:lang w:eastAsia="bg-BG"/>
        </w:rPr>
        <w:t xml:space="preserve"> </w:t>
      </w:r>
      <w:r w:rsidRPr="002058E2">
        <w:rPr>
          <w:rFonts w:ascii="Times New Roman" w:eastAsia="Times New Roman" w:hAnsi="Times New Roman"/>
          <w:bCs/>
          <w:sz w:val="28"/>
          <w:szCs w:val="28"/>
          <w:lang w:val="en-US" w:eastAsia="bg-BG"/>
        </w:rPr>
        <w:t>8</w:t>
      </w:r>
      <w:r w:rsidRPr="002058E2">
        <w:rPr>
          <w:rFonts w:ascii="Times New Roman" w:eastAsia="Times New Roman" w:hAnsi="Times New Roman"/>
          <w:bCs/>
          <w:sz w:val="28"/>
          <w:szCs w:val="28"/>
          <w:lang w:eastAsia="bg-BG"/>
        </w:rPr>
        <w:t xml:space="preserve"> </w:t>
      </w:r>
      <w:r w:rsidRPr="002058E2">
        <w:rPr>
          <w:rFonts w:ascii="Times New Roman" w:eastAsia="Times New Roman" w:hAnsi="Times New Roman"/>
          <w:bCs/>
          <w:sz w:val="28"/>
          <w:szCs w:val="28"/>
          <w:lang w:val="en-US" w:eastAsia="bg-BG"/>
        </w:rPr>
        <w:t xml:space="preserve">от </w:t>
      </w:r>
      <w:r w:rsidRPr="002058E2">
        <w:rPr>
          <w:rFonts w:ascii="Times New Roman" w:eastAsia="Times New Roman" w:hAnsi="Times New Roman"/>
          <w:sz w:val="28"/>
          <w:lang w:val="en-US" w:eastAsia="bg-BG"/>
        </w:rPr>
        <w:t>З</w:t>
      </w:r>
      <w:r w:rsidRPr="002058E2">
        <w:rPr>
          <w:rFonts w:ascii="Times New Roman" w:eastAsia="Times New Roman" w:hAnsi="Times New Roman"/>
          <w:sz w:val="28"/>
          <w:lang w:eastAsia="bg-BG"/>
        </w:rPr>
        <w:t xml:space="preserve">акона </w:t>
      </w:r>
      <w:r w:rsidRPr="002058E2">
        <w:rPr>
          <w:rFonts w:ascii="Times New Roman" w:eastAsia="Times New Roman" w:hAnsi="Times New Roman"/>
          <w:sz w:val="28"/>
          <w:lang w:val="en-US" w:eastAsia="bg-BG"/>
        </w:rPr>
        <w:t>за местното самоуправление и местната администрация</w:t>
      </w:r>
      <w:r w:rsidRPr="002058E2">
        <w:rPr>
          <w:rFonts w:ascii="Times New Roman" w:eastAsia="Times New Roman" w:hAnsi="Times New Roman"/>
          <w:sz w:val="28"/>
          <w:lang w:eastAsia="bg-BG"/>
        </w:rPr>
        <w:t xml:space="preserve"> </w:t>
      </w:r>
      <w:r w:rsidRPr="002058E2">
        <w:rPr>
          <w:rFonts w:ascii="Times New Roman" w:eastAsia="Times New Roman" w:hAnsi="Times New Roman"/>
          <w:bCs/>
          <w:sz w:val="28"/>
          <w:szCs w:val="28"/>
          <w:lang w:val="en-US" w:eastAsia="bg-BG"/>
        </w:rPr>
        <w:t xml:space="preserve">във връзка </w:t>
      </w:r>
      <w:r w:rsidRPr="002058E2">
        <w:rPr>
          <w:rFonts w:ascii="Times New Roman" w:eastAsia="Times New Roman" w:hAnsi="Times New Roman"/>
          <w:bCs/>
          <w:sz w:val="28"/>
          <w:szCs w:val="28"/>
          <w:lang w:eastAsia="bg-BG"/>
        </w:rPr>
        <w:t xml:space="preserve">с </w:t>
      </w:r>
      <w:r w:rsidRPr="002058E2">
        <w:rPr>
          <w:rFonts w:ascii="Times New Roman" w:eastAsia="Times New Roman" w:hAnsi="Times New Roman"/>
          <w:sz w:val="28"/>
          <w:szCs w:val="28"/>
          <w:lang w:eastAsia="bg-BG"/>
        </w:rPr>
        <w:t>чл.78а от Правилника за прилагане на закона за собствеността и ползването на земеделските земи</w:t>
      </w:r>
      <w:r w:rsidRPr="002058E2">
        <w:rPr>
          <w:rFonts w:ascii="Times New Roman" w:eastAsia="Times New Roman" w:hAnsi="Times New Roman"/>
          <w:bCs/>
          <w:sz w:val="28"/>
          <w:szCs w:val="28"/>
          <w:lang w:eastAsia="bg-BG"/>
        </w:rPr>
        <w:t xml:space="preserve">, </w:t>
      </w:r>
      <w:r w:rsidRPr="00450420">
        <w:rPr>
          <w:rFonts w:ascii="Times New Roman" w:eastAsia="Times New Roman" w:hAnsi="Times New Roman"/>
          <w:sz w:val="28"/>
          <w:szCs w:val="28"/>
          <w:lang w:eastAsia="bg-BG"/>
        </w:rPr>
        <w:t>Общински съвет- Никопол</w:t>
      </w:r>
      <w:r w:rsidRPr="00450420">
        <w:rPr>
          <w:rFonts w:ascii="Times New Roman" w:eastAsia="Times New Roman" w:hAnsi="Times New Roman"/>
          <w:sz w:val="28"/>
          <w:lang w:eastAsia="bg-BG"/>
        </w:rPr>
        <w:t xml:space="preserve"> </w:t>
      </w:r>
      <w:r>
        <w:rPr>
          <w:rFonts w:ascii="Times New Roman" w:eastAsia="Times New Roman" w:hAnsi="Times New Roman"/>
          <w:sz w:val="28"/>
          <w:lang w:eastAsia="bg-BG"/>
        </w:rPr>
        <w:t>прие следното</w:t>
      </w:r>
    </w:p>
    <w:p w14:paraId="05795611" w14:textId="77777777" w:rsidR="002058E2" w:rsidRDefault="002058E2" w:rsidP="002058E2">
      <w:pPr>
        <w:spacing w:after="0"/>
        <w:jc w:val="both"/>
        <w:rPr>
          <w:rFonts w:ascii="Times New Roman" w:eastAsia="Times New Roman" w:hAnsi="Times New Roman"/>
          <w:sz w:val="28"/>
          <w:lang w:eastAsia="bg-BG"/>
        </w:rPr>
      </w:pPr>
    </w:p>
    <w:p w14:paraId="1AE76D65" w14:textId="77777777" w:rsidR="002058E2" w:rsidRDefault="002058E2" w:rsidP="002058E2">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3B5C7D67" w14:textId="5E8956E1" w:rsidR="002058E2" w:rsidRDefault="002058E2" w:rsidP="002058E2">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№43</w:t>
      </w:r>
      <w:r w:rsidR="00970228">
        <w:rPr>
          <w:rFonts w:ascii="Times New Roman" w:eastAsia="Times New Roman" w:hAnsi="Times New Roman"/>
          <w:b/>
          <w:sz w:val="28"/>
          <w:szCs w:val="28"/>
          <w:lang w:eastAsia="bg-BG"/>
        </w:rPr>
        <w:t>5</w:t>
      </w:r>
      <w:r>
        <w:rPr>
          <w:rFonts w:ascii="Times New Roman" w:eastAsia="Times New Roman" w:hAnsi="Times New Roman"/>
          <w:b/>
          <w:sz w:val="28"/>
          <w:szCs w:val="28"/>
          <w:lang w:eastAsia="bg-BG"/>
        </w:rPr>
        <w:t>/21.09.2022г.</w:t>
      </w:r>
    </w:p>
    <w:p w14:paraId="3C53656B" w14:textId="6643BDB8" w:rsidR="002058E2" w:rsidRPr="002058E2" w:rsidRDefault="002058E2" w:rsidP="002058E2">
      <w:pPr>
        <w:suppressAutoHyphens w:val="0"/>
        <w:autoSpaceDN/>
        <w:spacing w:after="0"/>
        <w:ind w:firstLine="708"/>
        <w:jc w:val="both"/>
        <w:textAlignment w:val="auto"/>
        <w:rPr>
          <w:rFonts w:ascii="Times New Roman" w:eastAsia="Times New Roman" w:hAnsi="Times New Roman"/>
          <w:sz w:val="28"/>
          <w:szCs w:val="28"/>
          <w:lang w:eastAsia="bg-BG"/>
        </w:rPr>
      </w:pPr>
    </w:p>
    <w:p w14:paraId="6666804D" w14:textId="77777777" w:rsidR="002058E2" w:rsidRPr="002058E2" w:rsidRDefault="002058E2" w:rsidP="002058E2">
      <w:pPr>
        <w:numPr>
          <w:ilvl w:val="0"/>
          <w:numId w:val="11"/>
        </w:numPr>
        <w:spacing w:after="200"/>
        <w:ind w:left="426" w:hanging="426"/>
        <w:jc w:val="both"/>
        <w:textAlignment w:val="auto"/>
        <w:rPr>
          <w:sz w:val="24"/>
          <w:szCs w:val="24"/>
        </w:rPr>
      </w:pPr>
      <w:r w:rsidRPr="002058E2">
        <w:rPr>
          <w:rFonts w:ascii="Times New Roman" w:eastAsia="Times New Roman" w:hAnsi="Times New Roman"/>
          <w:bCs/>
          <w:sz w:val="28"/>
          <w:szCs w:val="28"/>
          <w:lang w:eastAsia="bg-BG"/>
        </w:rPr>
        <w:t xml:space="preserve">Общински съвет – Никопол дава предварително съгласие за извършване на промяна начина на трайно ползване по реда на чл. 78а от </w:t>
      </w:r>
      <w:r w:rsidRPr="002058E2">
        <w:rPr>
          <w:rFonts w:ascii="Times New Roman" w:eastAsia="Times New Roman" w:hAnsi="Times New Roman"/>
          <w:sz w:val="28"/>
          <w:szCs w:val="28"/>
          <w:lang w:eastAsia="bg-BG"/>
        </w:rPr>
        <w:t>Правилника за прилагане на закона за собствеността и ползването на земеделските земи</w:t>
      </w:r>
      <w:r w:rsidRPr="002058E2">
        <w:rPr>
          <w:rFonts w:ascii="Times New Roman" w:eastAsia="Times New Roman" w:hAnsi="Times New Roman"/>
          <w:bCs/>
          <w:sz w:val="28"/>
          <w:szCs w:val="28"/>
          <w:lang w:eastAsia="bg-BG"/>
        </w:rPr>
        <w:t xml:space="preserve"> на поземлен имот с идентификатор 80697.91.309 от „пасище“ в „друг вид земеделска земя“, находящ се землището на с. Черковица, община Никопол, област Плевен, м. „Под селото“.</w:t>
      </w:r>
    </w:p>
    <w:p w14:paraId="0555004A" w14:textId="77777777" w:rsidR="002058E2" w:rsidRPr="002058E2" w:rsidRDefault="002058E2" w:rsidP="002058E2">
      <w:pPr>
        <w:numPr>
          <w:ilvl w:val="0"/>
          <w:numId w:val="11"/>
        </w:numPr>
        <w:spacing w:after="200"/>
        <w:ind w:left="426" w:hanging="426"/>
        <w:jc w:val="both"/>
        <w:textAlignment w:val="auto"/>
        <w:rPr>
          <w:rFonts w:ascii="Times New Roman" w:eastAsia="Times New Roman" w:hAnsi="Times New Roman"/>
          <w:b/>
          <w:sz w:val="32"/>
          <w:szCs w:val="32"/>
          <w:lang w:eastAsia="bg-BG"/>
        </w:rPr>
      </w:pPr>
      <w:r w:rsidRPr="002058E2">
        <w:rPr>
          <w:rFonts w:ascii="Times New Roman" w:eastAsia="Times New Roman" w:hAnsi="Times New Roman"/>
          <w:bCs/>
          <w:sz w:val="28"/>
          <w:szCs w:val="28"/>
          <w:lang w:eastAsia="bg-BG"/>
        </w:rPr>
        <w:t xml:space="preserve">Общински съвет – Никопол оправомощава кмета на Община Никопол да предприеме и извърши всички необходими правни и фактически действия за изпълнение на процедурата по чл. 78а от </w:t>
      </w:r>
      <w:r w:rsidRPr="002058E2">
        <w:rPr>
          <w:rFonts w:ascii="Times New Roman" w:eastAsia="Times New Roman" w:hAnsi="Times New Roman"/>
          <w:sz w:val="28"/>
          <w:szCs w:val="28"/>
          <w:lang w:eastAsia="bg-BG"/>
        </w:rPr>
        <w:t>Правилника за прилагане на закона за собствеността и ползването на земеделските земи</w:t>
      </w:r>
      <w:r w:rsidRPr="002058E2">
        <w:rPr>
          <w:rFonts w:ascii="Times New Roman" w:eastAsia="Times New Roman" w:hAnsi="Times New Roman"/>
          <w:bCs/>
          <w:sz w:val="28"/>
          <w:szCs w:val="28"/>
          <w:lang w:eastAsia="bg-BG"/>
        </w:rPr>
        <w:t xml:space="preserve"> за промяна на начина на трайно ползване на поземления имот описан в точка едно на настоящето решение.</w:t>
      </w:r>
    </w:p>
    <w:p w14:paraId="2BFB193C" w14:textId="5B03DC26" w:rsidR="00011382" w:rsidRDefault="00011382" w:rsidP="0008322B">
      <w:pPr>
        <w:rPr>
          <w:rFonts w:ascii="Times New Roman" w:hAnsi="Times New Roman"/>
          <w:sz w:val="28"/>
          <w:szCs w:val="28"/>
        </w:rPr>
      </w:pPr>
    </w:p>
    <w:p w14:paraId="3E219757" w14:textId="29B7AFE9" w:rsidR="00011382" w:rsidRDefault="00011382" w:rsidP="0008322B">
      <w:pPr>
        <w:rPr>
          <w:rFonts w:ascii="Times New Roman" w:hAnsi="Times New Roman"/>
          <w:sz w:val="28"/>
          <w:szCs w:val="28"/>
        </w:rPr>
      </w:pPr>
    </w:p>
    <w:p w14:paraId="1B2C9CC4" w14:textId="77777777" w:rsidR="00296992" w:rsidRPr="00C23632" w:rsidRDefault="00296992" w:rsidP="00296992">
      <w:pPr>
        <w:spacing w:after="0"/>
        <w:ind w:right="23" w:firstLine="708"/>
        <w:jc w:val="center"/>
      </w:pPr>
      <w:r w:rsidRPr="00C23632">
        <w:rPr>
          <w:rFonts w:ascii="Times New Roman" w:hAnsi="Times New Roman"/>
          <w:sz w:val="28"/>
          <w:szCs w:val="28"/>
        </w:rPr>
        <w:t>ГЛАСУВАЛИ  -1</w:t>
      </w:r>
      <w:r>
        <w:rPr>
          <w:rFonts w:ascii="Times New Roman" w:hAnsi="Times New Roman"/>
          <w:sz w:val="28"/>
          <w:szCs w:val="28"/>
        </w:rPr>
        <w:t>1</w:t>
      </w:r>
      <w:r w:rsidRPr="00C23632">
        <w:rPr>
          <w:rFonts w:ascii="Times New Roman" w:hAnsi="Times New Roman"/>
          <w:sz w:val="28"/>
          <w:szCs w:val="28"/>
        </w:rPr>
        <w:t xml:space="preserve"> СЪВЕТНИКА</w:t>
      </w:r>
    </w:p>
    <w:p w14:paraId="1986D6CF" w14:textId="77777777" w:rsidR="00296992" w:rsidRPr="00C23632" w:rsidRDefault="00296992" w:rsidP="00296992">
      <w:pPr>
        <w:spacing w:after="0"/>
        <w:ind w:firstLine="708"/>
        <w:jc w:val="center"/>
      </w:pPr>
      <w:r w:rsidRPr="00C23632">
        <w:rPr>
          <w:rFonts w:ascii="Times New Roman" w:hAnsi="Times New Roman"/>
          <w:sz w:val="28"/>
          <w:szCs w:val="28"/>
        </w:rPr>
        <w:t>„ЗА“ – 1</w:t>
      </w:r>
      <w:r>
        <w:rPr>
          <w:rFonts w:ascii="Times New Roman" w:hAnsi="Times New Roman"/>
          <w:sz w:val="28"/>
          <w:szCs w:val="28"/>
        </w:rPr>
        <w:t>1</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Борислав Симеонов, Веселин Недков, Иван Павлов, Красимир Халов, Красимир Гатев, Любомир Мачев, Майдън Сакаджиев, </w:t>
      </w:r>
      <w:r>
        <w:rPr>
          <w:rFonts w:ascii="Times New Roman" w:eastAsia="Times New Roman" w:hAnsi="Times New Roman"/>
          <w:lang w:eastAsia="bg-BG"/>
        </w:rPr>
        <w:t xml:space="preserve">Надка Божинова, </w:t>
      </w:r>
      <w:r w:rsidRPr="00C23632">
        <w:rPr>
          <w:rFonts w:ascii="Times New Roman" w:eastAsia="Times New Roman" w:hAnsi="Times New Roman"/>
          <w:lang w:eastAsia="bg-BG"/>
        </w:rPr>
        <w:t xml:space="preserve">Цветан Андреев, Яница Йорданова </w:t>
      </w:r>
      <w:r w:rsidRPr="00C23632">
        <w:rPr>
          <w:rFonts w:ascii="Times New Roman" w:eastAsia="Times New Roman" w:hAnsi="Times New Roman"/>
          <w:sz w:val="24"/>
          <w:szCs w:val="24"/>
          <w:lang w:eastAsia="bg-BG"/>
        </w:rPr>
        <w:t xml:space="preserve">/ </w:t>
      </w:r>
    </w:p>
    <w:p w14:paraId="64EB813D" w14:textId="77777777" w:rsidR="00296992" w:rsidRPr="00C23632" w:rsidRDefault="00296992" w:rsidP="00296992">
      <w:pPr>
        <w:spacing w:after="0"/>
        <w:ind w:firstLine="708"/>
        <w:jc w:val="center"/>
        <w:rPr>
          <w:rFonts w:ascii="Times New Roman" w:hAnsi="Times New Roman"/>
          <w:sz w:val="28"/>
          <w:szCs w:val="28"/>
        </w:rPr>
      </w:pPr>
      <w:r w:rsidRPr="00C23632">
        <w:rPr>
          <w:rFonts w:ascii="Times New Roman" w:hAnsi="Times New Roman"/>
          <w:sz w:val="28"/>
          <w:szCs w:val="28"/>
        </w:rPr>
        <w:t xml:space="preserve"> „ПРОТИВ“ – НЯМА</w:t>
      </w:r>
    </w:p>
    <w:p w14:paraId="39C9EA49" w14:textId="77777777" w:rsidR="00296992" w:rsidRDefault="00296992" w:rsidP="00296992">
      <w:pPr>
        <w:spacing w:after="0"/>
        <w:ind w:firstLine="708"/>
        <w:jc w:val="center"/>
        <w:textAlignment w:val="auto"/>
        <w:rPr>
          <w:rFonts w:ascii="Times New Roman" w:hAnsi="Times New Roman"/>
          <w:sz w:val="28"/>
          <w:szCs w:val="28"/>
        </w:rPr>
      </w:pPr>
      <w:r>
        <w:rPr>
          <w:rFonts w:ascii="Times New Roman" w:hAnsi="Times New Roman"/>
          <w:sz w:val="28"/>
          <w:szCs w:val="28"/>
        </w:rPr>
        <w:t>„ВЪЗДЪРЖАЛИ СЕ“ – НЯМА</w:t>
      </w:r>
    </w:p>
    <w:p w14:paraId="06E4462E" w14:textId="7E64FF97" w:rsidR="00011382" w:rsidRDefault="00011382" w:rsidP="0008322B">
      <w:pPr>
        <w:rPr>
          <w:rFonts w:ascii="Times New Roman" w:hAnsi="Times New Roman"/>
          <w:sz w:val="28"/>
          <w:szCs w:val="28"/>
        </w:rPr>
      </w:pPr>
    </w:p>
    <w:p w14:paraId="03AE3C7E" w14:textId="090619E3" w:rsidR="00011382" w:rsidRDefault="00011382" w:rsidP="0008322B">
      <w:pPr>
        <w:rPr>
          <w:rFonts w:ascii="Times New Roman" w:hAnsi="Times New Roman"/>
          <w:sz w:val="28"/>
          <w:szCs w:val="28"/>
        </w:rPr>
      </w:pPr>
    </w:p>
    <w:p w14:paraId="4A1BCF6A" w14:textId="77777777" w:rsidR="00901B7D" w:rsidRDefault="00901B7D" w:rsidP="0008322B">
      <w:pPr>
        <w:rPr>
          <w:rFonts w:ascii="Times New Roman" w:hAnsi="Times New Roman"/>
          <w:sz w:val="28"/>
          <w:szCs w:val="28"/>
        </w:rPr>
      </w:pPr>
    </w:p>
    <w:p w14:paraId="5A34E8BD" w14:textId="3AF2B564" w:rsidR="002058E2" w:rsidRDefault="002058E2" w:rsidP="002058E2">
      <w:pPr>
        <w:spacing w:after="0"/>
        <w:jc w:val="center"/>
        <w:rPr>
          <w:rFonts w:ascii="Times New Roman" w:hAnsi="Times New Roman"/>
          <w:b/>
          <w:sz w:val="28"/>
          <w:szCs w:val="28"/>
        </w:rPr>
      </w:pPr>
      <w:bookmarkStart w:id="20" w:name="_Hlk114580376"/>
      <w:r>
        <w:rPr>
          <w:rFonts w:ascii="Times New Roman" w:hAnsi="Times New Roman"/>
          <w:b/>
          <w:sz w:val="28"/>
          <w:szCs w:val="28"/>
        </w:rPr>
        <w:lastRenderedPageBreak/>
        <w:t>ПО ОСМА ТОЧКА ОТ ДНЕВНИЯ РЕД</w:t>
      </w:r>
    </w:p>
    <w:p w14:paraId="3AD1855C" w14:textId="77777777" w:rsidR="002058E2" w:rsidRDefault="002058E2" w:rsidP="002058E2">
      <w:pPr>
        <w:ind w:firstLine="708"/>
        <w:rPr>
          <w:rFonts w:ascii="Times New Roman" w:hAnsi="Times New Roman"/>
          <w:sz w:val="28"/>
          <w:szCs w:val="28"/>
        </w:rPr>
      </w:pPr>
    </w:p>
    <w:p w14:paraId="12F5E714" w14:textId="0BE1810F" w:rsidR="002058E2" w:rsidRDefault="002058E2" w:rsidP="00901B7D">
      <w:pPr>
        <w:spacing w:after="0"/>
        <w:ind w:firstLine="284"/>
        <w:rPr>
          <w:rFonts w:ascii="Times New Roman" w:hAnsi="Times New Roman"/>
          <w:sz w:val="28"/>
          <w:szCs w:val="28"/>
        </w:rPr>
      </w:pPr>
      <w:r>
        <w:rPr>
          <w:rFonts w:ascii="Times New Roman" w:hAnsi="Times New Roman"/>
          <w:sz w:val="28"/>
          <w:szCs w:val="28"/>
        </w:rPr>
        <w:t>Отношение взеха:</w:t>
      </w:r>
    </w:p>
    <w:p w14:paraId="6520DB89" w14:textId="335B21CB" w:rsidR="00481F75" w:rsidRDefault="00481F75" w:rsidP="00481F75">
      <w:pPr>
        <w:spacing w:after="0"/>
        <w:ind w:firstLine="708"/>
        <w:rPr>
          <w:rFonts w:ascii="Times New Roman" w:hAnsi="Times New Roman"/>
          <w:sz w:val="28"/>
          <w:szCs w:val="28"/>
        </w:rPr>
      </w:pPr>
      <w:r w:rsidRPr="00481F75">
        <w:rPr>
          <w:rFonts w:ascii="Times New Roman" w:hAnsi="Times New Roman"/>
          <w:sz w:val="28"/>
          <w:szCs w:val="28"/>
          <w:u w:val="single"/>
        </w:rPr>
        <w:t>Кр.Халов</w:t>
      </w:r>
      <w:r>
        <w:rPr>
          <w:rFonts w:ascii="Times New Roman" w:hAnsi="Times New Roman"/>
          <w:sz w:val="28"/>
          <w:szCs w:val="28"/>
        </w:rPr>
        <w:t>: Тук какво беше намерението на купувача</w:t>
      </w:r>
    </w:p>
    <w:p w14:paraId="4A2C4A01" w14:textId="594DE0E1" w:rsidR="00481F75" w:rsidRDefault="00481F75" w:rsidP="00481F75">
      <w:pPr>
        <w:spacing w:after="0"/>
        <w:ind w:firstLine="708"/>
        <w:rPr>
          <w:rFonts w:ascii="Times New Roman" w:hAnsi="Times New Roman"/>
          <w:sz w:val="28"/>
          <w:szCs w:val="28"/>
        </w:rPr>
      </w:pPr>
      <w:r w:rsidRPr="00481F75">
        <w:rPr>
          <w:rFonts w:ascii="Times New Roman" w:hAnsi="Times New Roman"/>
          <w:sz w:val="28"/>
          <w:szCs w:val="28"/>
          <w:u w:val="single"/>
        </w:rPr>
        <w:t>А.Ахмедов</w:t>
      </w:r>
      <w:r>
        <w:rPr>
          <w:rFonts w:ascii="Times New Roman" w:hAnsi="Times New Roman"/>
          <w:sz w:val="28"/>
          <w:szCs w:val="28"/>
        </w:rPr>
        <w:t>: Фотоволтаици.</w:t>
      </w:r>
    </w:p>
    <w:p w14:paraId="1BB8EEF5" w14:textId="34456DC7" w:rsidR="00481F75" w:rsidRDefault="00481F75" w:rsidP="000721AA">
      <w:pPr>
        <w:spacing w:after="0"/>
        <w:ind w:firstLine="708"/>
        <w:jc w:val="both"/>
        <w:rPr>
          <w:rFonts w:ascii="Times New Roman" w:hAnsi="Times New Roman"/>
          <w:sz w:val="28"/>
          <w:szCs w:val="28"/>
        </w:rPr>
      </w:pPr>
      <w:r w:rsidRPr="00481F75">
        <w:rPr>
          <w:rFonts w:ascii="Times New Roman" w:hAnsi="Times New Roman"/>
          <w:sz w:val="28"/>
          <w:szCs w:val="28"/>
          <w:u w:val="single"/>
        </w:rPr>
        <w:t>Кр.Халов</w:t>
      </w:r>
      <w:r>
        <w:rPr>
          <w:rFonts w:ascii="Times New Roman" w:hAnsi="Times New Roman"/>
          <w:sz w:val="28"/>
          <w:szCs w:val="28"/>
        </w:rPr>
        <w:t xml:space="preserve">: И тук  от 18 </w:t>
      </w:r>
      <w:r w:rsidR="00841436">
        <w:rPr>
          <w:rFonts w:ascii="Times New Roman" w:hAnsi="Times New Roman"/>
          <w:sz w:val="28"/>
          <w:szCs w:val="28"/>
        </w:rPr>
        <w:t>хил. лв. на 15 хил. лв., пак същото.</w:t>
      </w:r>
    </w:p>
    <w:bookmarkEnd w:id="20"/>
    <w:p w14:paraId="7EAE96C5" w14:textId="77777777" w:rsidR="002058E2" w:rsidRDefault="002058E2" w:rsidP="002058E2">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0ADAFFBA" w14:textId="77777777" w:rsidR="002058E2" w:rsidRDefault="002058E2" w:rsidP="002058E2">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762533D1" w14:textId="77777777" w:rsidR="00990882" w:rsidRDefault="00990882" w:rsidP="00990882">
      <w:pPr>
        <w:spacing w:after="0"/>
        <w:jc w:val="both"/>
        <w:rPr>
          <w:rFonts w:ascii="Times New Roman" w:eastAsia="Times New Roman" w:hAnsi="Times New Roman"/>
          <w:sz w:val="28"/>
          <w:lang w:eastAsia="bg-BG"/>
        </w:rPr>
      </w:pPr>
    </w:p>
    <w:p w14:paraId="24AA8410" w14:textId="77777777" w:rsidR="006D6299" w:rsidRPr="003537DF" w:rsidRDefault="006D6299" w:rsidP="006D6299">
      <w:pPr>
        <w:tabs>
          <w:tab w:val="left" w:pos="426"/>
        </w:tabs>
        <w:suppressAutoHyphens w:val="0"/>
        <w:autoSpaceDN/>
        <w:spacing w:after="0"/>
        <w:ind w:hanging="540"/>
        <w:jc w:val="center"/>
        <w:textAlignment w:val="auto"/>
        <w:rPr>
          <w:rFonts w:ascii="Times New Roman" w:eastAsia="Times New Roman" w:hAnsi="Times New Roman"/>
          <w:sz w:val="28"/>
          <w:szCs w:val="28"/>
          <w:lang w:eastAsia="bg-BG"/>
        </w:rPr>
      </w:pPr>
      <w:r w:rsidRPr="003537DF">
        <w:rPr>
          <w:rFonts w:ascii="Times New Roman" w:eastAsia="Times New Roman" w:hAnsi="Times New Roman"/>
          <w:b/>
          <w:sz w:val="28"/>
          <w:szCs w:val="28"/>
          <w:lang w:eastAsia="bg-BG"/>
        </w:rPr>
        <w:t>П Р О Е К Т - Р Е Ш Е Н И Е:</w:t>
      </w:r>
    </w:p>
    <w:p w14:paraId="76A7FB2E" w14:textId="77777777" w:rsidR="00990882" w:rsidRDefault="00990882" w:rsidP="00990882">
      <w:pPr>
        <w:spacing w:after="0"/>
        <w:ind w:firstLine="708"/>
        <w:jc w:val="center"/>
        <w:rPr>
          <w:rFonts w:ascii="Times New Roman" w:eastAsia="Times New Roman" w:hAnsi="Times New Roman"/>
          <w:b/>
          <w:sz w:val="28"/>
          <w:szCs w:val="28"/>
          <w:lang w:eastAsia="bg-BG"/>
        </w:rPr>
      </w:pPr>
    </w:p>
    <w:p w14:paraId="3A7187B2" w14:textId="3817B4C1" w:rsidR="002058E2" w:rsidRPr="00542AAB" w:rsidRDefault="00990882" w:rsidP="00FA0889">
      <w:pPr>
        <w:suppressAutoHyphens w:val="0"/>
        <w:autoSpaceDN/>
        <w:spacing w:after="0"/>
        <w:ind w:firstLine="708"/>
        <w:jc w:val="both"/>
        <w:textAlignment w:val="auto"/>
        <w:rPr>
          <w:rFonts w:ascii="Times New Roman" w:eastAsia="Times New Roman" w:hAnsi="Times New Roman"/>
          <w:sz w:val="24"/>
          <w:szCs w:val="24"/>
          <w:lang w:eastAsia="bg-BG"/>
        </w:rPr>
      </w:pPr>
      <w:r w:rsidRPr="00542AAB">
        <w:rPr>
          <w:rFonts w:ascii="Times New Roman" w:eastAsia="Times New Roman" w:hAnsi="Times New Roman"/>
          <w:b/>
          <w:bCs/>
          <w:sz w:val="24"/>
          <w:szCs w:val="20"/>
          <w:lang w:eastAsia="bg-BG"/>
        </w:rPr>
        <w:t>1.</w:t>
      </w:r>
      <w:r w:rsidR="002058E2" w:rsidRPr="00542AAB">
        <w:rPr>
          <w:rFonts w:ascii="Times New Roman" w:eastAsia="Times New Roman" w:hAnsi="Times New Roman"/>
          <w:sz w:val="24"/>
          <w:szCs w:val="20"/>
          <w:lang w:eastAsia="bg-BG"/>
        </w:rPr>
        <w:t>Общински съвет – Никопол дава съгласи</w:t>
      </w:r>
      <w:r w:rsidR="002058E2" w:rsidRPr="00542AAB">
        <w:rPr>
          <w:rFonts w:ascii="Times New Roman" w:eastAsia="Times New Roman" w:hAnsi="Times New Roman"/>
          <w:sz w:val="24"/>
          <w:szCs w:val="20"/>
          <w:lang w:val="en-US" w:eastAsia="bg-BG"/>
        </w:rPr>
        <w:t>e</w:t>
      </w:r>
      <w:r w:rsidR="002058E2" w:rsidRPr="00542AAB">
        <w:rPr>
          <w:rFonts w:ascii="Times New Roman" w:eastAsia="Times New Roman" w:hAnsi="Times New Roman"/>
          <w:sz w:val="24"/>
          <w:szCs w:val="20"/>
          <w:lang w:eastAsia="bg-BG"/>
        </w:rPr>
        <w:t xml:space="preserve"> да се намали цената на имота от първоначалната определена с </w:t>
      </w:r>
      <w:r w:rsidR="002058E2" w:rsidRPr="00542AAB">
        <w:rPr>
          <w:rFonts w:ascii="Times New Roman" w:eastAsia="Times New Roman" w:hAnsi="Times New Roman"/>
          <w:b/>
          <w:sz w:val="24"/>
          <w:szCs w:val="20"/>
          <w:lang w:eastAsia="bg-BG"/>
        </w:rPr>
        <w:t>20 /двадесет/ на сто еднократно</w:t>
      </w:r>
      <w:r w:rsidR="002058E2" w:rsidRPr="00542AAB">
        <w:rPr>
          <w:rFonts w:ascii="Times New Roman" w:eastAsia="Times New Roman" w:hAnsi="Times New Roman"/>
          <w:sz w:val="24"/>
          <w:szCs w:val="20"/>
          <w:lang w:eastAsia="bg-BG"/>
        </w:rPr>
        <w:t xml:space="preserve"> и се извърши продажба на </w:t>
      </w:r>
      <w:r w:rsidR="002058E2" w:rsidRPr="00542AAB">
        <w:rPr>
          <w:rFonts w:ascii="Times New Roman" w:hAnsi="Times New Roman"/>
          <w:sz w:val="24"/>
          <w:lang w:val="en-US"/>
        </w:rPr>
        <w:t>недвижим</w:t>
      </w:r>
      <w:r w:rsidR="002058E2" w:rsidRPr="00542AAB">
        <w:rPr>
          <w:rFonts w:ascii="Times New Roman" w:hAnsi="Times New Roman"/>
          <w:sz w:val="24"/>
        </w:rPr>
        <w:t xml:space="preserve"> </w:t>
      </w:r>
      <w:r w:rsidR="002058E2" w:rsidRPr="00542AAB">
        <w:rPr>
          <w:rFonts w:ascii="Times New Roman" w:hAnsi="Times New Roman"/>
          <w:sz w:val="24"/>
          <w:lang w:val="en-US"/>
        </w:rPr>
        <w:t>имот – частна общинска собственост</w:t>
      </w:r>
      <w:r w:rsidR="002058E2" w:rsidRPr="00542AAB">
        <w:rPr>
          <w:rFonts w:ascii="Times New Roman" w:hAnsi="Times New Roman"/>
          <w:sz w:val="24"/>
        </w:rPr>
        <w:t xml:space="preserve"> представен в следния табличен вид, а именно:</w:t>
      </w:r>
    </w:p>
    <w:tbl>
      <w:tblPr>
        <w:tblW w:w="10174" w:type="dxa"/>
        <w:tblInd w:w="55" w:type="dxa"/>
        <w:tblLayout w:type="fixed"/>
        <w:tblCellMar>
          <w:left w:w="70" w:type="dxa"/>
          <w:right w:w="70" w:type="dxa"/>
        </w:tblCellMar>
        <w:tblLook w:val="04A0" w:firstRow="1" w:lastRow="0" w:firstColumn="1" w:lastColumn="0" w:noHBand="0" w:noVBand="1"/>
      </w:tblPr>
      <w:tblGrid>
        <w:gridCol w:w="550"/>
        <w:gridCol w:w="1566"/>
        <w:gridCol w:w="1160"/>
        <w:gridCol w:w="1984"/>
        <w:gridCol w:w="1391"/>
        <w:gridCol w:w="1586"/>
        <w:gridCol w:w="1937"/>
      </w:tblGrid>
      <w:tr w:rsidR="002058E2" w:rsidRPr="002058E2" w14:paraId="34BF98C9" w14:textId="77777777" w:rsidTr="005A2006">
        <w:trPr>
          <w:trHeight w:val="7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F957A"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43C62CAE"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Описание на имота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24ACF45E"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Площ в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2775DE"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Местонахождение на имота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6E19691"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Граници на имота</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14:paraId="475A3F79"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val="en-US" w:eastAsia="bg-BG"/>
              </w:rPr>
              <w:t>АОС № /дата и година</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6C41D61A"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val="en-US" w:eastAsia="bg-BG"/>
              </w:rPr>
              <w:t>Вписан в Служба по вписванията при Районен съд – Никопол</w:t>
            </w:r>
          </w:p>
        </w:tc>
      </w:tr>
      <w:tr w:rsidR="002058E2" w:rsidRPr="002058E2" w14:paraId="14DBF0FD" w14:textId="77777777" w:rsidTr="005A2006">
        <w:trPr>
          <w:trHeight w:val="898"/>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5551BE1"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1</w:t>
            </w:r>
          </w:p>
        </w:tc>
        <w:tc>
          <w:tcPr>
            <w:tcW w:w="1566" w:type="dxa"/>
            <w:tcBorders>
              <w:top w:val="nil"/>
              <w:left w:val="nil"/>
              <w:bottom w:val="single" w:sz="4" w:space="0" w:color="auto"/>
              <w:right w:val="single" w:sz="4" w:space="0" w:color="auto"/>
            </w:tcBorders>
            <w:shd w:val="clear" w:color="auto" w:fill="auto"/>
            <w:vAlign w:val="center"/>
            <w:hideMark/>
          </w:tcPr>
          <w:p w14:paraId="1D1B5DCF"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Урегулиран поземлен имот</w:t>
            </w:r>
          </w:p>
        </w:tc>
        <w:tc>
          <w:tcPr>
            <w:tcW w:w="1160" w:type="dxa"/>
            <w:tcBorders>
              <w:top w:val="nil"/>
              <w:left w:val="nil"/>
              <w:bottom w:val="single" w:sz="4" w:space="0" w:color="auto"/>
              <w:right w:val="single" w:sz="4" w:space="0" w:color="auto"/>
            </w:tcBorders>
            <w:shd w:val="clear" w:color="auto" w:fill="auto"/>
            <w:vAlign w:val="center"/>
            <w:hideMark/>
          </w:tcPr>
          <w:p w14:paraId="3DEA8439"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6 700</w:t>
            </w:r>
          </w:p>
        </w:tc>
        <w:tc>
          <w:tcPr>
            <w:tcW w:w="1984" w:type="dxa"/>
            <w:tcBorders>
              <w:top w:val="nil"/>
              <w:left w:val="nil"/>
              <w:bottom w:val="single" w:sz="4" w:space="0" w:color="auto"/>
              <w:right w:val="single" w:sz="4" w:space="0" w:color="auto"/>
            </w:tcBorders>
            <w:shd w:val="clear" w:color="auto" w:fill="auto"/>
            <w:vAlign w:val="center"/>
            <w:hideMark/>
          </w:tcPr>
          <w:p w14:paraId="68DF571F"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Урегулиран поземлен имот I-95, кв. 21 по плана на село Бацова махала</w:t>
            </w:r>
          </w:p>
        </w:tc>
        <w:tc>
          <w:tcPr>
            <w:tcW w:w="1391" w:type="dxa"/>
            <w:tcBorders>
              <w:top w:val="nil"/>
              <w:left w:val="nil"/>
              <w:bottom w:val="single" w:sz="4" w:space="0" w:color="auto"/>
              <w:right w:val="single" w:sz="4" w:space="0" w:color="auto"/>
            </w:tcBorders>
            <w:shd w:val="clear" w:color="auto" w:fill="auto"/>
            <w:vAlign w:val="center"/>
            <w:hideMark/>
          </w:tcPr>
          <w:p w14:paraId="5B1E26FD"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от четири страни улици</w:t>
            </w:r>
          </w:p>
        </w:tc>
        <w:tc>
          <w:tcPr>
            <w:tcW w:w="1586" w:type="dxa"/>
            <w:tcBorders>
              <w:top w:val="nil"/>
              <w:left w:val="nil"/>
              <w:bottom w:val="single" w:sz="4" w:space="0" w:color="auto"/>
              <w:right w:val="single" w:sz="4" w:space="0" w:color="auto"/>
            </w:tcBorders>
            <w:shd w:val="clear" w:color="auto" w:fill="auto"/>
            <w:vAlign w:val="center"/>
            <w:hideMark/>
          </w:tcPr>
          <w:p w14:paraId="2ECA92E0"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491/23.05.2003</w:t>
            </w:r>
          </w:p>
        </w:tc>
        <w:tc>
          <w:tcPr>
            <w:tcW w:w="1937" w:type="dxa"/>
            <w:tcBorders>
              <w:top w:val="nil"/>
              <w:left w:val="nil"/>
              <w:bottom w:val="single" w:sz="4" w:space="0" w:color="auto"/>
              <w:right w:val="single" w:sz="4" w:space="0" w:color="auto"/>
            </w:tcBorders>
            <w:shd w:val="clear" w:color="auto" w:fill="auto"/>
            <w:vAlign w:val="center"/>
            <w:hideMark/>
          </w:tcPr>
          <w:p w14:paraId="2C71627C"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val="en-US" w:eastAsia="bg-BG"/>
              </w:rPr>
              <w:t>В специалните книги на съда под № 61, том 6, вх. рег. № 3448 от 30.07.2010 г.</w:t>
            </w:r>
          </w:p>
        </w:tc>
      </w:tr>
      <w:tr w:rsidR="002058E2" w:rsidRPr="002058E2" w14:paraId="5429D2F3" w14:textId="77777777" w:rsidTr="005A2006">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4B8C764"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c>
          <w:tcPr>
            <w:tcW w:w="1566" w:type="dxa"/>
            <w:tcBorders>
              <w:top w:val="nil"/>
              <w:left w:val="nil"/>
              <w:bottom w:val="single" w:sz="4" w:space="0" w:color="auto"/>
              <w:right w:val="single" w:sz="4" w:space="0" w:color="auto"/>
            </w:tcBorders>
            <w:shd w:val="clear" w:color="auto" w:fill="auto"/>
            <w:noWrap/>
            <w:vAlign w:val="bottom"/>
            <w:hideMark/>
          </w:tcPr>
          <w:p w14:paraId="4FC62AFB"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c>
          <w:tcPr>
            <w:tcW w:w="1160" w:type="dxa"/>
            <w:tcBorders>
              <w:top w:val="nil"/>
              <w:left w:val="nil"/>
              <w:bottom w:val="single" w:sz="4" w:space="0" w:color="auto"/>
              <w:right w:val="single" w:sz="4" w:space="0" w:color="auto"/>
            </w:tcBorders>
            <w:shd w:val="clear" w:color="auto" w:fill="auto"/>
            <w:noWrap/>
            <w:vAlign w:val="bottom"/>
            <w:hideMark/>
          </w:tcPr>
          <w:p w14:paraId="006BCF5B"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sz w:val="20"/>
                <w:szCs w:val="20"/>
                <w:lang w:eastAsia="bg-BG"/>
              </w:rPr>
            </w:pPr>
            <w:r w:rsidRPr="002058E2">
              <w:rPr>
                <w:rFonts w:ascii="Times New Roman" w:eastAsia="Times New Roman" w:hAnsi="Times New Roman"/>
                <w:b/>
                <w:bCs/>
                <w:color w:val="000000"/>
                <w:sz w:val="20"/>
                <w:szCs w:val="20"/>
                <w:lang w:eastAsia="bg-BG"/>
              </w:rPr>
              <w:t>6 700</w:t>
            </w:r>
          </w:p>
        </w:tc>
        <w:tc>
          <w:tcPr>
            <w:tcW w:w="1984" w:type="dxa"/>
            <w:tcBorders>
              <w:top w:val="nil"/>
              <w:left w:val="nil"/>
              <w:bottom w:val="single" w:sz="4" w:space="0" w:color="auto"/>
              <w:right w:val="single" w:sz="4" w:space="0" w:color="auto"/>
            </w:tcBorders>
            <w:shd w:val="clear" w:color="auto" w:fill="auto"/>
            <w:noWrap/>
            <w:vAlign w:val="bottom"/>
            <w:hideMark/>
          </w:tcPr>
          <w:p w14:paraId="42FE8650"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c>
          <w:tcPr>
            <w:tcW w:w="1391" w:type="dxa"/>
            <w:tcBorders>
              <w:top w:val="nil"/>
              <w:left w:val="nil"/>
              <w:bottom w:val="single" w:sz="4" w:space="0" w:color="auto"/>
              <w:right w:val="single" w:sz="4" w:space="0" w:color="auto"/>
            </w:tcBorders>
            <w:shd w:val="clear" w:color="auto" w:fill="auto"/>
            <w:noWrap/>
            <w:vAlign w:val="bottom"/>
            <w:hideMark/>
          </w:tcPr>
          <w:p w14:paraId="39738401"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c>
          <w:tcPr>
            <w:tcW w:w="1586" w:type="dxa"/>
            <w:tcBorders>
              <w:top w:val="nil"/>
              <w:left w:val="nil"/>
              <w:bottom w:val="single" w:sz="4" w:space="0" w:color="auto"/>
              <w:right w:val="single" w:sz="4" w:space="0" w:color="auto"/>
            </w:tcBorders>
            <w:shd w:val="clear" w:color="auto" w:fill="auto"/>
            <w:noWrap/>
            <w:vAlign w:val="bottom"/>
            <w:hideMark/>
          </w:tcPr>
          <w:p w14:paraId="1F9BF09C"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c>
          <w:tcPr>
            <w:tcW w:w="1937" w:type="dxa"/>
            <w:tcBorders>
              <w:top w:val="nil"/>
              <w:left w:val="nil"/>
              <w:bottom w:val="single" w:sz="4" w:space="0" w:color="auto"/>
              <w:right w:val="single" w:sz="4" w:space="0" w:color="auto"/>
            </w:tcBorders>
            <w:shd w:val="clear" w:color="auto" w:fill="auto"/>
            <w:noWrap/>
            <w:vAlign w:val="bottom"/>
            <w:hideMark/>
          </w:tcPr>
          <w:p w14:paraId="3C6A46C5"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sz w:val="20"/>
                <w:szCs w:val="20"/>
                <w:lang w:eastAsia="bg-BG"/>
              </w:rPr>
            </w:pPr>
            <w:r w:rsidRPr="002058E2">
              <w:rPr>
                <w:rFonts w:ascii="Times New Roman" w:eastAsia="Times New Roman" w:hAnsi="Times New Roman"/>
                <w:color w:val="000000"/>
                <w:sz w:val="20"/>
                <w:szCs w:val="20"/>
                <w:lang w:eastAsia="bg-BG"/>
              </w:rPr>
              <w:t>х</w:t>
            </w:r>
          </w:p>
        </w:tc>
      </w:tr>
    </w:tbl>
    <w:p w14:paraId="638E96E2" w14:textId="77777777" w:rsidR="002058E2" w:rsidRPr="002058E2" w:rsidRDefault="002058E2" w:rsidP="002058E2">
      <w:pPr>
        <w:suppressAutoHyphens w:val="0"/>
        <w:autoSpaceDN/>
        <w:spacing w:after="200" w:line="276" w:lineRule="auto"/>
        <w:ind w:left="284"/>
        <w:contextualSpacing/>
        <w:jc w:val="both"/>
        <w:textAlignment w:val="auto"/>
        <w:rPr>
          <w:rFonts w:ascii="Times New Roman" w:eastAsia="Times New Roman" w:hAnsi="Times New Roman"/>
          <w:sz w:val="24"/>
          <w:szCs w:val="24"/>
          <w:lang w:eastAsia="bg-BG"/>
        </w:rPr>
      </w:pPr>
    </w:p>
    <w:p w14:paraId="703F3770" w14:textId="104D7627" w:rsidR="002058E2" w:rsidRPr="00542AAB" w:rsidRDefault="00990882" w:rsidP="00FA0889">
      <w:pPr>
        <w:suppressAutoHyphens w:val="0"/>
        <w:autoSpaceDN/>
        <w:spacing w:after="0"/>
        <w:ind w:firstLine="708"/>
        <w:contextualSpacing/>
        <w:jc w:val="both"/>
        <w:textAlignment w:val="auto"/>
        <w:rPr>
          <w:rFonts w:ascii="Times New Roman" w:eastAsia="Times New Roman" w:hAnsi="Times New Roman"/>
          <w:sz w:val="24"/>
          <w:szCs w:val="24"/>
          <w:lang w:eastAsia="bg-BG"/>
        </w:rPr>
      </w:pPr>
      <w:r w:rsidRPr="00542AAB">
        <w:rPr>
          <w:rFonts w:ascii="Times New Roman" w:eastAsia="Times New Roman" w:hAnsi="Times New Roman"/>
          <w:b/>
          <w:bCs/>
          <w:sz w:val="24"/>
          <w:szCs w:val="24"/>
          <w:lang w:eastAsia="bg-BG"/>
        </w:rPr>
        <w:t>2.</w:t>
      </w:r>
      <w:r w:rsidR="002058E2" w:rsidRPr="00542AAB">
        <w:rPr>
          <w:rFonts w:ascii="Times New Roman" w:eastAsia="Times New Roman" w:hAnsi="Times New Roman"/>
          <w:sz w:val="24"/>
          <w:szCs w:val="24"/>
          <w:lang w:eastAsia="bg-BG"/>
        </w:rPr>
        <w:t xml:space="preserve">Общински съвет – Никопол определя продажбата на имота, подробно описан в точка едно на настоящото решение, да се извърши </w:t>
      </w:r>
      <w:r w:rsidR="002058E2" w:rsidRPr="00542AAB">
        <w:rPr>
          <w:rFonts w:ascii="Times New Roman" w:eastAsia="Times New Roman" w:hAnsi="Times New Roman"/>
          <w:b/>
          <w:sz w:val="24"/>
          <w:szCs w:val="24"/>
          <w:lang w:eastAsia="bg-BG"/>
        </w:rPr>
        <w:t>чрез публичен търг с явно надаване</w:t>
      </w:r>
      <w:r w:rsidR="002058E2" w:rsidRPr="00542AAB">
        <w:rPr>
          <w:rFonts w:ascii="Times New Roman" w:eastAsia="Times New Roman" w:hAnsi="Times New Roman"/>
          <w:sz w:val="24"/>
          <w:szCs w:val="24"/>
          <w:lang w:eastAsia="bg-BG"/>
        </w:rPr>
        <w:t>, с начална тръжна  цена, както следва:</w:t>
      </w:r>
    </w:p>
    <w:tbl>
      <w:tblPr>
        <w:tblW w:w="10146" w:type="dxa"/>
        <w:tblInd w:w="55" w:type="dxa"/>
        <w:tblCellMar>
          <w:left w:w="70" w:type="dxa"/>
          <w:right w:w="70" w:type="dxa"/>
        </w:tblCellMar>
        <w:tblLook w:val="04A0" w:firstRow="1" w:lastRow="0" w:firstColumn="1" w:lastColumn="0" w:noHBand="0" w:noVBand="1"/>
      </w:tblPr>
      <w:tblGrid>
        <w:gridCol w:w="580"/>
        <w:gridCol w:w="4397"/>
        <w:gridCol w:w="1900"/>
        <w:gridCol w:w="1480"/>
        <w:gridCol w:w="1789"/>
      </w:tblGrid>
      <w:tr w:rsidR="002058E2" w:rsidRPr="002058E2" w14:paraId="3AEBAE7B" w14:textId="77777777" w:rsidTr="00AC787F">
        <w:trPr>
          <w:trHeight w:val="51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ADA3"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w:t>
            </w:r>
          </w:p>
        </w:tc>
        <w:tc>
          <w:tcPr>
            <w:tcW w:w="4397" w:type="dxa"/>
            <w:tcBorders>
              <w:top w:val="single" w:sz="4" w:space="0" w:color="auto"/>
              <w:left w:val="nil"/>
              <w:bottom w:val="single" w:sz="4" w:space="0" w:color="auto"/>
              <w:right w:val="single" w:sz="4" w:space="0" w:color="auto"/>
            </w:tcBorders>
            <w:shd w:val="clear" w:color="auto" w:fill="auto"/>
            <w:vAlign w:val="center"/>
            <w:hideMark/>
          </w:tcPr>
          <w:p w14:paraId="33981A10"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Описание на имота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D2C951A"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Начална тръжна цена без ДДС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260F69C"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Намаление с 20 на сто</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3CE1BBBA"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Нова начална тръжна цена без ДДС</w:t>
            </w:r>
          </w:p>
        </w:tc>
      </w:tr>
      <w:tr w:rsidR="002058E2" w:rsidRPr="002058E2" w14:paraId="0862376B" w14:textId="77777777" w:rsidTr="00AC787F">
        <w:trPr>
          <w:trHeight w:val="9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916B56" w14:textId="77777777" w:rsidR="002058E2" w:rsidRPr="002058E2" w:rsidRDefault="002058E2" w:rsidP="002058E2">
            <w:pPr>
              <w:suppressAutoHyphens w:val="0"/>
              <w:autoSpaceDN/>
              <w:spacing w:after="0"/>
              <w:jc w:val="center"/>
              <w:textAlignment w:val="auto"/>
              <w:rPr>
                <w:rFonts w:ascii="Times New Roman" w:eastAsia="Times New Roman" w:hAnsi="Times New Roman"/>
                <w:b/>
                <w:bCs/>
                <w:color w:val="000000"/>
                <w:lang w:eastAsia="bg-BG"/>
              </w:rPr>
            </w:pPr>
            <w:r w:rsidRPr="002058E2">
              <w:rPr>
                <w:rFonts w:ascii="Times New Roman" w:eastAsia="Times New Roman" w:hAnsi="Times New Roman"/>
                <w:b/>
                <w:bCs/>
                <w:color w:val="000000"/>
                <w:lang w:eastAsia="bg-BG"/>
              </w:rPr>
              <w:t>1</w:t>
            </w:r>
          </w:p>
        </w:tc>
        <w:tc>
          <w:tcPr>
            <w:tcW w:w="4397" w:type="dxa"/>
            <w:tcBorders>
              <w:top w:val="nil"/>
              <w:left w:val="nil"/>
              <w:bottom w:val="single" w:sz="4" w:space="0" w:color="auto"/>
              <w:right w:val="single" w:sz="4" w:space="0" w:color="auto"/>
            </w:tcBorders>
            <w:shd w:val="clear" w:color="auto" w:fill="auto"/>
            <w:vAlign w:val="center"/>
            <w:hideMark/>
          </w:tcPr>
          <w:p w14:paraId="2BCFCD76"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lang w:eastAsia="bg-BG"/>
              </w:rPr>
            </w:pPr>
            <w:r w:rsidRPr="002058E2">
              <w:rPr>
                <w:rFonts w:ascii="Times New Roman" w:eastAsia="Times New Roman" w:hAnsi="Times New Roman"/>
                <w:color w:val="000000"/>
                <w:lang w:eastAsia="bg-BG"/>
              </w:rPr>
              <w:t>Урегулиран поземлен имот I-95, кв. 21 по плана на село Бацова махала, с площ от  6 700 кв.м. , при граници на имота: от четири страни улици, АОС № 491/23.05.2003 г.</w:t>
            </w:r>
          </w:p>
        </w:tc>
        <w:tc>
          <w:tcPr>
            <w:tcW w:w="1900" w:type="dxa"/>
            <w:tcBorders>
              <w:top w:val="nil"/>
              <w:left w:val="nil"/>
              <w:bottom w:val="single" w:sz="4" w:space="0" w:color="auto"/>
              <w:right w:val="single" w:sz="4" w:space="0" w:color="auto"/>
            </w:tcBorders>
            <w:shd w:val="clear" w:color="auto" w:fill="auto"/>
            <w:vAlign w:val="center"/>
            <w:hideMark/>
          </w:tcPr>
          <w:p w14:paraId="5E09EE39"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lang w:eastAsia="bg-BG"/>
              </w:rPr>
            </w:pPr>
            <w:r w:rsidRPr="002058E2">
              <w:rPr>
                <w:rFonts w:ascii="Times New Roman" w:eastAsia="Times New Roman" w:hAnsi="Times New Roman"/>
                <w:color w:val="000000"/>
                <w:lang w:eastAsia="bg-BG"/>
              </w:rPr>
              <w:t>19 700</w:t>
            </w:r>
          </w:p>
        </w:tc>
        <w:tc>
          <w:tcPr>
            <w:tcW w:w="1480" w:type="dxa"/>
            <w:tcBorders>
              <w:top w:val="nil"/>
              <w:left w:val="nil"/>
              <w:bottom w:val="nil"/>
              <w:right w:val="nil"/>
            </w:tcBorders>
            <w:shd w:val="clear" w:color="auto" w:fill="auto"/>
            <w:noWrap/>
            <w:vAlign w:val="center"/>
            <w:hideMark/>
          </w:tcPr>
          <w:p w14:paraId="3E04F00D" w14:textId="77777777" w:rsidR="002058E2" w:rsidRPr="002058E2" w:rsidRDefault="002058E2" w:rsidP="002058E2">
            <w:pPr>
              <w:suppressAutoHyphens w:val="0"/>
              <w:autoSpaceDN/>
              <w:spacing w:after="0"/>
              <w:jc w:val="center"/>
              <w:textAlignment w:val="auto"/>
              <w:rPr>
                <w:rFonts w:eastAsia="Times New Roman" w:cs="Calibri"/>
                <w:color w:val="000000"/>
                <w:lang w:eastAsia="bg-BG"/>
              </w:rPr>
            </w:pPr>
            <w:r w:rsidRPr="002058E2">
              <w:rPr>
                <w:rFonts w:eastAsia="Times New Roman" w:cs="Calibri"/>
                <w:color w:val="000000"/>
                <w:lang w:eastAsia="bg-BG"/>
              </w:rPr>
              <w:t>3940</w:t>
            </w:r>
          </w:p>
        </w:tc>
        <w:tc>
          <w:tcPr>
            <w:tcW w:w="1789" w:type="dxa"/>
            <w:tcBorders>
              <w:top w:val="nil"/>
              <w:left w:val="single" w:sz="4" w:space="0" w:color="auto"/>
              <w:bottom w:val="single" w:sz="4" w:space="0" w:color="auto"/>
              <w:right w:val="single" w:sz="4" w:space="0" w:color="auto"/>
            </w:tcBorders>
            <w:shd w:val="clear" w:color="auto" w:fill="auto"/>
            <w:vAlign w:val="center"/>
            <w:hideMark/>
          </w:tcPr>
          <w:p w14:paraId="5E79F96A" w14:textId="77777777" w:rsidR="002058E2" w:rsidRPr="002058E2" w:rsidRDefault="002058E2" w:rsidP="002058E2">
            <w:pPr>
              <w:suppressAutoHyphens w:val="0"/>
              <w:autoSpaceDN/>
              <w:spacing w:after="0"/>
              <w:jc w:val="center"/>
              <w:textAlignment w:val="auto"/>
              <w:rPr>
                <w:rFonts w:ascii="Times New Roman" w:eastAsia="Times New Roman" w:hAnsi="Times New Roman"/>
                <w:color w:val="000000"/>
                <w:lang w:eastAsia="bg-BG"/>
              </w:rPr>
            </w:pPr>
            <w:r w:rsidRPr="002058E2">
              <w:rPr>
                <w:rFonts w:ascii="Times New Roman" w:eastAsia="Times New Roman" w:hAnsi="Times New Roman"/>
                <w:color w:val="000000"/>
                <w:lang w:eastAsia="bg-BG"/>
              </w:rPr>
              <w:t>15 760</w:t>
            </w:r>
          </w:p>
        </w:tc>
      </w:tr>
      <w:tr w:rsidR="002058E2" w:rsidRPr="002058E2" w14:paraId="464FF673" w14:textId="77777777" w:rsidTr="00AC787F">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F4CA87" w14:textId="77777777" w:rsidR="002058E2" w:rsidRPr="002058E2" w:rsidRDefault="002058E2" w:rsidP="002058E2">
            <w:pPr>
              <w:suppressAutoHyphens w:val="0"/>
              <w:autoSpaceDN/>
              <w:spacing w:after="0"/>
              <w:jc w:val="center"/>
              <w:textAlignment w:val="auto"/>
              <w:rPr>
                <w:rFonts w:eastAsia="Times New Roman" w:cs="Calibri"/>
                <w:color w:val="000000"/>
                <w:lang w:eastAsia="bg-BG"/>
              </w:rPr>
            </w:pPr>
            <w:r w:rsidRPr="002058E2">
              <w:rPr>
                <w:rFonts w:eastAsia="Times New Roman" w:cs="Calibri"/>
                <w:color w:val="000000"/>
                <w:lang w:eastAsia="bg-BG"/>
              </w:rPr>
              <w:t>х</w:t>
            </w:r>
          </w:p>
        </w:tc>
        <w:tc>
          <w:tcPr>
            <w:tcW w:w="4397" w:type="dxa"/>
            <w:tcBorders>
              <w:top w:val="nil"/>
              <w:left w:val="nil"/>
              <w:bottom w:val="single" w:sz="4" w:space="0" w:color="auto"/>
              <w:right w:val="single" w:sz="4" w:space="0" w:color="auto"/>
            </w:tcBorders>
            <w:shd w:val="clear" w:color="auto" w:fill="auto"/>
            <w:noWrap/>
            <w:vAlign w:val="bottom"/>
            <w:hideMark/>
          </w:tcPr>
          <w:p w14:paraId="5C0A81E5" w14:textId="77777777" w:rsidR="002058E2" w:rsidRPr="002058E2" w:rsidRDefault="002058E2" w:rsidP="002058E2">
            <w:pPr>
              <w:suppressAutoHyphens w:val="0"/>
              <w:autoSpaceDN/>
              <w:spacing w:after="0"/>
              <w:jc w:val="center"/>
              <w:textAlignment w:val="auto"/>
              <w:rPr>
                <w:rFonts w:eastAsia="Times New Roman" w:cs="Calibri"/>
                <w:color w:val="000000"/>
                <w:lang w:eastAsia="bg-BG"/>
              </w:rPr>
            </w:pPr>
            <w:r w:rsidRPr="002058E2">
              <w:rPr>
                <w:rFonts w:eastAsia="Times New Roman" w:cs="Calibri"/>
                <w:color w:val="000000"/>
                <w:lang w:eastAsia="bg-BG"/>
              </w:rPr>
              <w:t>х</w:t>
            </w:r>
          </w:p>
        </w:tc>
        <w:tc>
          <w:tcPr>
            <w:tcW w:w="1900" w:type="dxa"/>
            <w:tcBorders>
              <w:top w:val="nil"/>
              <w:left w:val="nil"/>
              <w:bottom w:val="single" w:sz="4" w:space="0" w:color="auto"/>
              <w:right w:val="single" w:sz="4" w:space="0" w:color="auto"/>
            </w:tcBorders>
            <w:shd w:val="clear" w:color="auto" w:fill="auto"/>
            <w:noWrap/>
            <w:vAlign w:val="bottom"/>
            <w:hideMark/>
          </w:tcPr>
          <w:p w14:paraId="1A261AC4" w14:textId="77777777" w:rsidR="002058E2" w:rsidRPr="002058E2" w:rsidRDefault="002058E2" w:rsidP="002058E2">
            <w:pPr>
              <w:suppressAutoHyphens w:val="0"/>
              <w:autoSpaceDN/>
              <w:spacing w:after="0"/>
              <w:jc w:val="center"/>
              <w:textAlignment w:val="auto"/>
              <w:rPr>
                <w:rFonts w:eastAsia="Times New Roman" w:cs="Calibri"/>
                <w:b/>
                <w:bCs/>
                <w:color w:val="000000"/>
                <w:lang w:eastAsia="bg-BG"/>
              </w:rPr>
            </w:pPr>
            <w:r w:rsidRPr="002058E2">
              <w:rPr>
                <w:rFonts w:eastAsia="Times New Roman" w:cs="Calibri"/>
                <w:b/>
                <w:bCs/>
                <w:color w:val="000000"/>
                <w:lang w:eastAsia="bg-BG"/>
              </w:rPr>
              <w:t>19700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DD8C3F" w14:textId="77777777" w:rsidR="002058E2" w:rsidRPr="002058E2" w:rsidRDefault="002058E2" w:rsidP="002058E2">
            <w:pPr>
              <w:suppressAutoHyphens w:val="0"/>
              <w:autoSpaceDN/>
              <w:spacing w:after="0"/>
              <w:jc w:val="center"/>
              <w:textAlignment w:val="auto"/>
              <w:rPr>
                <w:rFonts w:eastAsia="Times New Roman" w:cs="Calibri"/>
                <w:b/>
                <w:bCs/>
                <w:color w:val="000000"/>
                <w:lang w:eastAsia="bg-BG"/>
              </w:rPr>
            </w:pPr>
            <w:r w:rsidRPr="002058E2">
              <w:rPr>
                <w:rFonts w:eastAsia="Times New Roman" w:cs="Calibri"/>
                <w:b/>
                <w:bCs/>
                <w:color w:val="000000"/>
                <w:lang w:eastAsia="bg-BG"/>
              </w:rPr>
              <w:t>3940</w:t>
            </w:r>
          </w:p>
        </w:tc>
        <w:tc>
          <w:tcPr>
            <w:tcW w:w="1789" w:type="dxa"/>
            <w:tcBorders>
              <w:top w:val="nil"/>
              <w:left w:val="nil"/>
              <w:bottom w:val="single" w:sz="4" w:space="0" w:color="auto"/>
              <w:right w:val="single" w:sz="4" w:space="0" w:color="auto"/>
            </w:tcBorders>
            <w:shd w:val="clear" w:color="auto" w:fill="auto"/>
            <w:noWrap/>
            <w:vAlign w:val="bottom"/>
            <w:hideMark/>
          </w:tcPr>
          <w:p w14:paraId="485A2BD2" w14:textId="77777777" w:rsidR="002058E2" w:rsidRPr="002058E2" w:rsidRDefault="002058E2" w:rsidP="002058E2">
            <w:pPr>
              <w:suppressAutoHyphens w:val="0"/>
              <w:autoSpaceDN/>
              <w:spacing w:after="0"/>
              <w:jc w:val="center"/>
              <w:textAlignment w:val="auto"/>
              <w:rPr>
                <w:rFonts w:ascii="Arial Rounded MT Bold" w:eastAsia="Times New Roman" w:hAnsi="Arial Rounded MT Bold" w:cs="Calibri"/>
                <w:b/>
                <w:bCs/>
                <w:color w:val="000000"/>
                <w:u w:val="single"/>
                <w:lang w:eastAsia="bg-BG"/>
              </w:rPr>
            </w:pPr>
            <w:r w:rsidRPr="002058E2">
              <w:rPr>
                <w:rFonts w:ascii="Arial Rounded MT Bold" w:eastAsia="Times New Roman" w:hAnsi="Arial Rounded MT Bold" w:cs="Calibri"/>
                <w:b/>
                <w:bCs/>
                <w:color w:val="000000"/>
                <w:u w:val="single"/>
                <w:lang w:eastAsia="bg-BG"/>
              </w:rPr>
              <w:t>15 760</w:t>
            </w:r>
          </w:p>
        </w:tc>
      </w:tr>
    </w:tbl>
    <w:p w14:paraId="31C49B06" w14:textId="77777777" w:rsidR="002058E2" w:rsidRPr="00542AAB" w:rsidRDefault="002058E2" w:rsidP="002058E2">
      <w:pPr>
        <w:tabs>
          <w:tab w:val="left" w:pos="0"/>
        </w:tabs>
        <w:suppressAutoHyphens w:val="0"/>
        <w:autoSpaceDN/>
        <w:spacing w:after="0"/>
        <w:contextualSpacing/>
        <w:jc w:val="both"/>
        <w:textAlignment w:val="auto"/>
        <w:rPr>
          <w:rFonts w:ascii="Times New Roman" w:eastAsia="Times New Roman" w:hAnsi="Times New Roman"/>
          <w:sz w:val="24"/>
          <w:szCs w:val="24"/>
          <w:lang w:eastAsia="bg-BG"/>
        </w:rPr>
      </w:pPr>
      <w:r w:rsidRPr="00542AAB">
        <w:rPr>
          <w:rFonts w:ascii="Times New Roman" w:eastAsia="Times New Roman" w:hAnsi="Times New Roman"/>
          <w:sz w:val="24"/>
          <w:szCs w:val="24"/>
          <w:lang w:eastAsia="bg-BG"/>
        </w:rPr>
        <w:t xml:space="preserve">или началната тръжна цена за имота е в размер на </w:t>
      </w:r>
      <w:r w:rsidRPr="00542AAB">
        <w:rPr>
          <w:rFonts w:ascii="Arial Rounded MT Bold" w:eastAsia="Times New Roman" w:hAnsi="Arial Rounded MT Bold"/>
          <w:sz w:val="24"/>
          <w:szCs w:val="24"/>
          <w:lang w:eastAsia="bg-BG"/>
        </w:rPr>
        <w:t>15</w:t>
      </w:r>
      <w:r w:rsidRPr="00542AAB">
        <w:rPr>
          <w:rFonts w:ascii="Arial Rounded MT Bold" w:eastAsia="Times New Roman" w:hAnsi="Arial Rounded MT Bold"/>
          <w:b/>
          <w:sz w:val="24"/>
          <w:szCs w:val="24"/>
          <w:lang w:eastAsia="bg-BG"/>
        </w:rPr>
        <w:t> 760</w:t>
      </w:r>
      <w:r w:rsidRPr="00542AAB">
        <w:rPr>
          <w:rFonts w:ascii="Times New Roman" w:eastAsia="Times New Roman" w:hAnsi="Times New Roman"/>
          <w:b/>
          <w:sz w:val="24"/>
          <w:szCs w:val="24"/>
          <w:lang w:eastAsia="bg-BG"/>
        </w:rPr>
        <w:t xml:space="preserve"> лева </w:t>
      </w:r>
      <w:r w:rsidRPr="00542AAB">
        <w:rPr>
          <w:rFonts w:ascii="Times New Roman" w:eastAsia="Times New Roman" w:hAnsi="Times New Roman"/>
          <w:sz w:val="24"/>
          <w:szCs w:val="24"/>
          <w:lang w:eastAsia="bg-BG"/>
        </w:rPr>
        <w:t>/</w:t>
      </w:r>
      <w:r w:rsidRPr="00542AAB">
        <w:rPr>
          <w:rFonts w:ascii="Times New Roman" w:eastAsia="Times New Roman" w:hAnsi="Times New Roman"/>
          <w:b/>
          <w:sz w:val="24"/>
          <w:szCs w:val="24"/>
          <w:lang w:eastAsia="bg-BG"/>
        </w:rPr>
        <w:t>Петнадесет хиляди седемстотин и шестдесет лева/ без ДДС</w:t>
      </w:r>
      <w:r w:rsidRPr="00542AAB">
        <w:rPr>
          <w:rFonts w:ascii="Times New Roman" w:eastAsia="Times New Roman" w:hAnsi="Times New Roman"/>
          <w:sz w:val="24"/>
          <w:szCs w:val="24"/>
          <w:lang w:eastAsia="bg-BG"/>
        </w:rPr>
        <w:t>.</w:t>
      </w:r>
    </w:p>
    <w:p w14:paraId="400FFF8C" w14:textId="6DA02053" w:rsidR="002058E2" w:rsidRPr="00542AAB" w:rsidRDefault="004641D6" w:rsidP="00841436">
      <w:pPr>
        <w:suppressAutoHyphens w:val="0"/>
        <w:autoSpaceDN/>
        <w:spacing w:after="0"/>
        <w:ind w:firstLine="708"/>
        <w:contextualSpacing/>
        <w:jc w:val="both"/>
        <w:textAlignment w:val="auto"/>
        <w:rPr>
          <w:rFonts w:ascii="Times New Roman" w:eastAsia="Times New Roman" w:hAnsi="Times New Roman"/>
          <w:sz w:val="24"/>
          <w:szCs w:val="24"/>
          <w:lang w:eastAsia="bg-BG"/>
        </w:rPr>
      </w:pPr>
      <w:r w:rsidRPr="00542AAB">
        <w:rPr>
          <w:rFonts w:ascii="Times New Roman" w:eastAsia="Times New Roman" w:hAnsi="Times New Roman"/>
          <w:b/>
          <w:bCs/>
          <w:sz w:val="24"/>
          <w:szCs w:val="24"/>
          <w:lang w:eastAsia="bg-BG"/>
        </w:rPr>
        <w:t>3.</w:t>
      </w:r>
      <w:r w:rsidR="002058E2" w:rsidRPr="00542AAB">
        <w:rPr>
          <w:rFonts w:ascii="Times New Roman" w:eastAsia="Times New Roman" w:hAnsi="Times New Roman"/>
          <w:sz w:val="24"/>
          <w:szCs w:val="24"/>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2AA389DE" w14:textId="77777777" w:rsidR="00542AAB" w:rsidRDefault="00542AAB" w:rsidP="00542AAB">
      <w:pPr>
        <w:spacing w:after="0"/>
        <w:ind w:right="23"/>
        <w:jc w:val="center"/>
        <w:rPr>
          <w:rFonts w:ascii="Times New Roman" w:hAnsi="Times New Roman"/>
          <w:sz w:val="28"/>
          <w:szCs w:val="28"/>
        </w:rPr>
      </w:pPr>
    </w:p>
    <w:p w14:paraId="77DC5DFF" w14:textId="7813CCC5" w:rsidR="00CE2F0A" w:rsidRPr="00C23632" w:rsidRDefault="00CE2F0A" w:rsidP="00542AAB">
      <w:pPr>
        <w:spacing w:after="0"/>
        <w:ind w:right="23"/>
        <w:jc w:val="center"/>
      </w:pPr>
      <w:r w:rsidRPr="00C23632">
        <w:rPr>
          <w:rFonts w:ascii="Times New Roman" w:hAnsi="Times New Roman"/>
          <w:sz w:val="28"/>
          <w:szCs w:val="28"/>
        </w:rPr>
        <w:t>ГЛАСУВАЛИ  -1</w:t>
      </w:r>
      <w:r>
        <w:rPr>
          <w:rFonts w:ascii="Times New Roman" w:hAnsi="Times New Roman"/>
          <w:sz w:val="28"/>
          <w:szCs w:val="28"/>
        </w:rPr>
        <w:t>1</w:t>
      </w:r>
      <w:r w:rsidRPr="00C23632">
        <w:rPr>
          <w:rFonts w:ascii="Times New Roman" w:hAnsi="Times New Roman"/>
          <w:sz w:val="28"/>
          <w:szCs w:val="28"/>
        </w:rPr>
        <w:t xml:space="preserve"> СЪВЕТНИКА</w:t>
      </w:r>
    </w:p>
    <w:p w14:paraId="5C0F0695" w14:textId="2A3F0B21" w:rsidR="00CE2F0A" w:rsidRPr="00C23632" w:rsidRDefault="00CE2F0A" w:rsidP="00542AAB">
      <w:pPr>
        <w:spacing w:after="0"/>
        <w:ind w:firstLine="708"/>
        <w:jc w:val="center"/>
      </w:pPr>
      <w:r w:rsidRPr="00C23632">
        <w:rPr>
          <w:rFonts w:ascii="Times New Roman" w:hAnsi="Times New Roman"/>
          <w:sz w:val="28"/>
          <w:szCs w:val="28"/>
        </w:rPr>
        <w:t xml:space="preserve">„ЗА“ – </w:t>
      </w:r>
      <w:r>
        <w:rPr>
          <w:rFonts w:ascii="Times New Roman" w:hAnsi="Times New Roman"/>
          <w:sz w:val="28"/>
          <w:szCs w:val="28"/>
        </w:rPr>
        <w:t>5</w:t>
      </w:r>
      <w:r w:rsidRPr="00C23632">
        <w:rPr>
          <w:rFonts w:ascii="Times New Roman" w:hAnsi="Times New Roman"/>
          <w:sz w:val="28"/>
          <w:szCs w:val="28"/>
        </w:rPr>
        <w:t xml:space="preserve"> СЪВЕТНИКА </w:t>
      </w:r>
      <w:r w:rsidRPr="00C23632">
        <w:rPr>
          <w:rFonts w:ascii="Times New Roman" w:eastAsia="Times New Roman" w:hAnsi="Times New Roman"/>
          <w:sz w:val="28"/>
          <w:szCs w:val="28"/>
          <w:lang w:eastAsia="bg-BG"/>
        </w:rPr>
        <w:t>/</w:t>
      </w:r>
      <w:r w:rsidRPr="00C23632">
        <w:rPr>
          <w:rFonts w:ascii="Times New Roman" w:eastAsia="Times New Roman" w:hAnsi="Times New Roman"/>
          <w:sz w:val="24"/>
          <w:szCs w:val="24"/>
          <w:lang w:eastAsia="bg-BG"/>
        </w:rPr>
        <w:t xml:space="preserve"> Айгюн Али, </w:t>
      </w:r>
      <w:r w:rsidRPr="00C23632">
        <w:rPr>
          <w:rFonts w:ascii="Times New Roman" w:eastAsia="Times New Roman" w:hAnsi="Times New Roman"/>
          <w:lang w:eastAsia="bg-BG"/>
        </w:rPr>
        <w:t xml:space="preserve">Веселин Недков, Красимир Гатев, Майдън Сакаджиев, Цветан Андреев </w:t>
      </w:r>
      <w:r w:rsidRPr="00C23632">
        <w:rPr>
          <w:rFonts w:ascii="Times New Roman" w:eastAsia="Times New Roman" w:hAnsi="Times New Roman"/>
          <w:sz w:val="24"/>
          <w:szCs w:val="24"/>
          <w:lang w:eastAsia="bg-BG"/>
        </w:rPr>
        <w:t>/</w:t>
      </w:r>
    </w:p>
    <w:p w14:paraId="477C6136" w14:textId="4F9AAEF4" w:rsidR="00CE2F0A" w:rsidRPr="00C23632" w:rsidRDefault="00CE2F0A" w:rsidP="00542AAB">
      <w:pPr>
        <w:spacing w:after="0"/>
        <w:ind w:firstLine="708"/>
        <w:jc w:val="center"/>
        <w:rPr>
          <w:rFonts w:ascii="Times New Roman" w:hAnsi="Times New Roman"/>
          <w:sz w:val="28"/>
          <w:szCs w:val="28"/>
        </w:rPr>
      </w:pPr>
      <w:r w:rsidRPr="00C23632">
        <w:rPr>
          <w:rFonts w:ascii="Times New Roman" w:hAnsi="Times New Roman"/>
          <w:sz w:val="28"/>
          <w:szCs w:val="28"/>
        </w:rPr>
        <w:t xml:space="preserve">„ПРОТИВ“ – </w:t>
      </w:r>
      <w:r>
        <w:rPr>
          <w:rFonts w:ascii="Times New Roman" w:hAnsi="Times New Roman"/>
          <w:sz w:val="28"/>
          <w:szCs w:val="28"/>
        </w:rPr>
        <w:t>1</w:t>
      </w:r>
      <w:r w:rsidRPr="00C23632">
        <w:rPr>
          <w:rFonts w:ascii="Times New Roman" w:hAnsi="Times New Roman"/>
          <w:sz w:val="28"/>
          <w:szCs w:val="28"/>
        </w:rPr>
        <w:t xml:space="preserve"> СЪВЕТНИК</w:t>
      </w:r>
      <w:r>
        <w:rPr>
          <w:rFonts w:ascii="Times New Roman" w:hAnsi="Times New Roman"/>
          <w:sz w:val="28"/>
          <w:szCs w:val="28"/>
        </w:rPr>
        <w:t xml:space="preserve"> /</w:t>
      </w:r>
      <w:r w:rsidRPr="00CE2F0A">
        <w:rPr>
          <w:rFonts w:ascii="Times New Roman" w:eastAsia="Times New Roman" w:hAnsi="Times New Roman"/>
          <w:lang w:eastAsia="bg-BG"/>
        </w:rPr>
        <w:t xml:space="preserve"> </w:t>
      </w:r>
      <w:r w:rsidRPr="00C23632">
        <w:rPr>
          <w:rFonts w:ascii="Times New Roman" w:eastAsia="Times New Roman" w:hAnsi="Times New Roman"/>
          <w:lang w:eastAsia="bg-BG"/>
        </w:rPr>
        <w:t>Красимир Халов</w:t>
      </w:r>
      <w:r>
        <w:rPr>
          <w:rFonts w:ascii="Times New Roman" w:eastAsia="Times New Roman" w:hAnsi="Times New Roman"/>
          <w:lang w:eastAsia="bg-BG"/>
        </w:rPr>
        <w:t>/</w:t>
      </w:r>
    </w:p>
    <w:p w14:paraId="13D8DB4D" w14:textId="5EECDD7E" w:rsidR="00841436" w:rsidRDefault="00CE2F0A" w:rsidP="00542AAB">
      <w:pPr>
        <w:spacing w:after="0"/>
        <w:ind w:firstLine="708"/>
        <w:jc w:val="center"/>
        <w:textAlignment w:val="auto"/>
        <w:rPr>
          <w:rFonts w:ascii="Times New Roman" w:eastAsia="Times New Roman" w:hAnsi="Times New Roman"/>
          <w:lang w:eastAsia="bg-BG"/>
        </w:rPr>
      </w:pPr>
      <w:r>
        <w:rPr>
          <w:rFonts w:ascii="Times New Roman" w:hAnsi="Times New Roman"/>
          <w:sz w:val="28"/>
          <w:szCs w:val="28"/>
        </w:rPr>
        <w:t>„ВЪЗДЪРЖАЛИ СЕ“ – 5</w:t>
      </w:r>
      <w:r w:rsidRPr="00C23632">
        <w:rPr>
          <w:rFonts w:ascii="Times New Roman" w:hAnsi="Times New Roman"/>
          <w:sz w:val="28"/>
          <w:szCs w:val="28"/>
        </w:rPr>
        <w:t xml:space="preserve"> СЪВЕТНИКА</w:t>
      </w:r>
      <w:r>
        <w:rPr>
          <w:rFonts w:ascii="Times New Roman" w:hAnsi="Times New Roman"/>
          <w:sz w:val="28"/>
          <w:szCs w:val="28"/>
        </w:rPr>
        <w:t xml:space="preserve"> /</w:t>
      </w:r>
      <w:r w:rsidRPr="00CE2F0A">
        <w:rPr>
          <w:rFonts w:ascii="Times New Roman" w:eastAsia="Times New Roman" w:hAnsi="Times New Roman"/>
          <w:lang w:eastAsia="bg-BG"/>
        </w:rPr>
        <w:t xml:space="preserve"> </w:t>
      </w:r>
      <w:r w:rsidRPr="00C23632">
        <w:rPr>
          <w:rFonts w:ascii="Times New Roman" w:eastAsia="Times New Roman" w:hAnsi="Times New Roman"/>
          <w:lang w:eastAsia="bg-BG"/>
        </w:rPr>
        <w:t>Борислав Симеонов,</w:t>
      </w:r>
      <w:r w:rsidRPr="00CE2F0A">
        <w:rPr>
          <w:rFonts w:ascii="Times New Roman" w:eastAsia="Times New Roman" w:hAnsi="Times New Roman"/>
          <w:lang w:eastAsia="bg-BG"/>
        </w:rPr>
        <w:t xml:space="preserve"> </w:t>
      </w:r>
      <w:r w:rsidRPr="00C23632">
        <w:rPr>
          <w:rFonts w:ascii="Times New Roman" w:eastAsia="Times New Roman" w:hAnsi="Times New Roman"/>
          <w:lang w:eastAsia="bg-BG"/>
        </w:rPr>
        <w:t>Иван Павлов,</w:t>
      </w:r>
      <w:r w:rsidRPr="00CE2F0A">
        <w:rPr>
          <w:rFonts w:ascii="Times New Roman" w:eastAsia="Times New Roman" w:hAnsi="Times New Roman"/>
          <w:lang w:eastAsia="bg-BG"/>
        </w:rPr>
        <w:t xml:space="preserve"> </w:t>
      </w:r>
      <w:r w:rsidRPr="00C23632">
        <w:rPr>
          <w:rFonts w:ascii="Times New Roman" w:eastAsia="Times New Roman" w:hAnsi="Times New Roman"/>
          <w:lang w:eastAsia="bg-BG"/>
        </w:rPr>
        <w:t>Любомир Мачев,</w:t>
      </w:r>
      <w:r w:rsidRPr="00CE2F0A">
        <w:rPr>
          <w:rFonts w:ascii="Times New Roman" w:eastAsia="Times New Roman" w:hAnsi="Times New Roman"/>
          <w:lang w:eastAsia="bg-BG"/>
        </w:rPr>
        <w:t xml:space="preserve"> </w:t>
      </w:r>
      <w:r>
        <w:rPr>
          <w:rFonts w:ascii="Times New Roman" w:eastAsia="Times New Roman" w:hAnsi="Times New Roman"/>
          <w:lang w:eastAsia="bg-BG"/>
        </w:rPr>
        <w:t>Надка Божинова</w:t>
      </w:r>
      <w:r w:rsidRPr="00C23632">
        <w:rPr>
          <w:rFonts w:ascii="Times New Roman" w:eastAsia="Times New Roman" w:hAnsi="Times New Roman"/>
          <w:lang w:eastAsia="bg-BG"/>
        </w:rPr>
        <w:t xml:space="preserve">, Яница Йорданова </w:t>
      </w:r>
      <w:r>
        <w:rPr>
          <w:rFonts w:ascii="Times New Roman" w:eastAsia="Times New Roman" w:hAnsi="Times New Roman"/>
          <w:lang w:eastAsia="bg-BG"/>
        </w:rPr>
        <w:t>/</w:t>
      </w:r>
    </w:p>
    <w:p w14:paraId="3FFA0E6E" w14:textId="77777777" w:rsidR="00542AAB" w:rsidRDefault="00542AAB" w:rsidP="00542AAB">
      <w:pPr>
        <w:spacing w:after="0"/>
        <w:ind w:firstLine="708"/>
        <w:jc w:val="center"/>
        <w:textAlignment w:val="auto"/>
        <w:rPr>
          <w:rFonts w:ascii="Times New Roman" w:hAnsi="Times New Roman"/>
          <w:sz w:val="28"/>
          <w:szCs w:val="28"/>
        </w:rPr>
      </w:pPr>
    </w:p>
    <w:p w14:paraId="217478BE" w14:textId="77085BC3" w:rsidR="00970228" w:rsidRPr="00542AAB" w:rsidRDefault="00970228" w:rsidP="00542AAB">
      <w:pPr>
        <w:suppressAutoHyphens w:val="0"/>
        <w:autoSpaceDN/>
        <w:spacing w:after="0"/>
        <w:ind w:firstLine="708"/>
        <w:jc w:val="both"/>
        <w:textAlignment w:val="auto"/>
        <w:rPr>
          <w:rFonts w:ascii="Times New Roman" w:eastAsia="Times New Roman" w:hAnsi="Times New Roman"/>
          <w:sz w:val="28"/>
          <w:szCs w:val="28"/>
          <w:lang w:eastAsia="bg-BG"/>
        </w:rPr>
      </w:pPr>
      <w:r w:rsidRPr="003537DF">
        <w:rPr>
          <w:rFonts w:ascii="Times New Roman" w:eastAsia="Times New Roman" w:hAnsi="Times New Roman"/>
          <w:bCs/>
          <w:sz w:val="32"/>
          <w:szCs w:val="32"/>
          <w:u w:val="single"/>
          <w:lang w:eastAsia="bg-BG"/>
        </w:rPr>
        <w:t>Цв.Андреев</w:t>
      </w:r>
      <w:r w:rsidRPr="00542AAB">
        <w:rPr>
          <w:rFonts w:ascii="Times New Roman" w:eastAsia="Times New Roman" w:hAnsi="Times New Roman"/>
          <w:bCs/>
          <w:sz w:val="28"/>
          <w:szCs w:val="28"/>
          <w:lang w:eastAsia="bg-BG"/>
        </w:rPr>
        <w:t>:</w:t>
      </w:r>
      <w:r w:rsidRPr="00542AAB">
        <w:rPr>
          <w:rFonts w:ascii="Times New Roman" w:eastAsia="Times New Roman" w:hAnsi="Times New Roman"/>
          <w:b/>
          <w:sz w:val="28"/>
          <w:szCs w:val="28"/>
          <w:u w:val="single"/>
          <w:lang w:eastAsia="bg-BG"/>
        </w:rPr>
        <w:t xml:space="preserve"> ПРОЕКТА ЗА РЕШЕНИЕ ПО ОСМА  ТОЧКА НЕ СЕ ПРИЕМА!</w:t>
      </w:r>
    </w:p>
    <w:p w14:paraId="4C311FBF" w14:textId="7AF74028" w:rsidR="00331D7A" w:rsidRDefault="00331D7A" w:rsidP="00331D7A">
      <w:pPr>
        <w:spacing w:after="0"/>
        <w:jc w:val="center"/>
        <w:rPr>
          <w:rFonts w:ascii="Times New Roman" w:hAnsi="Times New Roman"/>
          <w:b/>
          <w:sz w:val="28"/>
          <w:szCs w:val="28"/>
        </w:rPr>
      </w:pPr>
      <w:r>
        <w:rPr>
          <w:rFonts w:ascii="Times New Roman" w:hAnsi="Times New Roman"/>
          <w:b/>
          <w:sz w:val="28"/>
          <w:szCs w:val="28"/>
        </w:rPr>
        <w:lastRenderedPageBreak/>
        <w:t>ПО ДЕВЕТА ТОЧКА ОТ ДНЕВНИЯ РЕД</w:t>
      </w:r>
    </w:p>
    <w:p w14:paraId="139BC67E" w14:textId="77777777" w:rsidR="00331D7A" w:rsidRDefault="00331D7A" w:rsidP="00331D7A">
      <w:pPr>
        <w:ind w:firstLine="708"/>
        <w:rPr>
          <w:rFonts w:ascii="Times New Roman" w:hAnsi="Times New Roman"/>
          <w:sz w:val="28"/>
          <w:szCs w:val="28"/>
        </w:rPr>
      </w:pPr>
    </w:p>
    <w:p w14:paraId="5A1A9D06" w14:textId="77777777" w:rsidR="00331D7A" w:rsidRDefault="00331D7A" w:rsidP="00331D7A">
      <w:pPr>
        <w:spacing w:after="0"/>
        <w:rPr>
          <w:rFonts w:ascii="Times New Roman" w:hAnsi="Times New Roman"/>
          <w:sz w:val="28"/>
          <w:szCs w:val="28"/>
        </w:rPr>
      </w:pPr>
      <w:r>
        <w:rPr>
          <w:rFonts w:ascii="Times New Roman" w:hAnsi="Times New Roman"/>
          <w:sz w:val="28"/>
          <w:szCs w:val="28"/>
        </w:rPr>
        <w:t>Отношение взеха:</w:t>
      </w:r>
    </w:p>
    <w:p w14:paraId="24CFFD36" w14:textId="2705FBE8" w:rsidR="002058E2" w:rsidRDefault="001704C7" w:rsidP="001704C7">
      <w:pPr>
        <w:spacing w:after="0"/>
        <w:ind w:firstLine="708"/>
        <w:jc w:val="both"/>
        <w:rPr>
          <w:rFonts w:ascii="Times New Roman" w:hAnsi="Times New Roman"/>
          <w:sz w:val="28"/>
          <w:szCs w:val="28"/>
        </w:rPr>
      </w:pPr>
      <w:r w:rsidRPr="001704C7">
        <w:rPr>
          <w:rFonts w:ascii="Times New Roman" w:hAnsi="Times New Roman"/>
          <w:sz w:val="28"/>
          <w:szCs w:val="28"/>
          <w:u w:val="single"/>
        </w:rPr>
        <w:t>Кр.Гатев</w:t>
      </w:r>
      <w:r>
        <w:rPr>
          <w:rFonts w:ascii="Times New Roman" w:hAnsi="Times New Roman"/>
          <w:sz w:val="28"/>
          <w:szCs w:val="28"/>
        </w:rPr>
        <w:t>: Помолен съм от гражданин от село Муселиево да попитам как стоят нещата с окосяването на общинската собственост, избирателно ли се работи.</w:t>
      </w:r>
    </w:p>
    <w:p w14:paraId="2B9DAB1B" w14:textId="70125A40" w:rsidR="001704C7" w:rsidRDefault="001704C7" w:rsidP="001704C7">
      <w:pPr>
        <w:spacing w:after="0"/>
        <w:ind w:firstLine="708"/>
        <w:jc w:val="both"/>
        <w:rPr>
          <w:rFonts w:ascii="Times New Roman" w:hAnsi="Times New Roman"/>
          <w:sz w:val="28"/>
          <w:szCs w:val="28"/>
        </w:rPr>
      </w:pPr>
      <w:r w:rsidRPr="001704C7">
        <w:rPr>
          <w:rFonts w:ascii="Times New Roman" w:hAnsi="Times New Roman"/>
          <w:sz w:val="28"/>
          <w:szCs w:val="28"/>
          <w:u w:val="single"/>
        </w:rPr>
        <w:t>Кр.Халов</w:t>
      </w:r>
      <w:r>
        <w:rPr>
          <w:rFonts w:ascii="Times New Roman" w:hAnsi="Times New Roman"/>
          <w:sz w:val="28"/>
          <w:szCs w:val="28"/>
        </w:rPr>
        <w:t>: Той всеки е длъжен да си коси пред тях.</w:t>
      </w:r>
    </w:p>
    <w:p w14:paraId="0B1D3526" w14:textId="11B6203F" w:rsidR="001704C7" w:rsidRDefault="001704C7" w:rsidP="001704C7">
      <w:pPr>
        <w:spacing w:after="0"/>
        <w:ind w:firstLine="708"/>
        <w:jc w:val="both"/>
        <w:rPr>
          <w:rFonts w:ascii="Times New Roman" w:hAnsi="Times New Roman"/>
          <w:sz w:val="28"/>
          <w:szCs w:val="28"/>
        </w:rPr>
      </w:pPr>
      <w:r w:rsidRPr="001704C7">
        <w:rPr>
          <w:rFonts w:ascii="Times New Roman" w:hAnsi="Times New Roman"/>
          <w:sz w:val="28"/>
          <w:szCs w:val="28"/>
          <w:u w:val="single"/>
        </w:rPr>
        <w:t>Л.Мачев</w:t>
      </w:r>
      <w:r>
        <w:rPr>
          <w:rFonts w:ascii="Times New Roman" w:hAnsi="Times New Roman"/>
          <w:sz w:val="28"/>
          <w:szCs w:val="28"/>
        </w:rPr>
        <w:t>: Аз имам няколко въпроса, но към кого да ги задам</w:t>
      </w:r>
      <w:r w:rsidR="001A058C">
        <w:rPr>
          <w:rFonts w:ascii="Times New Roman" w:hAnsi="Times New Roman"/>
          <w:sz w:val="28"/>
          <w:szCs w:val="28"/>
        </w:rPr>
        <w:t xml:space="preserve">. Преди два месеца се осъществи продажба на земя за 100 хил. лв. в с. Новачене, с уговорката там да се построи спортна площадка. Дали има внесени част от тези пари в кметството на селото? Второ- Какво стана с довършването на пътя към гробищния парк в село Лозица? Ако не се лъжа за там парите са от капиталовия разчет. Трето- Гробищния парк в Никопол новата част, допреди 4 дена беше в окаяно състояние, много зле. Друго – За пътищата вече 26-27 месеца говоря. Знам, че не е в правата на общината, но в началото на мандата имаше група която кастреше </w:t>
      </w:r>
      <w:r w:rsidR="005E73C1">
        <w:rPr>
          <w:rFonts w:ascii="Times New Roman" w:hAnsi="Times New Roman"/>
          <w:sz w:val="28"/>
          <w:szCs w:val="28"/>
        </w:rPr>
        <w:t>клоните  и дърветата. Към с. Лозица е ужасно, строшени огледала от камиони и коли, които се удрят в клоните. Минете като дойдете в Лозица по главния път до края на табелата. Писма съм ви писал, пътят е поломен. Също от разклона на Лозица до разклона на Новачене от три ленти път е останала само една, средната, лента. Да се сформира пак такава група и да се почисти.</w:t>
      </w:r>
    </w:p>
    <w:p w14:paraId="2635B570" w14:textId="5D85E36E" w:rsidR="005E73C1" w:rsidRDefault="006758E9" w:rsidP="001704C7">
      <w:pPr>
        <w:spacing w:after="0"/>
        <w:ind w:firstLine="708"/>
        <w:jc w:val="both"/>
        <w:rPr>
          <w:rFonts w:ascii="Times New Roman" w:hAnsi="Times New Roman"/>
          <w:sz w:val="28"/>
          <w:szCs w:val="28"/>
        </w:rPr>
      </w:pPr>
      <w:r w:rsidRPr="006758E9">
        <w:rPr>
          <w:rFonts w:ascii="Times New Roman" w:hAnsi="Times New Roman"/>
          <w:sz w:val="28"/>
          <w:szCs w:val="28"/>
          <w:u w:val="single"/>
        </w:rPr>
        <w:t>Кр.Гатев</w:t>
      </w:r>
      <w:r>
        <w:rPr>
          <w:rFonts w:ascii="Times New Roman" w:hAnsi="Times New Roman"/>
          <w:sz w:val="28"/>
          <w:szCs w:val="28"/>
        </w:rPr>
        <w:t>: Това не е ли работа на АПИ?</w:t>
      </w:r>
    </w:p>
    <w:p w14:paraId="7472DE7B" w14:textId="55AD4732" w:rsidR="006758E9" w:rsidRDefault="006758E9" w:rsidP="001704C7">
      <w:pPr>
        <w:spacing w:after="0"/>
        <w:ind w:firstLine="708"/>
        <w:jc w:val="both"/>
        <w:rPr>
          <w:rFonts w:ascii="Times New Roman" w:hAnsi="Times New Roman"/>
          <w:sz w:val="28"/>
          <w:szCs w:val="28"/>
        </w:rPr>
      </w:pPr>
      <w:r w:rsidRPr="006758E9">
        <w:rPr>
          <w:rFonts w:ascii="Times New Roman" w:hAnsi="Times New Roman"/>
          <w:sz w:val="28"/>
          <w:szCs w:val="28"/>
          <w:u w:val="single"/>
        </w:rPr>
        <w:t>Л.Мачев</w:t>
      </w:r>
      <w:r>
        <w:rPr>
          <w:rFonts w:ascii="Times New Roman" w:hAnsi="Times New Roman"/>
          <w:sz w:val="28"/>
          <w:szCs w:val="28"/>
        </w:rPr>
        <w:t>: Да бе, на мен ми е ясно, но да се организира пак работна група.</w:t>
      </w:r>
    </w:p>
    <w:p w14:paraId="3BA4C111" w14:textId="6BF2917C" w:rsidR="00D7711B" w:rsidRDefault="006758E9" w:rsidP="006758E9">
      <w:pPr>
        <w:spacing w:after="0"/>
        <w:ind w:firstLine="708"/>
        <w:jc w:val="both"/>
        <w:rPr>
          <w:rFonts w:ascii="Times New Roman" w:hAnsi="Times New Roman"/>
          <w:sz w:val="28"/>
          <w:szCs w:val="28"/>
        </w:rPr>
      </w:pPr>
      <w:r w:rsidRPr="006758E9">
        <w:rPr>
          <w:rFonts w:ascii="Times New Roman" w:hAnsi="Times New Roman"/>
          <w:sz w:val="28"/>
          <w:szCs w:val="28"/>
          <w:u w:val="single"/>
        </w:rPr>
        <w:t>Е.Цеков</w:t>
      </w:r>
      <w:r>
        <w:rPr>
          <w:rFonts w:ascii="Times New Roman" w:hAnsi="Times New Roman"/>
          <w:sz w:val="28"/>
          <w:szCs w:val="28"/>
        </w:rPr>
        <w:t>-кмет на с.Черковица: Моята група чести в Черковица и горе пътя за Въбел.</w:t>
      </w:r>
    </w:p>
    <w:p w14:paraId="53C43057" w14:textId="31BDB7A4" w:rsidR="006758E9" w:rsidRDefault="006758E9" w:rsidP="006758E9">
      <w:pPr>
        <w:spacing w:after="0"/>
        <w:ind w:firstLine="708"/>
        <w:jc w:val="both"/>
        <w:rPr>
          <w:rFonts w:ascii="Times New Roman" w:hAnsi="Times New Roman"/>
          <w:sz w:val="28"/>
          <w:szCs w:val="28"/>
        </w:rPr>
      </w:pPr>
      <w:r w:rsidRPr="006758E9">
        <w:rPr>
          <w:rFonts w:ascii="Times New Roman" w:hAnsi="Times New Roman"/>
          <w:sz w:val="28"/>
          <w:szCs w:val="28"/>
          <w:u w:val="single"/>
        </w:rPr>
        <w:t>Кр.Халов</w:t>
      </w:r>
      <w:r>
        <w:rPr>
          <w:rFonts w:ascii="Times New Roman" w:hAnsi="Times New Roman"/>
          <w:sz w:val="28"/>
          <w:szCs w:val="28"/>
        </w:rPr>
        <w:t>: Е, харесва ли ти?</w:t>
      </w:r>
    </w:p>
    <w:p w14:paraId="302610AB" w14:textId="112BDA2F" w:rsidR="00D7711B" w:rsidRDefault="006758E9" w:rsidP="006758E9">
      <w:pPr>
        <w:spacing w:after="0"/>
        <w:jc w:val="both"/>
        <w:rPr>
          <w:rFonts w:ascii="Times New Roman" w:hAnsi="Times New Roman"/>
          <w:sz w:val="28"/>
          <w:szCs w:val="28"/>
        </w:rPr>
      </w:pPr>
      <w:r>
        <w:rPr>
          <w:rFonts w:ascii="Times New Roman" w:hAnsi="Times New Roman"/>
          <w:sz w:val="28"/>
          <w:szCs w:val="28"/>
        </w:rPr>
        <w:tab/>
        <w:t>Е.Цеков: Ами булдозер ли да пусна?  Ми дайте ми булдозер.</w:t>
      </w:r>
    </w:p>
    <w:p w14:paraId="2103AD0A" w14:textId="538DD7F8" w:rsidR="00D7711B" w:rsidRDefault="006758E9" w:rsidP="00B56704">
      <w:pPr>
        <w:spacing w:after="0"/>
        <w:ind w:firstLine="708"/>
        <w:jc w:val="both"/>
        <w:rPr>
          <w:rFonts w:ascii="Times New Roman" w:hAnsi="Times New Roman"/>
          <w:sz w:val="28"/>
          <w:szCs w:val="28"/>
        </w:rPr>
      </w:pPr>
      <w:r w:rsidRPr="006758E9">
        <w:rPr>
          <w:rFonts w:ascii="Times New Roman" w:hAnsi="Times New Roman"/>
          <w:sz w:val="28"/>
          <w:szCs w:val="28"/>
          <w:u w:val="single"/>
        </w:rPr>
        <w:t>Кр.Халов</w:t>
      </w:r>
      <w:r>
        <w:rPr>
          <w:rFonts w:ascii="Times New Roman" w:hAnsi="Times New Roman"/>
          <w:sz w:val="28"/>
          <w:szCs w:val="28"/>
        </w:rPr>
        <w:t xml:space="preserve">: През другите мандати поне се </w:t>
      </w:r>
      <w:r w:rsidR="004B213E">
        <w:rPr>
          <w:rFonts w:ascii="Times New Roman" w:hAnsi="Times New Roman"/>
          <w:sz w:val="28"/>
          <w:szCs w:val="28"/>
        </w:rPr>
        <w:t>попълваха</w:t>
      </w:r>
      <w:r>
        <w:rPr>
          <w:rFonts w:ascii="Times New Roman" w:hAnsi="Times New Roman"/>
          <w:sz w:val="28"/>
          <w:szCs w:val="28"/>
        </w:rPr>
        <w:t xml:space="preserve"> дупки.</w:t>
      </w:r>
    </w:p>
    <w:p w14:paraId="47097FC4" w14:textId="01D3BFAE" w:rsidR="00184216" w:rsidRDefault="00184216" w:rsidP="00184216">
      <w:pPr>
        <w:suppressAutoHyphens w:val="0"/>
        <w:spacing w:after="0"/>
        <w:ind w:firstLine="708"/>
        <w:jc w:val="both"/>
        <w:textAlignment w:val="auto"/>
      </w:pPr>
      <w:r>
        <w:rPr>
          <w:rFonts w:ascii="Times New Roman" w:hAnsi="Times New Roman"/>
          <w:sz w:val="28"/>
          <w:szCs w:val="28"/>
          <w:u w:val="single"/>
        </w:rPr>
        <w:t>Цв.Андреев</w:t>
      </w:r>
      <w:r>
        <w:rPr>
          <w:rFonts w:ascii="Times New Roman" w:hAnsi="Times New Roman"/>
          <w:sz w:val="28"/>
          <w:szCs w:val="28"/>
        </w:rPr>
        <w:t xml:space="preserve">: Колеги,  поради изчерпване на дневния ред, закривам днешното </w:t>
      </w:r>
      <w:r w:rsidR="007C4766">
        <w:rPr>
          <w:rFonts w:ascii="Times New Roman" w:hAnsi="Times New Roman"/>
          <w:sz w:val="28"/>
          <w:szCs w:val="28"/>
        </w:rPr>
        <w:t>четиридесет и третото</w:t>
      </w:r>
      <w:r>
        <w:rPr>
          <w:rFonts w:ascii="Times New Roman" w:hAnsi="Times New Roman"/>
          <w:sz w:val="28"/>
          <w:szCs w:val="28"/>
        </w:rPr>
        <w:t xml:space="preserve"> заседание на Общински съвет – Никопол.</w:t>
      </w:r>
    </w:p>
    <w:p w14:paraId="52776EB3" w14:textId="72496B24" w:rsidR="00184216" w:rsidRDefault="00184216" w:rsidP="00184216">
      <w:pPr>
        <w:suppressAutoHyphens w:val="0"/>
        <w:spacing w:after="0"/>
        <w:ind w:firstLine="708"/>
        <w:jc w:val="both"/>
        <w:textAlignment w:val="auto"/>
        <w:rPr>
          <w:rFonts w:ascii="Times New Roman" w:hAnsi="Times New Roman"/>
          <w:sz w:val="28"/>
          <w:szCs w:val="28"/>
        </w:rPr>
      </w:pPr>
      <w:r>
        <w:rPr>
          <w:rFonts w:ascii="Times New Roman" w:hAnsi="Times New Roman"/>
          <w:sz w:val="28"/>
          <w:szCs w:val="28"/>
        </w:rPr>
        <w:t>Заседанието приключи в 1</w:t>
      </w:r>
      <w:r w:rsidR="00852B15">
        <w:rPr>
          <w:rFonts w:ascii="Times New Roman" w:hAnsi="Times New Roman"/>
          <w:sz w:val="28"/>
          <w:szCs w:val="28"/>
        </w:rPr>
        <w:t>1</w:t>
      </w:r>
      <w:r>
        <w:rPr>
          <w:rFonts w:ascii="Times New Roman" w:hAnsi="Times New Roman"/>
          <w:sz w:val="28"/>
          <w:szCs w:val="28"/>
        </w:rPr>
        <w:t>:4</w:t>
      </w:r>
      <w:r w:rsidR="00852B15">
        <w:rPr>
          <w:rFonts w:ascii="Times New Roman" w:hAnsi="Times New Roman"/>
          <w:sz w:val="28"/>
          <w:szCs w:val="28"/>
        </w:rPr>
        <w:t>5</w:t>
      </w:r>
      <w:r>
        <w:rPr>
          <w:rFonts w:ascii="Times New Roman" w:hAnsi="Times New Roman"/>
          <w:sz w:val="28"/>
          <w:szCs w:val="28"/>
        </w:rPr>
        <w:t xml:space="preserve"> часа.</w:t>
      </w:r>
    </w:p>
    <w:p w14:paraId="7B205B8E" w14:textId="77777777" w:rsidR="00184216" w:rsidRDefault="00184216" w:rsidP="00AE3D9C">
      <w:pPr>
        <w:spacing w:after="0"/>
        <w:jc w:val="both"/>
        <w:textAlignment w:val="auto"/>
        <w:rPr>
          <w:rFonts w:ascii="Times New Roman" w:hAnsi="Times New Roman"/>
          <w:sz w:val="28"/>
          <w:szCs w:val="28"/>
        </w:rPr>
      </w:pPr>
    </w:p>
    <w:p w14:paraId="236552E5" w14:textId="77777777" w:rsidR="00184216" w:rsidRDefault="00184216" w:rsidP="00184216">
      <w:pPr>
        <w:spacing w:after="0"/>
        <w:rPr>
          <w:rFonts w:ascii="Times New Roman" w:hAnsi="Times New Roman"/>
          <w:sz w:val="28"/>
          <w:szCs w:val="28"/>
        </w:rPr>
      </w:pPr>
    </w:p>
    <w:p w14:paraId="0129DBDC" w14:textId="77777777" w:rsidR="00184216" w:rsidRDefault="00184216" w:rsidP="00184216">
      <w:pPr>
        <w:spacing w:after="0"/>
        <w:ind w:firstLine="708"/>
      </w:pPr>
      <w:r>
        <w:rPr>
          <w:rFonts w:ascii="Times New Roman" w:hAnsi="Times New Roman"/>
          <w:b/>
          <w:sz w:val="28"/>
          <w:szCs w:val="28"/>
        </w:rPr>
        <w:t>ПРЕДСЕДАТЕЛ ОбС:  /п/</w:t>
      </w:r>
    </w:p>
    <w:p w14:paraId="3DE43108" w14:textId="77777777" w:rsidR="00184216" w:rsidRDefault="00184216" w:rsidP="00184216">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7639DCE4" w14:textId="77777777" w:rsidR="00184216" w:rsidRDefault="00184216" w:rsidP="00184216">
      <w:pPr>
        <w:spacing w:after="0"/>
        <w:ind w:firstLine="708"/>
        <w:rPr>
          <w:rFonts w:ascii="Times New Roman" w:hAnsi="Times New Roman"/>
          <w:sz w:val="28"/>
          <w:szCs w:val="28"/>
        </w:rPr>
      </w:pPr>
    </w:p>
    <w:p w14:paraId="28C8B289" w14:textId="77777777" w:rsidR="00184216" w:rsidRDefault="00184216" w:rsidP="00184216">
      <w:pPr>
        <w:spacing w:after="0"/>
        <w:rPr>
          <w:rFonts w:ascii="Times New Roman" w:hAnsi="Times New Roman"/>
          <w:sz w:val="28"/>
          <w:szCs w:val="28"/>
        </w:rPr>
      </w:pPr>
    </w:p>
    <w:p w14:paraId="367605FD" w14:textId="77777777" w:rsidR="00184216" w:rsidRDefault="00184216" w:rsidP="00184216">
      <w:pPr>
        <w:spacing w:after="0"/>
        <w:rPr>
          <w:rFonts w:ascii="Times New Roman" w:hAnsi="Times New Roman"/>
          <w:sz w:val="28"/>
          <w:szCs w:val="28"/>
        </w:rPr>
      </w:pPr>
    </w:p>
    <w:p w14:paraId="68D09B0A" w14:textId="77777777" w:rsidR="00184216" w:rsidRDefault="00184216" w:rsidP="00184216">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25D8D08F" w14:textId="77777777" w:rsidR="00184216" w:rsidRDefault="00184216" w:rsidP="00184216">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/Майдън Сакаджиев/</w:t>
      </w:r>
    </w:p>
    <w:p w14:paraId="09C5D671" w14:textId="77777777" w:rsidR="00184216" w:rsidRDefault="00184216" w:rsidP="00184216">
      <w:pPr>
        <w:spacing w:after="0"/>
        <w:rPr>
          <w:rFonts w:ascii="Times New Roman" w:hAnsi="Times New Roman"/>
          <w:sz w:val="28"/>
          <w:szCs w:val="28"/>
        </w:rPr>
      </w:pPr>
    </w:p>
    <w:p w14:paraId="433DAA72" w14:textId="77777777" w:rsidR="00184216" w:rsidRDefault="00184216" w:rsidP="00184216">
      <w:pPr>
        <w:spacing w:after="0"/>
        <w:rPr>
          <w:rFonts w:ascii="Times New Roman" w:hAnsi="Times New Roman"/>
          <w:sz w:val="28"/>
          <w:szCs w:val="28"/>
        </w:rPr>
      </w:pPr>
    </w:p>
    <w:p w14:paraId="2FC09EE6" w14:textId="77777777" w:rsidR="00184216" w:rsidRDefault="00184216" w:rsidP="00184216">
      <w:pPr>
        <w:spacing w:after="0"/>
        <w:rPr>
          <w:rFonts w:ascii="Times New Roman" w:hAnsi="Times New Roman"/>
          <w:sz w:val="28"/>
          <w:szCs w:val="28"/>
        </w:rPr>
      </w:pPr>
    </w:p>
    <w:p w14:paraId="0B9C9BF9" w14:textId="77777777" w:rsidR="00184216" w:rsidRDefault="00184216" w:rsidP="00184216">
      <w:pPr>
        <w:spacing w:after="0"/>
        <w:ind w:firstLine="708"/>
        <w:rPr>
          <w:rFonts w:ascii="Times New Roman" w:hAnsi="Times New Roman"/>
          <w:b/>
          <w:sz w:val="28"/>
          <w:szCs w:val="28"/>
        </w:rPr>
      </w:pPr>
      <w:r>
        <w:rPr>
          <w:rFonts w:ascii="Times New Roman" w:hAnsi="Times New Roman"/>
          <w:b/>
          <w:sz w:val="28"/>
          <w:szCs w:val="28"/>
        </w:rPr>
        <w:t>ПРОТОКОЛЧИК:  /п/</w:t>
      </w:r>
    </w:p>
    <w:p w14:paraId="12185EB3" w14:textId="77777777" w:rsidR="00184216" w:rsidRDefault="00184216" w:rsidP="00184216">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sectPr w:rsidR="00184216" w:rsidSect="00901B7D">
      <w:pgSz w:w="11906" w:h="16838"/>
      <w:pgMar w:top="1276" w:right="991" w:bottom="127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FBFA" w14:textId="77777777" w:rsidR="008C5B15" w:rsidRDefault="008C5B15">
      <w:pPr>
        <w:spacing w:after="0"/>
      </w:pPr>
      <w:r>
        <w:separator/>
      </w:r>
    </w:p>
  </w:endnote>
  <w:endnote w:type="continuationSeparator" w:id="0">
    <w:p w14:paraId="24A6AD84" w14:textId="77777777" w:rsidR="008C5B15" w:rsidRDefault="008C5B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3E9E" w14:textId="77777777" w:rsidR="0030511A" w:rsidRDefault="00000000">
    <w:pPr>
      <w:pStyle w:val="a4"/>
      <w:jc w:val="right"/>
    </w:pPr>
    <w:r>
      <w:fldChar w:fldCharType="begin"/>
    </w:r>
    <w:r>
      <w:instrText xml:space="preserve"> PAGE </w:instrText>
    </w:r>
    <w:r>
      <w:fldChar w:fldCharType="separate"/>
    </w:r>
    <w:r>
      <w:t>2</w:t>
    </w:r>
    <w:r>
      <w:fldChar w:fldCharType="end"/>
    </w:r>
  </w:p>
  <w:p w14:paraId="19732571" w14:textId="77777777" w:rsidR="0030511A"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59C6" w14:textId="77777777" w:rsidR="008C5B15" w:rsidRDefault="008C5B15">
      <w:pPr>
        <w:spacing w:after="0"/>
      </w:pPr>
      <w:r>
        <w:separator/>
      </w:r>
    </w:p>
  </w:footnote>
  <w:footnote w:type="continuationSeparator" w:id="0">
    <w:p w14:paraId="724064DB" w14:textId="77777777" w:rsidR="008C5B15" w:rsidRDefault="008C5B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4FC2"/>
    <w:multiLevelType w:val="multilevel"/>
    <w:tmpl w:val="FE3CE9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E51D0"/>
    <w:multiLevelType w:val="hybridMultilevel"/>
    <w:tmpl w:val="2EAA74CE"/>
    <w:lvl w:ilvl="0" w:tplc="6EF881CA">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C32560"/>
    <w:multiLevelType w:val="multilevel"/>
    <w:tmpl w:val="CD3884C6"/>
    <w:lvl w:ilvl="0">
      <w:start w:val="1"/>
      <w:numFmt w:val="decimal"/>
      <w:lvlText w:val="%1."/>
      <w:lvlJc w:val="left"/>
      <w:pPr>
        <w:ind w:left="699" w:hanging="690"/>
      </w:pPr>
      <w:rPr>
        <w:rFonts w:ascii="Times New Roman" w:hAnsi="Times New Roman" w:cs="Times New Roman" w:hint="default"/>
        <w:b/>
        <w:bCs/>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3"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4" w15:restartNumberingAfterBreak="0">
    <w:nsid w:val="1EA54F17"/>
    <w:multiLevelType w:val="multilevel"/>
    <w:tmpl w:val="1C0428A8"/>
    <w:lvl w:ilvl="0">
      <w:start w:val="1"/>
      <w:numFmt w:val="decimal"/>
      <w:lvlText w:val="%1."/>
      <w:lvlJc w:val="left"/>
      <w:pPr>
        <w:tabs>
          <w:tab w:val="num" w:pos="720"/>
        </w:tabs>
        <w:ind w:left="720" w:hanging="360"/>
      </w:pPr>
      <w:rPr>
        <w:rFonts w:ascii="Times New Roman" w:eastAsia="Times New Roman" w:hAnsi="Times New Roman" w:cs="Times New Roman"/>
        <w:b/>
        <w:bCs/>
        <w:color w:val="auto"/>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F3C0640"/>
    <w:multiLevelType w:val="hybridMultilevel"/>
    <w:tmpl w:val="FC04CD0A"/>
    <w:lvl w:ilvl="0" w:tplc="82E61A6E">
      <w:start w:val="1"/>
      <w:numFmt w:val="decimal"/>
      <w:lvlText w:val="%1."/>
      <w:lvlJc w:val="left"/>
      <w:pPr>
        <w:ind w:left="360" w:hanging="360"/>
      </w:pPr>
      <w:rPr>
        <w:rFonts w:hint="default"/>
        <w:b/>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4A5D1F"/>
    <w:multiLevelType w:val="multilevel"/>
    <w:tmpl w:val="71347C46"/>
    <w:lvl w:ilvl="0">
      <w:start w:val="2"/>
      <w:numFmt w:val="decimal"/>
      <w:lvlText w:val="%1."/>
      <w:lvlJc w:val="left"/>
      <w:pPr>
        <w:ind w:left="369" w:hanging="360"/>
      </w:pPr>
      <w:rPr>
        <w:rFonts w:ascii="Times New Roman" w:hAnsi="Times New Roman" w:cs="Times New Roman" w:hint="default"/>
        <w:b/>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7"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15:restartNumberingAfterBreak="0">
    <w:nsid w:val="3FC53016"/>
    <w:multiLevelType w:val="multilevel"/>
    <w:tmpl w:val="DBFCF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DF17CA"/>
    <w:multiLevelType w:val="multilevel"/>
    <w:tmpl w:val="B9B270DA"/>
    <w:lvl w:ilvl="0">
      <w:start w:val="6"/>
      <w:numFmt w:val="decimal"/>
      <w:lvlText w:val="%1."/>
      <w:lvlJc w:val="left"/>
      <w:pPr>
        <w:ind w:left="408" w:hanging="408"/>
      </w:pPr>
      <w:rPr>
        <w:rFonts w:hint="default"/>
        <w:b/>
        <w:i w:val="0"/>
        <w:iCs/>
      </w:rPr>
    </w:lvl>
    <w:lvl w:ilvl="1">
      <w:start w:val="1"/>
      <w:numFmt w:val="decimal"/>
      <w:lvlText w:val="%1.%2."/>
      <w:lvlJc w:val="left"/>
      <w:pPr>
        <w:ind w:left="1004" w:hanging="720"/>
      </w:pPr>
      <w:rPr>
        <w:rFonts w:hint="default"/>
        <w:b/>
        <w:bCs w:val="0"/>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11" w15:restartNumberingAfterBreak="0">
    <w:nsid w:val="44C57544"/>
    <w:multiLevelType w:val="multilevel"/>
    <w:tmpl w:val="2250A386"/>
    <w:lvl w:ilvl="0">
      <w:start w:val="1"/>
      <w:numFmt w:val="decimal"/>
      <w:lvlText w:val="%1."/>
      <w:lvlJc w:val="left"/>
      <w:pPr>
        <w:ind w:left="786" w:hanging="360"/>
      </w:pPr>
      <w:rPr>
        <w:rFonts w:ascii="Times New Roman" w:hAnsi="Times New Roman" w:cs="Times New Roman"/>
        <w:b/>
        <w:bCs w:val="0"/>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CC52E8D"/>
    <w:multiLevelType w:val="multilevel"/>
    <w:tmpl w:val="87262788"/>
    <w:lvl w:ilvl="0">
      <w:start w:val="1"/>
      <w:numFmt w:val="decimal"/>
      <w:lvlText w:val="%1."/>
      <w:lvlJc w:val="left"/>
      <w:pPr>
        <w:ind w:left="699" w:hanging="690"/>
      </w:pPr>
      <w:rPr>
        <w:rFonts w:ascii="Times New Roman" w:hAnsi="Times New Roman" w:cs="Times New Roman" w:hint="default"/>
        <w:b/>
        <w:bCs/>
      </w:r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14" w15:restartNumberingAfterBreak="0">
    <w:nsid w:val="600204EF"/>
    <w:multiLevelType w:val="hybridMultilevel"/>
    <w:tmpl w:val="74881912"/>
    <w:lvl w:ilvl="0" w:tplc="50EE2C14">
      <w:start w:val="3"/>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284257A"/>
    <w:multiLevelType w:val="multilevel"/>
    <w:tmpl w:val="EDF454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4E34A9"/>
    <w:multiLevelType w:val="hybridMultilevel"/>
    <w:tmpl w:val="05CA527C"/>
    <w:lvl w:ilvl="0" w:tplc="4D3685E4">
      <w:start w:val="3"/>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tentative="1">
      <w:start w:val="1"/>
      <w:numFmt w:val="bullet"/>
      <w:lvlText w:val="o"/>
      <w:lvlJc w:val="left"/>
      <w:pPr>
        <w:tabs>
          <w:tab w:val="num" w:pos="1530"/>
        </w:tabs>
        <w:ind w:left="1530" w:hanging="360"/>
      </w:pPr>
      <w:rPr>
        <w:rFonts w:ascii="Courier New" w:hAnsi="Courier New" w:cs="Courier New" w:hint="default"/>
      </w:rPr>
    </w:lvl>
    <w:lvl w:ilvl="2" w:tplc="04020005" w:tentative="1">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7BE374DC"/>
    <w:multiLevelType w:val="hybridMultilevel"/>
    <w:tmpl w:val="F8EABE6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16cid:durableId="1133912920">
    <w:abstractNumId w:val="4"/>
  </w:num>
  <w:num w:numId="2" w16cid:durableId="788746275">
    <w:abstractNumId w:val="18"/>
  </w:num>
  <w:num w:numId="3" w16cid:durableId="2042047864">
    <w:abstractNumId w:val="9"/>
  </w:num>
  <w:num w:numId="4" w16cid:durableId="236015475">
    <w:abstractNumId w:val="13"/>
  </w:num>
  <w:num w:numId="5" w16cid:durableId="642008936">
    <w:abstractNumId w:val="6"/>
  </w:num>
  <w:num w:numId="6" w16cid:durableId="101925941">
    <w:abstractNumId w:val="2"/>
  </w:num>
  <w:num w:numId="7" w16cid:durableId="1135831384">
    <w:abstractNumId w:val="0"/>
  </w:num>
  <w:num w:numId="8" w16cid:durableId="549656551">
    <w:abstractNumId w:val="16"/>
  </w:num>
  <w:num w:numId="9" w16cid:durableId="1175807607">
    <w:abstractNumId w:val="14"/>
  </w:num>
  <w:num w:numId="10" w16cid:durableId="1799957389">
    <w:abstractNumId w:val="15"/>
  </w:num>
  <w:num w:numId="11" w16cid:durableId="630137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768825">
    <w:abstractNumId w:val="1"/>
  </w:num>
  <w:num w:numId="13" w16cid:durableId="144471635">
    <w:abstractNumId w:val="5"/>
  </w:num>
  <w:num w:numId="14" w16cid:durableId="1738702658">
    <w:abstractNumId w:val="17"/>
  </w:num>
  <w:num w:numId="15" w16cid:durableId="1606812835">
    <w:abstractNumId w:val="10"/>
  </w:num>
  <w:num w:numId="16" w16cid:durableId="2556466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2727375">
    <w:abstractNumId w:val="3"/>
  </w:num>
  <w:num w:numId="18" w16cid:durableId="1279140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9208628">
    <w:abstractNumId w:val="12"/>
  </w:num>
  <w:num w:numId="20" w16cid:durableId="342632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13"/>
    <w:rsid w:val="00011382"/>
    <w:rsid w:val="0003295D"/>
    <w:rsid w:val="00061D97"/>
    <w:rsid w:val="00067567"/>
    <w:rsid w:val="000721AA"/>
    <w:rsid w:val="00074A1F"/>
    <w:rsid w:val="0008322B"/>
    <w:rsid w:val="00094E90"/>
    <w:rsid w:val="000C6674"/>
    <w:rsid w:val="00122957"/>
    <w:rsid w:val="001324C0"/>
    <w:rsid w:val="00143942"/>
    <w:rsid w:val="00150BB4"/>
    <w:rsid w:val="00152AF2"/>
    <w:rsid w:val="0015547E"/>
    <w:rsid w:val="001704C7"/>
    <w:rsid w:val="00184216"/>
    <w:rsid w:val="001A058C"/>
    <w:rsid w:val="001A0E8B"/>
    <w:rsid w:val="001B6492"/>
    <w:rsid w:val="001F1E9D"/>
    <w:rsid w:val="002000E2"/>
    <w:rsid w:val="002058E2"/>
    <w:rsid w:val="00206027"/>
    <w:rsid w:val="00230D74"/>
    <w:rsid w:val="002835C0"/>
    <w:rsid w:val="00292687"/>
    <w:rsid w:val="00296992"/>
    <w:rsid w:val="002A4965"/>
    <w:rsid w:val="002D2402"/>
    <w:rsid w:val="002D4555"/>
    <w:rsid w:val="00331D7A"/>
    <w:rsid w:val="0035270B"/>
    <w:rsid w:val="003537DF"/>
    <w:rsid w:val="00364DC1"/>
    <w:rsid w:val="00366862"/>
    <w:rsid w:val="003A49FF"/>
    <w:rsid w:val="003B1DAC"/>
    <w:rsid w:val="003B63E1"/>
    <w:rsid w:val="00416B6C"/>
    <w:rsid w:val="00420D8E"/>
    <w:rsid w:val="004379DF"/>
    <w:rsid w:val="00440DC1"/>
    <w:rsid w:val="00445289"/>
    <w:rsid w:val="00450420"/>
    <w:rsid w:val="004641D6"/>
    <w:rsid w:val="00467040"/>
    <w:rsid w:val="00467944"/>
    <w:rsid w:val="00481F75"/>
    <w:rsid w:val="004854C8"/>
    <w:rsid w:val="004A738B"/>
    <w:rsid w:val="004B213E"/>
    <w:rsid w:val="004D61D5"/>
    <w:rsid w:val="004D6BFB"/>
    <w:rsid w:val="004F38B8"/>
    <w:rsid w:val="005031A4"/>
    <w:rsid w:val="00511A40"/>
    <w:rsid w:val="005125E9"/>
    <w:rsid w:val="00542AAB"/>
    <w:rsid w:val="00551FE4"/>
    <w:rsid w:val="00584B3B"/>
    <w:rsid w:val="005B2818"/>
    <w:rsid w:val="005B6A7C"/>
    <w:rsid w:val="005C4F28"/>
    <w:rsid w:val="005E73C1"/>
    <w:rsid w:val="005F5380"/>
    <w:rsid w:val="00600E23"/>
    <w:rsid w:val="0060602E"/>
    <w:rsid w:val="00621378"/>
    <w:rsid w:val="00634DB3"/>
    <w:rsid w:val="006413F2"/>
    <w:rsid w:val="00666956"/>
    <w:rsid w:val="006758E9"/>
    <w:rsid w:val="00677868"/>
    <w:rsid w:val="00686998"/>
    <w:rsid w:val="006C01A5"/>
    <w:rsid w:val="006C1AC6"/>
    <w:rsid w:val="006D5341"/>
    <w:rsid w:val="006D6299"/>
    <w:rsid w:val="006E0CA3"/>
    <w:rsid w:val="006E4308"/>
    <w:rsid w:val="00711FAF"/>
    <w:rsid w:val="00741043"/>
    <w:rsid w:val="00757EFF"/>
    <w:rsid w:val="00767F80"/>
    <w:rsid w:val="00782D18"/>
    <w:rsid w:val="007B00A3"/>
    <w:rsid w:val="007C4766"/>
    <w:rsid w:val="007D5464"/>
    <w:rsid w:val="007E01A6"/>
    <w:rsid w:val="00822069"/>
    <w:rsid w:val="00841436"/>
    <w:rsid w:val="00851403"/>
    <w:rsid w:val="00852B15"/>
    <w:rsid w:val="0085320F"/>
    <w:rsid w:val="00860AC9"/>
    <w:rsid w:val="0086669A"/>
    <w:rsid w:val="008A0B43"/>
    <w:rsid w:val="008C5B15"/>
    <w:rsid w:val="008D3812"/>
    <w:rsid w:val="008F0464"/>
    <w:rsid w:val="00901B7D"/>
    <w:rsid w:val="0091324A"/>
    <w:rsid w:val="009169BB"/>
    <w:rsid w:val="00946DA1"/>
    <w:rsid w:val="00955558"/>
    <w:rsid w:val="00970228"/>
    <w:rsid w:val="00971336"/>
    <w:rsid w:val="00990882"/>
    <w:rsid w:val="00994620"/>
    <w:rsid w:val="009B6588"/>
    <w:rsid w:val="009D10A9"/>
    <w:rsid w:val="009D5CA5"/>
    <w:rsid w:val="009E3A31"/>
    <w:rsid w:val="009F2FA3"/>
    <w:rsid w:val="00A21B00"/>
    <w:rsid w:val="00A61E83"/>
    <w:rsid w:val="00AC787F"/>
    <w:rsid w:val="00AD7D13"/>
    <w:rsid w:val="00AE3D9C"/>
    <w:rsid w:val="00B056AE"/>
    <w:rsid w:val="00B42BCA"/>
    <w:rsid w:val="00B56704"/>
    <w:rsid w:val="00B760EE"/>
    <w:rsid w:val="00B915CA"/>
    <w:rsid w:val="00B95A9E"/>
    <w:rsid w:val="00BA2BC6"/>
    <w:rsid w:val="00BA40A6"/>
    <w:rsid w:val="00BB295E"/>
    <w:rsid w:val="00BC12F8"/>
    <w:rsid w:val="00BC25B9"/>
    <w:rsid w:val="00BD7272"/>
    <w:rsid w:val="00BE0C7F"/>
    <w:rsid w:val="00C10155"/>
    <w:rsid w:val="00C227CE"/>
    <w:rsid w:val="00C23632"/>
    <w:rsid w:val="00C26A68"/>
    <w:rsid w:val="00C603BA"/>
    <w:rsid w:val="00C65DFC"/>
    <w:rsid w:val="00C969F7"/>
    <w:rsid w:val="00CB4667"/>
    <w:rsid w:val="00CB5BC8"/>
    <w:rsid w:val="00CB6E23"/>
    <w:rsid w:val="00CE2F0A"/>
    <w:rsid w:val="00CF4810"/>
    <w:rsid w:val="00D14F95"/>
    <w:rsid w:val="00D22CA6"/>
    <w:rsid w:val="00D2772A"/>
    <w:rsid w:val="00D354DE"/>
    <w:rsid w:val="00D636F5"/>
    <w:rsid w:val="00D707BF"/>
    <w:rsid w:val="00D7711B"/>
    <w:rsid w:val="00D821EA"/>
    <w:rsid w:val="00DB2945"/>
    <w:rsid w:val="00DF3596"/>
    <w:rsid w:val="00E4724F"/>
    <w:rsid w:val="00E5614E"/>
    <w:rsid w:val="00E9665D"/>
    <w:rsid w:val="00EA0F5E"/>
    <w:rsid w:val="00ED4919"/>
    <w:rsid w:val="00F11042"/>
    <w:rsid w:val="00F12C6D"/>
    <w:rsid w:val="00F34E71"/>
    <w:rsid w:val="00F447A9"/>
    <w:rsid w:val="00F80D64"/>
    <w:rsid w:val="00F924A0"/>
    <w:rsid w:val="00F9600B"/>
    <w:rsid w:val="00FA0889"/>
    <w:rsid w:val="00FA6671"/>
    <w:rsid w:val="00FD5B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C638"/>
  <w15:chartTrackingRefBased/>
  <w15:docId w15:val="{37A4FFC0-5A47-48AC-8146-F942D0C8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D13"/>
    <w:pPr>
      <w:suppressAutoHyphens/>
      <w:autoSpaceDN w:val="0"/>
      <w:spacing w:line="240" w:lineRule="auto"/>
      <w:textAlignment w:val="baseline"/>
    </w:pPr>
    <w:rPr>
      <w:rFonts w:ascii="Calibri" w:eastAsia="Calibri" w:hAnsi="Calibri" w:cs="Times New Roman"/>
    </w:rPr>
  </w:style>
  <w:style w:type="paragraph" w:styleId="2">
    <w:name w:val="heading 2"/>
    <w:basedOn w:val="a"/>
    <w:next w:val="a"/>
    <w:link w:val="20"/>
    <w:qFormat/>
    <w:rsid w:val="006D5341"/>
    <w:pPr>
      <w:keepNext/>
      <w:suppressAutoHyphens w:val="0"/>
      <w:autoSpaceDN/>
      <w:spacing w:after="0"/>
      <w:textAlignment w:val="auto"/>
      <w:outlineLvl w:val="1"/>
    </w:pPr>
    <w:rPr>
      <w:rFonts w:ascii="Times New Roman" w:eastAsia="Times New Roman" w:hAnsi="Times New Roman"/>
      <w:sz w:val="28"/>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разредка1"/>
    <w:next w:val="a3"/>
    <w:rsid w:val="00AD7D13"/>
    <w:pPr>
      <w:suppressAutoHyphens/>
      <w:autoSpaceDN w:val="0"/>
      <w:spacing w:after="0" w:line="240" w:lineRule="auto"/>
      <w:textAlignment w:val="baseline"/>
    </w:pPr>
    <w:rPr>
      <w:rFonts w:ascii="Calibri" w:eastAsia="Calibri" w:hAnsi="Calibri" w:cs="Times New Roman"/>
    </w:rPr>
  </w:style>
  <w:style w:type="paragraph" w:styleId="a3">
    <w:name w:val="No Spacing"/>
    <w:uiPriority w:val="1"/>
    <w:qFormat/>
    <w:rsid w:val="00AD7D13"/>
    <w:pPr>
      <w:suppressAutoHyphens/>
      <w:autoSpaceDN w:val="0"/>
      <w:spacing w:after="0" w:line="240" w:lineRule="auto"/>
      <w:textAlignment w:val="baseline"/>
    </w:pPr>
    <w:rPr>
      <w:rFonts w:ascii="Calibri" w:eastAsia="Calibri" w:hAnsi="Calibri" w:cs="Times New Roman"/>
    </w:rPr>
  </w:style>
  <w:style w:type="paragraph" w:styleId="a4">
    <w:name w:val="footer"/>
    <w:basedOn w:val="a"/>
    <w:link w:val="a5"/>
    <w:rsid w:val="00467040"/>
    <w:pPr>
      <w:tabs>
        <w:tab w:val="center" w:pos="4536"/>
        <w:tab w:val="right" w:pos="9072"/>
      </w:tabs>
      <w:spacing w:after="0"/>
      <w:textAlignment w:val="auto"/>
    </w:pPr>
    <w:rPr>
      <w:rFonts w:ascii="Times New Roman" w:eastAsia="Times New Roman" w:hAnsi="Times New Roman"/>
      <w:sz w:val="24"/>
      <w:szCs w:val="24"/>
      <w:lang w:eastAsia="bg-BG"/>
    </w:rPr>
  </w:style>
  <w:style w:type="character" w:customStyle="1" w:styleId="a5">
    <w:name w:val="Долен колонтитул Знак"/>
    <w:basedOn w:val="a0"/>
    <w:link w:val="a4"/>
    <w:rsid w:val="00467040"/>
    <w:rPr>
      <w:rFonts w:ascii="Times New Roman" w:eastAsia="Times New Roman" w:hAnsi="Times New Roman" w:cs="Times New Roman"/>
      <w:sz w:val="24"/>
      <w:szCs w:val="24"/>
      <w:lang w:eastAsia="bg-BG"/>
    </w:rPr>
  </w:style>
  <w:style w:type="paragraph" w:styleId="a6">
    <w:name w:val="List Paragraph"/>
    <w:basedOn w:val="a"/>
    <w:uiPriority w:val="34"/>
    <w:qFormat/>
    <w:rsid w:val="00621378"/>
    <w:pPr>
      <w:ind w:left="720"/>
      <w:contextualSpacing/>
    </w:pPr>
  </w:style>
  <w:style w:type="character" w:customStyle="1" w:styleId="20">
    <w:name w:val="Заглавие 2 Знак"/>
    <w:basedOn w:val="a0"/>
    <w:link w:val="2"/>
    <w:rsid w:val="006D5341"/>
    <w:rPr>
      <w:rFonts w:ascii="Times New Roman" w:eastAsia="Times New Roman" w:hAnsi="Times New Roman" w:cs="Times New Roman"/>
      <w:sz w:val="28"/>
      <w:szCs w:val="20"/>
      <w:u w:val="single"/>
      <w:lang w:eastAsia="bg-BG"/>
    </w:rPr>
  </w:style>
  <w:style w:type="numbering" w:customStyle="1" w:styleId="10">
    <w:name w:val="Без списък1"/>
    <w:next w:val="a2"/>
    <w:uiPriority w:val="99"/>
    <w:semiHidden/>
    <w:unhideWhenUsed/>
    <w:rsid w:val="006D5341"/>
  </w:style>
  <w:style w:type="character" w:styleId="a7">
    <w:name w:val="Strong"/>
    <w:qFormat/>
    <w:rsid w:val="006D5341"/>
    <w:rPr>
      <w:b/>
      <w:bCs/>
    </w:rPr>
  </w:style>
  <w:style w:type="paragraph" w:styleId="a8">
    <w:name w:val="Subtitle"/>
    <w:basedOn w:val="a"/>
    <w:next w:val="a"/>
    <w:link w:val="a9"/>
    <w:uiPriority w:val="11"/>
    <w:qFormat/>
    <w:rsid w:val="006D5341"/>
    <w:pPr>
      <w:numPr>
        <w:ilvl w:val="1"/>
      </w:numPr>
      <w:suppressAutoHyphens w:val="0"/>
      <w:autoSpaceDN/>
      <w:spacing w:line="276" w:lineRule="auto"/>
      <w:textAlignment w:val="auto"/>
    </w:pPr>
    <w:rPr>
      <w:rFonts w:eastAsia="Times New Roman"/>
      <w:color w:val="5A5A5A"/>
      <w:spacing w:val="15"/>
    </w:rPr>
  </w:style>
  <w:style w:type="character" w:customStyle="1" w:styleId="a9">
    <w:name w:val="Подзаглавие Знак"/>
    <w:basedOn w:val="a0"/>
    <w:link w:val="a8"/>
    <w:uiPriority w:val="11"/>
    <w:rsid w:val="006D5341"/>
    <w:rPr>
      <w:rFonts w:ascii="Calibri" w:eastAsia="Times New Roman" w:hAnsi="Calibri" w:cs="Times New Roman"/>
      <w:color w:val="5A5A5A"/>
      <w:spacing w:val="15"/>
    </w:rPr>
  </w:style>
  <w:style w:type="numbering" w:customStyle="1" w:styleId="11">
    <w:name w:val="Без списък11"/>
    <w:next w:val="a2"/>
    <w:semiHidden/>
    <w:rsid w:val="006D5341"/>
  </w:style>
  <w:style w:type="table" w:styleId="aa">
    <w:name w:val="Table Grid"/>
    <w:basedOn w:val="a1"/>
    <w:rsid w:val="006D534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Bullet"/>
    <w:basedOn w:val="a"/>
    <w:autoRedefine/>
    <w:rsid w:val="006D5341"/>
    <w:pPr>
      <w:tabs>
        <w:tab w:val="num" w:pos="360"/>
      </w:tabs>
      <w:suppressAutoHyphens w:val="0"/>
      <w:autoSpaceDN/>
      <w:spacing w:after="0"/>
      <w:ind w:left="360" w:hanging="360"/>
      <w:textAlignment w:val="auto"/>
    </w:pPr>
    <w:rPr>
      <w:rFonts w:ascii="Times New Roman" w:eastAsia="Times New Roman" w:hAnsi="Times New Roman"/>
      <w:sz w:val="20"/>
      <w:szCs w:val="20"/>
      <w:lang w:val="en-US" w:eastAsia="bg-BG"/>
    </w:rPr>
  </w:style>
  <w:style w:type="paragraph" w:styleId="ac">
    <w:name w:val="Body Text"/>
    <w:basedOn w:val="a"/>
    <w:link w:val="ad"/>
    <w:rsid w:val="006D5341"/>
    <w:pPr>
      <w:suppressAutoHyphens w:val="0"/>
      <w:autoSpaceDN/>
      <w:spacing w:after="0"/>
      <w:jc w:val="both"/>
      <w:textAlignment w:val="auto"/>
    </w:pPr>
    <w:rPr>
      <w:rFonts w:ascii="Times New Roman" w:eastAsia="Times New Roman" w:hAnsi="Times New Roman"/>
      <w:sz w:val="28"/>
      <w:szCs w:val="24"/>
    </w:rPr>
  </w:style>
  <w:style w:type="character" w:customStyle="1" w:styleId="ad">
    <w:name w:val="Основен текст Знак"/>
    <w:basedOn w:val="a0"/>
    <w:link w:val="ac"/>
    <w:rsid w:val="006D5341"/>
    <w:rPr>
      <w:rFonts w:ascii="Times New Roman" w:eastAsia="Times New Roman" w:hAnsi="Times New Roman" w:cs="Times New Roman"/>
      <w:sz w:val="28"/>
      <w:szCs w:val="24"/>
    </w:rPr>
  </w:style>
  <w:style w:type="paragraph" w:customStyle="1" w:styleId="CharChar">
    <w:name w:val="Char Char Знак Знак"/>
    <w:basedOn w:val="a"/>
    <w:rsid w:val="006D5341"/>
    <w:pPr>
      <w:tabs>
        <w:tab w:val="left" w:pos="709"/>
      </w:tabs>
      <w:suppressAutoHyphens w:val="0"/>
      <w:autoSpaceDN/>
      <w:spacing w:after="0"/>
      <w:textAlignment w:val="auto"/>
    </w:pPr>
    <w:rPr>
      <w:rFonts w:ascii="Tahoma" w:eastAsia="Times New Roman" w:hAnsi="Tahoma"/>
      <w:sz w:val="24"/>
      <w:szCs w:val="24"/>
      <w:lang w:val="pl-PL" w:eastAsia="pl-PL"/>
    </w:rPr>
  </w:style>
  <w:style w:type="character" w:styleId="ae">
    <w:name w:val="page number"/>
    <w:basedOn w:val="a0"/>
    <w:rsid w:val="006D5341"/>
  </w:style>
  <w:style w:type="paragraph" w:styleId="af">
    <w:name w:val="header"/>
    <w:basedOn w:val="a"/>
    <w:link w:val="af0"/>
    <w:rsid w:val="006D5341"/>
    <w:pPr>
      <w:tabs>
        <w:tab w:val="center" w:pos="4320"/>
        <w:tab w:val="right" w:pos="8640"/>
      </w:tabs>
      <w:suppressAutoHyphens w:val="0"/>
      <w:autoSpaceDN/>
      <w:spacing w:after="0"/>
      <w:textAlignment w:val="auto"/>
    </w:pPr>
    <w:rPr>
      <w:rFonts w:ascii="Times New Roman" w:eastAsia="Times New Roman" w:hAnsi="Times New Roman"/>
      <w:sz w:val="24"/>
      <w:szCs w:val="24"/>
      <w:lang w:val="en-US"/>
    </w:rPr>
  </w:style>
  <w:style w:type="character" w:customStyle="1" w:styleId="af0">
    <w:name w:val="Горен колонтитул Знак"/>
    <w:basedOn w:val="a0"/>
    <w:link w:val="af"/>
    <w:rsid w:val="006D53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8D8B-A9E3-4097-809C-9DB38A7B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30</Pages>
  <Words>10349</Words>
  <Characters>58994</Characters>
  <Application>Microsoft Office Word</Application>
  <DocSecurity>0</DocSecurity>
  <Lines>491</Lines>
  <Paragraphs>138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109</cp:revision>
  <dcterms:created xsi:type="dcterms:W3CDTF">2022-09-07T05:38:00Z</dcterms:created>
  <dcterms:modified xsi:type="dcterms:W3CDTF">2022-09-26T05:39:00Z</dcterms:modified>
</cp:coreProperties>
</file>