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C42B" w14:textId="77777777" w:rsidR="000E0BA9" w:rsidRDefault="000E0BA9" w:rsidP="000E0BA9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963C" wp14:editId="1A0C2130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2283722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1D0C74" w14:textId="77777777" w:rsidR="000E0BA9" w:rsidRDefault="000E0BA9" w:rsidP="000E0BA9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C96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4E1D0C74" w14:textId="77777777" w:rsidR="000E0BA9" w:rsidRDefault="000E0BA9" w:rsidP="000E0BA9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2A2A6324" w14:textId="77777777" w:rsidR="000E0BA9" w:rsidRDefault="000E0BA9" w:rsidP="000E0BA9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2A146D" w14:textId="77777777" w:rsidR="000E0BA9" w:rsidRDefault="000E0BA9" w:rsidP="000E0BA9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45E63DA" w14:textId="77777777" w:rsidR="000E0BA9" w:rsidRDefault="000E0BA9" w:rsidP="000E0BA9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14297C43" w14:textId="77777777" w:rsidR="000E0BA9" w:rsidRDefault="000E0BA9" w:rsidP="000E0BA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60</w:t>
      </w:r>
    </w:p>
    <w:p w14:paraId="1690D68E" w14:textId="77777777" w:rsidR="000E0BA9" w:rsidRDefault="000E0BA9" w:rsidP="000E0BA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83D29D" w14:textId="77777777" w:rsidR="000E0BA9" w:rsidRDefault="000E0BA9" w:rsidP="000E0BA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25.09.2023г. от 10:00 часа в Лекционната зала на Читалището в Община Никопол се проведе  </w:t>
      </w:r>
      <w:r>
        <w:rPr>
          <w:rFonts w:ascii="Times New Roman" w:hAnsi="Times New Roman"/>
          <w:b/>
          <w:sz w:val="28"/>
          <w:szCs w:val="28"/>
        </w:rPr>
        <w:t>шестдесетото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5533A062" w14:textId="77777777" w:rsidR="000E0BA9" w:rsidRPr="00FA285E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85E">
        <w:rPr>
          <w:rFonts w:ascii="Times New Roman" w:hAnsi="Times New Roman"/>
          <w:sz w:val="28"/>
          <w:szCs w:val="28"/>
        </w:rPr>
        <w:t>На заседанието присъстват: общинските съветници, Кмета на общината – Ивелин Савов, зам. кмет</w:t>
      </w:r>
      <w:r>
        <w:rPr>
          <w:rFonts w:ascii="Times New Roman" w:hAnsi="Times New Roman"/>
          <w:sz w:val="28"/>
          <w:szCs w:val="28"/>
        </w:rPr>
        <w:t>а</w:t>
      </w:r>
      <w:r w:rsidRPr="00FA285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85E">
        <w:rPr>
          <w:rFonts w:ascii="Times New Roman" w:hAnsi="Times New Roman"/>
          <w:sz w:val="28"/>
          <w:szCs w:val="28"/>
        </w:rPr>
        <w:t>Ахмед Ахмедов, специалисти от общинска администрация, кметове и кметски наместници на населените места от община Никопол, юрист</w:t>
      </w:r>
      <w:r>
        <w:rPr>
          <w:rFonts w:ascii="Times New Roman" w:hAnsi="Times New Roman"/>
          <w:sz w:val="28"/>
          <w:szCs w:val="28"/>
        </w:rPr>
        <w:t>ите</w:t>
      </w:r>
      <w:r w:rsidRPr="00FA285E">
        <w:rPr>
          <w:rFonts w:ascii="Times New Roman" w:hAnsi="Times New Roman"/>
          <w:sz w:val="28"/>
          <w:szCs w:val="28"/>
        </w:rPr>
        <w:t xml:space="preserve"> на Община Никопол – Исмаил Гюлянлиев</w:t>
      </w:r>
      <w:r>
        <w:rPr>
          <w:rFonts w:ascii="Times New Roman" w:hAnsi="Times New Roman"/>
          <w:sz w:val="28"/>
          <w:szCs w:val="28"/>
        </w:rPr>
        <w:t xml:space="preserve"> и Симеон Петранов</w:t>
      </w:r>
      <w:r w:rsidRPr="00FA285E">
        <w:rPr>
          <w:rFonts w:ascii="Times New Roman" w:hAnsi="Times New Roman"/>
          <w:sz w:val="28"/>
          <w:szCs w:val="28"/>
        </w:rPr>
        <w:t>.</w:t>
      </w:r>
    </w:p>
    <w:p w14:paraId="389CB727" w14:textId="77777777" w:rsidR="000E0BA9" w:rsidRDefault="000E0BA9" w:rsidP="000E0BA9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6F2B2E0E" w14:textId="77777777" w:rsidR="000E0BA9" w:rsidRDefault="000E0BA9" w:rsidP="000E0BA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 Уважаеми колеги, уважаеми г-н </w:t>
      </w:r>
      <w:r w:rsidRPr="00FA285E">
        <w:rPr>
          <w:rFonts w:ascii="Times New Roman" w:hAnsi="Times New Roman"/>
          <w:sz w:val="28"/>
          <w:szCs w:val="28"/>
        </w:rPr>
        <w:t>Савов,</w:t>
      </w:r>
      <w:r>
        <w:rPr>
          <w:rFonts w:ascii="Times New Roman" w:hAnsi="Times New Roman"/>
          <w:sz w:val="28"/>
          <w:szCs w:val="28"/>
        </w:rPr>
        <w:t xml:space="preserve"> на основание чл. 23, ал.4, т.1 от ЗМСМА откривам шестдесетото по ред заседание на ОбС – Никопол.</w:t>
      </w:r>
    </w:p>
    <w:p w14:paraId="6692B596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11. Отсъства по уважителни причини с подадено писмено уведомление към мен, общинския съветник Яница Йорданова, Светослав Ангелов ще се присъедини след малко.</w:t>
      </w:r>
    </w:p>
    <w:p w14:paraId="254D27EA" w14:textId="77777777" w:rsidR="000E0BA9" w:rsidRPr="00414DA6" w:rsidRDefault="000E0BA9" w:rsidP="000E0BA9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В Общински съвет –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са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постъпи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ли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допълнителни докладни записки</w:t>
      </w:r>
      <w:r w:rsidRPr="00061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 допълнение към т.1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две бяха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 разгледан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заседание на Постоянни комисии,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другите две са внесени 24 часа,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а именно:</w:t>
      </w:r>
    </w:p>
    <w:p w14:paraId="1C010F7B" w14:textId="77777777" w:rsidR="000E0BA9" w:rsidRPr="00414DA6" w:rsidRDefault="000E0BA9" w:rsidP="000E0BA9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BBA27E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1.Докладна записка с </w:t>
      </w:r>
      <w:proofErr w:type="gramStart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Вх.№</w:t>
      </w:r>
      <w:bookmarkStart w:id="2" w:name="_Hlk146090622"/>
      <w:bookmarkStart w:id="3" w:name="_Hlk78269119"/>
      <w:proofErr w:type="gramEnd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57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bookmarkEnd w:id="2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2023г</w:t>
      </w:r>
      <w:bookmarkEnd w:id="3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: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общинския съвет.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допълнителен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места.</w:t>
      </w:r>
    </w:p>
    <w:p w14:paraId="0C55C08D" w14:textId="77777777" w:rsidR="000E0BA9" w:rsidRPr="00BF5077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0C88F9A" w14:textId="77777777" w:rsidR="000E0BA9" w:rsidRDefault="000E0BA9" w:rsidP="000E0BA9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939F17E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bookmarkStart w:id="4" w:name="_Hlk146532719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2.Докладна записка с </w:t>
      </w:r>
      <w:proofErr w:type="gramStart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Вх.№</w:t>
      </w:r>
      <w:bookmarkStart w:id="5" w:name="_Hlk135210025"/>
      <w:proofErr w:type="gramEnd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bookmarkEnd w:id="5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: </w:t>
      </w:r>
      <w:bookmarkEnd w:id="4"/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Даване на съгласие за предоставяне под наем на проектираните в плана за  земеразделяне полски пътища – общинска собственост, включени в масивите за ползване за стопанската </w:t>
      </w:r>
      <w:r w:rsidRPr="00A56BA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2023/2024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56BA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година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>, и определяне на цената за ползването на тези имоти.</w:t>
      </w:r>
    </w:p>
    <w:p w14:paraId="7EF253D9" w14:textId="77777777" w:rsidR="000E0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187AD4F" w14:textId="77777777" w:rsidR="000E0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D1084BE" w14:textId="77777777" w:rsidR="000E0BA9" w:rsidRPr="0088658F" w:rsidRDefault="000E0BA9" w:rsidP="000E0BA9">
      <w:pPr>
        <w:spacing w:after="0"/>
        <w:ind w:left="-8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.Докладна записка с Вх.№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62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.2023г.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88658F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t xml:space="preserve">Избор на временно изпълняващ длъжността (Вр.и.д.) кмет на община Никопол и кметове на кметства в </w:t>
      </w:r>
      <w:r w:rsidRPr="0088658F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lastRenderedPageBreak/>
        <w:t>населените места на територията на община Никопол, във връзка предстоящите на 29.10.2023 г. Местни избори в РБ.</w:t>
      </w:r>
    </w:p>
    <w:p w14:paraId="3DC14D15" w14:textId="77777777" w:rsidR="000E0BA9" w:rsidRPr="0088658F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BB6F339" w14:textId="77777777" w:rsidR="000E0BA9" w:rsidRDefault="000E0BA9" w:rsidP="000E0BA9">
      <w:pPr>
        <w:spacing w:after="0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749DAE51" w14:textId="77777777" w:rsidR="000E0BA9" w:rsidRPr="00326471" w:rsidRDefault="000E0BA9" w:rsidP="000E0BA9">
      <w:pPr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.Докладна записка с Вх.№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.2023г.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Одобряване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проект за частична промяна на територии с общо предназначение в Общия устройствен план (ОУП)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 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Pr="00326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32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Pr="00326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32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еритории с чисто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производствени дейности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Пч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>)“ на основание Протокол № 214 от 13.09.2023 г..</w:t>
      </w:r>
    </w:p>
    <w:p w14:paraId="603546BF" w14:textId="77777777" w:rsidR="000E0BA9" w:rsidRPr="00326471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E7E7D2" w14:textId="77777777" w:rsidR="000E0BA9" w:rsidRPr="00414DA6" w:rsidRDefault="000E0BA9" w:rsidP="000E0BA9">
      <w:pPr>
        <w:spacing w:after="0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9B56CB5" w14:textId="77777777" w:rsidR="000E0BA9" w:rsidRPr="00414DA6" w:rsidRDefault="000E0BA9" w:rsidP="000E0BA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690">
        <w:rPr>
          <w:rFonts w:ascii="Times New Roman" w:hAnsi="Times New Roman"/>
          <w:sz w:val="28"/>
          <w:szCs w:val="28"/>
          <w:u w:val="single"/>
        </w:rPr>
        <w:t>Цв.Андреев</w:t>
      </w:r>
      <w:r w:rsidRPr="002D4690">
        <w:rPr>
          <w:rFonts w:ascii="Times New Roman" w:hAnsi="Times New Roman"/>
          <w:sz w:val="28"/>
          <w:szCs w:val="28"/>
        </w:rPr>
        <w:t xml:space="preserve">: </w:t>
      </w:r>
      <w:r w:rsidRPr="002D4690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</w:t>
      </w:r>
      <w:r w:rsidRPr="00A56BA9">
        <w:rPr>
          <w:rFonts w:ascii="Times New Roman" w:eastAsia="Times New Roman" w:hAnsi="Times New Roman"/>
          <w:sz w:val="28"/>
          <w:szCs w:val="28"/>
          <w:lang w:eastAsia="bg-BG"/>
        </w:rPr>
        <w:t xml:space="preserve">Виждам, че няма, предлагам да гласуваме за влизане в Д.Р. на докладна записка с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57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00183AB1" w14:textId="77777777" w:rsidR="000E0BA9" w:rsidRPr="00414DA6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C905119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0783F9CA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6D1262FE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756C9558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61AA4089" w14:textId="77777777" w:rsidR="000E0BA9" w:rsidRPr="00414DA6" w:rsidRDefault="000E0BA9" w:rsidP="000E0BA9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7AB371" w14:textId="77777777" w:rsidR="000E0BA9" w:rsidRPr="00414DA6" w:rsidRDefault="000E0BA9" w:rsidP="000E0BA9">
      <w:pPr>
        <w:spacing w:after="0"/>
        <w:ind w:firstLine="708"/>
        <w:jc w:val="both"/>
        <w:textAlignment w:val="auto"/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57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hAnsi="Times New Roman"/>
          <w:sz w:val="28"/>
          <w:szCs w:val="28"/>
        </w:rPr>
        <w:t>6</w:t>
      </w:r>
      <w:r w:rsidRPr="00414DA6">
        <w:rPr>
          <w:rFonts w:ascii="Times New Roman" w:hAnsi="Times New Roman"/>
          <w:sz w:val="28"/>
          <w:szCs w:val="28"/>
        </w:rPr>
        <w:t xml:space="preserve">.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0D42D091" w14:textId="77777777" w:rsidR="000E0BA9" w:rsidRPr="00414DA6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7480E56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025AD3E9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71803CE0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5FAC5629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71724C51" w14:textId="77777777" w:rsidR="000E0BA9" w:rsidRPr="00414DA6" w:rsidRDefault="000E0BA9" w:rsidP="000E0BA9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E6AF12" w14:textId="77777777" w:rsidR="000E0BA9" w:rsidRPr="00414DA6" w:rsidRDefault="000E0BA9" w:rsidP="000E0BA9">
      <w:pPr>
        <w:spacing w:after="0"/>
        <w:ind w:firstLine="708"/>
        <w:jc w:val="both"/>
        <w:textAlignment w:val="auto"/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hAnsi="Times New Roman"/>
          <w:sz w:val="28"/>
          <w:szCs w:val="28"/>
        </w:rPr>
        <w:t>7</w:t>
      </w:r>
      <w:r w:rsidRPr="00414DA6">
        <w:rPr>
          <w:rFonts w:ascii="Times New Roman" w:hAnsi="Times New Roman"/>
          <w:sz w:val="28"/>
          <w:szCs w:val="28"/>
        </w:rPr>
        <w:t xml:space="preserve">.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62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54D711E4" w14:textId="77777777" w:rsidR="000E0BA9" w:rsidRPr="00414DA6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9D63530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09C358B8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262F3C00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7D1D8577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709632A5" w14:textId="77777777" w:rsidR="000E0BA9" w:rsidRPr="00414DA6" w:rsidRDefault="000E0BA9" w:rsidP="000E0BA9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21CD11" w14:textId="77777777" w:rsidR="000E0BA9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62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hAnsi="Times New Roman"/>
          <w:sz w:val="28"/>
          <w:szCs w:val="28"/>
        </w:rPr>
        <w:t>8</w:t>
      </w:r>
      <w:r w:rsidRPr="00414DA6">
        <w:rPr>
          <w:rFonts w:ascii="Times New Roman" w:hAnsi="Times New Roman"/>
          <w:sz w:val="28"/>
          <w:szCs w:val="28"/>
        </w:rPr>
        <w:t xml:space="preserve">. </w:t>
      </w:r>
    </w:p>
    <w:p w14:paraId="24C4D906" w14:textId="77777777" w:rsidR="000E0BA9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EC67879" w14:textId="77777777" w:rsidR="000E0BA9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336FA">
        <w:rPr>
          <w:rFonts w:ascii="Times New Roman" w:hAnsi="Times New Roman"/>
          <w:b/>
          <w:bCs/>
          <w:sz w:val="28"/>
          <w:szCs w:val="28"/>
        </w:rPr>
        <w:lastRenderedPageBreak/>
        <w:t>Забележка:</w:t>
      </w:r>
      <w:r>
        <w:rPr>
          <w:rFonts w:ascii="Times New Roman" w:hAnsi="Times New Roman"/>
          <w:sz w:val="28"/>
          <w:szCs w:val="28"/>
        </w:rPr>
        <w:t xml:space="preserve"> Общинския съветник Светослав Ангелов влиза в залата. Кворум 12 общински съветника.</w:t>
      </w:r>
    </w:p>
    <w:p w14:paraId="0F0883C4" w14:textId="77777777" w:rsidR="000E0BA9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4B3A675" w14:textId="77777777" w:rsidR="000E0BA9" w:rsidRPr="00414DA6" w:rsidRDefault="000E0BA9" w:rsidP="000E0BA9">
      <w:pPr>
        <w:spacing w:after="0"/>
        <w:ind w:firstLine="708"/>
        <w:jc w:val="both"/>
        <w:textAlignment w:val="auto"/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0B05AF73" w14:textId="77777777" w:rsidR="000E0BA9" w:rsidRPr="00414DA6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4287331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4ED80347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5002AAF6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116575FD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7C6C1D7C" w14:textId="77777777" w:rsidR="000E0BA9" w:rsidRPr="00414DA6" w:rsidRDefault="000E0BA9" w:rsidP="000E0BA9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B40F30" w14:textId="77777777" w:rsidR="000E0BA9" w:rsidRPr="004869AE" w:rsidRDefault="000E0BA9" w:rsidP="000E0BA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hAnsi="Times New Roman"/>
          <w:sz w:val="28"/>
          <w:szCs w:val="28"/>
        </w:rPr>
        <w:t>9</w:t>
      </w:r>
      <w:r w:rsidRPr="00414DA6">
        <w:rPr>
          <w:rFonts w:ascii="Times New Roman" w:hAnsi="Times New Roman"/>
          <w:sz w:val="28"/>
          <w:szCs w:val="28"/>
        </w:rPr>
        <w:t>. Точка питания става т.</w:t>
      </w:r>
      <w:r>
        <w:rPr>
          <w:rFonts w:ascii="Times New Roman" w:hAnsi="Times New Roman"/>
          <w:sz w:val="28"/>
          <w:szCs w:val="28"/>
        </w:rPr>
        <w:t>10</w:t>
      </w:r>
      <w:r w:rsidRPr="00414DA6">
        <w:rPr>
          <w:rFonts w:ascii="Times New Roman" w:hAnsi="Times New Roman"/>
          <w:sz w:val="28"/>
          <w:szCs w:val="28"/>
        </w:rPr>
        <w:t xml:space="preserve"> от Дневния ред.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други въпроси и предложения?  </w:t>
      </w:r>
      <w:r w:rsidRPr="00414DA6"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48B78911" w14:textId="77777777" w:rsidR="000E0BA9" w:rsidRPr="00414DA6" w:rsidRDefault="000E0BA9" w:rsidP="000E0BA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1228D8" w14:textId="77777777" w:rsidR="000E0BA9" w:rsidRDefault="000E0BA9" w:rsidP="000E0B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B5ADE1" w14:textId="77777777" w:rsidR="000E0BA9" w:rsidRPr="00414DA6" w:rsidRDefault="000E0BA9" w:rsidP="000E0B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DC482F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20CA1CCD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04BFA344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46E7236C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„ВЪЗДЪРЖАЛИ СЕ“ – НЯМА</w:t>
      </w:r>
    </w:p>
    <w:p w14:paraId="2C46B729" w14:textId="77777777" w:rsidR="000E0BA9" w:rsidRPr="00414DA6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FED59F7" w14:textId="77777777" w:rsidR="000E0BA9" w:rsidRPr="00414DA6" w:rsidRDefault="000E0BA9" w:rsidP="000E0BA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FA129CE" w14:textId="77777777" w:rsidR="000E0BA9" w:rsidRPr="00414DA6" w:rsidRDefault="000E0BA9" w:rsidP="000E0B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DA6"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24CD8BD8" w14:textId="77777777" w:rsidR="000E0BA9" w:rsidRPr="00414DA6" w:rsidRDefault="000E0BA9" w:rsidP="000E0B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7AA64C" w14:textId="77777777" w:rsidR="000E0BA9" w:rsidRPr="00414DA6" w:rsidRDefault="000E0BA9" w:rsidP="000E0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4DA6">
        <w:rPr>
          <w:rFonts w:ascii="Times New Roman" w:hAnsi="Times New Roman"/>
          <w:b/>
          <w:sz w:val="24"/>
          <w:szCs w:val="24"/>
        </w:rPr>
        <w:t>ДНЕВЕН  РЕД:</w:t>
      </w:r>
    </w:p>
    <w:p w14:paraId="084AA0BB" w14:textId="77777777" w:rsidR="000E0BA9" w:rsidRDefault="000E0BA9" w:rsidP="000E0BA9"/>
    <w:p w14:paraId="3204E7CC" w14:textId="77777777" w:rsidR="000E0BA9" w:rsidRDefault="000E0BA9" w:rsidP="000E0BA9"/>
    <w:p w14:paraId="013D49FD" w14:textId="77777777" w:rsidR="000E0BA9" w:rsidRPr="00A56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A56BA9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</w:t>
      </w:r>
      <w:r w:rsidRPr="00A56BA9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A56BA9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A56BA9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A56BA9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0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6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м.0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9</w:t>
      </w:r>
      <w:r w:rsidRPr="00A56BA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.2023 г.</w:t>
      </w:r>
    </w:p>
    <w:p w14:paraId="274C3053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30E6A996" w14:textId="77777777" w:rsidR="000E0BA9" w:rsidRPr="00A56BA9" w:rsidRDefault="000E0BA9" w:rsidP="000E0BA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C049EC6" w14:textId="77777777" w:rsidR="000E0BA9" w:rsidRPr="00A56BA9" w:rsidRDefault="000E0BA9" w:rsidP="000E0BA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4BC165" w14:textId="77777777" w:rsidR="000E0BA9" w:rsidRPr="00A56BA9" w:rsidRDefault="000E0BA9" w:rsidP="000E0BA9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bg-BG"/>
        </w:rPr>
      </w:pPr>
      <w:r w:rsidRPr="00A56BA9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2</w:t>
      </w:r>
      <w:r w:rsidRPr="00A56BA9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.Докладна записка </w:t>
      </w:r>
      <w:r w:rsidRPr="00A56BA9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val="en-US" w:eastAsia="bg-BG"/>
        </w:rPr>
        <w:t>относно:</w:t>
      </w:r>
      <w:r w:rsidRPr="00A56BA9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A56BA9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Pr="00A56BA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Урегулиран поземлен имот IV –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484 /четири римско, четиристотин осемдесет и четири арабско/ в стр. кв. 11 /единадесет/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регулационния план на с. Муселиево, община Никопол, област Плевен, одобрена със Заповед № 3714/20.11.1986 г., с площ от </w:t>
      </w:r>
      <w:r w:rsidRPr="00A56BA9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750.00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кв</w:t>
      </w:r>
      <w:r w:rsidRPr="00A56BA9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.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м</w:t>
      </w:r>
      <w:r w:rsidRPr="00A56BA9">
        <w:rPr>
          <w:rFonts w:ascii="Arial Rounded MT Bold" w:eastAsia="Times New Roman" w:hAnsi="Arial Rounded MT Bold"/>
          <w:sz w:val="24"/>
          <w:szCs w:val="24"/>
          <w:lang w:val="en-US" w:eastAsia="bg-BG"/>
        </w:rPr>
        <w:t>.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/седемстотин и петдесет квадратни метра/, при граници на имота: улица, урегулиран поземлен имот XI - 481 на Николай Илиев Спасов, урегулиран поземлен имот III - 485 на Наташа Георгиева Кънчева и  урегулиран поземлен имот V – 482 на Георги Петков Иванов и Александра Василиевна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Иванова, актуван с Акт за общинска собственост № 264 от 22.08.2001 г.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Pr="00A56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573 от 24.08.2023 г.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0D472F60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bookmarkStart w:id="6" w:name="_Hlk92891876"/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7EF1327D" w14:textId="77777777" w:rsidR="000E0BA9" w:rsidRPr="00A56BA9" w:rsidRDefault="000E0BA9" w:rsidP="000E0BA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62AE398" w14:textId="77777777" w:rsidR="000E0BA9" w:rsidRPr="00A56BA9" w:rsidRDefault="000E0BA9" w:rsidP="000E0BA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669ED33" w14:textId="77777777" w:rsidR="000E0BA9" w:rsidRPr="00A56BA9" w:rsidRDefault="000E0BA9" w:rsidP="000E0BA9">
      <w:pPr>
        <w:suppressAutoHyphens w:val="0"/>
        <w:autoSpaceDN/>
        <w:spacing w:after="11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56BA9">
        <w:rPr>
          <w:rFonts w:ascii="Times New Roman" w:hAnsi="Times New Roman"/>
          <w:b/>
          <w:bCs/>
          <w:color w:val="262626"/>
          <w:sz w:val="24"/>
          <w:szCs w:val="28"/>
          <w:lang w:eastAsia="bg-BG"/>
        </w:rPr>
        <w:t>3</w:t>
      </w:r>
      <w:r w:rsidRPr="00A56BA9">
        <w:rPr>
          <w:rFonts w:ascii="Times New Roman" w:hAnsi="Times New Roman"/>
          <w:bCs/>
          <w:color w:val="262626"/>
          <w:sz w:val="24"/>
          <w:szCs w:val="28"/>
          <w:lang w:eastAsia="bg-BG"/>
        </w:rPr>
        <w:t xml:space="preserve">.Докладна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  <w:lang w:eastAsia="bg-BG"/>
        </w:rPr>
        <w:t>относно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lang w:eastAsia="bg-BG"/>
        </w:rPr>
        <w:t>:</w:t>
      </w:r>
      <w:r w:rsidRPr="00A56BA9">
        <w:rPr>
          <w:b/>
          <w:bCs/>
          <w:color w:val="262626"/>
          <w:sz w:val="24"/>
          <w:szCs w:val="28"/>
          <w:lang w:eastAsia="bg-BG"/>
        </w:rPr>
        <w:t xml:space="preserve"> </w:t>
      </w:r>
      <w:r w:rsidRPr="00A56BA9">
        <w:rPr>
          <w:bCs/>
          <w:iCs/>
          <w:color w:val="262626"/>
          <w:sz w:val="24"/>
          <w:szCs w:val="28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A56BA9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Pr="00A56BA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Поземлен имот с идентификатор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№  80697.88.331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>/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осемдесет хиляди шестстотин деветдесет и седем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точка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осемдесет и осем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точка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триста тридесет и едно</w:t>
      </w:r>
      <w:r w:rsidRPr="00A56BA9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Pr="00A56BA9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>12 395</w:t>
      </w:r>
      <w:r w:rsidRPr="00A56BA9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кв</w:t>
      </w:r>
      <w:r w:rsidRPr="00A56BA9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. </w:t>
      </w:r>
      <w:r w:rsidRPr="00A56B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м.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ПОД СЕЛОТО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“, предишен идентификатор: 80697.88.162, номер по преходен план: 088162, при съседи: </w:t>
      </w:r>
      <w:bookmarkStart w:id="7" w:name="_Hlk142159465"/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80697.59.15</w:t>
      </w:r>
      <w:bookmarkEnd w:id="7"/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, 80697.88.159, 80697.59.36, 80697.88.332, 80697.89.190, 80697.59.33, 80697.59.25, 80697.59.17, 80697.59.14, 80697.59.20, 80697.59.16, 80697.59.21, 80697.91.344, 80697.200.9901,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актуван с Акт за общинска собственост № 5253 от 04.08.2023 г.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Pr="00A56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572 от 24.08.2023 г.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A56BA9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8BD9319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bookmarkEnd w:id="6"/>
    <w:p w14:paraId="3BC0EA31" w14:textId="77777777" w:rsidR="000E0BA9" w:rsidRPr="00A56BA9" w:rsidRDefault="000E0BA9" w:rsidP="000E0BA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E537E8" w14:textId="77777777" w:rsidR="000E0BA9" w:rsidRPr="00A56BA9" w:rsidRDefault="000E0BA9" w:rsidP="000E0BA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9EC4E0" w14:textId="77777777" w:rsidR="000E0BA9" w:rsidRPr="00A56BA9" w:rsidRDefault="000E0BA9" w:rsidP="000E0BA9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A56BA9"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4.</w:t>
      </w:r>
      <w:r w:rsidRPr="00A56BA9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A56B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Приемане на доклада за експертна пазарна оценка на 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A56BA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представляващ: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Поземлен имот с идентификатор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№</w:t>
      </w:r>
      <w:r w:rsidRPr="00A56BA9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Pr="00A56BA9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51932.169.</w:t>
      </w:r>
      <w:r w:rsidRPr="00A56BA9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>3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три</w:t>
      </w:r>
      <w:r w:rsidRPr="00A56BA9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1 034</w:t>
      </w:r>
      <w:r w:rsidRPr="00A56B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кв. м.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51932.888.9901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51932.169.478</w:t>
      </w:r>
      <w:r w:rsidRPr="00A56B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, </w:t>
      </w:r>
      <w:r w:rsidRPr="00A56BA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51932.169.4, 51932.169.2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актуван с Акт за общинска собственост № 5221 от 22.06.2023 г. 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на основание </w:t>
      </w:r>
      <w:r w:rsidRPr="00A56BA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Решение 571 от 24.08.2023 г.</w:t>
      </w:r>
      <w:r w:rsidRPr="00A56BA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 Общински съвет – Никопол.</w:t>
      </w:r>
    </w:p>
    <w:p w14:paraId="0BF3C07C" w14:textId="77777777" w:rsidR="000E0BA9" w:rsidRPr="00A56BA9" w:rsidRDefault="000E0BA9" w:rsidP="000E0BA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   </w:t>
      </w:r>
    </w:p>
    <w:p w14:paraId="212C193C" w14:textId="77777777" w:rsidR="000E0BA9" w:rsidRPr="00A56BA9" w:rsidRDefault="000E0BA9" w:rsidP="000E0BA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</w:t>
      </w:r>
    </w:p>
    <w:p w14:paraId="33D0D183" w14:textId="77777777" w:rsidR="000E0BA9" w:rsidRPr="00A56BA9" w:rsidRDefault="000E0BA9" w:rsidP="000E0BA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0269B3" w14:textId="77777777" w:rsidR="000E0BA9" w:rsidRPr="00A56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6BA9">
        <w:rPr>
          <w:rFonts w:ascii="Times New Roman" w:hAnsi="Times New Roman"/>
          <w:b/>
          <w:bCs/>
          <w:color w:val="262626"/>
          <w:sz w:val="24"/>
          <w:szCs w:val="28"/>
        </w:rPr>
        <w:t>5.</w:t>
      </w:r>
      <w:r w:rsidRPr="00A56BA9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A56BA9">
        <w:rPr>
          <w:color w:val="262626"/>
          <w:szCs w:val="24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bookmarkStart w:id="8" w:name="_Hlk111464829"/>
      <w:r w:rsidRPr="00A56BA9">
        <w:rPr>
          <w:rFonts w:ascii="Times New Roman" w:hAnsi="Times New Roman"/>
          <w:color w:val="262626"/>
          <w:sz w:val="24"/>
          <w:szCs w:val="24"/>
        </w:rPr>
        <w:t xml:space="preserve">Определяне на позицията на Община Никопол на предстоящото </w:t>
      </w:r>
      <w:r w:rsidRPr="00A56BA9">
        <w:rPr>
          <w:rFonts w:ascii="Times New Roman" w:hAnsi="Times New Roman"/>
          <w:b/>
          <w:bCs/>
          <w:color w:val="262626"/>
          <w:sz w:val="24"/>
          <w:szCs w:val="24"/>
        </w:rPr>
        <w:t>извънредно неприсъствено заседание</w:t>
      </w:r>
      <w:r w:rsidRPr="00A56BA9">
        <w:rPr>
          <w:rFonts w:ascii="Times New Roman" w:hAnsi="Times New Roman"/>
          <w:color w:val="262626"/>
          <w:sz w:val="24"/>
          <w:szCs w:val="24"/>
        </w:rPr>
        <w:t xml:space="preserve"> на Общото събрание на Асоциацията по В и К на обособената територия, обслужвана от „Водоснабдяване и канализация“ ЕООД -Плевен, което ще се състои на </w:t>
      </w:r>
      <w:r w:rsidRPr="00A56BA9">
        <w:rPr>
          <w:rFonts w:ascii="Times New Roman" w:hAnsi="Times New Roman"/>
          <w:b/>
          <w:bCs/>
          <w:color w:val="262626"/>
          <w:sz w:val="24"/>
          <w:szCs w:val="24"/>
        </w:rPr>
        <w:t>10.10.2023г. от 10:00 ч.</w:t>
      </w:r>
      <w:r w:rsidRPr="00A56BA9">
        <w:rPr>
          <w:rFonts w:ascii="Times New Roman" w:hAnsi="Times New Roman"/>
          <w:color w:val="262626"/>
          <w:sz w:val="24"/>
          <w:szCs w:val="24"/>
        </w:rPr>
        <w:t xml:space="preserve"> в заседателната зала на Областна администрация – Плевен.</w:t>
      </w:r>
      <w:bookmarkEnd w:id="8"/>
    </w:p>
    <w:p w14:paraId="109DF370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1690C976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</w:p>
    <w:p w14:paraId="4B8D6911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0489AB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6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</w:rPr>
        <w:t>.</w:t>
      </w:r>
      <w:r w:rsidRPr="00A56BA9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A56BA9">
        <w:rPr>
          <w:color w:val="262626"/>
          <w:szCs w:val="24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общинския съвет.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допълнителен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места.</w:t>
      </w:r>
    </w:p>
    <w:p w14:paraId="48222C74" w14:textId="77777777" w:rsidR="000E0BA9" w:rsidRPr="00E01A1D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621034FB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CD6F08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7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</w:rPr>
        <w:t>.</w:t>
      </w:r>
      <w:r w:rsidRPr="00A56BA9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A56BA9">
        <w:rPr>
          <w:color w:val="262626"/>
          <w:szCs w:val="24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Даване на съгласие за предоставяне под наем на проектираните в плана за  земеразделяне полски пътища – общинска собственост, включени в масивите за ползване за стопанската </w:t>
      </w:r>
      <w:r w:rsidRPr="00A56BA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2023/2024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56BA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година</w:t>
      </w:r>
      <w:r w:rsidRPr="00A56BA9">
        <w:rPr>
          <w:rFonts w:ascii="Times New Roman" w:eastAsia="Times New Roman" w:hAnsi="Times New Roman"/>
          <w:sz w:val="24"/>
          <w:szCs w:val="24"/>
          <w:lang w:val="ru-RU" w:eastAsia="bg-BG"/>
        </w:rPr>
        <w:t>, и определяне на цената за ползването на тези имоти.</w:t>
      </w:r>
    </w:p>
    <w:p w14:paraId="3E294452" w14:textId="77777777" w:rsidR="000E0BA9" w:rsidRPr="00A56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502EE364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D658DB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1BA81F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0D6994" w14:textId="77777777" w:rsidR="000E0BA9" w:rsidRPr="005F3F07" w:rsidRDefault="000E0BA9" w:rsidP="000E0BA9">
      <w:pPr>
        <w:spacing w:after="0"/>
        <w:ind w:left="-8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8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</w:rPr>
        <w:t>.</w:t>
      </w:r>
      <w:r w:rsidRPr="00A56BA9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A56BA9">
        <w:rPr>
          <w:color w:val="262626"/>
          <w:szCs w:val="24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bookmarkStart w:id="9" w:name="_Hlk146614135"/>
      <w:r w:rsidRPr="0088658F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t>Избор на временно изпълняващ длъжността (Вр.и.д.) кмет на община Никопол и кметове на кметства в населените места на територията на община Никопол, във връзка предстоящите на 29.10.2023 г. Местни избори в РБ.</w:t>
      </w:r>
      <w:bookmarkEnd w:id="9"/>
    </w:p>
    <w:p w14:paraId="5C983512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5638D95E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F7BF37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6F998B" w14:textId="77777777" w:rsidR="000E0BA9" w:rsidRPr="00326471" w:rsidRDefault="000E0BA9" w:rsidP="000E0BA9">
      <w:pPr>
        <w:spacing w:after="0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9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</w:rPr>
        <w:t>.</w:t>
      </w:r>
      <w:r w:rsidRPr="00A56BA9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A56BA9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A56BA9">
        <w:rPr>
          <w:color w:val="262626"/>
          <w:szCs w:val="24"/>
        </w:rPr>
        <w:t xml:space="preserve">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Одобряване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проект за частична промяна на територии с общо предназначение в Общия устройствен план (ОУП)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 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Pr="00326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32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Pr="00326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32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Pr="00326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еритории с чисто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производствени дейности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32647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Пч</w:t>
      </w:r>
      <w:r w:rsidRPr="00326471">
        <w:rPr>
          <w:rFonts w:ascii="Times New Roman" w:eastAsia="Times New Roman" w:hAnsi="Times New Roman"/>
          <w:sz w:val="24"/>
          <w:szCs w:val="24"/>
          <w:lang w:eastAsia="bg-BG"/>
        </w:rPr>
        <w:t>)“ на основание Протокол № 214 от 13.09.2023 г..</w:t>
      </w:r>
    </w:p>
    <w:p w14:paraId="486226F0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56BA9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787C9CED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9D24D6" w14:textId="77777777" w:rsidR="000E0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9AFF95" w14:textId="77777777" w:rsidR="000E0BA9" w:rsidRPr="00A56BA9" w:rsidRDefault="000E0BA9" w:rsidP="000E0B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4BC8CE" w14:textId="77777777" w:rsidR="000E0BA9" w:rsidRPr="00A56BA9" w:rsidRDefault="000E0BA9" w:rsidP="000E0BA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A56BA9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516339DD" w14:textId="77777777" w:rsidR="000E0BA9" w:rsidRDefault="000E0BA9" w:rsidP="000E0BA9"/>
    <w:p w14:paraId="66AFA182" w14:textId="77777777" w:rsidR="000E0BA9" w:rsidRDefault="000E0BA9" w:rsidP="000E0BA9"/>
    <w:p w14:paraId="7AD3EA57" w14:textId="77777777" w:rsidR="000E0BA9" w:rsidRDefault="000E0BA9" w:rsidP="000E0BA9"/>
    <w:p w14:paraId="2ED1FDF3" w14:textId="77777777" w:rsidR="000E0BA9" w:rsidRPr="004133F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133F9"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49080DF2" w14:textId="77777777" w:rsidR="000E0BA9" w:rsidRPr="004133F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550BDF5E" w14:textId="77777777" w:rsidR="000E0BA9" w:rsidRPr="004133F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3850CEA" w14:textId="77777777" w:rsidR="000E0BA9" w:rsidRPr="004133F9" w:rsidRDefault="000E0BA9" w:rsidP="000E0BA9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28"/>
          <w:szCs w:val="28"/>
        </w:rPr>
      </w:pPr>
    </w:p>
    <w:p w14:paraId="624D38D5" w14:textId="77777777" w:rsidR="000E0BA9" w:rsidRDefault="000E0BA9" w:rsidP="000E0BA9">
      <w:pPr>
        <w:suppressAutoHyphens w:val="0"/>
        <w:autoSpaceDN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Отн. взеха:</w:t>
      </w:r>
    </w:p>
    <w:p w14:paraId="478A3CB0" w14:textId="77777777" w:rsidR="000E0BA9" w:rsidRDefault="000E0BA9" w:rsidP="000E0BA9">
      <w:pPr>
        <w:spacing w:after="0"/>
        <w:ind w:right="23" w:firstLine="708"/>
        <w:jc w:val="both"/>
      </w:pPr>
      <w:r w:rsidRPr="004133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Колеги, гласуваме допълнението към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допълнението/.</w:t>
      </w:r>
    </w:p>
    <w:p w14:paraId="1D4708B3" w14:textId="77777777" w:rsidR="000E0BA9" w:rsidRPr="00725FF5" w:rsidRDefault="000E0BA9" w:rsidP="000E0BA9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725F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предстоящото приключване на дейностите по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Проект „</w:t>
      </w:r>
      <w:r w:rsidRPr="00725FF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Мостове на времето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725FF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Интегриран подход за подобряване на устойчивото използване на трансграничното културно наследство в Никопол и Турну Мъгуреле (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THE BRIDGES OF TIME:AN INTEGRATED APPOACH FOR IMPROVING THE SUSTAINABLE USE OF NIKOPOL-TURNU MAGURELE CROSS-BORDER CULTURAL HERITAGE)", съфинансиран чрез ТГС Румъния - България 2014-2020 г. ДБФП № 32881/14.03.2017 г.</w:t>
      </w: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t xml:space="preserve"> е необходимо актуализиране стойността за </w:t>
      </w:r>
      <w:r w:rsidRPr="00725FF5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bg-BG"/>
        </w:rPr>
        <w:t>доставка и монтаж на </w:t>
      </w:r>
      <w:r w:rsidRPr="00725FF5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bg-BG"/>
        </w:rPr>
        <w:t>ИНТЕРАКТИВEН КИОСК INFODART SVE472</w:t>
      </w:r>
      <w:r w:rsidRPr="00725FF5">
        <w:rPr>
          <w:rFonts w:ascii="Times New Roman" w:eastAsia="Times New Roman" w:hAnsi="Times New Roman"/>
          <w:b/>
          <w:bCs/>
          <w:sz w:val="16"/>
          <w:szCs w:val="16"/>
          <w:shd w:val="clear" w:color="auto" w:fill="FFFFFF"/>
          <w:lang w:eastAsia="bg-BG"/>
        </w:rPr>
        <w:t xml:space="preserve">. </w:t>
      </w:r>
      <w:r w:rsidRPr="00725FF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Новата актуализирана стойност да стане 10 680 лв., като </w:t>
      </w:r>
      <w:r w:rsidRPr="00725FF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2 040 лв.</w:t>
      </w:r>
      <w:r w:rsidRPr="00725FF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да се финансират с целева субсидия за капиталови разходи. </w:t>
      </w:r>
    </w:p>
    <w:p w14:paraId="49258FEC" w14:textId="77777777" w:rsidR="000E0BA9" w:rsidRPr="00725FF5" w:rsidRDefault="000E0BA9" w:rsidP="000E0BA9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 отговорът на запитването ни до Министерство на финансите, с което ни уведомяват, че не могат да се финансират с целева субсидия за капиталови разходи лихвени плащания за заеми на общината за капиталови разходи. В тази връзка следава </w:t>
      </w:r>
      <w:r w:rsidRPr="00725F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да отпадне</w:t>
      </w: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планираният за утвърждаване нов обект, с наименование: „</w:t>
      </w:r>
      <w:r w:rsidRPr="00725FF5">
        <w:rPr>
          <w:rFonts w:ascii="Times New Roman" w:eastAsia="Times New Roman" w:hAnsi="Times New Roman"/>
          <w:color w:val="0000FF"/>
          <w:sz w:val="24"/>
          <w:szCs w:val="24"/>
          <w:lang w:val="en-US" w:eastAsia="bg-BG"/>
        </w:rPr>
        <w:t>Погасяване на лихва за капиталов разход по договор за кредит №1057/13.03.2019 г. с Фонд ФЛАГ за изпълнение на проект</w:t>
      </w:r>
      <w:r w:rsidRPr="00725FF5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 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>“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The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Bridges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Time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An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Integrated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Approach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for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Improving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the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Sustainable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Use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Nikopol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Turnu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Magurele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Cross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border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Cultural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Heritage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”, финансиран чрез Програма „Интеррег 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A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Румъния – България</w:t>
      </w:r>
      <w:r w:rsidRPr="00725FF5">
        <w:rPr>
          <w:rFonts w:ascii="Times New Roman" w:eastAsia="Times New Roman" w:hAnsi="Times New Roman"/>
          <w:color w:val="1F3864"/>
          <w:sz w:val="24"/>
          <w:szCs w:val="24"/>
          <w:lang w:val="ru-RU" w:eastAsia="bg-BG"/>
        </w:rPr>
        <w:t xml:space="preserve">“ (в превод на български едик: </w:t>
      </w:r>
      <w:r w:rsidRPr="00725FF5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“Мостове на времето</w:t>
      </w:r>
      <w:r w:rsidRPr="00725FF5">
        <w:rPr>
          <w:rFonts w:ascii="Times New Roman" w:eastAsia="Times New Roman" w:hAnsi="Times New Roman"/>
          <w:color w:val="1F3864"/>
          <w:sz w:val="24"/>
          <w:szCs w:val="24"/>
          <w:lang w:val="ru-RU" w:eastAsia="bg-BG"/>
        </w:rPr>
        <w:t>: Интегриран подход за подобряване на устойчивото използване на трансграничното културно наследство в Никопол и Турну Мъгуреле “)</w:t>
      </w:r>
      <w:r w:rsidRPr="00725FF5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,</w:t>
      </w:r>
      <w:r w:rsidRPr="00725FF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референтен номер на проекта 15.2.1.104, приоритетна ос 2, с водещ партньор на проекта Община Турну Мъгуреле, по Основен договор №32881/14.03.2017 г. и Договор за предоставяне на национално съфинансиране № РД-02-29-132/29.05.2017 г. по Програма ТГС Румъния-България 2014-2020 г. Планираната стойност за отпадналия обект в размер на 74 000 лв. да се пренасочи чрез вътрешна компенсирана промяна за финасиране на актуализираната стойност </w:t>
      </w: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725FF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доставка и монтаж на </w:t>
      </w:r>
      <w:r w:rsidRPr="00725FF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ИНТЕРАКТИВEН КИОСК INFODART SVE472 в размер на 2 040 лв. и 71 960 лв. за обект „</w:t>
      </w:r>
      <w:r w:rsidRPr="00725FF5">
        <w:rPr>
          <w:rFonts w:ascii="Times New Roman" w:eastAsia="Times New Roman" w:hAnsi="Times New Roman"/>
          <w:sz w:val="24"/>
          <w:szCs w:val="24"/>
          <w:lang w:val="en-US" w:eastAsia="bg-BG"/>
        </w:rPr>
        <w:t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България“</w:t>
      </w: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t>. Средствата в размер на 71 960 лв. да останат като преходен остатък за 2024 г. за финансиране на обекта.</w:t>
      </w:r>
    </w:p>
    <w:p w14:paraId="410F22DB" w14:textId="77777777" w:rsidR="000E0BA9" w:rsidRPr="00725FF5" w:rsidRDefault="000E0BA9" w:rsidP="000E0BA9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F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Предложените промени са отразени в </w:t>
      </w:r>
      <w:r w:rsidRPr="00725FF5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>Приложение № 5</w:t>
      </w:r>
      <w:r w:rsidRPr="00725F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към настоящата докладна записка </w:t>
      </w:r>
      <w:r w:rsidRPr="00725FF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утвърждаване на уточнения план на капиталовия разчет към </w:t>
      </w:r>
      <w:r w:rsidRPr="00725FF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м.09.2023 г. </w:t>
      </w:r>
    </w:p>
    <w:p w14:paraId="7CB90864" w14:textId="77777777" w:rsidR="000E0BA9" w:rsidRDefault="000E0BA9" w:rsidP="000E0BA9">
      <w:pPr>
        <w:suppressAutoHyphens w:val="0"/>
        <w:autoSpaceDN/>
        <w:spacing w:after="0"/>
        <w:textAlignment w:val="auto"/>
        <w:rPr>
          <w:rFonts w:ascii="Times New Roman" w:hAnsi="Times New Roman"/>
          <w:sz w:val="28"/>
          <w:szCs w:val="28"/>
        </w:rPr>
      </w:pPr>
    </w:p>
    <w:p w14:paraId="6183E68D" w14:textId="77777777" w:rsidR="000E0BA9" w:rsidRDefault="000E0BA9" w:rsidP="000E0BA9">
      <w:pPr>
        <w:suppressAutoHyphens w:val="0"/>
        <w:autoSpaceDN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</w:p>
    <w:p w14:paraId="1C30A3BD" w14:textId="77777777" w:rsidR="000E0BA9" w:rsidRPr="000B5CB0" w:rsidRDefault="000E0BA9" w:rsidP="000E0BA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ГЛАСУВАЛИ  - </w:t>
      </w:r>
      <w:r>
        <w:rPr>
          <w:rFonts w:ascii="Times New Roman" w:hAnsi="Times New Roman"/>
          <w:sz w:val="24"/>
          <w:szCs w:val="24"/>
        </w:rPr>
        <w:t>12</w:t>
      </w:r>
      <w:r w:rsidRPr="000B5CB0">
        <w:rPr>
          <w:rFonts w:ascii="Times New Roman" w:hAnsi="Times New Roman"/>
          <w:sz w:val="24"/>
          <w:szCs w:val="24"/>
        </w:rPr>
        <w:t xml:space="preserve"> СЪВЕТНИКА</w:t>
      </w:r>
    </w:p>
    <w:p w14:paraId="11064E73" w14:textId="77777777" w:rsidR="000E0BA9" w:rsidRPr="000B5CB0" w:rsidRDefault="000E0BA9" w:rsidP="000E0BA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</w:rPr>
        <w:t>12</w:t>
      </w:r>
      <w:r w:rsidRPr="000B5CB0">
        <w:rPr>
          <w:rFonts w:ascii="Times New Roman" w:hAnsi="Times New Roman"/>
          <w:sz w:val="24"/>
          <w:szCs w:val="24"/>
        </w:rPr>
        <w:t xml:space="preserve"> СЪВЕТНИКА</w:t>
      </w:r>
    </w:p>
    <w:p w14:paraId="39FC3B83" w14:textId="77777777" w:rsidR="000E0BA9" w:rsidRPr="000B5CB0" w:rsidRDefault="000E0BA9" w:rsidP="000E0BA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„ПРОТИВ“ – НЯМА</w:t>
      </w:r>
    </w:p>
    <w:p w14:paraId="1C83F11A" w14:textId="77777777" w:rsidR="000E0BA9" w:rsidRPr="000B5CB0" w:rsidRDefault="000E0BA9" w:rsidP="000E0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           „ВЪЗДЪРЖАЛИ СЕ“ – НЯМА</w:t>
      </w:r>
    </w:p>
    <w:p w14:paraId="0CC52420" w14:textId="77777777" w:rsidR="000E0BA9" w:rsidRPr="004133F9" w:rsidRDefault="000E0BA9" w:rsidP="000E0BA9">
      <w:pPr>
        <w:suppressAutoHyphens w:val="0"/>
        <w:autoSpaceDN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</w:p>
    <w:p w14:paraId="0207A384" w14:textId="77777777" w:rsidR="000E0BA9" w:rsidRPr="004133F9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4133F9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A18A1CB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Н</w:t>
      </w:r>
      <w:r w:rsidRPr="0041567D">
        <w:rPr>
          <w:rFonts w:ascii="Times New Roman" w:eastAsia="Times New Roman" w:hAnsi="Times New Roman"/>
          <w:sz w:val="28"/>
          <w:szCs w:val="28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41567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1567D">
        <w:rPr>
          <w:rFonts w:ascii="Times New Roman" w:eastAsia="Times New Roman" w:hAnsi="Times New Roman"/>
          <w:sz w:val="28"/>
          <w:szCs w:val="28"/>
          <w:lang w:eastAsia="bg-BG"/>
        </w:rPr>
        <w:t xml:space="preserve">и чл. 54, ал. 2 от </w:t>
      </w:r>
      <w:r w:rsidRPr="0041567D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bookmarkStart w:id="10" w:name="_Hlk146091477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E03D459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3F61E98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40072E6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83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10"/>
    <w:p w14:paraId="0044DEEA" w14:textId="77777777" w:rsidR="000E0BA9" w:rsidRPr="0041567D" w:rsidRDefault="000E0BA9" w:rsidP="000E0BA9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D28660F" w14:textId="77777777" w:rsidR="000E0BA9" w:rsidRPr="0016787B" w:rsidRDefault="000E0BA9" w:rsidP="000E0BA9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30.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06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3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 на Община Никопол, по натурални и стойностни показатели, съгласно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№3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1E0505A" w14:textId="77777777" w:rsidR="000E0BA9" w:rsidRPr="0016787B" w:rsidRDefault="000E0BA9" w:rsidP="000E0BA9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Приема натуралните и стойностни показатели към </w:t>
      </w:r>
      <w:r w:rsidRPr="0016787B"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 xml:space="preserve">отчета 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изпълнението на капиталовите разходи към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30.06.202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3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г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1.</w:t>
      </w:r>
    </w:p>
    <w:p w14:paraId="55775B25" w14:textId="77777777" w:rsidR="000E0BA9" w:rsidRPr="0016787B" w:rsidRDefault="000E0BA9" w:rsidP="000E0BA9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натуралните и стойностни показатели по </w:t>
      </w:r>
      <w:r w:rsidRPr="0016787B"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>уточнения план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капиталовия разчет към </w:t>
      </w:r>
      <w:proofErr w:type="spellStart"/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към</w:t>
      </w:r>
      <w:proofErr w:type="spellEnd"/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30.06.202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3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г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2.</w:t>
      </w:r>
    </w:p>
    <w:p w14:paraId="5EF07B19" w14:textId="77777777" w:rsidR="000E0BA9" w:rsidRPr="0016787B" w:rsidRDefault="000E0BA9" w:rsidP="000E0BA9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30.06.202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3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г.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Никопол, по доклада на кмета на Община Никопол съгласно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№4.</w:t>
      </w:r>
    </w:p>
    <w:p w14:paraId="4AAF540F" w14:textId="77777777" w:rsidR="000E0BA9" w:rsidRPr="0016787B" w:rsidRDefault="000E0BA9" w:rsidP="000E0BA9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уточнен план на капиталовия разчет към 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м.09.2023 г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., по натурални и стойностни показатели, съгласно</w:t>
      </w:r>
      <w:r w:rsidRPr="0016787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приложение № 5, както следва:</w:t>
      </w:r>
    </w:p>
    <w:p w14:paraId="4338A575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72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Въвежда в капиталовия разчет за 2023 г. капиталов обект с наименование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 „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Закупуване на отоплител/печка/ за автобус 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с 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рег.№ ЕН5380ВН при ОУ „П.</w:t>
      </w:r>
      <w:proofErr w:type="gramStart"/>
      <w:r w:rsidRPr="0016787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Евтимий“ с.</w:t>
      </w:r>
      <w:proofErr w:type="gramEnd"/>
      <w:r w:rsidRPr="0016787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Новачене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“, 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по писмо, вх. №67-118/15.08.2023 г. на директора на ОУ „П.Евтимий“ с. Новачене за закупен отоплителен уред /печка/ за училищния автобус Пежо с рег. № ЕН5380ВН, на стойност 2 064 лв. Финансирането е от средства на училището.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14:paraId="6F304375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72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Увеличава с 3 200 лв. стойността на капиталов обект, с наименование: „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Изграждане на ново осветление по обслужващ път, ул. „</w:t>
      </w:r>
      <w:proofErr w:type="gramStart"/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Мусала“ и</w:t>
      </w:r>
      <w:proofErr w:type="gramEnd"/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ул. „Морава“, гр. Никопол (в т.ч. 2000 лв. ППР/</w:t>
      </w:r>
      <w:proofErr w:type="spellStart"/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становище</w:t>
      </w:r>
      <w:proofErr w:type="spellEnd"/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и 3 200 лв. стр.надзор и доклад за съответствие-преходни за 2024 </w:t>
      </w:r>
      <w:proofErr w:type="gramStart"/>
      <w:r w:rsidRPr="0016787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г.)</w:t>
      </w:r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>“</w:t>
      </w:r>
      <w:proofErr w:type="gramEnd"/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 xml:space="preserve">. </w:t>
      </w:r>
      <w:r w:rsidRPr="0016787B">
        <w:rPr>
          <w:rFonts w:ascii="Times New Roman" w:eastAsia="Times New Roman" w:hAnsi="Times New Roman"/>
          <w:bCs/>
          <w:sz w:val="28"/>
          <w:szCs w:val="28"/>
          <w:lang w:eastAsia="bg-BG"/>
        </w:rPr>
        <w:t>Увеличението е за строителен надзор и доклад за съответствие. Обекта става преходен за 2024 г. През 2023 г. се планира финансиране с 3 200 лв.  с източник собствени средства на общината от приходи за местни дейности, а при приемане на бюджета за 2024г. финансирането се предвижда от целева субсидия за капиталови разходи за 2024 г.</w:t>
      </w:r>
      <w:r w:rsidRPr="0016787B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bg-BG"/>
        </w:rPr>
        <w:t xml:space="preserve"> </w:t>
      </w:r>
    </w:p>
    <w:p w14:paraId="2998C40F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72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>Въвежда се нов капиталов обект, с наименование: „</w:t>
      </w:r>
      <w:r w:rsidRPr="0016787B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Доставка и монтаж на 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bg-BG"/>
        </w:rPr>
        <w:t>ИНТЕРАКТИВEН КИОСК INFODART SVE472 </w:t>
      </w:r>
      <w:r w:rsidRPr="0016787B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по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>Проект „</w:t>
      </w:r>
      <w:r w:rsidRPr="0016787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Мостове на времето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Интегриран подход за подобряване на устойчивото използване на трансграничното културно наследство в Никопол и Турну Мъгуреле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>", съфинансиран чрез ТГС Румъния - България 2014-2020 г. ДБФП № 32881/14.03.2017 г.</w:t>
      </w:r>
      <w:r w:rsidRPr="0016787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, на стойност 10 680 лв., от които 8 640 лв. финансиране от проекта и 2 040 лв. с източник на финансиране-целева субсидия за капиталови разходи за 2023 г. </w:t>
      </w:r>
      <w:r w:rsidRPr="0016787B">
        <w:rPr>
          <w:rFonts w:ascii="Times New Roman" w:eastAsia="Times New Roman" w:hAnsi="Times New Roman"/>
          <w:sz w:val="28"/>
          <w:szCs w:val="28"/>
          <w:lang w:val="ru-RU" w:eastAsia="bg-BG"/>
        </w:rPr>
        <w:t>Средствата се осигуряват чрез вътрешна компенсирана промяна.</w:t>
      </w: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14:paraId="64A6444C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474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се актуализирана стойност на капиталов обект, с наименование: </w:t>
      </w:r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>„</w:t>
      </w:r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val="en-US" w:eastAsia="bg-BG"/>
        </w:rPr>
        <w:t>Изграждане на клетка № 2 на депо за битови отпадъци, разположено на територията на Регионалната система за управление на отпадъците в регион Левски (Никопол)</w:t>
      </w:r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>“.</w:t>
      </w:r>
      <w:r w:rsidRPr="0016787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16787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Обекта се уточнява със стойност 281 490 лв., от които 154 050 лв. от целева субсидия за капиталови разходи за 2023 г. и 127 440 лв. от отчисленията на общината по чл. 64 от Закона за управление на отпадъците. Утвърждават се разходи за 2023 г. за обекта в размер </w:t>
      </w:r>
      <w:r w:rsidRPr="0016787B"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 xml:space="preserve">на 7 440 лв. за изготвяне на Оценка за съответствие по Закона за устройство на територията. Обекта се утвърждава като преходен за 2024 г. </w:t>
      </w:r>
      <w:r w:rsidRPr="0016787B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 xml:space="preserve"> </w:t>
      </w:r>
    </w:p>
    <w:p w14:paraId="5996F113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72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актуализирана стойност на капиталов обект, с наименование: </w:t>
      </w:r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bg-BG"/>
        </w:rPr>
        <w:t>„</w:t>
      </w:r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</w:t>
      </w:r>
      <w:proofErr w:type="gramStart"/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>България“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.</w:t>
      </w:r>
      <w:proofErr w:type="gramEnd"/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6787B">
        <w:rPr>
          <w:rFonts w:ascii="Times New Roman" w:eastAsia="Times New Roman" w:hAnsi="Times New Roman"/>
          <w:bCs/>
          <w:sz w:val="28"/>
          <w:szCs w:val="28"/>
          <w:lang w:eastAsia="bg-BG"/>
        </w:rPr>
        <w:t>Обекта се уточнява със стойност 191 780 лв., от които 189127 лв. от целева субсидия за капиталови разходи за 2023 г. и 2 653 лв. от целева субсидия за капиталови разходи за 2022 г. Неусвоените средства за обекта, с източник целева субсидия за капиталови разходи от 2023 г. остават като преходен остатък за 2024 г. и се усвояват за същата цел.</w:t>
      </w:r>
    </w:p>
    <w:p w14:paraId="0EAB3B19" w14:textId="77777777" w:rsidR="000E0BA9" w:rsidRPr="0016787B" w:rsidRDefault="000E0BA9" w:rsidP="000E0BA9">
      <w:pPr>
        <w:numPr>
          <w:ilvl w:val="1"/>
          <w:numId w:val="2"/>
        </w:numPr>
        <w:suppressAutoHyphens w:val="0"/>
        <w:autoSpaceDN/>
        <w:spacing w:after="0"/>
        <w:ind w:left="0" w:firstLine="343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16787B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актуализирана стойност на капиталов обект, с наименование: </w:t>
      </w:r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bg-BG"/>
        </w:rPr>
        <w:t>„</w:t>
      </w:r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Придобиване на </w:t>
      </w:r>
      <w:r w:rsidRPr="0016787B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 w:eastAsia="bg-BG"/>
        </w:rPr>
        <w:t>идеални части от</w:t>
      </w:r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АГКК. (за предпроектни археологически </w:t>
      </w:r>
      <w:proofErr w:type="gramStart"/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>проучвания )</w:t>
      </w:r>
      <w:proofErr w:type="gramEnd"/>
      <w:r w:rsidRPr="0016787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>. “ .</w:t>
      </w:r>
      <w:r w:rsidRPr="0016787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6787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Обекта се уточнява със стойност 6 000 лв., с източник целева субсидия за капиталови разходи за 2023 г. </w:t>
      </w:r>
    </w:p>
    <w:p w14:paraId="5A06F5B6" w14:textId="77777777" w:rsidR="000E0BA9" w:rsidRDefault="000E0BA9" w:rsidP="000E0BA9"/>
    <w:p w14:paraId="580D39D5" w14:textId="77777777" w:rsidR="000E0BA9" w:rsidRDefault="000E0BA9" w:rsidP="000E0BA9"/>
    <w:p w14:paraId="0E707DBE" w14:textId="77777777" w:rsidR="000E0BA9" w:rsidRDefault="000E0BA9" w:rsidP="000E0BA9"/>
    <w:p w14:paraId="0C94A1F1" w14:textId="77777777" w:rsidR="000E0BA9" w:rsidRPr="00716B7E" w:rsidRDefault="000E0BA9" w:rsidP="000E0BA9">
      <w:pPr>
        <w:spacing w:after="0"/>
        <w:ind w:right="23" w:firstLine="708"/>
        <w:jc w:val="center"/>
      </w:pPr>
      <w:bookmarkStart w:id="11" w:name="_Hlk146184591"/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3D154BB4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75061839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05DC28C3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1"/>
    <w:p w14:paraId="6A148399" w14:textId="77777777" w:rsidR="000E0BA9" w:rsidRDefault="000E0BA9" w:rsidP="000E0BA9"/>
    <w:p w14:paraId="30097EB7" w14:textId="77777777" w:rsidR="000E0BA9" w:rsidRDefault="000E0BA9" w:rsidP="000E0BA9"/>
    <w:p w14:paraId="774F0F2A" w14:textId="77777777" w:rsidR="000E0BA9" w:rsidRDefault="000E0BA9" w:rsidP="000E0BA9"/>
    <w:p w14:paraId="2F05B28C" w14:textId="77777777" w:rsidR="000E0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620AA7">
        <w:rPr>
          <w:rFonts w:ascii="Times New Roman" w:hAnsi="Times New Roman"/>
          <w:b/>
          <w:bCs/>
          <w:sz w:val="28"/>
          <w:szCs w:val="28"/>
        </w:rPr>
        <w:t>Забележка:</w:t>
      </w:r>
      <w:r w:rsidRPr="00620AA7">
        <w:rPr>
          <w:rFonts w:ascii="Times New Roman" w:hAnsi="Times New Roman"/>
          <w:sz w:val="28"/>
          <w:szCs w:val="28"/>
        </w:rPr>
        <w:t xml:space="preserve"> Приложение </w:t>
      </w:r>
      <w:r w:rsidRPr="00CC0AE1">
        <w:rPr>
          <w:rFonts w:ascii="Times New Roman" w:eastAsia="Times New Roman" w:hAnsi="Times New Roman"/>
          <w:sz w:val="28"/>
          <w:szCs w:val="28"/>
          <w:lang w:eastAsia="bg-BG"/>
        </w:rPr>
        <w:t>Отчета и уточнения план за касовото изпълнение на бюджета, на сметките за средства от Европейския съюз и на сметките за чужди средства към 3</w:t>
      </w:r>
      <w:r w:rsidRPr="00CC0AE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CC0AE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C0AE1">
        <w:rPr>
          <w:rFonts w:ascii="Times New Roman" w:eastAsia="Times New Roman" w:hAnsi="Times New Roman"/>
          <w:sz w:val="28"/>
          <w:szCs w:val="28"/>
          <w:lang w:val="ru-RU" w:eastAsia="bg-BG"/>
        </w:rPr>
        <w:t>0</w:t>
      </w:r>
      <w:r w:rsidRPr="00CC0AE1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CC0AE1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CC0AE1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CC0AE1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 на Община Никопол, по натурални и стойностни показатели. Утвърждаване на уточнен план на капиталов разчет към м.0</w:t>
      </w:r>
      <w:r w:rsidRPr="00CC0AE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C0AE1">
        <w:rPr>
          <w:rFonts w:ascii="Times New Roman" w:eastAsia="Times New Roman" w:hAnsi="Times New Roman"/>
          <w:sz w:val="28"/>
          <w:szCs w:val="28"/>
          <w:lang w:eastAsia="bg-BG"/>
        </w:rPr>
        <w:t>.2023 г.</w:t>
      </w:r>
    </w:p>
    <w:p w14:paraId="089F7B1B" w14:textId="77777777" w:rsidR="000E0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14:paraId="694270E8" w14:textId="77777777" w:rsidR="000E0BA9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14:paraId="34F253AA" w14:textId="77777777" w:rsidR="000E0BA9" w:rsidRPr="00D12CA1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14:paraId="4F80835D" w14:textId="77777777" w:rsidR="000E0BA9" w:rsidRDefault="000E0BA9" w:rsidP="000E0BA9"/>
    <w:p w14:paraId="103C6220" w14:textId="77777777" w:rsidR="000E0BA9" w:rsidRPr="0032216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22169">
        <w:rPr>
          <w:rFonts w:ascii="Times New Roman" w:hAnsi="Times New Roman"/>
          <w:b/>
          <w:sz w:val="28"/>
          <w:szCs w:val="28"/>
        </w:rPr>
        <w:lastRenderedPageBreak/>
        <w:t>ПО ВТОРА ТОЧКА ОТ ДНЕВНИЯ РЕД</w:t>
      </w:r>
    </w:p>
    <w:p w14:paraId="778D2935" w14:textId="77777777" w:rsidR="000E0BA9" w:rsidRDefault="000E0BA9" w:rsidP="000E0BA9"/>
    <w:p w14:paraId="7D72D04F" w14:textId="77777777" w:rsidR="000E0BA9" w:rsidRPr="00322169" w:rsidRDefault="000E0BA9" w:rsidP="000E0BA9"/>
    <w:p w14:paraId="38AE62DB" w14:textId="77777777" w:rsidR="000E0BA9" w:rsidRPr="0032216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bookmarkStart w:id="12" w:name="_Hlk143521406"/>
      <w:r w:rsidRPr="00322169">
        <w:rPr>
          <w:rFonts w:ascii="Times New Roman" w:hAnsi="Times New Roman"/>
          <w:sz w:val="28"/>
          <w:szCs w:val="28"/>
        </w:rPr>
        <w:t>Без дебат.</w:t>
      </w:r>
    </w:p>
    <w:p w14:paraId="151344A7" w14:textId="77777777" w:rsidR="000E0BA9" w:rsidRPr="00322169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216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322169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322169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bookmarkEnd w:id="12"/>
    <w:p w14:paraId="1F3D6D06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 w:rsidRPr="00F358D3">
        <w:rPr>
          <w:rFonts w:ascii="Times New Roman" w:eastAsia="Times New Roman" w:hAnsi="Times New Roman"/>
          <w:sz w:val="28"/>
          <w:lang w:val="en-US" w:eastAsia="bg-BG"/>
        </w:rPr>
        <w:t>З</w:t>
      </w:r>
      <w:r w:rsidRPr="00F358D3"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 w:rsidRPr="00F358D3"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 w:rsidRPr="00F358D3">
        <w:rPr>
          <w:rFonts w:ascii="Times New Roman" w:eastAsia="Times New Roman" w:hAnsi="Times New Roman"/>
          <w:sz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F358D3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 w:rsidRPr="00F358D3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>73 от 2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4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0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>8.202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F358D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F358D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28C350E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DC2491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3739748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447F7F5F" w14:textId="77777777" w:rsidR="000E0BA9" w:rsidRPr="00F358D3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A462DA9" w14:textId="77777777" w:rsidR="000E0BA9" w:rsidRPr="00F45BF4" w:rsidRDefault="000E0BA9" w:rsidP="000E0BA9">
      <w:pPr>
        <w:numPr>
          <w:ilvl w:val="0"/>
          <w:numId w:val="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lang w:eastAsia="bg-BG"/>
        </w:rPr>
      </w:pPr>
      <w:r w:rsidRPr="00F45BF4">
        <w:rPr>
          <w:rFonts w:ascii="Times New Roman" w:eastAsia="Times New Roman" w:hAnsi="Times New Roman"/>
          <w:bCs/>
          <w:sz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2152978B" w14:textId="77777777" w:rsidR="000E0BA9" w:rsidRPr="00F45BF4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948"/>
        <w:gridCol w:w="1418"/>
        <w:gridCol w:w="1985"/>
        <w:gridCol w:w="1701"/>
        <w:gridCol w:w="1134"/>
        <w:gridCol w:w="1162"/>
      </w:tblGrid>
      <w:tr w:rsidR="000E0BA9" w:rsidRPr="00F45BF4" w14:paraId="6EE32B74" w14:textId="77777777" w:rsidTr="0057214B">
        <w:trPr>
          <w:trHeight w:val="112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88C7F97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CABA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9199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85FED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4A9F1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Граници на имота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847CA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246BD92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Пазарна оценка в лева без ДДС</w:t>
            </w:r>
          </w:p>
        </w:tc>
      </w:tr>
      <w:tr w:rsidR="000E0BA9" w:rsidRPr="00F45BF4" w14:paraId="702DEE94" w14:textId="77777777" w:rsidTr="0057214B">
        <w:trPr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1C0701C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3DCB4DE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Урегулиран поземлен имот IV – 484 /четири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3869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FDFF8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село Муселиево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00A02" w14:textId="1160AF69" w:rsidR="000E0BA9" w:rsidRPr="00F45BF4" w:rsidRDefault="001E4E16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улица, урегулиран поземлен имот XI - 481 на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, урегулиран поземлен имот III - 485 на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. 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gramStart"/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  урегулиран</w:t>
            </w:r>
            <w:proofErr w:type="gramEnd"/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поземлен имот V – 482 на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 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CAB31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264 от 22.08.2001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70670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2 030</w:t>
            </w: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.00</w:t>
            </w:r>
          </w:p>
        </w:tc>
      </w:tr>
      <w:tr w:rsidR="000E0BA9" w:rsidRPr="00F45BF4" w14:paraId="099AE6E8" w14:textId="77777777" w:rsidTr="0057214B">
        <w:trPr>
          <w:jc w:val="center"/>
        </w:trPr>
        <w:tc>
          <w:tcPr>
            <w:tcW w:w="425" w:type="dxa"/>
            <w:shd w:val="clear" w:color="auto" w:fill="auto"/>
          </w:tcPr>
          <w:p w14:paraId="2D269EF3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DAC9B6E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3ABE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731DC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9673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2585EDF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33C411E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eastAsia="bg-BG"/>
              </w:rPr>
              <w:t>2 030</w:t>
            </w:r>
            <w:r w:rsidRPr="00F45BF4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  <w:t>.00</w:t>
            </w:r>
          </w:p>
        </w:tc>
      </w:tr>
    </w:tbl>
    <w:p w14:paraId="169915F2" w14:textId="77777777" w:rsidR="000E0BA9" w:rsidRPr="00F45BF4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09EB9938" w14:textId="77777777" w:rsidR="000E0BA9" w:rsidRPr="00F45BF4" w:rsidRDefault="000E0BA9" w:rsidP="000E0BA9">
      <w:pPr>
        <w:numPr>
          <w:ilvl w:val="0"/>
          <w:numId w:val="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5BF4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F45BF4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 w:rsidRPr="00F45BF4"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p w14:paraId="2E61A494" w14:textId="77777777" w:rsidR="000E0BA9" w:rsidRPr="00F45BF4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90"/>
        <w:gridCol w:w="1418"/>
        <w:gridCol w:w="1985"/>
        <w:gridCol w:w="1701"/>
        <w:gridCol w:w="1134"/>
        <w:gridCol w:w="1020"/>
      </w:tblGrid>
      <w:tr w:rsidR="000E0BA9" w:rsidRPr="00F45BF4" w14:paraId="5D5FCA0B" w14:textId="77777777" w:rsidTr="0057214B">
        <w:trPr>
          <w:trHeight w:val="112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2F3942F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588C7CA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53578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1396D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4D5C1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Граници на имота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907B5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B9863D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0E0BA9" w:rsidRPr="00F45BF4" w14:paraId="55D9E55A" w14:textId="77777777" w:rsidTr="0057214B">
        <w:trPr>
          <w:trHeight w:val="395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ED6F9D0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lastRenderedPageBreak/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83A7707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Урегулиран поземлен имот IV – 484 /четири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538E9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515AA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село Муселиево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CFE7C" w14:textId="740F6086" w:rsidR="000E0BA9" w:rsidRPr="00F45BF4" w:rsidRDefault="001E4E16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улица, урегулиран поземлен имот XI - 481 на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, урегулиран поземлен имот III - 485 на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. 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gramStart"/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  урегулиран</w:t>
            </w:r>
            <w:proofErr w:type="gramEnd"/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поземлен имот V – 482 на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 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BD22F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264 от 22.08.2001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C6B2793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2 030</w:t>
            </w: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.00</w:t>
            </w:r>
          </w:p>
        </w:tc>
      </w:tr>
      <w:tr w:rsidR="000E0BA9" w:rsidRPr="00F45BF4" w14:paraId="25649C75" w14:textId="77777777" w:rsidTr="0057214B">
        <w:trPr>
          <w:trHeight w:val="280"/>
          <w:jc w:val="center"/>
        </w:trPr>
        <w:tc>
          <w:tcPr>
            <w:tcW w:w="425" w:type="dxa"/>
            <w:shd w:val="clear" w:color="auto" w:fill="auto"/>
          </w:tcPr>
          <w:p w14:paraId="23409B51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093424E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34F94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09ECE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93976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F45BF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6EE4665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0F8B6D" w14:textId="77777777" w:rsidR="000E0BA9" w:rsidRPr="00F45BF4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  <w:r w:rsidRPr="00F45BF4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eastAsia="bg-BG"/>
              </w:rPr>
              <w:t>2 030</w:t>
            </w:r>
            <w:r w:rsidRPr="00F45BF4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  <w:t>.00</w:t>
            </w:r>
          </w:p>
        </w:tc>
      </w:tr>
    </w:tbl>
    <w:p w14:paraId="1FD2EF66" w14:textId="77777777" w:rsidR="000E0BA9" w:rsidRPr="00F45BF4" w:rsidRDefault="000E0BA9" w:rsidP="000E0BA9">
      <w:pPr>
        <w:suppressAutoHyphens w:val="0"/>
        <w:autoSpaceDN/>
        <w:spacing w:after="0" w:line="276" w:lineRule="auto"/>
        <w:ind w:left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A36ED0D" w14:textId="77777777" w:rsidR="000E0BA9" w:rsidRPr="00F45BF4" w:rsidRDefault="000E0BA9" w:rsidP="000E0BA9">
      <w:pPr>
        <w:numPr>
          <w:ilvl w:val="0"/>
          <w:numId w:val="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45BF4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830F320" w14:textId="77777777" w:rsidR="000E0BA9" w:rsidRDefault="000E0BA9" w:rsidP="000E0BA9"/>
    <w:p w14:paraId="78EBDF93" w14:textId="77777777" w:rsidR="000E0BA9" w:rsidRDefault="000E0BA9" w:rsidP="000E0BA9"/>
    <w:p w14:paraId="0BECF926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1D1EEC44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465AAECA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1FF05D2B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6332EFAB" w14:textId="77777777" w:rsidR="000E0BA9" w:rsidRDefault="000E0BA9" w:rsidP="000E0BA9"/>
    <w:p w14:paraId="3421640A" w14:textId="77777777" w:rsidR="000E0BA9" w:rsidRDefault="000E0BA9" w:rsidP="000E0BA9"/>
    <w:p w14:paraId="0007A336" w14:textId="77777777" w:rsidR="000E0BA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A50A3"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400CFE59" w14:textId="77777777" w:rsidR="000E0BA9" w:rsidRPr="009A50A3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D866ADC" w14:textId="77777777" w:rsidR="000E0BA9" w:rsidRDefault="000E0BA9" w:rsidP="000E0BA9"/>
    <w:p w14:paraId="38BE48D2" w14:textId="77777777" w:rsidR="000E0BA9" w:rsidRPr="0032216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322169">
        <w:rPr>
          <w:rFonts w:ascii="Times New Roman" w:hAnsi="Times New Roman"/>
          <w:sz w:val="28"/>
          <w:szCs w:val="28"/>
        </w:rPr>
        <w:t>Без дебат.</w:t>
      </w:r>
    </w:p>
    <w:p w14:paraId="76FC8464" w14:textId="77777777" w:rsidR="000E0BA9" w:rsidRPr="00322169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216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322169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322169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506FE3F1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 w:rsidRPr="006D77DC">
        <w:rPr>
          <w:rFonts w:ascii="Times New Roman" w:eastAsia="Times New Roman" w:hAnsi="Times New Roman"/>
          <w:sz w:val="28"/>
          <w:lang w:val="en-US" w:eastAsia="bg-BG"/>
        </w:rPr>
        <w:t>З</w:t>
      </w:r>
      <w:r w:rsidRPr="006D77DC"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 w:rsidRPr="006D77DC"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 w:rsidRPr="006D77DC">
        <w:rPr>
          <w:rFonts w:ascii="Times New Roman" w:eastAsia="Times New Roman" w:hAnsi="Times New Roman"/>
          <w:sz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6D77DC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 w:rsidRPr="006D77DC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>72 от 2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4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0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>8.202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6D77D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6D77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6F8878E1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9231E5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090F63C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14431FAF" w14:textId="77777777" w:rsidR="000E0BA9" w:rsidRPr="006D77DC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E2345C7" w14:textId="77777777" w:rsidR="000E0BA9" w:rsidRPr="006D77DC" w:rsidRDefault="000E0BA9" w:rsidP="000E0BA9">
      <w:pPr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lang w:eastAsia="bg-BG"/>
        </w:rPr>
      </w:pPr>
      <w:r w:rsidRPr="006D77DC">
        <w:rPr>
          <w:rFonts w:ascii="Times New Roman" w:eastAsia="Times New Roman" w:hAnsi="Times New Roman"/>
          <w:bCs/>
          <w:sz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5A38CEE4" w14:textId="77777777" w:rsidR="000E0BA9" w:rsidRPr="006D77DC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702"/>
        <w:gridCol w:w="2722"/>
        <w:gridCol w:w="1417"/>
        <w:gridCol w:w="992"/>
      </w:tblGrid>
      <w:tr w:rsidR="000E0BA9" w:rsidRPr="006D77DC" w14:paraId="020E4C78" w14:textId="77777777" w:rsidTr="0057214B">
        <w:trPr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65D45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D912EA7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B7BD51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E6C7FC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492D641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 w:hanging="105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Съседи на имота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24EE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B0011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Пазарна оценка в лева без ДДС</w:t>
            </w:r>
          </w:p>
        </w:tc>
      </w:tr>
      <w:tr w:rsidR="000E0BA9" w:rsidRPr="006D77DC" w14:paraId="438F4F68" w14:textId="77777777" w:rsidTr="0057214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984539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1A48D4D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Поземлен имот с идентификатор </w:t>
            </w:r>
            <w:proofErr w:type="gramStart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№  80697.88.331</w:t>
            </w:r>
            <w:proofErr w:type="gramEnd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хиляди шестстотин деветдесет и седем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и осем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триста тридесет и едно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/,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CD9B9E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12 395</w:t>
            </w: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 кв. м.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/дванадесет хиляди триста деветдесет и пет квадратни метра/</w:t>
            </w:r>
          </w:p>
          <w:p w14:paraId="6AD7AB4D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D39DE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област Плевен, община </w:t>
            </w:r>
            <w:proofErr w:type="gramStart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Никопол,  село</w:t>
            </w:r>
            <w:proofErr w:type="gramEnd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Черковица, местност „ПОД СЕЛОТО“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5ED408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91AA3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5253 от 04.08.2023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FAFFD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8 552.55</w:t>
            </w:r>
          </w:p>
        </w:tc>
      </w:tr>
      <w:tr w:rsidR="000E0BA9" w:rsidRPr="006D77DC" w14:paraId="40997543" w14:textId="77777777" w:rsidTr="0057214B">
        <w:trPr>
          <w:jc w:val="center"/>
        </w:trPr>
        <w:tc>
          <w:tcPr>
            <w:tcW w:w="421" w:type="dxa"/>
            <w:shd w:val="clear" w:color="auto" w:fill="auto"/>
          </w:tcPr>
          <w:p w14:paraId="6BE62218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6B6E056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9398D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</w:pPr>
            <w:r w:rsidRPr="006D77DC"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  <w:t>12 395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B1CF3C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A67F1B0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20AFABF4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48044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bg-BG"/>
              </w:rPr>
            </w:pPr>
            <w:r w:rsidRPr="006D77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bg-BG"/>
              </w:rPr>
              <w:t>8 552.55</w:t>
            </w:r>
          </w:p>
        </w:tc>
      </w:tr>
    </w:tbl>
    <w:p w14:paraId="5A346CE5" w14:textId="77777777" w:rsidR="000E0BA9" w:rsidRPr="006D77DC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28427A10" w14:textId="77777777" w:rsidR="000E0BA9" w:rsidRPr="006D77DC" w:rsidRDefault="000E0BA9" w:rsidP="000E0BA9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77DC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6D77DC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 w:rsidRPr="006D77DC"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p w14:paraId="19518EBB" w14:textId="77777777" w:rsidR="000E0BA9" w:rsidRPr="006D77DC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702"/>
        <w:gridCol w:w="2580"/>
        <w:gridCol w:w="1417"/>
        <w:gridCol w:w="1134"/>
      </w:tblGrid>
      <w:tr w:rsidR="000E0BA9" w:rsidRPr="006D77DC" w14:paraId="53244456" w14:textId="77777777" w:rsidTr="0057214B">
        <w:trPr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DD6A62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1471243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453F4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6599A5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3C43F43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 w:hanging="105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Съседи на имота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BAB87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0511B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0E0BA9" w:rsidRPr="006D77DC" w14:paraId="1691B0EE" w14:textId="77777777" w:rsidTr="0057214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5E74AE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FAEFE19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Поземлен имот с идентификатор </w:t>
            </w:r>
            <w:proofErr w:type="gramStart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№  80697.88.331</w:t>
            </w:r>
            <w:proofErr w:type="gramEnd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хиляди шестстотин деветдесет и седем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и осем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триста тридесет и едно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/,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56B21D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12 395</w:t>
            </w:r>
            <w:r w:rsidRPr="006D77D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 кв. м.</w:t>
            </w: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/дванадесет хиляди триста деветдесет и пет квадратни метра/</w:t>
            </w:r>
          </w:p>
          <w:p w14:paraId="63FBE2BE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136758E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област Плевен, община </w:t>
            </w:r>
            <w:proofErr w:type="gramStart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Никопол,  село</w:t>
            </w:r>
            <w:proofErr w:type="gramEnd"/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Черковица, местност „ПОД СЕЛОТО“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1489CF5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A2AB6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5253 от 04.08.2023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55B71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8 552.55</w:t>
            </w:r>
          </w:p>
        </w:tc>
      </w:tr>
      <w:tr w:rsidR="000E0BA9" w:rsidRPr="006D77DC" w14:paraId="23E366DA" w14:textId="77777777" w:rsidTr="0057214B">
        <w:trPr>
          <w:jc w:val="center"/>
        </w:trPr>
        <w:tc>
          <w:tcPr>
            <w:tcW w:w="421" w:type="dxa"/>
            <w:shd w:val="clear" w:color="auto" w:fill="auto"/>
          </w:tcPr>
          <w:p w14:paraId="6E3D5AB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2CF4BB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9A9B1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</w:pPr>
            <w:r w:rsidRPr="006D77DC"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  <w:t>12 395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0FB3D6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72C59F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6D77D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3A145D66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FD677" w14:textId="77777777" w:rsidR="000E0BA9" w:rsidRPr="006D77DC" w:rsidRDefault="000E0BA9" w:rsidP="0057214B">
            <w:pPr>
              <w:suppressAutoHyphens w:val="0"/>
              <w:autoSpaceDN/>
              <w:spacing w:after="0" w:line="276" w:lineRule="auto"/>
              <w:ind w:right="44"/>
              <w:textAlignment w:val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bg-BG"/>
              </w:rPr>
            </w:pPr>
            <w:r w:rsidRPr="006D77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bg-BG"/>
              </w:rPr>
              <w:t>8 552.55</w:t>
            </w:r>
          </w:p>
        </w:tc>
      </w:tr>
    </w:tbl>
    <w:p w14:paraId="65ED87F1" w14:textId="77777777" w:rsidR="000E0BA9" w:rsidRPr="006D77DC" w:rsidRDefault="000E0BA9" w:rsidP="000E0BA9">
      <w:pPr>
        <w:suppressAutoHyphens w:val="0"/>
        <w:autoSpaceDN/>
        <w:spacing w:after="0" w:line="276" w:lineRule="auto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852514" w14:textId="77777777" w:rsidR="000E0BA9" w:rsidRPr="006D77DC" w:rsidRDefault="000E0BA9" w:rsidP="000E0BA9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77DC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2EC6C1F" w14:textId="77777777" w:rsidR="000E0BA9" w:rsidRDefault="000E0BA9" w:rsidP="000E0BA9"/>
    <w:p w14:paraId="22FCC4C5" w14:textId="77777777" w:rsidR="000E0BA9" w:rsidRDefault="000E0BA9" w:rsidP="000E0BA9"/>
    <w:p w14:paraId="5615756F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10470230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0F2B9D45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173D0B87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1BEFFB02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607D41B5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404EAF9F" w14:textId="77777777" w:rsidR="000E0BA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904C3">
        <w:rPr>
          <w:rFonts w:ascii="Times New Roman" w:hAnsi="Times New Roman"/>
          <w:b/>
          <w:sz w:val="28"/>
          <w:szCs w:val="28"/>
        </w:rPr>
        <w:t>ПО ЧЕТВЪРТА ТОЧКА ОТ ДНЕВНИЯ РЕД</w:t>
      </w:r>
    </w:p>
    <w:p w14:paraId="25B42BB3" w14:textId="77777777" w:rsidR="000E0BA9" w:rsidRPr="00C904C3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0BFD29B4" w14:textId="77777777" w:rsidR="000E0BA9" w:rsidRPr="00C904C3" w:rsidRDefault="000E0BA9" w:rsidP="000E0BA9"/>
    <w:p w14:paraId="0A35904C" w14:textId="77777777" w:rsidR="000E0BA9" w:rsidRPr="00C904C3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C904C3">
        <w:rPr>
          <w:rFonts w:ascii="Times New Roman" w:hAnsi="Times New Roman"/>
          <w:sz w:val="28"/>
          <w:szCs w:val="28"/>
        </w:rPr>
        <w:t>Без дебат.</w:t>
      </w:r>
    </w:p>
    <w:p w14:paraId="43ED6609" w14:textId="77777777" w:rsidR="000E0BA9" w:rsidRPr="00C904C3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C904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C904C3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5704A7A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 w:rsidRPr="00756590">
        <w:rPr>
          <w:rFonts w:ascii="Times New Roman" w:eastAsia="Times New Roman" w:hAnsi="Times New Roman"/>
          <w:sz w:val="28"/>
          <w:lang w:val="en-US" w:eastAsia="bg-BG"/>
        </w:rPr>
        <w:t>З</w:t>
      </w:r>
      <w:r w:rsidRPr="00756590"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 w:rsidRPr="00756590"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 w:rsidRPr="00756590">
        <w:rPr>
          <w:rFonts w:ascii="Times New Roman" w:eastAsia="Times New Roman" w:hAnsi="Times New Roman"/>
          <w:sz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75659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 w:rsidRPr="0075659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>71 от 2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4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0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>8.202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756590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7565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FE5F0AE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4F0C30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A938A7E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86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4934E3C2" w14:textId="77777777" w:rsidR="000E0BA9" w:rsidRPr="00756590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D12571B" w14:textId="77777777" w:rsidR="000E0BA9" w:rsidRPr="00756590" w:rsidRDefault="000E0BA9" w:rsidP="000E0BA9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lang w:eastAsia="bg-BG"/>
        </w:rPr>
      </w:pPr>
      <w:r w:rsidRPr="00756590">
        <w:rPr>
          <w:rFonts w:ascii="Times New Roman" w:eastAsia="Times New Roman" w:hAnsi="Times New Roman"/>
          <w:bCs/>
          <w:sz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13A4612E" w14:textId="77777777" w:rsidR="000E0BA9" w:rsidRPr="00756590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1134"/>
        <w:gridCol w:w="2268"/>
        <w:gridCol w:w="1768"/>
        <w:gridCol w:w="1559"/>
        <w:gridCol w:w="993"/>
      </w:tblGrid>
      <w:tr w:rsidR="000E0BA9" w:rsidRPr="00756590" w14:paraId="532351E0" w14:textId="77777777" w:rsidTr="0057214B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84C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323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9AF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93E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8FC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Съседи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AFF4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E1DA0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0E0BA9" w:rsidRPr="00756590" w14:paraId="215B6C3D" w14:textId="77777777" w:rsidTr="0057214B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D48C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DFE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Поземлен имот с идентификатор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№  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51932.169.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 xml:space="preserve"> /петдесет и една хиляди деветстотин 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lastRenderedPageBreak/>
              <w:t xml:space="preserve">тридесет и две точка сто шестдесет и девет точка 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три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/,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A66A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1 034</w:t>
            </w: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кв. м.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/хиляда тридесет и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четири  квадратни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метра/.</w:t>
            </w:r>
          </w:p>
          <w:p w14:paraId="27FE12BE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5921BB85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581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 xml:space="preserve">област Плевен, община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Никопол,  село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Новачене, местност „Край село“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0E0D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51932.888.9901, 51932.169.478, 51932.169.4, 51932.169.2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C9B0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5221 от 22.06.2023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2AEC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1 870</w:t>
            </w:r>
          </w:p>
        </w:tc>
      </w:tr>
      <w:tr w:rsidR="000E0BA9" w:rsidRPr="00756590" w14:paraId="44EB2899" w14:textId="77777777" w:rsidTr="005721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518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E7C0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F61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1 034.00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52D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07E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8FE3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E78E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</w:pPr>
            <w:r w:rsidRPr="00756590"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  <w:t>1 870</w:t>
            </w:r>
          </w:p>
        </w:tc>
      </w:tr>
    </w:tbl>
    <w:p w14:paraId="0C8152B9" w14:textId="77777777" w:rsidR="000E0BA9" w:rsidRPr="00756590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584F2E37" w14:textId="77777777" w:rsidR="000E0BA9" w:rsidRPr="00756590" w:rsidRDefault="000E0BA9" w:rsidP="000E0BA9">
      <w:pPr>
        <w:numPr>
          <w:ilvl w:val="0"/>
          <w:numId w:val="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6590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756590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 w:rsidRPr="00756590"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p w14:paraId="70ACD7DB" w14:textId="77777777" w:rsidR="000E0BA9" w:rsidRPr="00756590" w:rsidRDefault="000E0BA9" w:rsidP="000E0BA9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1134"/>
        <w:gridCol w:w="2268"/>
        <w:gridCol w:w="1768"/>
        <w:gridCol w:w="1559"/>
        <w:gridCol w:w="1134"/>
      </w:tblGrid>
      <w:tr w:rsidR="000E0BA9" w:rsidRPr="00756590" w14:paraId="5503AE67" w14:textId="77777777" w:rsidTr="0057214B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1A2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E1B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BDF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096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DE2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5673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6154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0E0BA9" w:rsidRPr="00756590" w14:paraId="4EB3248E" w14:textId="77777777" w:rsidTr="0057214B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BEC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A2CA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Поземлен имот с идентификатор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№  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51932.169.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 xml:space="preserve"> /петдесет и една хиляди деветстотин тридесет и две точка сто шестдесет и девет точка 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три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/,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1938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1 034</w:t>
            </w:r>
            <w:r w:rsidRPr="007565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кв. м.</w:t>
            </w: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/хиляда тридесет и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четири  квадратни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метра/.</w:t>
            </w:r>
          </w:p>
          <w:p w14:paraId="40C03A4F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left="9" w:right="4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2989AEAF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C14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област Плевен, община </w:t>
            </w:r>
            <w:proofErr w:type="gramStart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Никопол,  село</w:t>
            </w:r>
            <w:proofErr w:type="gramEnd"/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Новачене, местност „Край село“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9033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51932.888.9901, 51932.169.478, 51932.169.4, 51932.169.2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D290" w14:textId="77777777" w:rsidR="000E0BA9" w:rsidRPr="00756590" w:rsidRDefault="000E0BA9" w:rsidP="0057214B">
            <w:pPr>
              <w:suppressAutoHyphens w:val="0"/>
              <w:autoSpaceDN/>
              <w:spacing w:after="0" w:line="276" w:lineRule="auto"/>
              <w:ind w:right="4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5221 от 22.06.2023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B695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1 870</w:t>
            </w:r>
          </w:p>
        </w:tc>
      </w:tr>
      <w:tr w:rsidR="000E0BA9" w:rsidRPr="00756590" w14:paraId="2480507A" w14:textId="77777777" w:rsidTr="005721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ECA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81A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CC9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1 034.00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83A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08D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F601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56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439B" w14:textId="77777777" w:rsidR="000E0BA9" w:rsidRPr="00756590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</w:pPr>
            <w:r w:rsidRPr="00756590"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  <w:t>1 870</w:t>
            </w:r>
          </w:p>
        </w:tc>
      </w:tr>
    </w:tbl>
    <w:p w14:paraId="699C1084" w14:textId="77777777" w:rsidR="000E0BA9" w:rsidRPr="00756590" w:rsidRDefault="000E0BA9" w:rsidP="000E0BA9">
      <w:pPr>
        <w:suppressAutoHyphens w:val="0"/>
        <w:autoSpaceDN/>
        <w:spacing w:after="0" w:line="276" w:lineRule="auto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327AA3" w14:textId="77777777" w:rsidR="000E0BA9" w:rsidRPr="00756590" w:rsidRDefault="000E0BA9" w:rsidP="000E0BA9">
      <w:pPr>
        <w:numPr>
          <w:ilvl w:val="0"/>
          <w:numId w:val="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5659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2977B28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685C935B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428E047E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5D4F27F8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40BD38E6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363CA74C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4FEADCFC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002C893E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4799ACE5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6D8AAED2" w14:textId="77777777" w:rsidR="000E0BA9" w:rsidRPr="00BF5EF0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BF5EF0"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7C61B083" w14:textId="77777777" w:rsidR="000E0BA9" w:rsidRDefault="000E0BA9" w:rsidP="000E0BA9">
      <w:pPr>
        <w:jc w:val="both"/>
        <w:rPr>
          <w:sz w:val="24"/>
          <w:szCs w:val="24"/>
        </w:rPr>
      </w:pPr>
    </w:p>
    <w:p w14:paraId="4ABD861A" w14:textId="77777777" w:rsidR="000E0BA9" w:rsidRDefault="000E0BA9" w:rsidP="000E0BA9">
      <w:pPr>
        <w:jc w:val="both"/>
        <w:rPr>
          <w:sz w:val="24"/>
          <w:szCs w:val="24"/>
        </w:rPr>
      </w:pPr>
    </w:p>
    <w:p w14:paraId="63CE7EAA" w14:textId="77777777" w:rsidR="000E0BA9" w:rsidRPr="00C904C3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C904C3">
        <w:rPr>
          <w:rFonts w:ascii="Times New Roman" w:hAnsi="Times New Roman"/>
          <w:sz w:val="28"/>
          <w:szCs w:val="28"/>
        </w:rPr>
        <w:t>Без дебат.</w:t>
      </w:r>
    </w:p>
    <w:p w14:paraId="03DE3D31" w14:textId="77777777" w:rsidR="000E0BA9" w:rsidRPr="00C904C3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C904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C904C3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FDE36D2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DB0948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15 и т. 23, ал. 2 от Закона за местното самоуправление и местната администрация и във връзка с чл. 198, ал. 5 и ал. 9 от Закона за водите, чл. 20, ал. 3 от Правилника за организацията и дейността на асоциациите по водоснабдяване и канализация и писмо от </w:t>
      </w:r>
      <w:r w:rsidRPr="00DB0948">
        <w:rPr>
          <w:rFonts w:ascii="Times New Roman" w:eastAsiaTheme="minorHAnsi" w:hAnsi="Times New Roman"/>
          <w:sz w:val="28"/>
          <w:szCs w:val="24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 w:rsidRPr="00DB0948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06-122/08.09.2023 г. /изх. № РД-36-2-1/08.08.2023 г./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0AEA1512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3713E7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9035FE1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87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21822836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94D618F" w14:textId="77777777" w:rsidR="000E0BA9" w:rsidRPr="00DB0948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b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  <w:lang w:val="en-US"/>
        </w:rPr>
        <w:t>I</w:t>
      </w:r>
      <w:r>
        <w:rPr>
          <w:rFonts w:ascii="Times New Roman" w:eastAsiaTheme="minorHAnsi" w:hAnsi="Times New Roman"/>
          <w:sz w:val="28"/>
          <w:szCs w:val="24"/>
        </w:rPr>
        <w:t>.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Общински съвет – Никопол дава мандат на </w:t>
      </w:r>
      <w:r w:rsidRPr="00DB094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представителя 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</w:t>
      </w:r>
      <w:proofErr w:type="gramStart"/>
      <w:r w:rsidRPr="00DB0948">
        <w:rPr>
          <w:rFonts w:ascii="Times New Roman" w:eastAsiaTheme="minorHAnsi" w:hAnsi="Times New Roman"/>
          <w:sz w:val="28"/>
          <w:szCs w:val="24"/>
        </w:rPr>
        <w:t>канализация“ ЕООД</w:t>
      </w:r>
      <w:proofErr w:type="gramEnd"/>
      <w:r w:rsidRPr="00DB0948">
        <w:rPr>
          <w:rFonts w:ascii="Times New Roman" w:eastAsiaTheme="minorHAnsi" w:hAnsi="Times New Roman"/>
          <w:sz w:val="28"/>
          <w:szCs w:val="24"/>
        </w:rPr>
        <w:t xml:space="preserve"> - гр. Плевен, да представи следната позиция на Общината по точката от предварително обявения дневен ред на предстоящото </w:t>
      </w:r>
      <w:r w:rsidRPr="00DB0948">
        <w:rPr>
          <w:rFonts w:ascii="Times New Roman" w:eastAsia="Times New Roman" w:hAnsi="Times New Roman"/>
          <w:b/>
          <w:sz w:val="28"/>
          <w:szCs w:val="28"/>
          <w:lang w:eastAsia="bg-BG"/>
        </w:rPr>
        <w:t>извънредно неприсъствено заседание</w:t>
      </w:r>
      <w:r w:rsidRPr="00DB094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на Общото събрание на Асоциация по ВиК - Плевен, което ще се състои на </w:t>
      </w:r>
      <w:r w:rsidRPr="00DB0948">
        <w:rPr>
          <w:rFonts w:ascii="Times New Roman" w:eastAsiaTheme="minorHAnsi" w:hAnsi="Times New Roman"/>
          <w:b/>
          <w:sz w:val="28"/>
          <w:szCs w:val="24"/>
        </w:rPr>
        <w:t>10.10.2023 г. от 10:00 ч</w:t>
      </w:r>
      <w:r w:rsidRPr="00DB0948">
        <w:rPr>
          <w:rFonts w:ascii="Times New Roman" w:eastAsiaTheme="minorHAnsi" w:hAnsi="Times New Roman"/>
          <w:sz w:val="28"/>
          <w:szCs w:val="24"/>
        </w:rPr>
        <w:t>., както следва:</w:t>
      </w:r>
    </w:p>
    <w:p w14:paraId="48A4586E" w14:textId="77777777" w:rsidR="000E0BA9" w:rsidRPr="00DB0948" w:rsidRDefault="000E0BA9" w:rsidP="000E0BA9">
      <w:pPr>
        <w:suppressAutoHyphens w:val="0"/>
        <w:autoSpaceDN/>
        <w:spacing w:after="0" w:line="276" w:lineRule="auto"/>
        <w:ind w:firstLine="708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136AB">
        <w:rPr>
          <w:rFonts w:ascii="Times New Roman" w:eastAsiaTheme="minorHAnsi" w:hAnsi="Times New Roman"/>
          <w:b/>
          <w:bCs/>
          <w:sz w:val="28"/>
          <w:szCs w:val="24"/>
        </w:rPr>
        <w:lastRenderedPageBreak/>
        <w:t>1.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Приема </w:t>
      </w:r>
      <w:r w:rsidRPr="00DB094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препоръчителния размер на вноската на държавата в бюджета на 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Асоциацията по ВиК – Плевен за </w:t>
      </w:r>
      <w:r w:rsidRPr="00DB0948">
        <w:rPr>
          <w:rFonts w:ascii="Times New Roman" w:eastAsiaTheme="minorHAnsi" w:hAnsi="Times New Roman"/>
          <w:b/>
          <w:sz w:val="28"/>
          <w:szCs w:val="24"/>
        </w:rPr>
        <w:t xml:space="preserve">2024 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година в размер на </w:t>
      </w:r>
      <w:r w:rsidRPr="00DB0948">
        <w:rPr>
          <w:rFonts w:ascii="Times New Roman" w:eastAsiaTheme="minorHAnsi" w:hAnsi="Times New Roman"/>
          <w:b/>
          <w:sz w:val="28"/>
          <w:szCs w:val="24"/>
        </w:rPr>
        <w:t>25 000</w:t>
      </w:r>
      <w:r w:rsidRPr="00DB0948">
        <w:rPr>
          <w:rFonts w:ascii="Times New Roman" w:eastAsiaTheme="minorHAnsi" w:hAnsi="Times New Roman"/>
          <w:sz w:val="28"/>
          <w:szCs w:val="24"/>
        </w:rPr>
        <w:t xml:space="preserve"> лева /</w:t>
      </w:r>
      <w:r w:rsidRPr="00DB0948">
        <w:rPr>
          <w:rFonts w:ascii="Times New Roman" w:eastAsiaTheme="minorHAnsi" w:hAnsi="Times New Roman"/>
          <w:b/>
          <w:sz w:val="28"/>
          <w:szCs w:val="24"/>
        </w:rPr>
        <w:t>Двадесет и пет хиляди лева</w:t>
      </w:r>
      <w:r w:rsidRPr="00DB0948">
        <w:rPr>
          <w:rFonts w:ascii="Times New Roman" w:eastAsiaTheme="minorHAnsi" w:hAnsi="Times New Roman"/>
          <w:sz w:val="28"/>
          <w:szCs w:val="24"/>
        </w:rPr>
        <w:t>/.</w:t>
      </w:r>
    </w:p>
    <w:p w14:paraId="63E1579D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56EB1234" w14:textId="77777777" w:rsidR="000E0BA9" w:rsidRDefault="000E0BA9" w:rsidP="000E0BA9">
      <w:pPr>
        <w:rPr>
          <w:rFonts w:ascii="Times New Roman" w:hAnsi="Times New Roman"/>
          <w:sz w:val="28"/>
          <w:szCs w:val="28"/>
        </w:rPr>
      </w:pPr>
    </w:p>
    <w:p w14:paraId="13262B83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3A5FF32B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0E008367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44BDC489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3F298580" w14:textId="77777777" w:rsidR="000E0BA9" w:rsidRDefault="000E0BA9" w:rsidP="000E0BA9">
      <w:pPr>
        <w:jc w:val="center"/>
        <w:rPr>
          <w:rFonts w:ascii="Times New Roman" w:hAnsi="Times New Roman"/>
          <w:sz w:val="28"/>
          <w:szCs w:val="28"/>
        </w:rPr>
      </w:pPr>
    </w:p>
    <w:p w14:paraId="36F34F26" w14:textId="77777777" w:rsidR="000E0BA9" w:rsidRDefault="000E0BA9" w:rsidP="000E0BA9"/>
    <w:p w14:paraId="2F3041DE" w14:textId="77777777" w:rsidR="000E0BA9" w:rsidRDefault="000E0BA9" w:rsidP="000E0BA9"/>
    <w:p w14:paraId="695BAC0D" w14:textId="77777777" w:rsidR="000E0BA9" w:rsidRPr="000B1FCB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0B1FCB">
        <w:rPr>
          <w:rFonts w:ascii="Times New Roman" w:hAnsi="Times New Roman"/>
          <w:b/>
          <w:sz w:val="28"/>
          <w:szCs w:val="28"/>
        </w:rPr>
        <w:t>ПО ШЕСТА ТОЧКА ОТ ДНЕВНИЯ РЕД</w:t>
      </w:r>
    </w:p>
    <w:p w14:paraId="7CE456B8" w14:textId="77777777" w:rsidR="000E0BA9" w:rsidRPr="000B1FCB" w:rsidRDefault="000E0BA9" w:rsidP="000E0BA9"/>
    <w:p w14:paraId="5EDFD58A" w14:textId="77777777" w:rsidR="000E0BA9" w:rsidRPr="000B1FCB" w:rsidRDefault="000E0BA9" w:rsidP="000E0BA9"/>
    <w:p w14:paraId="4C100359" w14:textId="77777777" w:rsidR="000E0BA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Отн. взеха:</w:t>
      </w:r>
    </w:p>
    <w:p w14:paraId="1D5D3C9C" w14:textId="77777777" w:rsidR="000E0BA9" w:rsidRPr="000B1FCB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60BA">
        <w:rPr>
          <w:rFonts w:ascii="Times New Roman" w:hAnsi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/>
          <w:sz w:val="28"/>
          <w:szCs w:val="28"/>
        </w:rPr>
        <w:t>: В частта в относно да остане само първото изречение с помощите.</w:t>
      </w:r>
    </w:p>
    <w:p w14:paraId="1CEAE6E5" w14:textId="77777777" w:rsidR="000E0BA9" w:rsidRPr="000B1FCB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B1F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0B1FC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AA897D5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C24D00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</w:t>
      </w:r>
      <w:r w:rsidRPr="00C24D00">
        <w:rPr>
          <w:rFonts w:ascii="Times New Roman" w:eastAsia="Times New Roman" w:hAnsi="Times New Roman"/>
          <w:sz w:val="28"/>
          <w:szCs w:val="28"/>
          <w:lang w:val="ru-RU" w:eastAsia="bg-BG"/>
        </w:rPr>
        <w:t>чл.21, ал.1, т. 23 от Закона за местното самоуправление и местната администрация, във връзка с подточки 2.4.4. и 2.5. от Решение № 581 от 24.08.2023 г. на Общински съвет-Ник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оп</w:t>
      </w:r>
      <w:r w:rsidRPr="00C24D0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ол за приемане </w:t>
      </w:r>
      <w:proofErr w:type="gramStart"/>
      <w:r w:rsidRPr="00C24D00">
        <w:rPr>
          <w:rFonts w:ascii="Times New Roman" w:eastAsia="Times New Roman" w:hAnsi="Times New Roman"/>
          <w:sz w:val="28"/>
          <w:szCs w:val="28"/>
          <w:lang w:val="ru-RU" w:eastAsia="bg-BG"/>
        </w:rPr>
        <w:t>на бюджета</w:t>
      </w:r>
      <w:proofErr w:type="gramEnd"/>
      <w:r w:rsidRPr="00C24D0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Община Никопол за 2023 г., както и на основание </w:t>
      </w:r>
      <w:r w:rsidRPr="00C24D00">
        <w:rPr>
          <w:rFonts w:ascii="Times New Roman" w:eastAsia="Times New Roman" w:hAnsi="Times New Roman"/>
          <w:sz w:val="28"/>
          <w:szCs w:val="28"/>
          <w:lang w:eastAsia="bg-BG"/>
        </w:rPr>
        <w:t xml:space="preserve">чл. 60, ал. 1 и 2 от Административно-процесуалния кодекс, </w:t>
      </w:r>
      <w:bookmarkStart w:id="13" w:name="_Hlk146094174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0D5D2DF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077EAB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8932ECD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13"/>
    <w:p w14:paraId="01774FA9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94F71B7" w14:textId="77777777" w:rsidR="00722134" w:rsidRPr="00722134" w:rsidRDefault="00722134" w:rsidP="00722134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Да се изплатят еднократни финансови помощи, във връзка постъпили заявления за отпускане на еднократни помощи по решение на общинския съвет, както следва:</w:t>
      </w:r>
    </w:p>
    <w:p w14:paraId="17CA47DC" w14:textId="77777777" w:rsidR="00722134" w:rsidRPr="00722134" w:rsidRDefault="00722134" w:rsidP="00722134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1.1.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 По Заявление с в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1879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14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А. М.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…….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200 лв. на заявителя, за лечение.</w:t>
      </w:r>
    </w:p>
    <w:p w14:paraId="4633763F" w14:textId="77777777" w:rsidR="00722134" w:rsidRPr="00722134" w:rsidRDefault="00722134" w:rsidP="00722134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1.2.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 По Заявление с в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1880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14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И. И.</w:t>
      </w:r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…</w:t>
      </w:r>
      <w:proofErr w:type="gramStart"/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…..</w:t>
      </w:r>
      <w:proofErr w:type="gramEnd"/>
      <w:r w:rsidRPr="00722134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200 лв. на заявителя, за лечение.</w:t>
      </w:r>
    </w:p>
    <w:p w14:paraId="3F4C38FC" w14:textId="77777777" w:rsidR="00722134" w:rsidRPr="00722134" w:rsidRDefault="00722134" w:rsidP="00722134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2.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Средствата по т.1 са включени в разчета по бюджета на община Никопол за 2023 г.</w:t>
      </w:r>
    </w:p>
    <w:p w14:paraId="6A32FD2D" w14:textId="77777777" w:rsidR="00722134" w:rsidRPr="00722134" w:rsidRDefault="00722134" w:rsidP="00722134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 xml:space="preserve">Допуска предварително изпълнение на настоящото решение, с оглед защита на особено важни обществени интереси от </w:t>
      </w:r>
      <w:r w:rsidRPr="0072213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отпускането на еднократни помощи</w:t>
      </w:r>
      <w:r w:rsidRPr="00722134">
        <w:rPr>
          <w:rFonts w:ascii="Times New Roman" w:eastAsia="Times New Roman" w:hAnsi="Times New Roman"/>
          <w:sz w:val="28"/>
          <w:szCs w:val="28"/>
          <w:lang w:eastAsia="bg-BG"/>
        </w:rPr>
        <w:t>, с цел осигуряване живота и здравето на гражданите от община Никопол, за своевременно обезпечаване на бюджетните дейности с финансов ресурс и реализиране на изпълнението.</w:t>
      </w:r>
    </w:p>
    <w:p w14:paraId="23579638" w14:textId="77777777" w:rsidR="000E0BA9" w:rsidRPr="00722134" w:rsidRDefault="000E0BA9" w:rsidP="000E0BA9">
      <w:pPr>
        <w:rPr>
          <w:sz w:val="24"/>
          <w:szCs w:val="24"/>
        </w:rPr>
      </w:pPr>
    </w:p>
    <w:p w14:paraId="722AB5E3" w14:textId="77777777" w:rsidR="000E0BA9" w:rsidRDefault="000E0BA9" w:rsidP="000E0BA9"/>
    <w:p w14:paraId="6B90B39B" w14:textId="77777777" w:rsidR="000E0BA9" w:rsidRDefault="000E0BA9" w:rsidP="000E0BA9"/>
    <w:p w14:paraId="2947421D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2DC00F4E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12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3C17E2BA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7B61C6AB" w14:textId="77777777" w:rsidR="000E0BA9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710F8ACD" w14:textId="77777777" w:rsidR="000E0BA9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C4CBDE6" w14:textId="77777777" w:rsidR="000E0BA9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71E2242" w14:textId="77777777" w:rsidR="000E0BA9" w:rsidRPr="009364BB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</w:p>
    <w:p w14:paraId="4A1501A3" w14:textId="77777777" w:rsidR="000E0BA9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463A">
        <w:rPr>
          <w:rFonts w:ascii="Times New Roman" w:hAnsi="Times New Roman"/>
          <w:b/>
          <w:sz w:val="28"/>
          <w:szCs w:val="28"/>
        </w:rPr>
        <w:t>ПО СЕДМА ТОЧКА ОТ ДНЕВНИЯ РЕД</w:t>
      </w:r>
    </w:p>
    <w:p w14:paraId="22ECA4E1" w14:textId="77777777" w:rsidR="000E0BA9" w:rsidRPr="0095463A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6B7E1D55" w14:textId="77777777" w:rsidR="000E0BA9" w:rsidRDefault="000E0BA9" w:rsidP="000E0BA9"/>
    <w:p w14:paraId="60383EA9" w14:textId="77777777" w:rsidR="000E0BA9" w:rsidRPr="00C904C3" w:rsidRDefault="000E0BA9" w:rsidP="000E0BA9">
      <w:pPr>
        <w:jc w:val="both"/>
      </w:pPr>
      <w:r w:rsidRPr="00C904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Красимир Халов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Красимир Гатев 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>напуска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залата. Кворум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съветника.</w:t>
      </w:r>
    </w:p>
    <w:p w14:paraId="68C8D21A" w14:textId="77777777" w:rsidR="000E0BA9" w:rsidRDefault="000E0BA9" w:rsidP="000E0BA9"/>
    <w:p w14:paraId="7B31212F" w14:textId="77777777" w:rsidR="000E0BA9" w:rsidRPr="000B1FCB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0B1FCB">
        <w:rPr>
          <w:rFonts w:ascii="Times New Roman" w:hAnsi="Times New Roman"/>
          <w:sz w:val="28"/>
          <w:szCs w:val="28"/>
        </w:rPr>
        <w:t>Без дебат.</w:t>
      </w:r>
    </w:p>
    <w:p w14:paraId="26D2FDF0" w14:textId="77777777" w:rsidR="000E0BA9" w:rsidRPr="000B1FCB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B1F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bookmarkStart w:id="14" w:name="_Hlk146541546"/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0B1FC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bookmarkEnd w:id="14"/>
    <w:p w14:paraId="0764AF64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</w:t>
      </w:r>
      <w:r w:rsidRPr="004306B6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а основание чл. 21, ал. 1, т. 8 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ал. 2 </w:t>
      </w:r>
      <w:r w:rsidRPr="004306B6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от ЗМСМА, във връзка с</w:t>
      </w:r>
      <w:r w:rsidRPr="004306B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>чл. 37в, ал. 4 и ал. 16 от ЗСПЗЗ,</w:t>
      </w:r>
      <w:r w:rsidRPr="004306B6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чл. 60, ал. 1, изречение второ</w:t>
      </w:r>
      <w:r w:rsidRPr="004306B6">
        <w:rPr>
          <w:rFonts w:ascii="Times New Roman" w:eastAsia="Times New Roman" w:hAnsi="Times New Roman"/>
          <w:bCs/>
          <w:sz w:val="28"/>
          <w:lang w:val="en-US" w:eastAsia="bg-BG"/>
        </w:rPr>
        <w:t xml:space="preserve"> </w:t>
      </w:r>
      <w:r w:rsidRPr="004306B6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от Административнопроцесуалния кодекс, чл. 41 от</w:t>
      </w:r>
      <w:r w:rsidRPr="004306B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Наредба № 6 </w:t>
      </w:r>
      <w:r w:rsidRPr="004306B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за реда за придобиване, управление и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4306B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разпореждане с общинско имуществ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>о, Решение № 483 от 23.02.2023 г. на Общински съвет – Никопол, и във връзка с постъпило писмо в деловодството на Община Никопол с наш Вх.№ 24-397/14.09.2023г. на Директора на Областна дирекция “Земеделие“ гр.Плевен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4306B6">
        <w:rPr>
          <w:rFonts w:ascii="Times New Roman" w:eastAsia="Times New Roman" w:hAnsi="Times New Roman"/>
          <w:bCs/>
          <w:color w:val="FF0000"/>
          <w:sz w:val="28"/>
          <w:szCs w:val="28"/>
          <w:lang w:eastAsia="bg-BG"/>
        </w:rPr>
        <w:t xml:space="preserve"> </w:t>
      </w:r>
      <w:bookmarkStart w:id="15" w:name="_Hlk146608860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CA94294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6C0AE5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FEAD8F1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15"/>
    <w:p w14:paraId="6F918903" w14:textId="77777777" w:rsidR="000E0BA9" w:rsidRPr="004306B6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D4234D9" w14:textId="77777777" w:rsidR="000E0BA9" w:rsidRPr="004306B6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06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1.</w:t>
      </w:r>
      <w:r w:rsidRPr="004306B6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 - Никопол дава съгласие да бъдат предоставени под наем за стопанската </w:t>
      </w:r>
      <w:r w:rsidRPr="004306B6">
        <w:rPr>
          <w:rFonts w:ascii="Times New Roman" w:eastAsia="Times New Roman" w:hAnsi="Times New Roman"/>
          <w:b/>
          <w:sz w:val="28"/>
          <w:szCs w:val="28"/>
          <w:lang w:eastAsia="bg-BG"/>
        </w:rPr>
        <w:t>2023/2024</w:t>
      </w:r>
      <w:r w:rsidRPr="004306B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306B6">
        <w:rPr>
          <w:rFonts w:ascii="Times New Roman" w:eastAsia="Times New Roman" w:hAnsi="Times New Roman"/>
          <w:b/>
          <w:sz w:val="28"/>
          <w:szCs w:val="28"/>
          <w:lang w:eastAsia="bg-BG"/>
        </w:rPr>
        <w:t>година</w:t>
      </w:r>
      <w:r w:rsidRPr="004306B6">
        <w:rPr>
          <w:rFonts w:ascii="Times New Roman" w:eastAsia="Times New Roman" w:hAnsi="Times New Roman"/>
          <w:sz w:val="28"/>
          <w:szCs w:val="28"/>
          <w:lang w:eastAsia="bg-BG"/>
        </w:rPr>
        <w:t xml:space="preserve"> имоти полски пътища – общинска собственост, включени в масиви за ползване на земеделски земи в землищата на община Никопол, определени със заповеди по чл.37 в, ал.4 от ЗСПЗЗ на Директора на Областна дирекция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306B6">
        <w:rPr>
          <w:rFonts w:ascii="Times New Roman" w:eastAsia="Times New Roman" w:hAnsi="Times New Roman"/>
          <w:sz w:val="28"/>
          <w:szCs w:val="28"/>
          <w:lang w:eastAsia="bg-BG"/>
        </w:rPr>
        <w:t>“Земеделие“ гр.Плевен.</w:t>
      </w:r>
    </w:p>
    <w:p w14:paraId="2FF22CF1" w14:textId="77777777" w:rsidR="000E0BA9" w:rsidRPr="004306B6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4306B6"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Общински съвет - Никопол определя цена за отдаване под наем на имоти полски пътища – общинска собственост, за стопанската </w:t>
      </w:r>
      <w:r w:rsidRPr="004306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2023/2024 година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в размер на средното годишно рентно плащане, за всяко землище на територията на община Никопол, съгласно Протокол от 26.01.2023 г. на комисия назначена със Заповед № РД-07-01/03.01.2023 г. на Директора на Областна дирекция „Земеделие“ – Плевен, както следва:</w:t>
      </w:r>
    </w:p>
    <w:p w14:paraId="78B2F7A8" w14:textId="77777777" w:rsidR="000E0BA9" w:rsidRPr="004306B6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678"/>
      </w:tblGrid>
      <w:tr w:rsidR="000E0BA9" w:rsidRPr="004306B6" w14:paraId="79CDEE73" w14:textId="77777777" w:rsidTr="0057214B">
        <w:tc>
          <w:tcPr>
            <w:tcW w:w="851" w:type="dxa"/>
            <w:shd w:val="clear" w:color="auto" w:fill="auto"/>
          </w:tcPr>
          <w:p w14:paraId="04D3EDA2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shd w:val="clear" w:color="auto" w:fill="auto"/>
          </w:tcPr>
          <w:p w14:paraId="51500E3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4678" w:type="dxa"/>
            <w:shd w:val="clear" w:color="auto" w:fill="auto"/>
          </w:tcPr>
          <w:p w14:paraId="073ED7F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Цена </w:t>
            </w:r>
          </w:p>
          <w:p w14:paraId="10F09D44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лв./дка</w:t>
            </w:r>
          </w:p>
        </w:tc>
      </w:tr>
      <w:tr w:rsidR="000E0BA9" w:rsidRPr="004306B6" w14:paraId="57980A49" w14:textId="77777777" w:rsidTr="0057214B">
        <w:tc>
          <w:tcPr>
            <w:tcW w:w="851" w:type="dxa"/>
            <w:shd w:val="clear" w:color="auto" w:fill="auto"/>
          </w:tcPr>
          <w:p w14:paraId="6C41AD2F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E9DC435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4678" w:type="dxa"/>
            <w:shd w:val="clear" w:color="auto" w:fill="auto"/>
          </w:tcPr>
          <w:p w14:paraId="757D00E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48.00</w:t>
            </w:r>
          </w:p>
        </w:tc>
      </w:tr>
      <w:tr w:rsidR="000E0BA9" w:rsidRPr="004306B6" w14:paraId="37EE6433" w14:textId="77777777" w:rsidTr="0057214B">
        <w:tc>
          <w:tcPr>
            <w:tcW w:w="851" w:type="dxa"/>
            <w:shd w:val="clear" w:color="auto" w:fill="auto"/>
          </w:tcPr>
          <w:p w14:paraId="7ECF7C3D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8DE3BA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4678" w:type="dxa"/>
            <w:shd w:val="clear" w:color="auto" w:fill="auto"/>
          </w:tcPr>
          <w:p w14:paraId="00A43E15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39.00</w:t>
            </w:r>
          </w:p>
        </w:tc>
      </w:tr>
      <w:tr w:rsidR="000E0BA9" w:rsidRPr="004306B6" w14:paraId="55E24F1B" w14:textId="77777777" w:rsidTr="0057214B">
        <w:tc>
          <w:tcPr>
            <w:tcW w:w="851" w:type="dxa"/>
            <w:shd w:val="clear" w:color="auto" w:fill="auto"/>
          </w:tcPr>
          <w:p w14:paraId="4F86D7B0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30D541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4678" w:type="dxa"/>
            <w:shd w:val="clear" w:color="auto" w:fill="auto"/>
          </w:tcPr>
          <w:p w14:paraId="31604921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47.00</w:t>
            </w:r>
          </w:p>
        </w:tc>
      </w:tr>
      <w:tr w:rsidR="000E0BA9" w:rsidRPr="004306B6" w14:paraId="0D2E6C8B" w14:textId="77777777" w:rsidTr="0057214B">
        <w:tc>
          <w:tcPr>
            <w:tcW w:w="851" w:type="dxa"/>
            <w:shd w:val="clear" w:color="auto" w:fill="auto"/>
          </w:tcPr>
          <w:p w14:paraId="6601A0AA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77D7C2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Евлогиево</w:t>
            </w:r>
          </w:p>
        </w:tc>
        <w:tc>
          <w:tcPr>
            <w:tcW w:w="4678" w:type="dxa"/>
            <w:shd w:val="clear" w:color="auto" w:fill="auto"/>
          </w:tcPr>
          <w:p w14:paraId="5410378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51.00</w:t>
            </w:r>
          </w:p>
        </w:tc>
      </w:tr>
      <w:tr w:rsidR="000E0BA9" w:rsidRPr="004306B6" w14:paraId="7EBA33CB" w14:textId="77777777" w:rsidTr="0057214B">
        <w:tc>
          <w:tcPr>
            <w:tcW w:w="851" w:type="dxa"/>
            <w:shd w:val="clear" w:color="auto" w:fill="auto"/>
          </w:tcPr>
          <w:p w14:paraId="4906BCB4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28225AD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Жернов</w:t>
            </w:r>
          </w:p>
        </w:tc>
        <w:tc>
          <w:tcPr>
            <w:tcW w:w="4678" w:type="dxa"/>
            <w:shd w:val="clear" w:color="auto" w:fill="auto"/>
          </w:tcPr>
          <w:p w14:paraId="75EC20F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42.00</w:t>
            </w:r>
          </w:p>
        </w:tc>
      </w:tr>
      <w:tr w:rsidR="000E0BA9" w:rsidRPr="004306B6" w14:paraId="4C1A4C89" w14:textId="77777777" w:rsidTr="0057214B">
        <w:tc>
          <w:tcPr>
            <w:tcW w:w="851" w:type="dxa"/>
            <w:shd w:val="clear" w:color="auto" w:fill="auto"/>
          </w:tcPr>
          <w:p w14:paraId="4861E144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E0BC48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4678" w:type="dxa"/>
            <w:shd w:val="clear" w:color="auto" w:fill="auto"/>
          </w:tcPr>
          <w:p w14:paraId="547FF657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50.00</w:t>
            </w:r>
          </w:p>
        </w:tc>
      </w:tr>
      <w:tr w:rsidR="000E0BA9" w:rsidRPr="004306B6" w14:paraId="3E551D61" w14:textId="77777777" w:rsidTr="0057214B">
        <w:tc>
          <w:tcPr>
            <w:tcW w:w="851" w:type="dxa"/>
            <w:shd w:val="clear" w:color="auto" w:fill="auto"/>
          </w:tcPr>
          <w:p w14:paraId="27F6F0F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786513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4678" w:type="dxa"/>
            <w:shd w:val="clear" w:color="auto" w:fill="auto"/>
          </w:tcPr>
          <w:p w14:paraId="06E5F0D7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37.00</w:t>
            </w:r>
          </w:p>
        </w:tc>
      </w:tr>
      <w:tr w:rsidR="000E0BA9" w:rsidRPr="004306B6" w14:paraId="161CF733" w14:textId="77777777" w:rsidTr="0057214B">
        <w:tc>
          <w:tcPr>
            <w:tcW w:w="851" w:type="dxa"/>
            <w:shd w:val="clear" w:color="auto" w:fill="auto"/>
          </w:tcPr>
          <w:p w14:paraId="6254F1B2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FC9233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4678" w:type="dxa"/>
            <w:shd w:val="clear" w:color="auto" w:fill="auto"/>
          </w:tcPr>
          <w:p w14:paraId="1259B261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41.00</w:t>
            </w:r>
          </w:p>
        </w:tc>
      </w:tr>
      <w:tr w:rsidR="000E0BA9" w:rsidRPr="004306B6" w14:paraId="5B5C4027" w14:textId="77777777" w:rsidTr="0057214B">
        <w:tc>
          <w:tcPr>
            <w:tcW w:w="851" w:type="dxa"/>
            <w:shd w:val="clear" w:color="auto" w:fill="auto"/>
          </w:tcPr>
          <w:p w14:paraId="70442FB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2E6CD82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Черковица</w:t>
            </w:r>
          </w:p>
        </w:tc>
        <w:tc>
          <w:tcPr>
            <w:tcW w:w="4678" w:type="dxa"/>
            <w:shd w:val="clear" w:color="auto" w:fill="auto"/>
          </w:tcPr>
          <w:p w14:paraId="6B66A1D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40.00</w:t>
            </w:r>
          </w:p>
        </w:tc>
      </w:tr>
      <w:tr w:rsidR="000E0BA9" w:rsidRPr="004306B6" w14:paraId="47934223" w14:textId="77777777" w:rsidTr="0057214B">
        <w:tc>
          <w:tcPr>
            <w:tcW w:w="851" w:type="dxa"/>
            <w:shd w:val="clear" w:color="auto" w:fill="auto"/>
          </w:tcPr>
          <w:p w14:paraId="7D15F0CE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DC40A78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4678" w:type="dxa"/>
            <w:shd w:val="clear" w:color="auto" w:fill="auto"/>
          </w:tcPr>
          <w:p w14:paraId="74D26C57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51.00</w:t>
            </w:r>
          </w:p>
        </w:tc>
      </w:tr>
      <w:tr w:rsidR="000E0BA9" w:rsidRPr="004306B6" w14:paraId="1BDBBCC3" w14:textId="77777777" w:rsidTr="0057214B">
        <w:tc>
          <w:tcPr>
            <w:tcW w:w="851" w:type="dxa"/>
            <w:shd w:val="clear" w:color="auto" w:fill="auto"/>
          </w:tcPr>
          <w:p w14:paraId="775D0E5B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47FCAA80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678" w:type="dxa"/>
            <w:shd w:val="clear" w:color="auto" w:fill="auto"/>
          </w:tcPr>
          <w:p w14:paraId="4325CAA4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22.00</w:t>
            </w:r>
          </w:p>
        </w:tc>
      </w:tr>
      <w:tr w:rsidR="000E0BA9" w:rsidRPr="004306B6" w14:paraId="07AB372D" w14:textId="77777777" w:rsidTr="0057214B">
        <w:tc>
          <w:tcPr>
            <w:tcW w:w="851" w:type="dxa"/>
            <w:shd w:val="clear" w:color="auto" w:fill="auto"/>
          </w:tcPr>
          <w:p w14:paraId="57E54DBE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2E4681D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4678" w:type="dxa"/>
            <w:shd w:val="clear" w:color="auto" w:fill="auto"/>
          </w:tcPr>
          <w:p w14:paraId="5F7ADE33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70.00</w:t>
            </w:r>
          </w:p>
        </w:tc>
      </w:tr>
      <w:tr w:rsidR="000E0BA9" w:rsidRPr="004306B6" w14:paraId="4921FB0F" w14:textId="77777777" w:rsidTr="0057214B">
        <w:tc>
          <w:tcPr>
            <w:tcW w:w="851" w:type="dxa"/>
            <w:shd w:val="clear" w:color="auto" w:fill="auto"/>
          </w:tcPr>
          <w:p w14:paraId="4E707B5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C39533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4678" w:type="dxa"/>
            <w:shd w:val="clear" w:color="auto" w:fill="auto"/>
          </w:tcPr>
          <w:p w14:paraId="4E3B0454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50.00</w:t>
            </w:r>
          </w:p>
        </w:tc>
      </w:tr>
      <w:tr w:rsidR="000E0BA9" w:rsidRPr="004306B6" w14:paraId="111F42E0" w14:textId="77777777" w:rsidTr="0057214B">
        <w:tc>
          <w:tcPr>
            <w:tcW w:w="851" w:type="dxa"/>
            <w:shd w:val="clear" w:color="auto" w:fill="auto"/>
          </w:tcPr>
          <w:p w14:paraId="37A9418C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73445C31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4678" w:type="dxa"/>
            <w:shd w:val="clear" w:color="auto" w:fill="auto"/>
          </w:tcPr>
          <w:p w14:paraId="2091B6D1" w14:textId="77777777" w:rsidR="000E0BA9" w:rsidRPr="004306B6" w:rsidRDefault="000E0BA9" w:rsidP="0057214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6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57.00</w:t>
            </w:r>
          </w:p>
        </w:tc>
      </w:tr>
    </w:tbl>
    <w:p w14:paraId="775541C5" w14:textId="77777777" w:rsidR="000E0BA9" w:rsidRPr="004306B6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C91DD3" w14:textId="77777777" w:rsidR="000E0BA9" w:rsidRPr="004306B6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306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 w:rsidRPr="004306B6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 – Никопол възлага изпълнението на настоящото решение и сключването на договори за наем за имотите, посочени в точка едно на настоящото решение, на Кмета на Община Никопол, без провеждане на търг или конкурс.</w:t>
      </w:r>
    </w:p>
    <w:p w14:paraId="6A89F9D9" w14:textId="77777777" w:rsidR="000E0BA9" w:rsidRPr="004306B6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bg-BG"/>
        </w:rPr>
      </w:pPr>
      <w:r w:rsidRPr="004306B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EFEFE"/>
          <w:lang w:eastAsia="bg-BG"/>
        </w:rPr>
        <w:t>4.</w:t>
      </w:r>
      <w:r w:rsidRPr="004306B6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bg-BG"/>
        </w:rPr>
        <w:t xml:space="preserve"> Възлага на Кмета на Община Никопол да сключи договори за наем с ползвателите за срок от една стопанска </w:t>
      </w:r>
      <w:r w:rsidRPr="004306B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EFEFE"/>
          <w:lang w:eastAsia="bg-BG"/>
        </w:rPr>
        <w:t>2023/2024</w:t>
      </w:r>
      <w:r w:rsidRPr="004306B6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bg-BG"/>
        </w:rPr>
        <w:t xml:space="preserve"> година след заплащане на наемната цена.</w:t>
      </w:r>
    </w:p>
    <w:p w14:paraId="4A42DDA3" w14:textId="77777777" w:rsidR="000E0BA9" w:rsidRPr="004306B6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bg-BG"/>
        </w:rPr>
      </w:pPr>
      <w:r w:rsidRPr="004306B6">
        <w:rPr>
          <w:rFonts w:ascii="Times New Roman" w:eastAsia="Times New Roman" w:hAnsi="Times New Roman"/>
          <w:b/>
          <w:sz w:val="28"/>
          <w:szCs w:val="28"/>
          <w:lang w:eastAsia="bg-BG"/>
        </w:rPr>
        <w:t>5.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основание чл. 60, ал. 1 от АПК, с оглед защита на особено важни обществените интереси, в частност на ползватели на полски пътища – общинска собственост, включени в масиви за ползване и с цел спазване на законовите срокове </w:t>
      </w:r>
      <w:r w:rsidRPr="004306B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допуска </w:t>
      </w:r>
      <w:r w:rsidRPr="004306B6">
        <w:rPr>
          <w:rFonts w:ascii="Times New Roman" w:eastAsia="Times New Roman" w:hAnsi="Times New Roman"/>
          <w:bCs/>
          <w:sz w:val="28"/>
          <w:szCs w:val="28"/>
          <w:lang w:eastAsia="bg-BG"/>
        </w:rPr>
        <w:t>предварително изпълнение на настоящото решение.</w:t>
      </w:r>
    </w:p>
    <w:p w14:paraId="023D8DF6" w14:textId="77777777" w:rsidR="000E0BA9" w:rsidRDefault="000E0BA9" w:rsidP="000E0BA9"/>
    <w:p w14:paraId="2D3B19A5" w14:textId="77777777" w:rsidR="00D62779" w:rsidRDefault="00D62779" w:rsidP="000E0BA9"/>
    <w:p w14:paraId="527FABE1" w14:textId="77777777" w:rsidR="00D62779" w:rsidRDefault="00D62779" w:rsidP="000E0BA9"/>
    <w:p w14:paraId="7FDC5D46" w14:textId="77777777" w:rsidR="00D62779" w:rsidRDefault="00D62779" w:rsidP="000E0BA9"/>
    <w:p w14:paraId="0E7BBE62" w14:textId="77777777" w:rsidR="000E0BA9" w:rsidRPr="00716B7E" w:rsidRDefault="000E0BA9" w:rsidP="000E0BA9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lastRenderedPageBreak/>
        <w:t xml:space="preserve">ГЛАСУВАЛИ  - </w:t>
      </w:r>
      <w:r>
        <w:rPr>
          <w:rFonts w:ascii="Times New Roman" w:hAnsi="Times New Roman"/>
          <w:sz w:val="28"/>
          <w:szCs w:val="28"/>
        </w:rPr>
        <w:t>10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3C4368EE" w14:textId="77777777" w:rsidR="000E0BA9" w:rsidRPr="00716B7E" w:rsidRDefault="000E0BA9" w:rsidP="000E0BA9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10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Айгюн Али, </w:t>
      </w:r>
      <w:r w:rsidRPr="00716B7E">
        <w:rPr>
          <w:rFonts w:ascii="Times New Roman" w:eastAsia="Times New Roman" w:hAnsi="Times New Roman"/>
          <w:lang w:eastAsia="bg-BG"/>
        </w:rPr>
        <w:t>Айлян Пашала,</w:t>
      </w:r>
      <w:r>
        <w:rPr>
          <w:rFonts w:ascii="Times New Roman" w:eastAsia="Times New Roman" w:hAnsi="Times New Roman"/>
          <w:lang w:eastAsia="bg-BG"/>
        </w:rPr>
        <w:t xml:space="preserve"> Борислав Симеонов,</w:t>
      </w:r>
      <w:r w:rsidRPr="00716B7E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Веселин Недков, Иван Павлов,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011D4D34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5C277617" w14:textId="77777777" w:rsidR="000E0BA9" w:rsidRPr="00716B7E" w:rsidRDefault="000E0BA9" w:rsidP="000E0BA9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70EA4504" w14:textId="77777777" w:rsidR="000E0BA9" w:rsidRDefault="000E0BA9" w:rsidP="000E0BA9"/>
    <w:p w14:paraId="6666AF00" w14:textId="77777777" w:rsidR="000E0BA9" w:rsidRPr="00C904C3" w:rsidRDefault="000E0BA9" w:rsidP="000E0BA9">
      <w:pPr>
        <w:jc w:val="both"/>
      </w:pPr>
      <w:r w:rsidRPr="00C904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я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Красимир Гатев влиза 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залата. Кворум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съветника.</w:t>
      </w:r>
    </w:p>
    <w:p w14:paraId="0C547948" w14:textId="77777777" w:rsidR="000E0BA9" w:rsidRDefault="000E0BA9" w:rsidP="000E0BA9"/>
    <w:p w14:paraId="1FBD7050" w14:textId="77777777" w:rsidR="000E0BA9" w:rsidRDefault="000E0BA9" w:rsidP="000E0BA9"/>
    <w:p w14:paraId="418A6688" w14:textId="77777777" w:rsidR="000E0BA9" w:rsidRPr="00370A9A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bookmarkStart w:id="16" w:name="_Hlk146541605"/>
      <w:r w:rsidRPr="00370A9A">
        <w:rPr>
          <w:rFonts w:ascii="Times New Roman" w:hAnsi="Times New Roman"/>
          <w:b/>
          <w:sz w:val="28"/>
          <w:szCs w:val="28"/>
        </w:rPr>
        <w:t>ПО ОСМА ТОЧКА ОТ ДНЕВНИЯ РЕД</w:t>
      </w:r>
    </w:p>
    <w:p w14:paraId="758C5575" w14:textId="77777777" w:rsidR="000E0BA9" w:rsidRDefault="000E0BA9" w:rsidP="000E0BA9"/>
    <w:p w14:paraId="23B7527B" w14:textId="77777777" w:rsidR="000E0BA9" w:rsidRDefault="000E0BA9" w:rsidP="000E0BA9"/>
    <w:p w14:paraId="4AE3FE97" w14:textId="77777777" w:rsidR="000E0BA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392EA3">
        <w:rPr>
          <w:rFonts w:ascii="Times New Roman" w:hAnsi="Times New Roman"/>
          <w:sz w:val="28"/>
          <w:szCs w:val="28"/>
        </w:rPr>
        <w:t>Отношение взеха:</w:t>
      </w:r>
    </w:p>
    <w:bookmarkEnd w:id="16"/>
    <w:p w14:paraId="27AAD2C1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43D7">
        <w:rPr>
          <w:rFonts w:ascii="Times New Roman" w:hAnsi="Times New Roman"/>
          <w:sz w:val="28"/>
          <w:szCs w:val="28"/>
          <w:u w:val="single"/>
        </w:rPr>
        <w:t>Св.Ангелов</w:t>
      </w:r>
      <w:r>
        <w:rPr>
          <w:rFonts w:ascii="Times New Roman" w:hAnsi="Times New Roman"/>
          <w:sz w:val="28"/>
          <w:szCs w:val="28"/>
        </w:rPr>
        <w:t>: Само за Муселиево съм скептично настроен, не знам дали ще се справи.</w:t>
      </w:r>
    </w:p>
    <w:p w14:paraId="5F63FF2B" w14:textId="77777777" w:rsidR="000E0BA9" w:rsidRPr="00392EA3" w:rsidRDefault="000E0BA9" w:rsidP="000E0BA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843D7"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А за Лозица  и Любеново?</w:t>
      </w:r>
    </w:p>
    <w:p w14:paraId="1A40F249" w14:textId="77777777" w:rsidR="000E0BA9" w:rsidRPr="00146E3E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6E3E">
        <w:rPr>
          <w:rFonts w:ascii="Times New Roman" w:hAnsi="Times New Roman"/>
          <w:sz w:val="28"/>
          <w:szCs w:val="28"/>
          <w:u w:val="single"/>
        </w:rPr>
        <w:t>А.Ахмедов</w:t>
      </w:r>
      <w:r w:rsidRPr="00E843D7">
        <w:rPr>
          <w:rFonts w:ascii="Times New Roman" w:hAnsi="Times New Roman"/>
          <w:sz w:val="28"/>
          <w:szCs w:val="28"/>
        </w:rPr>
        <w:t>:</w:t>
      </w:r>
      <w:r w:rsidRPr="00E84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46E3E">
        <w:rPr>
          <w:rFonts w:ascii="Times New Roman" w:hAnsi="Times New Roman"/>
          <w:sz w:val="28"/>
          <w:szCs w:val="28"/>
        </w:rPr>
        <w:t>Те са кметски наместници и за тях ще определи А.Димитрова.</w:t>
      </w:r>
    </w:p>
    <w:p w14:paraId="489B8FF1" w14:textId="77777777" w:rsidR="000E0BA9" w:rsidRPr="004338A4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3D4D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Както и за Евлогиево и Жернов. 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0B1FC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12EDFDF3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bookmarkStart w:id="17" w:name="_Hlk146614078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Н</w:t>
      </w:r>
      <w:r w:rsidRPr="006F75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а основание чл.42, ал. 8 във връзка с ал. 6, изр. второ и трето и ал. 11 от ЗМСМА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,</w:t>
      </w:r>
      <w:r w:rsidRPr="006F75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 xml:space="preserve">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4F340E3F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135EDB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12AB479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90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6E5A79A5" w14:textId="77777777" w:rsidR="000E0BA9" w:rsidRPr="006F75DA" w:rsidRDefault="000E0BA9" w:rsidP="000E0BA9">
      <w:pPr>
        <w:suppressAutoHyphens w:val="0"/>
        <w:autoSpaceDN/>
        <w:spacing w:after="0"/>
        <w:ind w:left="-8" w:firstLine="851"/>
        <w:jc w:val="both"/>
        <w:textAlignment w:val="auto"/>
        <w:rPr>
          <w:rFonts w:ascii="Garamond" w:eastAsia="Times New Roman" w:hAnsi="Garamond"/>
          <w:b/>
          <w:bCs/>
          <w:color w:val="000000"/>
          <w:kern w:val="2"/>
          <w:sz w:val="28"/>
          <w:szCs w:val="28"/>
          <w:lang w:eastAsia="bg-BG"/>
          <w14:ligatures w14:val="standardContextual"/>
        </w:rPr>
      </w:pPr>
    </w:p>
    <w:p w14:paraId="1FF99A2B" w14:textId="77777777" w:rsidR="000E0BA9" w:rsidRPr="006F75DA" w:rsidRDefault="000E0BA9" w:rsidP="000E0BA9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</w:pPr>
      <w:r w:rsidRPr="006F75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Общински съвет – Никопол избира за временно изпълняващ длъжността кмет на община Никопол и временно изпълняващи длъжността (Вр.и.д.) кмет на кметство в населените места на община Никопол, за срок от деня, следващ решението за регистрация в ОИК до полагане на клетва от новоизбраните кмет на община и кметове на кметства, с произтичащите от това законови правомощия, както следва:</w:t>
      </w:r>
    </w:p>
    <w:p w14:paraId="459C1466" w14:textId="77777777" w:rsidR="000E0BA9" w:rsidRPr="006F75DA" w:rsidRDefault="000E0BA9" w:rsidP="000E0BA9">
      <w:pPr>
        <w:suppressAutoHyphens w:val="0"/>
        <w:autoSpaceDN/>
        <w:spacing w:after="0"/>
        <w:ind w:left="352"/>
        <w:contextualSpacing/>
        <w:jc w:val="both"/>
        <w:textAlignment w:val="auto"/>
        <w:rPr>
          <w:rFonts w:ascii="Garamond" w:eastAsia="Times New Roman" w:hAnsi="Garamond"/>
          <w:color w:val="000000"/>
          <w:kern w:val="2"/>
          <w:sz w:val="24"/>
          <w:szCs w:val="24"/>
          <w:lang w:eastAsia="bg-BG"/>
          <w14:ligatures w14:val="standardContextual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754"/>
        <w:gridCol w:w="1794"/>
        <w:gridCol w:w="1826"/>
        <w:gridCol w:w="1790"/>
      </w:tblGrid>
      <w:tr w:rsidR="000E0BA9" w:rsidRPr="006F75DA" w14:paraId="67E79420" w14:textId="77777777" w:rsidTr="0057214B">
        <w:trPr>
          <w:jc w:val="center"/>
        </w:trPr>
        <w:tc>
          <w:tcPr>
            <w:tcW w:w="742" w:type="dxa"/>
          </w:tcPr>
          <w:p w14:paraId="0FC7706A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2754" w:type="dxa"/>
          </w:tcPr>
          <w:p w14:paraId="71304070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Настоящ кмет</w:t>
            </w:r>
          </w:p>
        </w:tc>
        <w:tc>
          <w:tcPr>
            <w:tcW w:w="1794" w:type="dxa"/>
          </w:tcPr>
          <w:p w14:paraId="6324EFC9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Населено място</w:t>
            </w:r>
          </w:p>
        </w:tc>
        <w:tc>
          <w:tcPr>
            <w:tcW w:w="1826" w:type="dxa"/>
          </w:tcPr>
          <w:p w14:paraId="1B0FEFD4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Вр.и.д. кмет</w:t>
            </w:r>
          </w:p>
        </w:tc>
        <w:tc>
          <w:tcPr>
            <w:tcW w:w="1790" w:type="dxa"/>
          </w:tcPr>
          <w:p w14:paraId="4D704A84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Сегашна длъжност на Вр.и.д. кмет</w:t>
            </w:r>
          </w:p>
        </w:tc>
      </w:tr>
      <w:tr w:rsidR="000E0BA9" w:rsidRPr="006F75DA" w14:paraId="78A678BD" w14:textId="77777777" w:rsidTr="0057214B">
        <w:trPr>
          <w:jc w:val="center"/>
        </w:trPr>
        <w:tc>
          <w:tcPr>
            <w:tcW w:w="742" w:type="dxa"/>
          </w:tcPr>
          <w:p w14:paraId="3A2A783A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754" w:type="dxa"/>
          </w:tcPr>
          <w:p w14:paraId="0A53126E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Ивелин Маринов Савов</w:t>
            </w:r>
          </w:p>
        </w:tc>
        <w:tc>
          <w:tcPr>
            <w:tcW w:w="1794" w:type="dxa"/>
          </w:tcPr>
          <w:p w14:paraId="2FF6B2C5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община Никопол</w:t>
            </w:r>
          </w:p>
        </w:tc>
        <w:tc>
          <w:tcPr>
            <w:tcW w:w="1826" w:type="dxa"/>
          </w:tcPr>
          <w:p w14:paraId="2634FADF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Анелия Кирилова Димитрова</w:t>
            </w:r>
          </w:p>
        </w:tc>
        <w:tc>
          <w:tcPr>
            <w:tcW w:w="1790" w:type="dxa"/>
          </w:tcPr>
          <w:p w14:paraId="5989058B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зам.-кмет</w:t>
            </w:r>
          </w:p>
        </w:tc>
      </w:tr>
      <w:tr w:rsidR="000E0BA9" w:rsidRPr="006F75DA" w14:paraId="2958F8CB" w14:textId="77777777" w:rsidTr="0057214B">
        <w:trPr>
          <w:jc w:val="center"/>
        </w:trPr>
        <w:tc>
          <w:tcPr>
            <w:tcW w:w="742" w:type="dxa"/>
          </w:tcPr>
          <w:p w14:paraId="2572E34C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2</w:t>
            </w:r>
          </w:p>
        </w:tc>
        <w:tc>
          <w:tcPr>
            <w:tcW w:w="2754" w:type="dxa"/>
          </w:tcPr>
          <w:p w14:paraId="43869F2B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Дарин Георгиев Кинов</w:t>
            </w:r>
          </w:p>
        </w:tc>
        <w:tc>
          <w:tcPr>
            <w:tcW w:w="1794" w:type="dxa"/>
          </w:tcPr>
          <w:p w14:paraId="1E95162E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Въбел</w:t>
            </w:r>
          </w:p>
        </w:tc>
        <w:tc>
          <w:tcPr>
            <w:tcW w:w="1826" w:type="dxa"/>
          </w:tcPr>
          <w:p w14:paraId="5880A938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Марияна Димитрова Чочева</w:t>
            </w:r>
          </w:p>
        </w:tc>
        <w:tc>
          <w:tcPr>
            <w:tcW w:w="1790" w:type="dxa"/>
          </w:tcPr>
          <w:p w14:paraId="5AE8A042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0E0BA9" w:rsidRPr="006F75DA" w14:paraId="487DB943" w14:textId="77777777" w:rsidTr="0057214B">
        <w:trPr>
          <w:jc w:val="center"/>
        </w:trPr>
        <w:tc>
          <w:tcPr>
            <w:tcW w:w="742" w:type="dxa"/>
          </w:tcPr>
          <w:p w14:paraId="554D3E0A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2754" w:type="dxa"/>
          </w:tcPr>
          <w:p w14:paraId="0F51EB9D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Емил Асенов Цеков</w:t>
            </w:r>
          </w:p>
        </w:tc>
        <w:tc>
          <w:tcPr>
            <w:tcW w:w="1794" w:type="dxa"/>
          </w:tcPr>
          <w:p w14:paraId="54C8A1AD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Черковица</w:t>
            </w:r>
          </w:p>
        </w:tc>
        <w:tc>
          <w:tcPr>
            <w:tcW w:w="1826" w:type="dxa"/>
          </w:tcPr>
          <w:p w14:paraId="2FEF5A2B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Иринка Димитрова Иванова </w:t>
            </w:r>
          </w:p>
        </w:tc>
        <w:tc>
          <w:tcPr>
            <w:tcW w:w="1790" w:type="dxa"/>
          </w:tcPr>
          <w:p w14:paraId="0C62E1D1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0E0BA9" w:rsidRPr="006F75DA" w14:paraId="59B10154" w14:textId="77777777" w:rsidTr="0057214B">
        <w:trPr>
          <w:jc w:val="center"/>
        </w:trPr>
        <w:tc>
          <w:tcPr>
            <w:tcW w:w="742" w:type="dxa"/>
          </w:tcPr>
          <w:p w14:paraId="1A390ADF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754" w:type="dxa"/>
          </w:tcPr>
          <w:p w14:paraId="1962C416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Валентин Иванов Костадинов</w:t>
            </w:r>
          </w:p>
        </w:tc>
        <w:tc>
          <w:tcPr>
            <w:tcW w:w="1794" w:type="dxa"/>
          </w:tcPr>
          <w:p w14:paraId="7D0946DF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Муселиево</w:t>
            </w:r>
          </w:p>
        </w:tc>
        <w:tc>
          <w:tcPr>
            <w:tcW w:w="1826" w:type="dxa"/>
          </w:tcPr>
          <w:p w14:paraId="67F0D2C5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Божидарка Димитрова Цанкова</w:t>
            </w:r>
          </w:p>
        </w:tc>
        <w:tc>
          <w:tcPr>
            <w:tcW w:w="1790" w:type="dxa"/>
          </w:tcPr>
          <w:p w14:paraId="1CD2AFDA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0E0BA9" w:rsidRPr="006F75DA" w14:paraId="535BE2BB" w14:textId="77777777" w:rsidTr="0057214B">
        <w:trPr>
          <w:jc w:val="center"/>
        </w:trPr>
        <w:tc>
          <w:tcPr>
            <w:tcW w:w="742" w:type="dxa"/>
          </w:tcPr>
          <w:p w14:paraId="768CEA20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754" w:type="dxa"/>
          </w:tcPr>
          <w:p w14:paraId="16FEBC12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Любомир Илиев Тихов</w:t>
            </w:r>
          </w:p>
        </w:tc>
        <w:tc>
          <w:tcPr>
            <w:tcW w:w="1794" w:type="dxa"/>
          </w:tcPr>
          <w:p w14:paraId="4581CE7D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Дебово</w:t>
            </w:r>
          </w:p>
        </w:tc>
        <w:tc>
          <w:tcPr>
            <w:tcW w:w="1826" w:type="dxa"/>
          </w:tcPr>
          <w:p w14:paraId="1FDB63FC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Златка Цветанова Карабулева</w:t>
            </w:r>
          </w:p>
        </w:tc>
        <w:tc>
          <w:tcPr>
            <w:tcW w:w="1790" w:type="dxa"/>
          </w:tcPr>
          <w:p w14:paraId="3E977478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0E0BA9" w:rsidRPr="006F75DA" w14:paraId="55DA8F2D" w14:textId="77777777" w:rsidTr="0057214B">
        <w:trPr>
          <w:jc w:val="center"/>
        </w:trPr>
        <w:tc>
          <w:tcPr>
            <w:tcW w:w="742" w:type="dxa"/>
          </w:tcPr>
          <w:p w14:paraId="0715F030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2754" w:type="dxa"/>
          </w:tcPr>
          <w:p w14:paraId="6FAC0327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Серьожа Августинов Чиприянов</w:t>
            </w:r>
          </w:p>
        </w:tc>
        <w:tc>
          <w:tcPr>
            <w:tcW w:w="1794" w:type="dxa"/>
          </w:tcPr>
          <w:p w14:paraId="3501E555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Новачене</w:t>
            </w:r>
          </w:p>
        </w:tc>
        <w:tc>
          <w:tcPr>
            <w:tcW w:w="1826" w:type="dxa"/>
          </w:tcPr>
          <w:p w14:paraId="24C7B297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Вилислава Цветанова Любенова</w:t>
            </w:r>
          </w:p>
        </w:tc>
        <w:tc>
          <w:tcPr>
            <w:tcW w:w="1790" w:type="dxa"/>
          </w:tcPr>
          <w:p w14:paraId="1C1B13FD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0E0BA9" w:rsidRPr="006F75DA" w14:paraId="00D57C29" w14:textId="77777777" w:rsidTr="0057214B">
        <w:trPr>
          <w:jc w:val="center"/>
        </w:trPr>
        <w:tc>
          <w:tcPr>
            <w:tcW w:w="742" w:type="dxa"/>
          </w:tcPr>
          <w:p w14:paraId="3CB38904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2754" w:type="dxa"/>
          </w:tcPr>
          <w:p w14:paraId="4E9C25DC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Асен Костов Стоянов  </w:t>
            </w:r>
          </w:p>
        </w:tc>
        <w:tc>
          <w:tcPr>
            <w:tcW w:w="1794" w:type="dxa"/>
          </w:tcPr>
          <w:p w14:paraId="576546BB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Бацова махала</w:t>
            </w:r>
          </w:p>
        </w:tc>
        <w:tc>
          <w:tcPr>
            <w:tcW w:w="1826" w:type="dxa"/>
          </w:tcPr>
          <w:p w14:paraId="63575DA8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Светлана Светославова Тодорова</w:t>
            </w:r>
          </w:p>
        </w:tc>
        <w:tc>
          <w:tcPr>
            <w:tcW w:w="1790" w:type="dxa"/>
          </w:tcPr>
          <w:p w14:paraId="29B0DB30" w14:textId="77777777" w:rsidR="000E0BA9" w:rsidRPr="006F75DA" w:rsidRDefault="000E0BA9" w:rsidP="0057214B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6F75D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ст. специалист „ГРАО“ в с. Новачене</w:t>
            </w:r>
          </w:p>
        </w:tc>
      </w:tr>
    </w:tbl>
    <w:p w14:paraId="1908DB75" w14:textId="77777777" w:rsidR="000E0BA9" w:rsidRPr="006F75DA" w:rsidRDefault="000E0BA9" w:rsidP="000E0BA9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</w:p>
    <w:p w14:paraId="03D7D194" w14:textId="77777777" w:rsidR="000E0BA9" w:rsidRPr="006F75DA" w:rsidRDefault="000E0BA9" w:rsidP="000E0BA9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</w:pPr>
      <w:r w:rsidRPr="006F75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Възнаграждението на Вр.и.д. кметове да се определи в размер на утвърденото основно месечно трудово възнаграждение за кмет на общината и кметовете на съответните населени места и полагащото се индивидуално допълнително възнаграждение за придобит трудов стаж и професионален опит, в съответствие с действащата нормативна уредба.</w:t>
      </w:r>
    </w:p>
    <w:p w14:paraId="098FD0FB" w14:textId="77777777" w:rsidR="000E0BA9" w:rsidRPr="006F75DA" w:rsidRDefault="000E0BA9" w:rsidP="000E0BA9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</w:pPr>
      <w:r w:rsidRPr="006F75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bg-BG"/>
          <w14:ligatures w14:val="standardContextual"/>
        </w:rPr>
        <w:t>Оправомощава Вр.и.д. кмет на община Никопол и Вр.и.д. кметове на кметства да извършват всички правни и фактически действия, във връзка с изпълнението на настоящото Решение.</w:t>
      </w:r>
    </w:p>
    <w:bookmarkEnd w:id="17"/>
    <w:p w14:paraId="6D50DD79" w14:textId="77777777" w:rsidR="000E0BA9" w:rsidRPr="00144B12" w:rsidRDefault="000E0BA9" w:rsidP="000E0BA9">
      <w:pPr>
        <w:rPr>
          <w:rFonts w:ascii="Times New Roman" w:hAnsi="Times New Roman"/>
          <w:sz w:val="28"/>
          <w:szCs w:val="28"/>
        </w:rPr>
      </w:pPr>
    </w:p>
    <w:p w14:paraId="524D5A90" w14:textId="77777777" w:rsidR="000E0BA9" w:rsidRDefault="000E0BA9" w:rsidP="000E0BA9"/>
    <w:p w14:paraId="7C98223F" w14:textId="77777777" w:rsidR="000E0BA9" w:rsidRDefault="000E0BA9" w:rsidP="000E0BA9"/>
    <w:p w14:paraId="7366C637" w14:textId="77777777" w:rsidR="000E0BA9" w:rsidRDefault="000E0BA9" w:rsidP="000E0BA9"/>
    <w:p w14:paraId="48CF2B95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4EC7D9DB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63FD8185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0F5EB8CA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„ВЪЗДЪРЖАЛИ СЕ“ – НЯМА</w:t>
      </w:r>
    </w:p>
    <w:p w14:paraId="3FE3DF52" w14:textId="77777777" w:rsidR="000E0BA9" w:rsidRDefault="000E0BA9" w:rsidP="000E0BA9"/>
    <w:p w14:paraId="23FB20A3" w14:textId="77777777" w:rsidR="000E0BA9" w:rsidRDefault="000E0BA9" w:rsidP="000E0BA9"/>
    <w:p w14:paraId="741FCA81" w14:textId="77777777" w:rsidR="000E0BA9" w:rsidRDefault="000E0BA9" w:rsidP="000E0BA9"/>
    <w:p w14:paraId="02A8A709" w14:textId="77777777" w:rsidR="000E0BA9" w:rsidRDefault="000E0BA9" w:rsidP="000E0BA9"/>
    <w:p w14:paraId="1B1CB49A" w14:textId="77777777" w:rsidR="000E0BA9" w:rsidRPr="00370A9A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70A9A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ДЕВЕТА</w:t>
      </w:r>
      <w:r w:rsidRPr="00370A9A">
        <w:rPr>
          <w:rFonts w:ascii="Times New Roman" w:hAnsi="Times New Roman"/>
          <w:b/>
          <w:sz w:val="28"/>
          <w:szCs w:val="28"/>
        </w:rPr>
        <w:t xml:space="preserve"> ТОЧКА ОТ ДНЕВНИЯ РЕД</w:t>
      </w:r>
    </w:p>
    <w:p w14:paraId="3749317E" w14:textId="77777777" w:rsidR="000E0BA9" w:rsidRDefault="000E0BA9" w:rsidP="000E0BA9"/>
    <w:p w14:paraId="0DFC8C70" w14:textId="77777777" w:rsidR="000E0BA9" w:rsidRDefault="000E0BA9" w:rsidP="000E0BA9">
      <w:pPr>
        <w:jc w:val="both"/>
      </w:pPr>
      <w:r w:rsidRPr="00C904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я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Красимир Халов влиза 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залата. Кворум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съветника.</w:t>
      </w:r>
    </w:p>
    <w:p w14:paraId="2CA45A1D" w14:textId="77777777" w:rsidR="000E0BA9" w:rsidRDefault="000E0BA9" w:rsidP="000E0BA9">
      <w:pPr>
        <w:jc w:val="both"/>
      </w:pPr>
    </w:p>
    <w:p w14:paraId="3821D191" w14:textId="77777777" w:rsidR="000E0BA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392EA3">
        <w:rPr>
          <w:rFonts w:ascii="Times New Roman" w:hAnsi="Times New Roman"/>
          <w:sz w:val="28"/>
          <w:szCs w:val="28"/>
        </w:rPr>
        <w:t>Отношение взеха:</w:t>
      </w:r>
    </w:p>
    <w:p w14:paraId="04718903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F46"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Това беше дълга процедура от няколко месеца. Сега вече актуализирахме промяната.</w:t>
      </w:r>
    </w:p>
    <w:p w14:paraId="12A1E9B2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F46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Това е окончателно и няма да има нужда от извънредна сесия?</w:t>
      </w:r>
    </w:p>
    <w:p w14:paraId="688F0E94" w14:textId="77777777" w:rsidR="000E0BA9" w:rsidRPr="00401451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F46"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Да, това е окончателно.</w:t>
      </w:r>
    </w:p>
    <w:p w14:paraId="532F3774" w14:textId="77777777" w:rsidR="000E0BA9" w:rsidRPr="000B1FCB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800F46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0B1FC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556F485D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 w:rsidRPr="0098271B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11 и ал. 2 и чл. 22 от Закона за местното самоуправление и местната администрация,  във връзка  чл. 127, ал. 6 във връзка с чл. 134, ал. 1 и чл. 134, ал. 2, т.6 от Закона за устройство на територията, и Протокол № 214 от 13.09.2023 г. на Експертния съвет по устройство на територията на Община Никопол, 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937EEDB" w14:textId="77777777" w:rsidR="000E0BA9" w:rsidRPr="004133F9" w:rsidRDefault="000E0BA9" w:rsidP="000E0B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D2FD95" w14:textId="77777777" w:rsidR="000E0BA9" w:rsidRPr="004133F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657158B" w14:textId="77777777" w:rsidR="000E0BA9" w:rsidRDefault="000E0BA9" w:rsidP="000E0BA9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91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05E25C3A" w14:textId="77777777" w:rsidR="000E0BA9" w:rsidRPr="0098271B" w:rsidRDefault="000E0BA9" w:rsidP="000E0BA9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7F8D1BE" w14:textId="77777777" w:rsidR="000E0BA9" w:rsidRPr="0098271B" w:rsidRDefault="000E0BA9" w:rsidP="000E0BA9">
      <w:pPr>
        <w:numPr>
          <w:ilvl w:val="0"/>
          <w:numId w:val="9"/>
        </w:numPr>
        <w:tabs>
          <w:tab w:val="left" w:pos="284"/>
          <w:tab w:val="left" w:pos="927"/>
        </w:tabs>
        <w:suppressAutoHyphens w:val="0"/>
        <w:autoSpaceDN/>
        <w:spacing w:after="0"/>
        <w:ind w:left="284" w:right="142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98271B">
        <w:rPr>
          <w:rFonts w:ascii="Times New Roman" w:eastAsia="Times New Roman" w:hAnsi="Times New Roman"/>
          <w:b/>
          <w:sz w:val="28"/>
          <w:szCs w:val="28"/>
          <w:lang w:eastAsia="bg-BG"/>
        </w:rPr>
        <w:t>Одобрява</w:t>
      </w:r>
      <w:r w:rsidRPr="009827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проекта за изменение на </w:t>
      </w:r>
      <w:r w:rsidRPr="0098271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Общия устройствен план (ОУП) </w:t>
      </w:r>
      <w:r w:rsidRPr="0098271B">
        <w:rPr>
          <w:rFonts w:ascii="Times New Roman" w:eastAsia="Times New Roman" w:hAnsi="Times New Roman"/>
          <w:sz w:val="28"/>
          <w:szCs w:val="28"/>
          <w:lang w:eastAsia="bg-BG"/>
        </w:rPr>
        <w:t xml:space="preserve">на община Никопол </w:t>
      </w:r>
      <w:r w:rsidRPr="009827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 следните поземлени имоти: ПИ с идентификатор </w:t>
      </w:r>
      <w:r w:rsidRPr="009827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80697.15.59</w:t>
      </w:r>
      <w:r w:rsidRPr="009827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98271B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НЕДОВ ДОЛ</w:t>
      </w:r>
      <w:r w:rsidRPr="009827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9827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80697.40.15</w:t>
      </w:r>
      <w:r w:rsidRPr="009827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98271B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КРАЙ ШОСЕТО</w:t>
      </w:r>
      <w:r w:rsidRPr="009827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 </w:t>
      </w:r>
      <w:r w:rsidRPr="0098271B">
        <w:rPr>
          <w:rFonts w:ascii="Times New Roman" w:eastAsia="Times New Roman" w:hAnsi="Times New Roman"/>
          <w:sz w:val="28"/>
          <w:szCs w:val="28"/>
          <w:lang w:eastAsia="bg-BG"/>
        </w:rPr>
        <w:t>от „Територии обработваеми земи – трайни насаждения“ в „Т</w:t>
      </w:r>
      <w:r w:rsidRPr="0098271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bg-BG"/>
        </w:rPr>
        <w:t>еритория с устройствен режим за чисто производствени дейности за производство на електроенергия от възобновяеми енергийни източници - ветрогенератори</w:t>
      </w:r>
      <w:r w:rsidRPr="0098271B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7F935A75" w14:textId="77777777" w:rsidR="000E0BA9" w:rsidRPr="0098271B" w:rsidRDefault="000E0BA9" w:rsidP="000E0BA9">
      <w:pPr>
        <w:numPr>
          <w:ilvl w:val="0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8271B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5302450C" w14:textId="77777777" w:rsidR="000E0BA9" w:rsidRDefault="000E0BA9" w:rsidP="000E0BA9">
      <w:pPr>
        <w:ind w:firstLine="708"/>
      </w:pPr>
    </w:p>
    <w:p w14:paraId="191FB1A8" w14:textId="77777777" w:rsidR="000E0BA9" w:rsidRDefault="000E0BA9" w:rsidP="000E0BA9"/>
    <w:p w14:paraId="6FEF3AC4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47AE6F02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09E578AC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435302E6" w14:textId="77777777" w:rsidR="000E0BA9" w:rsidRPr="00414DA6" w:rsidRDefault="000E0BA9" w:rsidP="000E0BA9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„ВЪЗДЪРЖАЛИ СЕ“ – НЯМА</w:t>
      </w:r>
    </w:p>
    <w:p w14:paraId="62A31608" w14:textId="77777777" w:rsidR="000E0BA9" w:rsidRDefault="000E0BA9" w:rsidP="000E0BA9"/>
    <w:p w14:paraId="25912100" w14:textId="77777777" w:rsidR="000E0BA9" w:rsidRPr="00370A9A" w:rsidRDefault="000E0BA9" w:rsidP="000E0BA9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70A9A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ДЕСЕТА</w:t>
      </w:r>
      <w:r w:rsidRPr="00370A9A">
        <w:rPr>
          <w:rFonts w:ascii="Times New Roman" w:hAnsi="Times New Roman"/>
          <w:b/>
          <w:sz w:val="28"/>
          <w:szCs w:val="28"/>
        </w:rPr>
        <w:t xml:space="preserve"> ТОЧКА ОТ ДНЕВНИЯ РЕД</w:t>
      </w:r>
    </w:p>
    <w:p w14:paraId="4BABCCA6" w14:textId="77777777" w:rsidR="000E0BA9" w:rsidRDefault="000E0BA9" w:rsidP="000E0BA9"/>
    <w:p w14:paraId="18D6D95E" w14:textId="77777777" w:rsidR="000E0BA9" w:rsidRDefault="000E0BA9" w:rsidP="000E0BA9">
      <w:pPr>
        <w:jc w:val="both"/>
      </w:pPr>
    </w:p>
    <w:p w14:paraId="055DB58E" w14:textId="77777777" w:rsidR="000E0BA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  <w:r w:rsidRPr="00392EA3">
        <w:rPr>
          <w:rFonts w:ascii="Times New Roman" w:hAnsi="Times New Roman"/>
          <w:sz w:val="28"/>
          <w:szCs w:val="28"/>
        </w:rPr>
        <w:t>Отношение взеха:</w:t>
      </w:r>
    </w:p>
    <w:p w14:paraId="770ACA38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3F48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Уважаеми общински съветници, от името на цялата Общинска администрация искам да Ви благодаря за отговорното и конструктивно отношение. Искам да Ви пожелая успех на тези които ще се кандидатират и през новия мандат и да работим за Общината, независимо кои ще сме в него.</w:t>
      </w:r>
    </w:p>
    <w:p w14:paraId="73FCCB0A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3F48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Аз също се присъединявам към пожеланията на кмета. Да сте здрави, успешни в това което правите и на участниците в изборите – успех.</w:t>
      </w:r>
    </w:p>
    <w:p w14:paraId="440632D9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2B2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Благодаря за съвместната работа на съветниците с Общинска администрация. Пожелавам на бъдещия съвет да е независимо конструиран. Нека изборите се проведат нормално. Лични благодарности към г-н Ахмедов за съвместната работа. Също така бях помолен от 3-4 човека да го поздравя и да му благодаря от тяхно име. Да сме здрави и успешен резултат.</w:t>
      </w:r>
    </w:p>
    <w:p w14:paraId="3CD97E2E" w14:textId="77777777" w:rsidR="000E0BA9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3803"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>: Идеята с която се кандидатирах за общински съветник беше ако мога да дам пример да не се гледат партии, а да се взимат правилни решения. Не успях. Успех на всички и дано следващия Общински съвет е малко  надпартийно.</w:t>
      </w:r>
    </w:p>
    <w:p w14:paraId="7ECA9242" w14:textId="77777777" w:rsidR="000E0BA9" w:rsidRPr="008F7960" w:rsidRDefault="000E0BA9" w:rsidP="000E0B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2B2">
        <w:rPr>
          <w:rFonts w:ascii="Times New Roman" w:hAnsi="Times New Roman"/>
          <w:sz w:val="28"/>
          <w:szCs w:val="28"/>
          <w:u w:val="single"/>
        </w:rPr>
        <w:t>Св.Ангелов</w:t>
      </w:r>
      <w:r>
        <w:rPr>
          <w:rFonts w:ascii="Times New Roman" w:hAnsi="Times New Roman"/>
          <w:sz w:val="28"/>
          <w:szCs w:val="28"/>
        </w:rPr>
        <w:t>: Бъдете здрави.</w:t>
      </w:r>
    </w:p>
    <w:p w14:paraId="3C59EF3A" w14:textId="77777777" w:rsidR="000E0BA9" w:rsidRPr="00CC31F9" w:rsidRDefault="000E0BA9" w:rsidP="000E0BA9">
      <w:pPr>
        <w:suppressAutoHyphens w:val="0"/>
        <w:spacing w:after="0"/>
        <w:ind w:firstLine="708"/>
        <w:jc w:val="both"/>
        <w:textAlignment w:val="auto"/>
      </w:pPr>
      <w:r w:rsidRPr="00CC31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C31F9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Pr="00CC31F9">
        <w:rPr>
          <w:rFonts w:ascii="Times New Roman" w:hAnsi="Times New Roman"/>
          <w:sz w:val="28"/>
          <w:szCs w:val="28"/>
        </w:rPr>
        <w:t xml:space="preserve">Колеги,  поради изчерпване на дневния ред, закривам днешното </w:t>
      </w:r>
      <w:r>
        <w:rPr>
          <w:rFonts w:ascii="Times New Roman" w:hAnsi="Times New Roman"/>
          <w:sz w:val="28"/>
          <w:szCs w:val="28"/>
        </w:rPr>
        <w:t xml:space="preserve">шестдесето </w:t>
      </w:r>
      <w:r w:rsidRPr="00CC31F9">
        <w:rPr>
          <w:rFonts w:ascii="Times New Roman" w:hAnsi="Times New Roman"/>
          <w:sz w:val="28"/>
          <w:szCs w:val="28"/>
        </w:rPr>
        <w:t xml:space="preserve"> заседание на Общински съвет – Никопол.</w:t>
      </w:r>
    </w:p>
    <w:p w14:paraId="613B6AA5" w14:textId="77777777" w:rsidR="000E0BA9" w:rsidRPr="00CC31F9" w:rsidRDefault="000E0BA9" w:rsidP="000E0BA9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>Заседанието приключи в 1</w:t>
      </w:r>
      <w:r>
        <w:rPr>
          <w:rFonts w:ascii="Times New Roman" w:hAnsi="Times New Roman"/>
          <w:sz w:val="28"/>
          <w:szCs w:val="28"/>
        </w:rPr>
        <w:t>0</w:t>
      </w:r>
      <w:r w:rsidRPr="00CC31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</w:t>
      </w:r>
      <w:r w:rsidRPr="00CC31F9">
        <w:rPr>
          <w:rFonts w:ascii="Times New Roman" w:hAnsi="Times New Roman"/>
          <w:sz w:val="28"/>
          <w:szCs w:val="28"/>
        </w:rPr>
        <w:t xml:space="preserve"> часа.</w:t>
      </w:r>
    </w:p>
    <w:p w14:paraId="3F772F55" w14:textId="77777777" w:rsidR="000E0BA9" w:rsidRPr="00CC31F9" w:rsidRDefault="000E0BA9" w:rsidP="000E0BA9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5A5F9F3A" w14:textId="77777777" w:rsidR="000E0BA9" w:rsidRPr="00CC31F9" w:rsidRDefault="000E0BA9" w:rsidP="000E0BA9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216C5BA0" w14:textId="77777777" w:rsidR="000E0BA9" w:rsidRPr="00CC31F9" w:rsidRDefault="000E0BA9" w:rsidP="000E0BA9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5503BDA6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0B8F6FCF" w14:textId="77777777" w:rsidR="000E0BA9" w:rsidRPr="00CC31F9" w:rsidRDefault="000E0BA9" w:rsidP="000E0BA9">
      <w:pPr>
        <w:spacing w:after="0"/>
        <w:ind w:firstLine="708"/>
      </w:pPr>
      <w:r w:rsidRPr="00CC31F9"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18C11E43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43B29D72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64F0597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10965045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71921572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0C4DA0F7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1924E299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14:paraId="3715CA45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59FD85DE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6E057674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629E340E" w14:textId="77777777" w:rsidR="000E0BA9" w:rsidRPr="00CC31F9" w:rsidRDefault="000E0BA9" w:rsidP="000E0BA9">
      <w:pPr>
        <w:spacing w:after="0"/>
        <w:rPr>
          <w:rFonts w:ascii="Times New Roman" w:hAnsi="Times New Roman"/>
          <w:sz w:val="28"/>
          <w:szCs w:val="28"/>
        </w:rPr>
      </w:pPr>
    </w:p>
    <w:p w14:paraId="6A3FD6EC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2E2513C5" w14:textId="77777777" w:rsidR="000E0BA9" w:rsidRPr="00CC31F9" w:rsidRDefault="000E0BA9" w:rsidP="000E0BA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14:paraId="480A8478" w14:textId="77777777" w:rsidR="00C65DFC" w:rsidRDefault="00C65DFC"/>
    <w:sectPr w:rsidR="00C65DFC" w:rsidSect="00A56BA9">
      <w:footerReference w:type="default" r:id="rId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254551"/>
      <w:docPartObj>
        <w:docPartGallery w:val="Page Numbers (Bottom of Page)"/>
        <w:docPartUnique/>
      </w:docPartObj>
    </w:sdtPr>
    <w:sdtContent>
      <w:p w14:paraId="5E61FA6A" w14:textId="77777777" w:rsidR="00000000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09563" w14:textId="77777777" w:rsidR="00000000" w:rsidRDefault="00000000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4CF6"/>
    <w:multiLevelType w:val="hybridMultilevel"/>
    <w:tmpl w:val="2496ED0C"/>
    <w:lvl w:ilvl="0" w:tplc="77C09D1C">
      <w:start w:val="1"/>
      <w:numFmt w:val="decimal"/>
      <w:lvlText w:val="%1."/>
      <w:lvlJc w:val="left"/>
      <w:pPr>
        <w:ind w:left="352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72" w:hanging="360"/>
      </w:pPr>
    </w:lvl>
    <w:lvl w:ilvl="2" w:tplc="0402001B" w:tentative="1">
      <w:start w:val="1"/>
      <w:numFmt w:val="lowerRoman"/>
      <w:lvlText w:val="%3."/>
      <w:lvlJc w:val="right"/>
      <w:pPr>
        <w:ind w:left="1792" w:hanging="180"/>
      </w:pPr>
    </w:lvl>
    <w:lvl w:ilvl="3" w:tplc="0402000F" w:tentative="1">
      <w:start w:val="1"/>
      <w:numFmt w:val="decimal"/>
      <w:lvlText w:val="%4."/>
      <w:lvlJc w:val="left"/>
      <w:pPr>
        <w:ind w:left="2512" w:hanging="360"/>
      </w:pPr>
    </w:lvl>
    <w:lvl w:ilvl="4" w:tplc="04020019" w:tentative="1">
      <w:start w:val="1"/>
      <w:numFmt w:val="lowerLetter"/>
      <w:lvlText w:val="%5."/>
      <w:lvlJc w:val="left"/>
      <w:pPr>
        <w:ind w:left="3232" w:hanging="360"/>
      </w:pPr>
    </w:lvl>
    <w:lvl w:ilvl="5" w:tplc="0402001B" w:tentative="1">
      <w:start w:val="1"/>
      <w:numFmt w:val="lowerRoman"/>
      <w:lvlText w:val="%6."/>
      <w:lvlJc w:val="right"/>
      <w:pPr>
        <w:ind w:left="3952" w:hanging="180"/>
      </w:pPr>
    </w:lvl>
    <w:lvl w:ilvl="6" w:tplc="0402000F" w:tentative="1">
      <w:start w:val="1"/>
      <w:numFmt w:val="decimal"/>
      <w:lvlText w:val="%7."/>
      <w:lvlJc w:val="left"/>
      <w:pPr>
        <w:ind w:left="4672" w:hanging="360"/>
      </w:pPr>
    </w:lvl>
    <w:lvl w:ilvl="7" w:tplc="04020019" w:tentative="1">
      <w:start w:val="1"/>
      <w:numFmt w:val="lowerLetter"/>
      <w:lvlText w:val="%8."/>
      <w:lvlJc w:val="left"/>
      <w:pPr>
        <w:ind w:left="5392" w:hanging="360"/>
      </w:pPr>
    </w:lvl>
    <w:lvl w:ilvl="8" w:tplc="0402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18A63B6F"/>
    <w:multiLevelType w:val="hybridMultilevel"/>
    <w:tmpl w:val="D514033C"/>
    <w:lvl w:ilvl="0" w:tplc="4DC88BB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5315F5"/>
    <w:multiLevelType w:val="multilevel"/>
    <w:tmpl w:val="E22A19D4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7" w:hanging="37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418432AE"/>
    <w:multiLevelType w:val="hybridMultilevel"/>
    <w:tmpl w:val="01FC66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6B17"/>
    <w:multiLevelType w:val="hybridMultilevel"/>
    <w:tmpl w:val="01FC666E"/>
    <w:lvl w:ilvl="0" w:tplc="F198D61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6655"/>
    <w:multiLevelType w:val="hybridMultilevel"/>
    <w:tmpl w:val="0FB85720"/>
    <w:lvl w:ilvl="0" w:tplc="CF848F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55CE4"/>
    <w:multiLevelType w:val="hybridMultilevel"/>
    <w:tmpl w:val="11289C3C"/>
    <w:lvl w:ilvl="0" w:tplc="427E2B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5754B"/>
    <w:multiLevelType w:val="hybridMultilevel"/>
    <w:tmpl w:val="01FC66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4227"/>
    <w:multiLevelType w:val="hybridMultilevel"/>
    <w:tmpl w:val="9DFA18AE"/>
    <w:lvl w:ilvl="0" w:tplc="101C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7579F"/>
    <w:multiLevelType w:val="hybridMultilevel"/>
    <w:tmpl w:val="40AC9448"/>
    <w:lvl w:ilvl="0" w:tplc="057CD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640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582906">
    <w:abstractNumId w:val="2"/>
  </w:num>
  <w:num w:numId="3" w16cid:durableId="1851680262">
    <w:abstractNumId w:val="4"/>
  </w:num>
  <w:num w:numId="4" w16cid:durableId="1011493419">
    <w:abstractNumId w:val="7"/>
  </w:num>
  <w:num w:numId="5" w16cid:durableId="1652369185">
    <w:abstractNumId w:val="3"/>
  </w:num>
  <w:num w:numId="6" w16cid:durableId="1698920669">
    <w:abstractNumId w:val="5"/>
  </w:num>
  <w:num w:numId="7" w16cid:durableId="1984965737">
    <w:abstractNumId w:val="1"/>
  </w:num>
  <w:num w:numId="8" w16cid:durableId="1652252861">
    <w:abstractNumId w:val="6"/>
  </w:num>
  <w:num w:numId="9" w16cid:durableId="152836547">
    <w:abstractNumId w:val="8"/>
  </w:num>
  <w:num w:numId="10" w16cid:durableId="2808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9"/>
    <w:rsid w:val="000E0BA9"/>
    <w:rsid w:val="001E4E16"/>
    <w:rsid w:val="00722134"/>
    <w:rsid w:val="00C65DFC"/>
    <w:rsid w:val="00D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ACC8"/>
  <w15:chartTrackingRefBased/>
  <w15:docId w15:val="{141415CA-812F-4672-AAAD-033F904A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A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A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BA9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rsid w:val="000E0BA9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E0BA9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rsid w:val="000E0BA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5811</Words>
  <Characters>33127</Characters>
  <Application>Microsoft Office Word</Application>
  <DocSecurity>0</DocSecurity>
  <Lines>276</Lines>
  <Paragraphs>77</Paragraphs>
  <ScaleCrop>false</ScaleCrop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2023-09-26T08:23:00Z</dcterms:created>
  <dcterms:modified xsi:type="dcterms:W3CDTF">2023-09-26T08:27:00Z</dcterms:modified>
</cp:coreProperties>
</file>